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38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84"/>
        <w:gridCol w:w="1892"/>
        <w:gridCol w:w="6784"/>
      </w:tblGrid>
      <w:tr w:rsidR="000810BE" w:rsidRPr="00A02A57" w:rsidTr="00EC0AED">
        <w:trPr>
          <w:trHeight w:val="1455"/>
          <w:jc w:val="center"/>
        </w:trPr>
        <w:tc>
          <w:tcPr>
            <w:tcW w:w="5184" w:type="dxa"/>
          </w:tcPr>
          <w:p w:rsidR="00AE3D6D" w:rsidRPr="00FD4373" w:rsidRDefault="004752A7" w:rsidP="00683A22">
            <w:pPr>
              <w:rPr>
                <w:b/>
                <w:bCs/>
                <w:sz w:val="22"/>
                <w:szCs w:val="22"/>
                <w:lang w:val="nl-NL" w:eastAsia="vi-VN"/>
              </w:rPr>
            </w:pPr>
            <w:r w:rsidRPr="00C94712">
              <w:rPr>
                <w:i/>
                <w:sz w:val="22"/>
                <w:szCs w:val="22"/>
                <w:lang w:val="nl-NL"/>
              </w:rPr>
              <w:t xml:space="preserve"> </w:t>
            </w:r>
            <w:r w:rsidR="00AE3D6D" w:rsidRPr="00C94712">
              <w:rPr>
                <w:b/>
                <w:bCs/>
                <w:sz w:val="22"/>
                <w:szCs w:val="22"/>
                <w:lang w:val="vi-VN" w:eastAsia="vi-VN"/>
              </w:rPr>
              <w:t xml:space="preserve">Biểu số: </w:t>
            </w:r>
            <w:r w:rsidR="00A169DD" w:rsidRPr="00FD4373">
              <w:rPr>
                <w:b/>
                <w:bCs/>
                <w:sz w:val="22"/>
                <w:szCs w:val="22"/>
                <w:lang w:val="nl-NL" w:eastAsia="vi-VN"/>
              </w:rPr>
              <w:t>1</w:t>
            </w:r>
            <w:r w:rsidR="00A75B5B" w:rsidRPr="00FD4373">
              <w:rPr>
                <w:b/>
                <w:bCs/>
                <w:sz w:val="22"/>
                <w:szCs w:val="22"/>
                <w:lang w:val="nl-NL" w:eastAsia="vi-VN"/>
              </w:rPr>
              <w:t>1</w:t>
            </w:r>
            <w:r w:rsidR="00F42536" w:rsidRPr="00FD4373">
              <w:rPr>
                <w:b/>
                <w:bCs/>
                <w:sz w:val="22"/>
                <w:szCs w:val="22"/>
                <w:lang w:val="nl-NL" w:eastAsia="vi-VN"/>
              </w:rPr>
              <w:t>0</w:t>
            </w:r>
            <w:r w:rsidR="00BB29A7" w:rsidRPr="00FD4373">
              <w:rPr>
                <w:b/>
                <w:bCs/>
                <w:sz w:val="22"/>
                <w:szCs w:val="22"/>
                <w:lang w:val="nl-NL" w:eastAsia="vi-VN"/>
              </w:rPr>
              <w:t>1</w:t>
            </w:r>
            <w:r w:rsidR="00A75B5B" w:rsidRPr="00FD4373">
              <w:rPr>
                <w:b/>
                <w:bCs/>
                <w:sz w:val="22"/>
                <w:szCs w:val="22"/>
                <w:lang w:val="nl-NL" w:eastAsia="vi-VN"/>
              </w:rPr>
              <w:t>.</w:t>
            </w:r>
            <w:r w:rsidR="006A628B" w:rsidRPr="00FD4373">
              <w:rPr>
                <w:b/>
                <w:bCs/>
                <w:sz w:val="22"/>
                <w:szCs w:val="22"/>
                <w:lang w:val="nl-NL" w:eastAsia="vi-VN"/>
              </w:rPr>
              <w:t>N</w:t>
            </w:r>
            <w:r w:rsidR="00E31D38" w:rsidRPr="00FD4373">
              <w:rPr>
                <w:b/>
                <w:bCs/>
                <w:sz w:val="22"/>
                <w:szCs w:val="22"/>
                <w:lang w:val="nl-NL" w:eastAsia="vi-VN"/>
              </w:rPr>
              <w:t>.</w:t>
            </w:r>
            <w:r w:rsidR="00A75B5B" w:rsidRPr="00FD4373">
              <w:rPr>
                <w:b/>
                <w:bCs/>
                <w:sz w:val="22"/>
                <w:szCs w:val="22"/>
                <w:lang w:val="nl-NL" w:eastAsia="vi-VN"/>
              </w:rPr>
              <w:t>TCT</w:t>
            </w:r>
          </w:p>
          <w:p w:rsidR="00F0619B" w:rsidRPr="00FD4373" w:rsidRDefault="00F0619B" w:rsidP="00F0619B">
            <w:pPr>
              <w:tabs>
                <w:tab w:val="center" w:pos="4320"/>
                <w:tab w:val="right" w:pos="8640"/>
              </w:tabs>
              <w:rPr>
                <w:i/>
                <w:sz w:val="22"/>
                <w:szCs w:val="22"/>
                <w:lang w:val="nl-NL"/>
              </w:rPr>
            </w:pPr>
            <w:r w:rsidRPr="00FD4373">
              <w:rPr>
                <w:i/>
                <w:sz w:val="22"/>
                <w:szCs w:val="22"/>
                <w:lang w:val="nl-NL"/>
              </w:rPr>
              <w:t>Ban hành theo Thông tư số</w:t>
            </w:r>
          </w:p>
          <w:p w:rsidR="00F0619B" w:rsidRPr="00FD4373" w:rsidRDefault="00F0619B" w:rsidP="00F0619B">
            <w:pPr>
              <w:tabs>
                <w:tab w:val="center" w:pos="4320"/>
                <w:tab w:val="right" w:pos="8640"/>
              </w:tabs>
              <w:rPr>
                <w:i/>
                <w:sz w:val="22"/>
                <w:szCs w:val="22"/>
                <w:lang w:val="nl-NL"/>
              </w:rPr>
            </w:pPr>
            <w:r w:rsidRPr="00FD4373">
              <w:rPr>
                <w:i/>
                <w:sz w:val="22"/>
                <w:szCs w:val="22"/>
                <w:lang w:val="nl-NL"/>
              </w:rPr>
              <w:t xml:space="preserve"> ../2024/TT-BTC ngày ../../2024</w:t>
            </w:r>
          </w:p>
          <w:p w:rsidR="00AE3D6D" w:rsidRPr="00C94712" w:rsidRDefault="00253E87" w:rsidP="00321803">
            <w:pPr>
              <w:rPr>
                <w:b/>
                <w:bCs/>
                <w:sz w:val="22"/>
                <w:szCs w:val="22"/>
                <w:lang w:val="vi-VN" w:eastAsia="vi-VN"/>
              </w:rPr>
            </w:pPr>
            <w:r w:rsidRPr="00C94712">
              <w:rPr>
                <w:sz w:val="22"/>
                <w:szCs w:val="22"/>
                <w:lang w:val="vi-VN" w:eastAsia="vi-VN"/>
              </w:rPr>
              <w:t>Thời hạn báo cáo: Ngày 10 tháng đầu tiên của năm sau năm báo cáo</w:t>
            </w:r>
          </w:p>
        </w:tc>
        <w:tc>
          <w:tcPr>
            <w:tcW w:w="1892" w:type="dxa"/>
          </w:tcPr>
          <w:p w:rsidR="00AE3D6D" w:rsidRPr="00C94712" w:rsidRDefault="00AE3D6D" w:rsidP="00527724">
            <w:pPr>
              <w:jc w:val="center"/>
              <w:outlineLvl w:val="0"/>
              <w:rPr>
                <w:i/>
                <w:sz w:val="22"/>
                <w:szCs w:val="22"/>
                <w:lang w:val="vi-VN"/>
              </w:rPr>
            </w:pPr>
          </w:p>
        </w:tc>
        <w:tc>
          <w:tcPr>
            <w:tcW w:w="6784" w:type="dxa"/>
          </w:tcPr>
          <w:p w:rsidR="00AE3D6D" w:rsidRPr="00C94712" w:rsidRDefault="00AE3D6D" w:rsidP="002A459A">
            <w:pPr>
              <w:jc w:val="right"/>
              <w:outlineLvl w:val="0"/>
              <w:rPr>
                <w:bCs/>
                <w:sz w:val="22"/>
                <w:szCs w:val="22"/>
                <w:lang w:val="vi-VN" w:eastAsia="vi-VN"/>
              </w:rPr>
            </w:pPr>
            <w:r w:rsidRPr="00C94712">
              <w:rPr>
                <w:bCs/>
                <w:sz w:val="22"/>
                <w:szCs w:val="22"/>
                <w:lang w:val="vi-VN" w:eastAsia="vi-VN"/>
              </w:rPr>
              <w:t xml:space="preserve">Đơn vị báo cáo: </w:t>
            </w:r>
            <w:r w:rsidRPr="00C94712">
              <w:rPr>
                <w:bCs/>
                <w:sz w:val="22"/>
                <w:szCs w:val="22"/>
                <w:lang w:val="vi-VN" w:eastAsia="vi-VN"/>
              </w:rPr>
              <w:br/>
            </w:r>
            <w:r w:rsidR="001930CE" w:rsidRPr="00C94712">
              <w:rPr>
                <w:bCs/>
                <w:sz w:val="22"/>
                <w:szCs w:val="22"/>
                <w:lang w:val="vi-VN" w:eastAsia="vi-VN"/>
              </w:rPr>
              <w:t>Tổng cục Thuế</w:t>
            </w:r>
          </w:p>
          <w:p w:rsidR="00AE3D6D" w:rsidRPr="00C94712" w:rsidRDefault="00AE3D6D" w:rsidP="002A459A">
            <w:pPr>
              <w:jc w:val="right"/>
              <w:outlineLvl w:val="0"/>
              <w:rPr>
                <w:bCs/>
                <w:sz w:val="22"/>
                <w:szCs w:val="22"/>
                <w:lang w:val="vi-VN" w:eastAsia="vi-VN"/>
              </w:rPr>
            </w:pPr>
            <w:r w:rsidRPr="00C94712">
              <w:rPr>
                <w:sz w:val="22"/>
                <w:szCs w:val="22"/>
                <w:lang w:val="vi-VN" w:eastAsia="vi-VN"/>
              </w:rPr>
              <w:t xml:space="preserve">Đơn vị nhận báo cáo: </w:t>
            </w:r>
            <w:r w:rsidRPr="00C94712">
              <w:rPr>
                <w:sz w:val="22"/>
                <w:szCs w:val="22"/>
                <w:lang w:val="vi-VN" w:eastAsia="vi-VN"/>
              </w:rPr>
              <w:br/>
              <w:t>Cục Tin học và Thống kê tài chính</w:t>
            </w:r>
          </w:p>
        </w:tc>
      </w:tr>
    </w:tbl>
    <w:tbl>
      <w:tblPr>
        <w:tblW w:w="4956" w:type="pct"/>
        <w:jc w:val="center"/>
        <w:tblLook w:val="04A0"/>
      </w:tblPr>
      <w:tblGrid>
        <w:gridCol w:w="1002"/>
        <w:gridCol w:w="2826"/>
        <w:gridCol w:w="13"/>
        <w:gridCol w:w="2285"/>
        <w:gridCol w:w="16"/>
        <w:gridCol w:w="1192"/>
        <w:gridCol w:w="2094"/>
        <w:gridCol w:w="23"/>
        <w:gridCol w:w="1187"/>
        <w:gridCol w:w="2199"/>
        <w:gridCol w:w="11"/>
        <w:gridCol w:w="1246"/>
      </w:tblGrid>
      <w:tr w:rsidR="000810BE" w:rsidRPr="00A02A57" w:rsidTr="00E114F3">
        <w:trPr>
          <w:trHeight w:val="315"/>
          <w:jc w:val="center"/>
        </w:trPr>
        <w:tc>
          <w:tcPr>
            <w:tcW w:w="5000" w:type="pct"/>
            <w:gridSpan w:val="12"/>
            <w:tcBorders>
              <w:top w:val="nil"/>
              <w:left w:val="nil"/>
              <w:bottom w:val="nil"/>
              <w:right w:val="nil"/>
            </w:tcBorders>
            <w:shd w:val="clear" w:color="auto" w:fill="auto"/>
            <w:noWrap/>
            <w:vAlign w:val="center"/>
            <w:hideMark/>
          </w:tcPr>
          <w:p w:rsidR="00A75B5B" w:rsidRPr="00C94712" w:rsidRDefault="00A75B5B" w:rsidP="00C94712">
            <w:pPr>
              <w:spacing w:line="240" w:lineRule="exact"/>
              <w:jc w:val="center"/>
              <w:rPr>
                <w:b/>
                <w:bCs/>
                <w:lang w:val="vi-VN"/>
              </w:rPr>
            </w:pPr>
            <w:r w:rsidRPr="00C94712">
              <w:rPr>
                <w:b/>
                <w:bCs/>
                <w:lang w:val="vi-VN"/>
              </w:rPr>
              <w:t>THỐNG KÊ SỐ LƯỢNG NGƯỜI NỘP THUẾ THEO ĐỊA BÀN</w:t>
            </w:r>
          </w:p>
        </w:tc>
      </w:tr>
      <w:tr w:rsidR="000810BE" w:rsidRPr="00C94712" w:rsidTr="00E114F3">
        <w:trPr>
          <w:trHeight w:val="315"/>
          <w:jc w:val="center"/>
        </w:trPr>
        <w:tc>
          <w:tcPr>
            <w:tcW w:w="5000" w:type="pct"/>
            <w:gridSpan w:val="12"/>
            <w:tcBorders>
              <w:top w:val="nil"/>
              <w:left w:val="nil"/>
              <w:bottom w:val="nil"/>
              <w:right w:val="nil"/>
            </w:tcBorders>
            <w:shd w:val="clear" w:color="auto" w:fill="auto"/>
            <w:noWrap/>
            <w:vAlign w:val="center"/>
            <w:hideMark/>
          </w:tcPr>
          <w:p w:rsidR="00A75B5B" w:rsidRPr="00C94712" w:rsidRDefault="00A75B5B" w:rsidP="00C94712">
            <w:pPr>
              <w:spacing w:after="120" w:line="240" w:lineRule="exact"/>
              <w:jc w:val="center"/>
            </w:pPr>
            <w:r w:rsidRPr="00C94712">
              <w:t>Năm:...</w:t>
            </w:r>
          </w:p>
        </w:tc>
      </w:tr>
      <w:tr w:rsidR="000810BE" w:rsidRPr="00C94712" w:rsidTr="00E114F3">
        <w:trPr>
          <w:trHeight w:val="458"/>
          <w:jc w:val="center"/>
        </w:trPr>
        <w:tc>
          <w:tcPr>
            <w:tcW w:w="35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center"/>
              <w:rPr>
                <w:b/>
                <w:bCs/>
              </w:rPr>
            </w:pPr>
            <w:r w:rsidRPr="00C94712">
              <w:rPr>
                <w:b/>
                <w:bCs/>
              </w:rPr>
              <w:t>STT</w:t>
            </w:r>
          </w:p>
        </w:tc>
        <w:tc>
          <w:tcPr>
            <w:tcW w:w="10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center"/>
              <w:rPr>
                <w:b/>
                <w:bCs/>
              </w:rPr>
            </w:pPr>
            <w:r w:rsidRPr="00C94712">
              <w:rPr>
                <w:b/>
                <w:bCs/>
              </w:rPr>
              <w:t xml:space="preserve">Địa bàn </w:t>
            </w:r>
            <w:r w:rsidRPr="00C94712">
              <w:t>(CQT cấp tỉnh/thành phố)</w:t>
            </w:r>
          </w:p>
        </w:tc>
        <w:tc>
          <w:tcPr>
            <w:tcW w:w="1243" w:type="pct"/>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center"/>
              <w:rPr>
                <w:b/>
                <w:bCs/>
              </w:rPr>
            </w:pPr>
            <w:r w:rsidRPr="00C94712">
              <w:rPr>
                <w:b/>
                <w:bCs/>
              </w:rPr>
              <w:t>Số lượng người nộp thuế đang hoạt động tại thời điểm 31/12</w:t>
            </w:r>
          </w:p>
        </w:tc>
        <w:tc>
          <w:tcPr>
            <w:tcW w:w="117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center"/>
              <w:rPr>
                <w:b/>
                <w:bCs/>
              </w:rPr>
            </w:pPr>
            <w:r w:rsidRPr="00C94712">
              <w:rPr>
                <w:b/>
                <w:bCs/>
              </w:rPr>
              <w:t>Số lượng người nộp thuế đang tạm ngừng hoạt động, kinh doanh</w:t>
            </w:r>
          </w:p>
        </w:tc>
        <w:tc>
          <w:tcPr>
            <w:tcW w:w="122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center"/>
              <w:rPr>
                <w:b/>
                <w:bCs/>
              </w:rPr>
            </w:pPr>
            <w:r w:rsidRPr="00C94712">
              <w:rPr>
                <w:b/>
                <w:bCs/>
              </w:rPr>
              <w:t>Số lượng người nộp thuế đã ngừng hoạt động</w:t>
            </w:r>
          </w:p>
        </w:tc>
      </w:tr>
      <w:tr w:rsidR="000810BE" w:rsidRPr="00C94712" w:rsidTr="00E114F3">
        <w:trPr>
          <w:trHeight w:val="630"/>
          <w:jc w:val="center"/>
        </w:trPr>
        <w:tc>
          <w:tcPr>
            <w:tcW w:w="356" w:type="pct"/>
            <w:vMerge/>
            <w:tcBorders>
              <w:top w:val="single" w:sz="4" w:space="0" w:color="auto"/>
              <w:left w:val="single" w:sz="4" w:space="0" w:color="auto"/>
              <w:bottom w:val="single" w:sz="4" w:space="0" w:color="auto"/>
              <w:right w:val="single" w:sz="4" w:space="0" w:color="auto"/>
            </w:tcBorders>
            <w:vAlign w:val="center"/>
            <w:hideMark/>
          </w:tcPr>
          <w:p w:rsidR="00A75B5B" w:rsidRPr="00C94712" w:rsidRDefault="00A75B5B" w:rsidP="00C94712">
            <w:pPr>
              <w:spacing w:line="240" w:lineRule="exact"/>
              <w:rPr>
                <w:b/>
                <w:bCs/>
              </w:rPr>
            </w:pPr>
          </w:p>
        </w:tc>
        <w:tc>
          <w:tcPr>
            <w:tcW w:w="1003" w:type="pct"/>
            <w:vMerge/>
            <w:tcBorders>
              <w:top w:val="single" w:sz="4" w:space="0" w:color="auto"/>
              <w:left w:val="single" w:sz="4" w:space="0" w:color="auto"/>
              <w:bottom w:val="single" w:sz="4" w:space="0" w:color="auto"/>
              <w:right w:val="single" w:sz="4" w:space="0" w:color="auto"/>
            </w:tcBorders>
            <w:vAlign w:val="center"/>
            <w:hideMark/>
          </w:tcPr>
          <w:p w:rsidR="00A75B5B" w:rsidRPr="00C94712" w:rsidRDefault="00A75B5B" w:rsidP="00C94712">
            <w:pPr>
              <w:spacing w:line="240" w:lineRule="exact"/>
              <w:rPr>
                <w:b/>
                <w:bCs/>
              </w:rPr>
            </w:pPr>
          </w:p>
        </w:tc>
        <w:tc>
          <w:tcPr>
            <w:tcW w:w="1243" w:type="pct"/>
            <w:gridSpan w:val="4"/>
            <w:vMerge/>
            <w:tcBorders>
              <w:top w:val="single" w:sz="4" w:space="0" w:color="auto"/>
              <w:left w:val="single" w:sz="4" w:space="0" w:color="auto"/>
              <w:bottom w:val="single" w:sz="4" w:space="0" w:color="auto"/>
              <w:right w:val="single" w:sz="4" w:space="0" w:color="auto"/>
            </w:tcBorders>
            <w:vAlign w:val="center"/>
            <w:hideMark/>
          </w:tcPr>
          <w:p w:rsidR="00A75B5B" w:rsidRPr="00C94712" w:rsidRDefault="00A75B5B" w:rsidP="00C94712">
            <w:pPr>
              <w:spacing w:line="240" w:lineRule="exact"/>
              <w:rPr>
                <w:b/>
                <w:bCs/>
              </w:rPr>
            </w:pPr>
          </w:p>
        </w:tc>
        <w:tc>
          <w:tcPr>
            <w:tcW w:w="1172" w:type="pct"/>
            <w:gridSpan w:val="3"/>
            <w:vMerge/>
            <w:tcBorders>
              <w:top w:val="single" w:sz="4" w:space="0" w:color="auto"/>
              <w:left w:val="single" w:sz="4" w:space="0" w:color="auto"/>
              <w:bottom w:val="single" w:sz="4" w:space="0" w:color="auto"/>
              <w:right w:val="single" w:sz="4" w:space="0" w:color="auto"/>
            </w:tcBorders>
            <w:vAlign w:val="center"/>
            <w:hideMark/>
          </w:tcPr>
          <w:p w:rsidR="00A75B5B" w:rsidRPr="00C94712" w:rsidRDefault="00A75B5B" w:rsidP="00C94712">
            <w:pPr>
              <w:spacing w:line="240" w:lineRule="exact"/>
              <w:rPr>
                <w:b/>
                <w:bCs/>
              </w:rPr>
            </w:pPr>
          </w:p>
        </w:tc>
        <w:tc>
          <w:tcPr>
            <w:tcW w:w="1221" w:type="pct"/>
            <w:gridSpan w:val="3"/>
            <w:vMerge/>
            <w:tcBorders>
              <w:top w:val="single" w:sz="4" w:space="0" w:color="auto"/>
              <w:left w:val="single" w:sz="4" w:space="0" w:color="auto"/>
              <w:bottom w:val="single" w:sz="4" w:space="0" w:color="auto"/>
              <w:right w:val="single" w:sz="4" w:space="0" w:color="auto"/>
            </w:tcBorders>
            <w:vAlign w:val="center"/>
            <w:hideMark/>
          </w:tcPr>
          <w:p w:rsidR="00A75B5B" w:rsidRPr="00C94712" w:rsidRDefault="00A75B5B" w:rsidP="00C94712">
            <w:pPr>
              <w:spacing w:line="240" w:lineRule="exact"/>
              <w:rPr>
                <w:b/>
                <w:bCs/>
              </w:rPr>
            </w:pPr>
          </w:p>
        </w:tc>
      </w:tr>
      <w:tr w:rsidR="000810BE" w:rsidRPr="00C94712" w:rsidTr="00E114F3">
        <w:trPr>
          <w:trHeight w:val="630"/>
          <w:jc w:val="center"/>
        </w:trPr>
        <w:tc>
          <w:tcPr>
            <w:tcW w:w="356" w:type="pct"/>
            <w:vMerge/>
            <w:tcBorders>
              <w:top w:val="single" w:sz="4" w:space="0" w:color="auto"/>
              <w:left w:val="single" w:sz="4" w:space="0" w:color="auto"/>
              <w:bottom w:val="single" w:sz="4" w:space="0" w:color="auto"/>
              <w:right w:val="single" w:sz="4" w:space="0" w:color="auto"/>
            </w:tcBorders>
            <w:vAlign w:val="center"/>
            <w:hideMark/>
          </w:tcPr>
          <w:p w:rsidR="00A75B5B" w:rsidRPr="00C94712" w:rsidRDefault="00A75B5B" w:rsidP="00C94712">
            <w:pPr>
              <w:spacing w:line="240" w:lineRule="exact"/>
              <w:rPr>
                <w:b/>
                <w:bCs/>
              </w:rPr>
            </w:pPr>
          </w:p>
        </w:tc>
        <w:tc>
          <w:tcPr>
            <w:tcW w:w="1003" w:type="pct"/>
            <w:vMerge/>
            <w:tcBorders>
              <w:top w:val="single" w:sz="4" w:space="0" w:color="auto"/>
              <w:left w:val="single" w:sz="4" w:space="0" w:color="auto"/>
              <w:bottom w:val="single" w:sz="4" w:space="0" w:color="auto"/>
              <w:right w:val="single" w:sz="4" w:space="0" w:color="auto"/>
            </w:tcBorders>
            <w:vAlign w:val="center"/>
            <w:hideMark/>
          </w:tcPr>
          <w:p w:rsidR="00A75B5B" w:rsidRPr="00C94712" w:rsidRDefault="00A75B5B" w:rsidP="00C94712">
            <w:pPr>
              <w:spacing w:line="240" w:lineRule="exact"/>
              <w:rPr>
                <w:b/>
                <w:bCs/>
              </w:rPr>
            </w:pPr>
          </w:p>
        </w:tc>
        <w:tc>
          <w:tcPr>
            <w:tcW w:w="815" w:type="pct"/>
            <w:gridSpan w:val="2"/>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center"/>
              <w:rPr>
                <w:b/>
                <w:bCs/>
              </w:rPr>
            </w:pPr>
            <w:r w:rsidRPr="00C94712">
              <w:rPr>
                <w:b/>
                <w:bCs/>
              </w:rPr>
              <w:t>Mã 10 số và Mã định danh cá nhân</w:t>
            </w:r>
          </w:p>
        </w:tc>
        <w:tc>
          <w:tcPr>
            <w:tcW w:w="427" w:type="pct"/>
            <w:gridSpan w:val="2"/>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center"/>
              <w:rPr>
                <w:b/>
                <w:bCs/>
              </w:rPr>
            </w:pPr>
            <w:r w:rsidRPr="00C94712">
              <w:rPr>
                <w:b/>
                <w:bCs/>
              </w:rPr>
              <w:t>Mã 13 số</w:t>
            </w:r>
          </w:p>
        </w:tc>
        <w:tc>
          <w:tcPr>
            <w:tcW w:w="751" w:type="pct"/>
            <w:gridSpan w:val="2"/>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center"/>
              <w:rPr>
                <w:b/>
                <w:bCs/>
              </w:rPr>
            </w:pPr>
            <w:r w:rsidRPr="00C94712">
              <w:rPr>
                <w:b/>
                <w:bCs/>
              </w:rPr>
              <w:t>Mã 10 số và Mã định danh cá nhân</w:t>
            </w:r>
          </w:p>
        </w:tc>
        <w:tc>
          <w:tcPr>
            <w:tcW w:w="420" w:type="pct"/>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center"/>
              <w:rPr>
                <w:b/>
                <w:bCs/>
              </w:rPr>
            </w:pPr>
            <w:r w:rsidRPr="00C94712">
              <w:rPr>
                <w:b/>
                <w:bCs/>
              </w:rPr>
              <w:t>Mã 13 số</w:t>
            </w:r>
          </w:p>
        </w:tc>
        <w:tc>
          <w:tcPr>
            <w:tcW w:w="784" w:type="pct"/>
            <w:gridSpan w:val="2"/>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center"/>
              <w:rPr>
                <w:b/>
                <w:bCs/>
              </w:rPr>
            </w:pPr>
            <w:r w:rsidRPr="00C94712">
              <w:rPr>
                <w:b/>
                <w:bCs/>
              </w:rPr>
              <w:t>Mã 10 số và Mã định danh cá nhân</w:t>
            </w:r>
          </w:p>
        </w:tc>
        <w:tc>
          <w:tcPr>
            <w:tcW w:w="439" w:type="pct"/>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center"/>
              <w:rPr>
                <w:b/>
                <w:bCs/>
              </w:rPr>
            </w:pPr>
            <w:r w:rsidRPr="00C94712">
              <w:rPr>
                <w:b/>
                <w:bCs/>
              </w:rPr>
              <w:t>Mã 13 số</w:t>
            </w:r>
          </w:p>
        </w:tc>
      </w:tr>
      <w:tr w:rsidR="000810BE" w:rsidRPr="00C94712" w:rsidTr="00E114F3">
        <w:trPr>
          <w:trHeight w:val="330"/>
          <w:jc w:val="center"/>
        </w:trPr>
        <w:tc>
          <w:tcPr>
            <w:tcW w:w="356" w:type="pct"/>
            <w:tcBorders>
              <w:top w:val="nil"/>
              <w:left w:val="single" w:sz="4" w:space="0" w:color="auto"/>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center"/>
              <w:rPr>
                <w:i/>
                <w:iCs/>
              </w:rPr>
            </w:pPr>
            <w:r w:rsidRPr="00C94712">
              <w:rPr>
                <w:i/>
                <w:iCs/>
              </w:rPr>
              <w:t>(A)</w:t>
            </w:r>
          </w:p>
        </w:tc>
        <w:tc>
          <w:tcPr>
            <w:tcW w:w="1003" w:type="pct"/>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center"/>
              <w:rPr>
                <w:i/>
                <w:iCs/>
              </w:rPr>
            </w:pPr>
            <w:r w:rsidRPr="00C94712">
              <w:rPr>
                <w:i/>
                <w:iCs/>
              </w:rPr>
              <w:t>(B)</w:t>
            </w:r>
          </w:p>
        </w:tc>
        <w:tc>
          <w:tcPr>
            <w:tcW w:w="815" w:type="pct"/>
            <w:gridSpan w:val="2"/>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center"/>
              <w:rPr>
                <w:i/>
                <w:iCs/>
              </w:rPr>
            </w:pPr>
            <w:r w:rsidRPr="00C94712">
              <w:rPr>
                <w:i/>
                <w:iCs/>
              </w:rPr>
              <w:t>(1)</w:t>
            </w:r>
          </w:p>
        </w:tc>
        <w:tc>
          <w:tcPr>
            <w:tcW w:w="427" w:type="pct"/>
            <w:gridSpan w:val="2"/>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center"/>
              <w:rPr>
                <w:i/>
                <w:iCs/>
              </w:rPr>
            </w:pPr>
            <w:r w:rsidRPr="00C94712">
              <w:rPr>
                <w:i/>
                <w:iCs/>
              </w:rPr>
              <w:t>(2)</w:t>
            </w:r>
          </w:p>
        </w:tc>
        <w:tc>
          <w:tcPr>
            <w:tcW w:w="751" w:type="pct"/>
            <w:gridSpan w:val="2"/>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center"/>
              <w:rPr>
                <w:i/>
                <w:iCs/>
              </w:rPr>
            </w:pPr>
            <w:r w:rsidRPr="00C94712">
              <w:rPr>
                <w:i/>
                <w:iCs/>
              </w:rPr>
              <w:t>(3)</w:t>
            </w:r>
          </w:p>
        </w:tc>
        <w:tc>
          <w:tcPr>
            <w:tcW w:w="420" w:type="pct"/>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center"/>
              <w:rPr>
                <w:i/>
                <w:iCs/>
              </w:rPr>
            </w:pPr>
            <w:r w:rsidRPr="00C94712">
              <w:rPr>
                <w:i/>
                <w:iCs/>
              </w:rPr>
              <w:t>(4)</w:t>
            </w:r>
          </w:p>
        </w:tc>
        <w:tc>
          <w:tcPr>
            <w:tcW w:w="784" w:type="pct"/>
            <w:gridSpan w:val="2"/>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center"/>
              <w:rPr>
                <w:i/>
                <w:iCs/>
              </w:rPr>
            </w:pPr>
            <w:r w:rsidRPr="00C94712">
              <w:rPr>
                <w:i/>
                <w:iCs/>
              </w:rPr>
              <w:t>(5)</w:t>
            </w:r>
          </w:p>
        </w:tc>
        <w:tc>
          <w:tcPr>
            <w:tcW w:w="439" w:type="pct"/>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center"/>
              <w:rPr>
                <w:i/>
                <w:iCs/>
              </w:rPr>
            </w:pPr>
            <w:r w:rsidRPr="00C94712">
              <w:rPr>
                <w:i/>
                <w:iCs/>
              </w:rPr>
              <w:t>(6)</w:t>
            </w:r>
          </w:p>
        </w:tc>
      </w:tr>
      <w:tr w:rsidR="000810BE" w:rsidRPr="00C94712" w:rsidTr="00E114F3">
        <w:trPr>
          <w:trHeight w:val="315"/>
          <w:jc w:val="center"/>
        </w:trPr>
        <w:tc>
          <w:tcPr>
            <w:tcW w:w="356" w:type="pct"/>
            <w:tcBorders>
              <w:top w:val="nil"/>
              <w:left w:val="single" w:sz="4" w:space="0" w:color="auto"/>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both"/>
            </w:pPr>
            <w:r w:rsidRPr="00C94712">
              <w:t> </w:t>
            </w:r>
          </w:p>
        </w:tc>
        <w:tc>
          <w:tcPr>
            <w:tcW w:w="1003" w:type="pct"/>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center"/>
              <w:rPr>
                <w:b/>
                <w:bCs/>
              </w:rPr>
            </w:pPr>
            <w:r w:rsidRPr="00C94712">
              <w:rPr>
                <w:b/>
                <w:bCs/>
              </w:rPr>
              <w:t>Tổng số</w:t>
            </w:r>
          </w:p>
        </w:tc>
        <w:tc>
          <w:tcPr>
            <w:tcW w:w="815" w:type="pct"/>
            <w:gridSpan w:val="2"/>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right"/>
              <w:rPr>
                <w:i/>
                <w:iCs/>
              </w:rPr>
            </w:pPr>
            <w:r w:rsidRPr="00C94712">
              <w:rPr>
                <w:i/>
                <w:iCs/>
              </w:rPr>
              <w:t> </w:t>
            </w:r>
          </w:p>
        </w:tc>
        <w:tc>
          <w:tcPr>
            <w:tcW w:w="427" w:type="pct"/>
            <w:gridSpan w:val="2"/>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right"/>
              <w:rPr>
                <w:i/>
                <w:iCs/>
              </w:rPr>
            </w:pPr>
            <w:r w:rsidRPr="00C94712">
              <w:rPr>
                <w:i/>
                <w:iCs/>
              </w:rPr>
              <w:t> </w:t>
            </w:r>
          </w:p>
        </w:tc>
        <w:tc>
          <w:tcPr>
            <w:tcW w:w="751" w:type="pct"/>
            <w:gridSpan w:val="2"/>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right"/>
              <w:rPr>
                <w:i/>
                <w:iCs/>
              </w:rPr>
            </w:pPr>
            <w:r w:rsidRPr="00C94712">
              <w:rPr>
                <w:i/>
                <w:iCs/>
              </w:rPr>
              <w:t> </w:t>
            </w:r>
          </w:p>
        </w:tc>
        <w:tc>
          <w:tcPr>
            <w:tcW w:w="420" w:type="pct"/>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right"/>
              <w:rPr>
                <w:i/>
                <w:iCs/>
              </w:rPr>
            </w:pPr>
            <w:r w:rsidRPr="00C94712">
              <w:rPr>
                <w:i/>
                <w:iCs/>
              </w:rPr>
              <w:t> </w:t>
            </w:r>
          </w:p>
        </w:tc>
        <w:tc>
          <w:tcPr>
            <w:tcW w:w="784" w:type="pct"/>
            <w:gridSpan w:val="2"/>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right"/>
              <w:rPr>
                <w:i/>
                <w:iCs/>
              </w:rPr>
            </w:pPr>
            <w:r w:rsidRPr="00C94712">
              <w:rPr>
                <w:i/>
                <w:iCs/>
              </w:rPr>
              <w:t> </w:t>
            </w:r>
          </w:p>
        </w:tc>
        <w:tc>
          <w:tcPr>
            <w:tcW w:w="439" w:type="pct"/>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right"/>
              <w:rPr>
                <w:i/>
                <w:iCs/>
              </w:rPr>
            </w:pPr>
            <w:r w:rsidRPr="00C94712">
              <w:rPr>
                <w:i/>
                <w:iCs/>
              </w:rPr>
              <w:t> </w:t>
            </w:r>
          </w:p>
        </w:tc>
      </w:tr>
      <w:tr w:rsidR="000810BE" w:rsidRPr="00C94712" w:rsidTr="00E114F3">
        <w:trPr>
          <w:trHeight w:val="315"/>
          <w:jc w:val="center"/>
        </w:trPr>
        <w:tc>
          <w:tcPr>
            <w:tcW w:w="356" w:type="pct"/>
            <w:tcBorders>
              <w:top w:val="nil"/>
              <w:left w:val="single" w:sz="4" w:space="0" w:color="auto"/>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center"/>
            </w:pPr>
            <w:r w:rsidRPr="00C94712">
              <w:t>1</w:t>
            </w:r>
          </w:p>
        </w:tc>
        <w:tc>
          <w:tcPr>
            <w:tcW w:w="1003" w:type="pct"/>
            <w:tcBorders>
              <w:top w:val="nil"/>
              <w:left w:val="nil"/>
              <w:bottom w:val="single" w:sz="4" w:space="0" w:color="auto"/>
              <w:right w:val="single" w:sz="4" w:space="0" w:color="auto"/>
            </w:tcBorders>
            <w:shd w:val="clear" w:color="auto" w:fill="auto"/>
            <w:vAlign w:val="center"/>
            <w:hideMark/>
          </w:tcPr>
          <w:p w:rsidR="00A75B5B" w:rsidRPr="00C94712" w:rsidRDefault="00D86B69" w:rsidP="00C94712">
            <w:pPr>
              <w:spacing w:line="240" w:lineRule="exact"/>
              <w:jc w:val="both"/>
            </w:pPr>
            <w:r>
              <w:t>…</w:t>
            </w:r>
          </w:p>
        </w:tc>
        <w:tc>
          <w:tcPr>
            <w:tcW w:w="815" w:type="pct"/>
            <w:gridSpan w:val="2"/>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right"/>
              <w:rPr>
                <w:i/>
                <w:iCs/>
              </w:rPr>
            </w:pPr>
            <w:r w:rsidRPr="00C94712">
              <w:rPr>
                <w:i/>
                <w:iCs/>
              </w:rPr>
              <w:t> </w:t>
            </w:r>
          </w:p>
        </w:tc>
        <w:tc>
          <w:tcPr>
            <w:tcW w:w="427" w:type="pct"/>
            <w:gridSpan w:val="2"/>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right"/>
              <w:rPr>
                <w:i/>
                <w:iCs/>
              </w:rPr>
            </w:pPr>
            <w:r w:rsidRPr="00C94712">
              <w:rPr>
                <w:i/>
                <w:iCs/>
              </w:rPr>
              <w:t> </w:t>
            </w:r>
          </w:p>
        </w:tc>
        <w:tc>
          <w:tcPr>
            <w:tcW w:w="751" w:type="pct"/>
            <w:gridSpan w:val="2"/>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right"/>
              <w:rPr>
                <w:i/>
                <w:iCs/>
              </w:rPr>
            </w:pPr>
            <w:r w:rsidRPr="00C94712">
              <w:rPr>
                <w:i/>
                <w:iCs/>
              </w:rPr>
              <w:t> </w:t>
            </w:r>
          </w:p>
        </w:tc>
        <w:tc>
          <w:tcPr>
            <w:tcW w:w="420" w:type="pct"/>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right"/>
              <w:rPr>
                <w:i/>
                <w:iCs/>
              </w:rPr>
            </w:pPr>
            <w:r w:rsidRPr="00C94712">
              <w:rPr>
                <w:i/>
                <w:iCs/>
              </w:rPr>
              <w:t> </w:t>
            </w:r>
          </w:p>
        </w:tc>
        <w:tc>
          <w:tcPr>
            <w:tcW w:w="784" w:type="pct"/>
            <w:gridSpan w:val="2"/>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right"/>
              <w:rPr>
                <w:i/>
                <w:iCs/>
              </w:rPr>
            </w:pPr>
            <w:r w:rsidRPr="00C94712">
              <w:rPr>
                <w:i/>
                <w:iCs/>
              </w:rPr>
              <w:t> </w:t>
            </w:r>
          </w:p>
        </w:tc>
        <w:tc>
          <w:tcPr>
            <w:tcW w:w="439" w:type="pct"/>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right"/>
              <w:rPr>
                <w:i/>
                <w:iCs/>
              </w:rPr>
            </w:pPr>
            <w:r w:rsidRPr="00C94712">
              <w:rPr>
                <w:i/>
                <w:iCs/>
              </w:rPr>
              <w:t> </w:t>
            </w:r>
          </w:p>
        </w:tc>
      </w:tr>
      <w:tr w:rsidR="000810BE" w:rsidRPr="00C94712" w:rsidTr="00E114F3">
        <w:trPr>
          <w:trHeight w:val="315"/>
          <w:jc w:val="center"/>
        </w:trPr>
        <w:tc>
          <w:tcPr>
            <w:tcW w:w="356" w:type="pct"/>
            <w:tcBorders>
              <w:top w:val="nil"/>
              <w:left w:val="single" w:sz="4" w:space="0" w:color="auto"/>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center"/>
            </w:pPr>
            <w:r w:rsidRPr="00C94712">
              <w:t>2</w:t>
            </w:r>
          </w:p>
        </w:tc>
        <w:tc>
          <w:tcPr>
            <w:tcW w:w="1003" w:type="pct"/>
            <w:tcBorders>
              <w:top w:val="nil"/>
              <w:left w:val="nil"/>
              <w:bottom w:val="single" w:sz="4" w:space="0" w:color="auto"/>
              <w:right w:val="single" w:sz="4" w:space="0" w:color="auto"/>
            </w:tcBorders>
            <w:shd w:val="clear" w:color="auto" w:fill="auto"/>
            <w:vAlign w:val="center"/>
            <w:hideMark/>
          </w:tcPr>
          <w:p w:rsidR="00A75B5B" w:rsidRPr="00C94712" w:rsidRDefault="00D86B69" w:rsidP="00C94712">
            <w:pPr>
              <w:spacing w:line="240" w:lineRule="exact"/>
              <w:jc w:val="both"/>
            </w:pPr>
            <w:r>
              <w:t>…</w:t>
            </w:r>
          </w:p>
        </w:tc>
        <w:tc>
          <w:tcPr>
            <w:tcW w:w="815" w:type="pct"/>
            <w:gridSpan w:val="2"/>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right"/>
              <w:rPr>
                <w:i/>
                <w:iCs/>
              </w:rPr>
            </w:pPr>
            <w:r w:rsidRPr="00C94712">
              <w:rPr>
                <w:i/>
                <w:iCs/>
              </w:rPr>
              <w:t> </w:t>
            </w:r>
          </w:p>
        </w:tc>
        <w:tc>
          <w:tcPr>
            <w:tcW w:w="427" w:type="pct"/>
            <w:gridSpan w:val="2"/>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right"/>
              <w:rPr>
                <w:i/>
                <w:iCs/>
              </w:rPr>
            </w:pPr>
            <w:r w:rsidRPr="00C94712">
              <w:rPr>
                <w:i/>
                <w:iCs/>
              </w:rPr>
              <w:t> </w:t>
            </w:r>
          </w:p>
        </w:tc>
        <w:tc>
          <w:tcPr>
            <w:tcW w:w="751" w:type="pct"/>
            <w:gridSpan w:val="2"/>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right"/>
              <w:rPr>
                <w:i/>
                <w:iCs/>
              </w:rPr>
            </w:pPr>
            <w:r w:rsidRPr="00C94712">
              <w:rPr>
                <w:i/>
                <w:iCs/>
              </w:rPr>
              <w:t> </w:t>
            </w:r>
          </w:p>
        </w:tc>
        <w:tc>
          <w:tcPr>
            <w:tcW w:w="420" w:type="pct"/>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right"/>
              <w:rPr>
                <w:i/>
                <w:iCs/>
              </w:rPr>
            </w:pPr>
            <w:r w:rsidRPr="00C94712">
              <w:rPr>
                <w:i/>
                <w:iCs/>
              </w:rPr>
              <w:t> </w:t>
            </w:r>
          </w:p>
        </w:tc>
        <w:tc>
          <w:tcPr>
            <w:tcW w:w="784" w:type="pct"/>
            <w:gridSpan w:val="2"/>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right"/>
              <w:rPr>
                <w:i/>
                <w:iCs/>
              </w:rPr>
            </w:pPr>
            <w:r w:rsidRPr="00C94712">
              <w:rPr>
                <w:i/>
                <w:iCs/>
              </w:rPr>
              <w:t> </w:t>
            </w:r>
          </w:p>
        </w:tc>
        <w:tc>
          <w:tcPr>
            <w:tcW w:w="439" w:type="pct"/>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right"/>
              <w:rPr>
                <w:i/>
                <w:iCs/>
              </w:rPr>
            </w:pPr>
            <w:r w:rsidRPr="00C94712">
              <w:rPr>
                <w:i/>
                <w:iCs/>
              </w:rPr>
              <w:t> </w:t>
            </w:r>
          </w:p>
        </w:tc>
      </w:tr>
      <w:tr w:rsidR="000810BE" w:rsidRPr="00C94712" w:rsidTr="00E114F3">
        <w:trPr>
          <w:trHeight w:val="315"/>
          <w:jc w:val="center"/>
        </w:trPr>
        <w:tc>
          <w:tcPr>
            <w:tcW w:w="356" w:type="pct"/>
            <w:tcBorders>
              <w:top w:val="nil"/>
              <w:left w:val="single" w:sz="4" w:space="0" w:color="auto"/>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center"/>
            </w:pPr>
            <w:r w:rsidRPr="00C94712">
              <w:t>3</w:t>
            </w:r>
          </w:p>
        </w:tc>
        <w:tc>
          <w:tcPr>
            <w:tcW w:w="1003" w:type="pct"/>
            <w:tcBorders>
              <w:top w:val="nil"/>
              <w:left w:val="nil"/>
              <w:bottom w:val="single" w:sz="4" w:space="0" w:color="auto"/>
              <w:right w:val="single" w:sz="4" w:space="0" w:color="auto"/>
            </w:tcBorders>
            <w:shd w:val="clear" w:color="auto" w:fill="auto"/>
            <w:vAlign w:val="center"/>
            <w:hideMark/>
          </w:tcPr>
          <w:p w:rsidR="00A75B5B" w:rsidRPr="00C94712" w:rsidRDefault="00D86B69" w:rsidP="00C94712">
            <w:pPr>
              <w:spacing w:line="240" w:lineRule="exact"/>
              <w:jc w:val="both"/>
            </w:pPr>
            <w:r>
              <w:t>…</w:t>
            </w:r>
          </w:p>
        </w:tc>
        <w:tc>
          <w:tcPr>
            <w:tcW w:w="815" w:type="pct"/>
            <w:gridSpan w:val="2"/>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right"/>
              <w:rPr>
                <w:i/>
                <w:iCs/>
              </w:rPr>
            </w:pPr>
            <w:r w:rsidRPr="00C94712">
              <w:rPr>
                <w:i/>
                <w:iCs/>
              </w:rPr>
              <w:t> </w:t>
            </w:r>
          </w:p>
        </w:tc>
        <w:tc>
          <w:tcPr>
            <w:tcW w:w="427" w:type="pct"/>
            <w:gridSpan w:val="2"/>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right"/>
              <w:rPr>
                <w:i/>
                <w:iCs/>
              </w:rPr>
            </w:pPr>
            <w:r w:rsidRPr="00C94712">
              <w:rPr>
                <w:i/>
                <w:iCs/>
              </w:rPr>
              <w:t> </w:t>
            </w:r>
          </w:p>
        </w:tc>
        <w:tc>
          <w:tcPr>
            <w:tcW w:w="751" w:type="pct"/>
            <w:gridSpan w:val="2"/>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right"/>
              <w:rPr>
                <w:i/>
                <w:iCs/>
              </w:rPr>
            </w:pPr>
            <w:r w:rsidRPr="00C94712">
              <w:rPr>
                <w:i/>
                <w:iCs/>
              </w:rPr>
              <w:t> </w:t>
            </w:r>
          </w:p>
        </w:tc>
        <w:tc>
          <w:tcPr>
            <w:tcW w:w="420" w:type="pct"/>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right"/>
              <w:rPr>
                <w:i/>
                <w:iCs/>
              </w:rPr>
            </w:pPr>
            <w:r w:rsidRPr="00C94712">
              <w:rPr>
                <w:i/>
                <w:iCs/>
              </w:rPr>
              <w:t> </w:t>
            </w:r>
          </w:p>
        </w:tc>
        <w:tc>
          <w:tcPr>
            <w:tcW w:w="784" w:type="pct"/>
            <w:gridSpan w:val="2"/>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right"/>
              <w:rPr>
                <w:i/>
                <w:iCs/>
              </w:rPr>
            </w:pPr>
            <w:r w:rsidRPr="00C94712">
              <w:rPr>
                <w:i/>
                <w:iCs/>
              </w:rPr>
              <w:t> </w:t>
            </w:r>
          </w:p>
        </w:tc>
        <w:tc>
          <w:tcPr>
            <w:tcW w:w="439" w:type="pct"/>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right"/>
              <w:rPr>
                <w:i/>
                <w:iCs/>
              </w:rPr>
            </w:pPr>
            <w:r w:rsidRPr="00C94712">
              <w:rPr>
                <w:i/>
                <w:iCs/>
              </w:rPr>
              <w:t> </w:t>
            </w:r>
          </w:p>
        </w:tc>
      </w:tr>
      <w:tr w:rsidR="000810BE" w:rsidRPr="00C94712" w:rsidTr="00E114F3">
        <w:trPr>
          <w:trHeight w:val="315"/>
          <w:jc w:val="center"/>
        </w:trPr>
        <w:tc>
          <w:tcPr>
            <w:tcW w:w="356" w:type="pct"/>
            <w:tcBorders>
              <w:top w:val="nil"/>
              <w:left w:val="single" w:sz="4" w:space="0" w:color="auto"/>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center"/>
            </w:pPr>
            <w:r w:rsidRPr="00C94712">
              <w:t> </w:t>
            </w:r>
          </w:p>
        </w:tc>
        <w:tc>
          <w:tcPr>
            <w:tcW w:w="1003" w:type="pct"/>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both"/>
            </w:pPr>
            <w:r w:rsidRPr="00C94712">
              <w:t>…</w:t>
            </w:r>
          </w:p>
        </w:tc>
        <w:tc>
          <w:tcPr>
            <w:tcW w:w="815" w:type="pct"/>
            <w:gridSpan w:val="2"/>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right"/>
              <w:rPr>
                <w:i/>
                <w:iCs/>
              </w:rPr>
            </w:pPr>
            <w:r w:rsidRPr="00C94712">
              <w:rPr>
                <w:i/>
                <w:iCs/>
              </w:rPr>
              <w:t> </w:t>
            </w:r>
          </w:p>
        </w:tc>
        <w:tc>
          <w:tcPr>
            <w:tcW w:w="427" w:type="pct"/>
            <w:gridSpan w:val="2"/>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right"/>
              <w:rPr>
                <w:i/>
                <w:iCs/>
              </w:rPr>
            </w:pPr>
            <w:r w:rsidRPr="00C94712">
              <w:rPr>
                <w:i/>
                <w:iCs/>
              </w:rPr>
              <w:t> </w:t>
            </w:r>
          </w:p>
        </w:tc>
        <w:tc>
          <w:tcPr>
            <w:tcW w:w="751" w:type="pct"/>
            <w:gridSpan w:val="2"/>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right"/>
              <w:rPr>
                <w:i/>
                <w:iCs/>
              </w:rPr>
            </w:pPr>
            <w:r w:rsidRPr="00C94712">
              <w:rPr>
                <w:i/>
                <w:iCs/>
              </w:rPr>
              <w:t> </w:t>
            </w:r>
          </w:p>
        </w:tc>
        <w:tc>
          <w:tcPr>
            <w:tcW w:w="420" w:type="pct"/>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right"/>
              <w:rPr>
                <w:i/>
                <w:iCs/>
              </w:rPr>
            </w:pPr>
            <w:r w:rsidRPr="00C94712">
              <w:rPr>
                <w:i/>
                <w:iCs/>
              </w:rPr>
              <w:t> </w:t>
            </w:r>
          </w:p>
        </w:tc>
        <w:tc>
          <w:tcPr>
            <w:tcW w:w="784" w:type="pct"/>
            <w:gridSpan w:val="2"/>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right"/>
              <w:rPr>
                <w:i/>
                <w:iCs/>
              </w:rPr>
            </w:pPr>
            <w:r w:rsidRPr="00C94712">
              <w:rPr>
                <w:i/>
                <w:iCs/>
              </w:rPr>
              <w:t> </w:t>
            </w:r>
          </w:p>
        </w:tc>
        <w:tc>
          <w:tcPr>
            <w:tcW w:w="439" w:type="pct"/>
            <w:tcBorders>
              <w:top w:val="nil"/>
              <w:left w:val="nil"/>
              <w:bottom w:val="single" w:sz="4" w:space="0" w:color="auto"/>
              <w:right w:val="single" w:sz="4" w:space="0" w:color="auto"/>
            </w:tcBorders>
            <w:shd w:val="clear" w:color="auto" w:fill="auto"/>
            <w:vAlign w:val="center"/>
            <w:hideMark/>
          </w:tcPr>
          <w:p w:rsidR="00A75B5B" w:rsidRPr="00C94712" w:rsidRDefault="00A75B5B" w:rsidP="00C94712">
            <w:pPr>
              <w:spacing w:line="240" w:lineRule="exact"/>
              <w:jc w:val="right"/>
              <w:rPr>
                <w:i/>
                <w:iCs/>
              </w:rPr>
            </w:pPr>
            <w:r w:rsidRPr="00C94712">
              <w:rPr>
                <w:i/>
                <w:iCs/>
              </w:rPr>
              <w:t> </w:t>
            </w:r>
          </w:p>
        </w:tc>
      </w:tr>
      <w:tr w:rsidR="000810BE" w:rsidRPr="00C94712" w:rsidTr="00E114F3">
        <w:trPr>
          <w:trHeight w:val="150"/>
          <w:jc w:val="center"/>
        </w:trPr>
        <w:tc>
          <w:tcPr>
            <w:tcW w:w="356" w:type="pct"/>
            <w:tcBorders>
              <w:top w:val="nil"/>
              <w:left w:val="nil"/>
              <w:bottom w:val="nil"/>
              <w:right w:val="nil"/>
            </w:tcBorders>
            <w:shd w:val="clear" w:color="auto" w:fill="auto"/>
            <w:vAlign w:val="center"/>
            <w:hideMark/>
          </w:tcPr>
          <w:p w:rsidR="00A75B5B" w:rsidRPr="00C94712" w:rsidRDefault="00A75B5B" w:rsidP="00C94712">
            <w:pPr>
              <w:spacing w:line="240" w:lineRule="exact"/>
              <w:jc w:val="right"/>
              <w:rPr>
                <w:i/>
                <w:iCs/>
              </w:rPr>
            </w:pPr>
          </w:p>
        </w:tc>
        <w:tc>
          <w:tcPr>
            <w:tcW w:w="1003" w:type="pct"/>
            <w:tcBorders>
              <w:top w:val="nil"/>
              <w:left w:val="nil"/>
              <w:bottom w:val="nil"/>
              <w:right w:val="nil"/>
            </w:tcBorders>
            <w:shd w:val="clear" w:color="auto" w:fill="auto"/>
            <w:vAlign w:val="center"/>
            <w:hideMark/>
          </w:tcPr>
          <w:p w:rsidR="00A75B5B" w:rsidRPr="00C94712" w:rsidRDefault="00A75B5B" w:rsidP="00C94712">
            <w:pPr>
              <w:spacing w:line="240" w:lineRule="exact"/>
              <w:jc w:val="center"/>
            </w:pPr>
          </w:p>
        </w:tc>
        <w:tc>
          <w:tcPr>
            <w:tcW w:w="815" w:type="pct"/>
            <w:gridSpan w:val="2"/>
            <w:tcBorders>
              <w:top w:val="nil"/>
              <w:left w:val="nil"/>
              <w:bottom w:val="nil"/>
              <w:right w:val="nil"/>
            </w:tcBorders>
            <w:shd w:val="clear" w:color="auto" w:fill="auto"/>
            <w:vAlign w:val="center"/>
            <w:hideMark/>
          </w:tcPr>
          <w:p w:rsidR="00A75B5B" w:rsidRPr="00C94712" w:rsidRDefault="00A75B5B" w:rsidP="00C94712">
            <w:pPr>
              <w:spacing w:line="240" w:lineRule="exact"/>
              <w:jc w:val="both"/>
            </w:pPr>
          </w:p>
        </w:tc>
        <w:tc>
          <w:tcPr>
            <w:tcW w:w="427" w:type="pct"/>
            <w:gridSpan w:val="2"/>
            <w:tcBorders>
              <w:top w:val="nil"/>
              <w:left w:val="nil"/>
              <w:bottom w:val="nil"/>
              <w:right w:val="nil"/>
            </w:tcBorders>
            <w:shd w:val="clear" w:color="auto" w:fill="auto"/>
            <w:vAlign w:val="center"/>
            <w:hideMark/>
          </w:tcPr>
          <w:p w:rsidR="00A75B5B" w:rsidRPr="00C94712" w:rsidRDefault="00A75B5B" w:rsidP="00C94712">
            <w:pPr>
              <w:spacing w:line="240" w:lineRule="exact"/>
              <w:jc w:val="right"/>
            </w:pPr>
          </w:p>
        </w:tc>
        <w:tc>
          <w:tcPr>
            <w:tcW w:w="751" w:type="pct"/>
            <w:gridSpan w:val="2"/>
            <w:tcBorders>
              <w:top w:val="nil"/>
              <w:left w:val="nil"/>
              <w:bottom w:val="nil"/>
              <w:right w:val="nil"/>
            </w:tcBorders>
            <w:shd w:val="clear" w:color="auto" w:fill="auto"/>
            <w:vAlign w:val="center"/>
            <w:hideMark/>
          </w:tcPr>
          <w:p w:rsidR="00A75B5B" w:rsidRPr="00C94712" w:rsidRDefault="00A75B5B" w:rsidP="00C94712">
            <w:pPr>
              <w:spacing w:line="240" w:lineRule="exact"/>
              <w:jc w:val="right"/>
            </w:pPr>
          </w:p>
        </w:tc>
        <w:tc>
          <w:tcPr>
            <w:tcW w:w="420" w:type="pct"/>
            <w:tcBorders>
              <w:top w:val="nil"/>
              <w:left w:val="nil"/>
              <w:bottom w:val="nil"/>
              <w:right w:val="nil"/>
            </w:tcBorders>
            <w:shd w:val="clear" w:color="auto" w:fill="auto"/>
            <w:vAlign w:val="center"/>
            <w:hideMark/>
          </w:tcPr>
          <w:p w:rsidR="00A75B5B" w:rsidRPr="00C94712" w:rsidRDefault="00A75B5B" w:rsidP="00C94712">
            <w:pPr>
              <w:spacing w:line="240" w:lineRule="exact"/>
              <w:jc w:val="right"/>
            </w:pPr>
          </w:p>
        </w:tc>
        <w:tc>
          <w:tcPr>
            <w:tcW w:w="784" w:type="pct"/>
            <w:gridSpan w:val="2"/>
            <w:tcBorders>
              <w:top w:val="nil"/>
              <w:left w:val="nil"/>
              <w:bottom w:val="nil"/>
              <w:right w:val="nil"/>
            </w:tcBorders>
            <w:shd w:val="clear" w:color="auto" w:fill="auto"/>
            <w:vAlign w:val="center"/>
            <w:hideMark/>
          </w:tcPr>
          <w:p w:rsidR="00A75B5B" w:rsidRPr="00C94712" w:rsidRDefault="00A75B5B" w:rsidP="00C94712">
            <w:pPr>
              <w:spacing w:line="240" w:lineRule="exact"/>
              <w:jc w:val="right"/>
            </w:pPr>
          </w:p>
        </w:tc>
        <w:tc>
          <w:tcPr>
            <w:tcW w:w="439" w:type="pct"/>
            <w:tcBorders>
              <w:top w:val="nil"/>
              <w:left w:val="nil"/>
              <w:bottom w:val="nil"/>
              <w:right w:val="nil"/>
            </w:tcBorders>
            <w:shd w:val="clear" w:color="auto" w:fill="auto"/>
            <w:vAlign w:val="center"/>
            <w:hideMark/>
          </w:tcPr>
          <w:p w:rsidR="00A75B5B" w:rsidRPr="00C94712" w:rsidRDefault="00A75B5B" w:rsidP="00C94712">
            <w:pPr>
              <w:spacing w:line="240" w:lineRule="exact"/>
              <w:jc w:val="right"/>
            </w:pPr>
          </w:p>
        </w:tc>
      </w:tr>
      <w:tr w:rsidR="000810BE" w:rsidRPr="00C94712" w:rsidTr="00E114F3">
        <w:trPr>
          <w:trHeight w:val="372"/>
          <w:jc w:val="center"/>
        </w:trPr>
        <w:tc>
          <w:tcPr>
            <w:tcW w:w="1363" w:type="pct"/>
            <w:gridSpan w:val="3"/>
            <w:tcBorders>
              <w:top w:val="nil"/>
              <w:left w:val="nil"/>
              <w:bottom w:val="nil"/>
              <w:right w:val="nil"/>
            </w:tcBorders>
            <w:shd w:val="clear" w:color="auto" w:fill="auto"/>
            <w:noWrap/>
            <w:vAlign w:val="center"/>
            <w:hideMark/>
          </w:tcPr>
          <w:p w:rsidR="00A75B5B" w:rsidRPr="00C94712" w:rsidRDefault="00A75B5B" w:rsidP="00C94712">
            <w:pPr>
              <w:spacing w:line="240" w:lineRule="exact"/>
              <w:rPr>
                <w:i/>
                <w:iCs/>
              </w:rPr>
            </w:pPr>
            <w:r w:rsidRPr="00C94712">
              <w:rPr>
                <w:i/>
                <w:iCs/>
              </w:rPr>
              <w:t xml:space="preserve">Ghi chú: </w:t>
            </w:r>
          </w:p>
        </w:tc>
        <w:tc>
          <w:tcPr>
            <w:tcW w:w="815" w:type="pct"/>
            <w:gridSpan w:val="2"/>
            <w:tcBorders>
              <w:top w:val="nil"/>
              <w:left w:val="nil"/>
              <w:bottom w:val="nil"/>
              <w:right w:val="nil"/>
            </w:tcBorders>
            <w:shd w:val="clear" w:color="auto" w:fill="auto"/>
            <w:noWrap/>
            <w:vAlign w:val="bottom"/>
            <w:hideMark/>
          </w:tcPr>
          <w:p w:rsidR="00A75B5B" w:rsidRPr="00C94712" w:rsidRDefault="00A75B5B" w:rsidP="00C94712">
            <w:pPr>
              <w:spacing w:line="240" w:lineRule="exact"/>
              <w:rPr>
                <w:i/>
                <w:iCs/>
              </w:rPr>
            </w:pPr>
          </w:p>
        </w:tc>
        <w:tc>
          <w:tcPr>
            <w:tcW w:w="423" w:type="pct"/>
            <w:tcBorders>
              <w:top w:val="nil"/>
              <w:left w:val="nil"/>
              <w:bottom w:val="nil"/>
              <w:right w:val="nil"/>
            </w:tcBorders>
            <w:shd w:val="clear" w:color="auto" w:fill="auto"/>
            <w:noWrap/>
            <w:vAlign w:val="bottom"/>
            <w:hideMark/>
          </w:tcPr>
          <w:p w:rsidR="00A75B5B" w:rsidRPr="00C94712" w:rsidRDefault="00A75B5B" w:rsidP="00C94712">
            <w:pPr>
              <w:spacing w:line="240" w:lineRule="exact"/>
            </w:pPr>
          </w:p>
        </w:tc>
        <w:tc>
          <w:tcPr>
            <w:tcW w:w="743" w:type="pct"/>
            <w:tcBorders>
              <w:top w:val="nil"/>
              <w:left w:val="nil"/>
              <w:bottom w:val="nil"/>
              <w:right w:val="nil"/>
            </w:tcBorders>
            <w:shd w:val="clear" w:color="auto" w:fill="auto"/>
            <w:noWrap/>
            <w:vAlign w:val="bottom"/>
            <w:hideMark/>
          </w:tcPr>
          <w:p w:rsidR="00A75B5B" w:rsidRPr="00C94712" w:rsidRDefault="00A75B5B" w:rsidP="00C94712">
            <w:pPr>
              <w:spacing w:line="240" w:lineRule="exact"/>
            </w:pPr>
          </w:p>
        </w:tc>
        <w:tc>
          <w:tcPr>
            <w:tcW w:w="429" w:type="pct"/>
            <w:gridSpan w:val="2"/>
            <w:tcBorders>
              <w:top w:val="nil"/>
              <w:left w:val="nil"/>
              <w:bottom w:val="nil"/>
              <w:right w:val="nil"/>
            </w:tcBorders>
            <w:shd w:val="clear" w:color="auto" w:fill="auto"/>
            <w:noWrap/>
            <w:vAlign w:val="bottom"/>
            <w:hideMark/>
          </w:tcPr>
          <w:p w:rsidR="00A75B5B" w:rsidRPr="00C94712" w:rsidRDefault="00A75B5B" w:rsidP="00C94712">
            <w:pPr>
              <w:spacing w:line="240" w:lineRule="exact"/>
            </w:pPr>
          </w:p>
        </w:tc>
        <w:tc>
          <w:tcPr>
            <w:tcW w:w="784" w:type="pct"/>
            <w:gridSpan w:val="2"/>
            <w:tcBorders>
              <w:top w:val="nil"/>
              <w:left w:val="nil"/>
              <w:bottom w:val="nil"/>
              <w:right w:val="nil"/>
            </w:tcBorders>
            <w:shd w:val="clear" w:color="auto" w:fill="auto"/>
            <w:noWrap/>
            <w:vAlign w:val="bottom"/>
            <w:hideMark/>
          </w:tcPr>
          <w:p w:rsidR="00A75B5B" w:rsidRPr="00C94712" w:rsidRDefault="00A75B5B" w:rsidP="00C94712">
            <w:pPr>
              <w:spacing w:line="240" w:lineRule="exact"/>
            </w:pPr>
          </w:p>
        </w:tc>
        <w:tc>
          <w:tcPr>
            <w:tcW w:w="440" w:type="pct"/>
            <w:tcBorders>
              <w:top w:val="nil"/>
              <w:left w:val="nil"/>
              <w:bottom w:val="nil"/>
              <w:right w:val="nil"/>
            </w:tcBorders>
            <w:shd w:val="clear" w:color="auto" w:fill="auto"/>
            <w:noWrap/>
            <w:vAlign w:val="bottom"/>
            <w:hideMark/>
          </w:tcPr>
          <w:p w:rsidR="00A75B5B" w:rsidRPr="00C94712" w:rsidRDefault="00A75B5B" w:rsidP="00C94712">
            <w:pPr>
              <w:spacing w:line="240" w:lineRule="exact"/>
            </w:pPr>
          </w:p>
        </w:tc>
      </w:tr>
      <w:tr w:rsidR="000810BE" w:rsidRPr="00C94712" w:rsidTr="00E114F3">
        <w:trPr>
          <w:trHeight w:val="372"/>
          <w:jc w:val="center"/>
        </w:trPr>
        <w:tc>
          <w:tcPr>
            <w:tcW w:w="2179" w:type="pct"/>
            <w:gridSpan w:val="5"/>
            <w:tcBorders>
              <w:top w:val="nil"/>
              <w:left w:val="nil"/>
              <w:bottom w:val="nil"/>
              <w:right w:val="nil"/>
            </w:tcBorders>
            <w:shd w:val="clear" w:color="auto" w:fill="auto"/>
            <w:noWrap/>
            <w:vAlign w:val="center"/>
            <w:hideMark/>
          </w:tcPr>
          <w:p w:rsidR="00A75B5B" w:rsidRPr="00C94712" w:rsidRDefault="00A75B5B" w:rsidP="00C94712">
            <w:pPr>
              <w:spacing w:line="240" w:lineRule="exact"/>
              <w:rPr>
                <w:i/>
                <w:iCs/>
              </w:rPr>
            </w:pPr>
            <w:r w:rsidRPr="00C94712">
              <w:rPr>
                <w:i/>
                <w:iCs/>
              </w:rPr>
              <w:t>- Số lượng người nộp thuế được thống kê tại thời điểm 31/12.</w:t>
            </w:r>
          </w:p>
        </w:tc>
        <w:tc>
          <w:tcPr>
            <w:tcW w:w="423" w:type="pct"/>
            <w:tcBorders>
              <w:top w:val="nil"/>
              <w:left w:val="nil"/>
              <w:bottom w:val="nil"/>
              <w:right w:val="nil"/>
            </w:tcBorders>
            <w:shd w:val="clear" w:color="auto" w:fill="auto"/>
            <w:noWrap/>
            <w:vAlign w:val="bottom"/>
            <w:hideMark/>
          </w:tcPr>
          <w:p w:rsidR="00A75B5B" w:rsidRPr="00C94712" w:rsidRDefault="00A75B5B" w:rsidP="00C94712">
            <w:pPr>
              <w:spacing w:line="240" w:lineRule="exact"/>
              <w:rPr>
                <w:i/>
                <w:iCs/>
              </w:rPr>
            </w:pPr>
          </w:p>
        </w:tc>
        <w:tc>
          <w:tcPr>
            <w:tcW w:w="743" w:type="pct"/>
            <w:tcBorders>
              <w:top w:val="nil"/>
              <w:left w:val="nil"/>
              <w:bottom w:val="nil"/>
              <w:right w:val="nil"/>
            </w:tcBorders>
            <w:shd w:val="clear" w:color="auto" w:fill="auto"/>
            <w:noWrap/>
            <w:vAlign w:val="bottom"/>
            <w:hideMark/>
          </w:tcPr>
          <w:p w:rsidR="00A75B5B" w:rsidRPr="00C94712" w:rsidRDefault="00A75B5B" w:rsidP="00C94712">
            <w:pPr>
              <w:spacing w:line="240" w:lineRule="exact"/>
            </w:pPr>
          </w:p>
        </w:tc>
        <w:tc>
          <w:tcPr>
            <w:tcW w:w="429" w:type="pct"/>
            <w:gridSpan w:val="2"/>
            <w:tcBorders>
              <w:top w:val="nil"/>
              <w:left w:val="nil"/>
              <w:bottom w:val="nil"/>
              <w:right w:val="nil"/>
            </w:tcBorders>
            <w:shd w:val="clear" w:color="auto" w:fill="auto"/>
            <w:noWrap/>
            <w:vAlign w:val="bottom"/>
            <w:hideMark/>
          </w:tcPr>
          <w:p w:rsidR="00A75B5B" w:rsidRPr="00C94712" w:rsidRDefault="00A75B5B" w:rsidP="00C94712">
            <w:pPr>
              <w:spacing w:line="240" w:lineRule="exact"/>
            </w:pPr>
          </w:p>
        </w:tc>
        <w:tc>
          <w:tcPr>
            <w:tcW w:w="784" w:type="pct"/>
            <w:gridSpan w:val="2"/>
            <w:tcBorders>
              <w:top w:val="nil"/>
              <w:left w:val="nil"/>
              <w:bottom w:val="nil"/>
              <w:right w:val="nil"/>
            </w:tcBorders>
            <w:shd w:val="clear" w:color="auto" w:fill="auto"/>
            <w:noWrap/>
            <w:vAlign w:val="bottom"/>
            <w:hideMark/>
          </w:tcPr>
          <w:p w:rsidR="00A75B5B" w:rsidRPr="00C94712" w:rsidRDefault="00A75B5B" w:rsidP="00C94712">
            <w:pPr>
              <w:spacing w:line="240" w:lineRule="exact"/>
            </w:pPr>
          </w:p>
        </w:tc>
        <w:tc>
          <w:tcPr>
            <w:tcW w:w="440" w:type="pct"/>
            <w:tcBorders>
              <w:top w:val="nil"/>
              <w:left w:val="nil"/>
              <w:bottom w:val="nil"/>
              <w:right w:val="nil"/>
            </w:tcBorders>
            <w:shd w:val="clear" w:color="auto" w:fill="auto"/>
            <w:noWrap/>
            <w:vAlign w:val="bottom"/>
            <w:hideMark/>
          </w:tcPr>
          <w:p w:rsidR="00A75B5B" w:rsidRPr="00C94712" w:rsidRDefault="00A75B5B" w:rsidP="00C94712">
            <w:pPr>
              <w:spacing w:line="240" w:lineRule="exact"/>
            </w:pPr>
          </w:p>
        </w:tc>
      </w:tr>
      <w:tr w:rsidR="000810BE" w:rsidRPr="00C94712" w:rsidTr="00E114F3">
        <w:trPr>
          <w:trHeight w:val="612"/>
          <w:jc w:val="center"/>
        </w:trPr>
        <w:tc>
          <w:tcPr>
            <w:tcW w:w="5000" w:type="pct"/>
            <w:gridSpan w:val="12"/>
            <w:tcBorders>
              <w:top w:val="nil"/>
              <w:left w:val="nil"/>
              <w:bottom w:val="nil"/>
              <w:right w:val="nil"/>
            </w:tcBorders>
            <w:shd w:val="clear" w:color="auto" w:fill="auto"/>
            <w:vAlign w:val="center"/>
            <w:hideMark/>
          </w:tcPr>
          <w:p w:rsidR="00A75B5B" w:rsidRPr="00C94712" w:rsidRDefault="00A75B5B" w:rsidP="00C94712">
            <w:pPr>
              <w:spacing w:line="240" w:lineRule="exact"/>
              <w:rPr>
                <w:i/>
                <w:iCs/>
              </w:rPr>
            </w:pPr>
            <w:r w:rsidRPr="00C94712">
              <w:rPr>
                <w:i/>
                <w:iCs/>
              </w:rPr>
              <w:t xml:space="preserve">- </w:t>
            </w:r>
            <w:r w:rsidR="00AA212F" w:rsidRPr="00C94712">
              <w:rPr>
                <w:i/>
                <w:iCs/>
              </w:rPr>
              <w:t>Mã số thuế 10 chữ số được sử dụng cho doanh nghiệp, tổ chức có tư cách pháp nhân hoặc tổ chức không có tư cách pháp nhân nhưng trực tiếp phát sinh nghĩa vụ thuế.</w:t>
            </w:r>
          </w:p>
        </w:tc>
      </w:tr>
      <w:tr w:rsidR="000810BE" w:rsidRPr="00C94712" w:rsidTr="00E114F3">
        <w:trPr>
          <w:trHeight w:val="372"/>
          <w:jc w:val="center"/>
        </w:trPr>
        <w:tc>
          <w:tcPr>
            <w:tcW w:w="3353" w:type="pct"/>
            <w:gridSpan w:val="8"/>
            <w:tcBorders>
              <w:top w:val="nil"/>
              <w:left w:val="nil"/>
              <w:bottom w:val="nil"/>
              <w:right w:val="nil"/>
            </w:tcBorders>
            <w:shd w:val="clear" w:color="auto" w:fill="auto"/>
            <w:noWrap/>
            <w:vAlign w:val="center"/>
            <w:hideMark/>
          </w:tcPr>
          <w:p w:rsidR="00A75B5B" w:rsidRPr="00C94712" w:rsidRDefault="00A75B5B" w:rsidP="00C94712">
            <w:pPr>
              <w:spacing w:line="240" w:lineRule="exact"/>
              <w:rPr>
                <w:i/>
                <w:iCs/>
              </w:rPr>
            </w:pPr>
            <w:r w:rsidRPr="00C94712">
              <w:rPr>
                <w:i/>
                <w:iCs/>
              </w:rPr>
              <w:t>- Mã 13 số dùng để thống kê số lượng NNT là đơn vị phụ thuộc và các đối tượng khác.</w:t>
            </w:r>
          </w:p>
        </w:tc>
        <w:tc>
          <w:tcPr>
            <w:tcW w:w="420" w:type="pct"/>
            <w:tcBorders>
              <w:top w:val="nil"/>
              <w:left w:val="nil"/>
              <w:bottom w:val="nil"/>
              <w:right w:val="nil"/>
            </w:tcBorders>
            <w:shd w:val="clear" w:color="auto" w:fill="auto"/>
            <w:noWrap/>
            <w:vAlign w:val="bottom"/>
            <w:hideMark/>
          </w:tcPr>
          <w:p w:rsidR="00A75B5B" w:rsidRPr="00C94712" w:rsidRDefault="00A75B5B" w:rsidP="00C94712">
            <w:pPr>
              <w:spacing w:line="240" w:lineRule="exact"/>
              <w:rPr>
                <w:i/>
                <w:iCs/>
              </w:rPr>
            </w:pPr>
          </w:p>
        </w:tc>
        <w:tc>
          <w:tcPr>
            <w:tcW w:w="780" w:type="pct"/>
            <w:tcBorders>
              <w:top w:val="nil"/>
              <w:left w:val="nil"/>
              <w:bottom w:val="nil"/>
              <w:right w:val="nil"/>
            </w:tcBorders>
            <w:shd w:val="clear" w:color="auto" w:fill="auto"/>
            <w:noWrap/>
            <w:vAlign w:val="bottom"/>
            <w:hideMark/>
          </w:tcPr>
          <w:p w:rsidR="00A75B5B" w:rsidRPr="00C94712" w:rsidRDefault="00A75B5B" w:rsidP="00C94712">
            <w:pPr>
              <w:spacing w:line="240" w:lineRule="exact"/>
            </w:pPr>
          </w:p>
        </w:tc>
        <w:tc>
          <w:tcPr>
            <w:tcW w:w="439" w:type="pct"/>
            <w:gridSpan w:val="2"/>
            <w:tcBorders>
              <w:top w:val="nil"/>
              <w:left w:val="nil"/>
              <w:bottom w:val="nil"/>
              <w:right w:val="nil"/>
            </w:tcBorders>
            <w:shd w:val="clear" w:color="auto" w:fill="auto"/>
            <w:noWrap/>
            <w:vAlign w:val="bottom"/>
            <w:hideMark/>
          </w:tcPr>
          <w:p w:rsidR="00A75B5B" w:rsidRPr="00C94712" w:rsidRDefault="00A75B5B" w:rsidP="00C94712">
            <w:pPr>
              <w:spacing w:line="240" w:lineRule="exact"/>
            </w:pPr>
          </w:p>
        </w:tc>
      </w:tr>
    </w:tbl>
    <w:tbl>
      <w:tblPr>
        <w:tblStyle w:val="TableGrid"/>
        <w:tblW w:w="139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62"/>
        <w:gridCol w:w="5642"/>
        <w:gridCol w:w="4246"/>
      </w:tblGrid>
      <w:tr w:rsidR="000810BE" w:rsidRPr="00A02A57" w:rsidTr="00EC0AED">
        <w:trPr>
          <w:trHeight w:val="978"/>
          <w:jc w:val="center"/>
        </w:trPr>
        <w:tc>
          <w:tcPr>
            <w:tcW w:w="4062" w:type="dxa"/>
          </w:tcPr>
          <w:p w:rsidR="002E314F" w:rsidRPr="00C94712" w:rsidRDefault="00277864" w:rsidP="00C94712">
            <w:pPr>
              <w:spacing w:line="240" w:lineRule="exact"/>
              <w:jc w:val="center"/>
              <w:rPr>
                <w:b/>
                <w:bCs/>
                <w:lang w:val="vi-VN" w:eastAsia="vi-VN"/>
              </w:rPr>
            </w:pPr>
            <w:r w:rsidRPr="00C94712">
              <w:rPr>
                <w:b/>
                <w:bCs/>
                <w:lang w:val="vi-VN" w:eastAsia="vi-VN"/>
              </w:rPr>
              <w:br/>
            </w:r>
            <w:r w:rsidR="002E314F" w:rsidRPr="00C94712">
              <w:rPr>
                <w:b/>
                <w:bCs/>
                <w:lang w:val="vi-VN" w:eastAsia="vi-VN"/>
              </w:rPr>
              <w:t>NGƯ</w:t>
            </w:r>
            <w:r w:rsidR="002E314F" w:rsidRPr="00C94712">
              <w:rPr>
                <w:b/>
                <w:bCs/>
                <w:lang w:eastAsia="vi-VN"/>
              </w:rPr>
              <w:t>Ờ</w:t>
            </w:r>
            <w:r w:rsidR="002E314F" w:rsidRPr="00C94712">
              <w:rPr>
                <w:b/>
                <w:bCs/>
                <w:lang w:val="vi-VN" w:eastAsia="vi-VN"/>
              </w:rPr>
              <w:t>I L</w:t>
            </w:r>
            <w:r w:rsidR="002E314F" w:rsidRPr="00C94712">
              <w:rPr>
                <w:b/>
                <w:bCs/>
                <w:lang w:eastAsia="vi-VN"/>
              </w:rPr>
              <w:t>Ậ</w:t>
            </w:r>
            <w:r w:rsidR="002E314F" w:rsidRPr="00C94712">
              <w:rPr>
                <w:b/>
                <w:bCs/>
                <w:lang w:val="vi-VN" w:eastAsia="vi-VN"/>
              </w:rPr>
              <w:t>P BI</w:t>
            </w:r>
            <w:r w:rsidR="002E314F" w:rsidRPr="00C94712">
              <w:rPr>
                <w:b/>
                <w:bCs/>
                <w:lang w:eastAsia="vi-VN"/>
              </w:rPr>
              <w:t>Ể</w:t>
            </w:r>
            <w:r w:rsidR="002E314F" w:rsidRPr="00C94712">
              <w:rPr>
                <w:b/>
                <w:bCs/>
                <w:lang w:val="vi-VN" w:eastAsia="vi-VN"/>
              </w:rPr>
              <w:t>U</w:t>
            </w:r>
          </w:p>
          <w:p w:rsidR="00527724" w:rsidRPr="00C94712" w:rsidRDefault="00527724" w:rsidP="00C94712">
            <w:pPr>
              <w:spacing w:line="240" w:lineRule="exact"/>
              <w:jc w:val="center"/>
              <w:rPr>
                <w:bCs/>
                <w:i/>
                <w:lang w:val="vi-VN" w:eastAsia="vi-VN"/>
              </w:rPr>
            </w:pPr>
            <w:r w:rsidRPr="00C94712">
              <w:rPr>
                <w:bCs/>
                <w:i/>
                <w:lang w:val="vi-VN" w:eastAsia="vi-VN"/>
              </w:rPr>
              <w:t>(Ký, họ tên)</w:t>
            </w:r>
          </w:p>
        </w:tc>
        <w:tc>
          <w:tcPr>
            <w:tcW w:w="5642" w:type="dxa"/>
          </w:tcPr>
          <w:p w:rsidR="002E314F" w:rsidRPr="00C94712" w:rsidRDefault="00277864" w:rsidP="00C94712">
            <w:pPr>
              <w:spacing w:line="240" w:lineRule="exact"/>
              <w:jc w:val="center"/>
              <w:rPr>
                <w:b/>
                <w:bCs/>
                <w:lang w:val="vi-VN" w:eastAsia="vi-VN"/>
              </w:rPr>
            </w:pPr>
            <w:r w:rsidRPr="00C94712">
              <w:rPr>
                <w:b/>
                <w:bCs/>
                <w:lang w:val="vi-VN" w:eastAsia="vi-VN"/>
              </w:rPr>
              <w:br/>
            </w:r>
            <w:r w:rsidR="002E314F" w:rsidRPr="00C94712">
              <w:rPr>
                <w:b/>
                <w:bCs/>
                <w:lang w:val="vi-VN" w:eastAsia="vi-VN"/>
              </w:rPr>
              <w:t>NGƯỜI KIỂM TRA BIỂU</w:t>
            </w:r>
          </w:p>
          <w:p w:rsidR="00527724" w:rsidRPr="00C94712" w:rsidRDefault="00527724" w:rsidP="00C94712">
            <w:pPr>
              <w:spacing w:line="240" w:lineRule="exact"/>
              <w:jc w:val="center"/>
              <w:rPr>
                <w:bCs/>
                <w:i/>
                <w:lang w:val="vi-VN" w:eastAsia="vi-VN"/>
              </w:rPr>
            </w:pPr>
            <w:r w:rsidRPr="00C94712">
              <w:rPr>
                <w:bCs/>
                <w:i/>
                <w:lang w:val="vi-VN" w:eastAsia="vi-VN"/>
              </w:rPr>
              <w:t>(Ký, họ tên)</w:t>
            </w:r>
          </w:p>
        </w:tc>
        <w:tc>
          <w:tcPr>
            <w:tcW w:w="4246" w:type="dxa"/>
          </w:tcPr>
          <w:p w:rsidR="002E314F" w:rsidRPr="00C94712" w:rsidRDefault="00277864" w:rsidP="00C94712">
            <w:pPr>
              <w:spacing w:line="240" w:lineRule="exact"/>
              <w:jc w:val="center"/>
              <w:rPr>
                <w:b/>
                <w:bCs/>
                <w:lang w:val="vi-VN" w:eastAsia="vi-VN"/>
              </w:rPr>
            </w:pPr>
            <w:r w:rsidRPr="00C94712">
              <w:rPr>
                <w:bCs/>
                <w:i/>
                <w:lang w:val="vi-VN" w:eastAsia="vi-VN"/>
              </w:rPr>
              <w:t>Ngày … tháng … năm …</w:t>
            </w:r>
            <w:r w:rsidRPr="00C94712">
              <w:rPr>
                <w:bCs/>
                <w:i/>
                <w:lang w:val="vi-VN" w:eastAsia="vi-VN"/>
              </w:rPr>
              <w:br/>
            </w:r>
            <w:r w:rsidR="002E314F" w:rsidRPr="00C94712">
              <w:rPr>
                <w:b/>
                <w:bCs/>
                <w:lang w:val="vi-VN" w:eastAsia="vi-VN"/>
              </w:rPr>
              <w:t>THỦ TRƯỞNG ĐƠN VỊ</w:t>
            </w:r>
          </w:p>
          <w:p w:rsidR="00527724" w:rsidRPr="00C94712" w:rsidRDefault="002E314F" w:rsidP="00C94712">
            <w:pPr>
              <w:spacing w:line="240" w:lineRule="exact"/>
              <w:jc w:val="center"/>
              <w:rPr>
                <w:bCs/>
                <w:i/>
                <w:lang w:val="vi-VN" w:eastAsia="vi-VN"/>
              </w:rPr>
            </w:pPr>
            <w:r w:rsidRPr="00C94712">
              <w:rPr>
                <w:bCs/>
                <w:i/>
                <w:lang w:val="vi-VN" w:eastAsia="vi-VN"/>
              </w:rPr>
              <w:t xml:space="preserve"> </w:t>
            </w:r>
            <w:r w:rsidR="00527724" w:rsidRPr="00C94712">
              <w:rPr>
                <w:bCs/>
                <w:i/>
                <w:lang w:val="vi-VN" w:eastAsia="vi-VN"/>
              </w:rPr>
              <w:t>(Ký, đóng dấu, họ tên)</w:t>
            </w:r>
          </w:p>
        </w:tc>
      </w:tr>
    </w:tbl>
    <w:p w:rsidR="00527724" w:rsidRPr="000810BE" w:rsidRDefault="00527724" w:rsidP="00BC38B8">
      <w:pPr>
        <w:spacing w:after="160" w:line="259" w:lineRule="auto"/>
        <w:rPr>
          <w:sz w:val="23"/>
          <w:szCs w:val="23"/>
          <w:lang w:val="vi-VN"/>
        </w:rPr>
        <w:sectPr w:rsidR="00527724" w:rsidRPr="000810BE" w:rsidSect="00E346A9">
          <w:headerReference w:type="default" r:id="rId11"/>
          <w:footerReference w:type="default" r:id="rId12"/>
          <w:pgSz w:w="16838" w:h="11906" w:orient="landscape"/>
          <w:pgMar w:top="1134" w:right="1134" w:bottom="1134" w:left="1701" w:header="562" w:footer="706" w:gutter="0"/>
          <w:pgNumType w:start="233"/>
          <w:cols w:space="708"/>
          <w:docGrid w:linePitch="381"/>
        </w:sectPr>
      </w:pPr>
    </w:p>
    <w:tbl>
      <w:tblPr>
        <w:tblStyle w:val="TableGrid"/>
        <w:tblW w:w="1377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6739"/>
      </w:tblGrid>
      <w:tr w:rsidR="000810BE" w:rsidRPr="00A02A57" w:rsidTr="00E114F3">
        <w:trPr>
          <w:trHeight w:val="1479"/>
          <w:jc w:val="center"/>
        </w:trPr>
        <w:tc>
          <w:tcPr>
            <w:tcW w:w="5151" w:type="dxa"/>
          </w:tcPr>
          <w:p w:rsidR="0013552D" w:rsidRPr="000810BE" w:rsidRDefault="0013552D" w:rsidP="00F53962">
            <w:pPr>
              <w:rPr>
                <w:b/>
                <w:bCs/>
                <w:sz w:val="22"/>
                <w:szCs w:val="22"/>
                <w:lang w:val="vi-VN" w:eastAsia="vi-VN"/>
              </w:rPr>
            </w:pPr>
            <w:r w:rsidRPr="000810BE">
              <w:rPr>
                <w:b/>
                <w:bCs/>
                <w:sz w:val="22"/>
                <w:szCs w:val="22"/>
                <w:lang w:val="vi-VN" w:eastAsia="vi-VN"/>
              </w:rPr>
              <w:lastRenderedPageBreak/>
              <w:t>Biểu số: 1102</w:t>
            </w:r>
            <w:r w:rsidR="00A16601" w:rsidRPr="000810BE">
              <w:rPr>
                <w:b/>
                <w:bCs/>
                <w:sz w:val="22"/>
                <w:szCs w:val="22"/>
                <w:lang w:val="vi-VN" w:eastAsia="vi-VN"/>
              </w:rPr>
              <w:t>.</w:t>
            </w:r>
            <w:r w:rsidR="006A628B" w:rsidRPr="000810BE">
              <w:rPr>
                <w:b/>
                <w:bCs/>
                <w:sz w:val="22"/>
                <w:szCs w:val="22"/>
                <w:lang w:val="vi-VN" w:eastAsia="vi-VN"/>
              </w:rPr>
              <w:t>N</w:t>
            </w:r>
            <w:r w:rsidRPr="000810BE">
              <w:rPr>
                <w:b/>
                <w:bCs/>
                <w:sz w:val="22"/>
                <w:szCs w:val="22"/>
                <w:lang w:val="vi-VN" w:eastAsia="vi-VN"/>
              </w:rPr>
              <w:t>.TCT</w:t>
            </w:r>
          </w:p>
          <w:p w:rsidR="0013552D" w:rsidRPr="000810BE" w:rsidRDefault="0013552D" w:rsidP="00F53962">
            <w:pPr>
              <w:tabs>
                <w:tab w:val="center" w:pos="4320"/>
                <w:tab w:val="right" w:pos="8640"/>
              </w:tabs>
              <w:rPr>
                <w:i/>
                <w:sz w:val="22"/>
                <w:szCs w:val="22"/>
                <w:lang w:val="vi-VN"/>
              </w:rPr>
            </w:pPr>
            <w:r w:rsidRPr="000810BE">
              <w:rPr>
                <w:i/>
                <w:sz w:val="22"/>
                <w:szCs w:val="22"/>
                <w:lang w:val="vi-VN"/>
              </w:rPr>
              <w:t>Ban hành theo Thông tư số</w:t>
            </w:r>
          </w:p>
          <w:p w:rsidR="0013552D" w:rsidRPr="000810BE" w:rsidRDefault="0013552D" w:rsidP="00F53962">
            <w:pPr>
              <w:tabs>
                <w:tab w:val="center" w:pos="4320"/>
                <w:tab w:val="right" w:pos="8640"/>
              </w:tabs>
              <w:rPr>
                <w:i/>
                <w:sz w:val="22"/>
                <w:szCs w:val="22"/>
                <w:lang w:val="vi-VN"/>
              </w:rPr>
            </w:pPr>
            <w:r w:rsidRPr="000810BE">
              <w:rPr>
                <w:i/>
                <w:sz w:val="22"/>
                <w:szCs w:val="22"/>
                <w:lang w:val="vi-VN"/>
              </w:rPr>
              <w:t xml:space="preserve"> ../2024/TT-BTC ngày ../../2024</w:t>
            </w:r>
          </w:p>
          <w:p w:rsidR="0013552D" w:rsidRPr="000810BE" w:rsidRDefault="0013552D" w:rsidP="00F53962">
            <w:pPr>
              <w:rPr>
                <w:b/>
                <w:bCs/>
                <w:sz w:val="22"/>
                <w:szCs w:val="22"/>
                <w:lang w:val="vi-VN" w:eastAsia="vi-VN"/>
              </w:rPr>
            </w:pPr>
            <w:r w:rsidRPr="000810BE">
              <w:rPr>
                <w:sz w:val="22"/>
                <w:szCs w:val="22"/>
                <w:lang w:val="vi-VN" w:eastAsia="vi-VN"/>
              </w:rPr>
              <w:t>Thời hạn báo cáo: Ngày 10 tháng đầu tiên của năm sau năm báo cáo</w:t>
            </w:r>
          </w:p>
        </w:tc>
        <w:tc>
          <w:tcPr>
            <w:tcW w:w="1880" w:type="dxa"/>
          </w:tcPr>
          <w:p w:rsidR="0013552D" w:rsidRPr="000810BE" w:rsidRDefault="0013552D" w:rsidP="00F53962">
            <w:pPr>
              <w:jc w:val="center"/>
              <w:outlineLvl w:val="0"/>
              <w:rPr>
                <w:i/>
                <w:sz w:val="22"/>
                <w:szCs w:val="22"/>
                <w:lang w:val="vi-VN"/>
              </w:rPr>
            </w:pPr>
          </w:p>
        </w:tc>
        <w:tc>
          <w:tcPr>
            <w:tcW w:w="6739" w:type="dxa"/>
          </w:tcPr>
          <w:p w:rsidR="0013552D" w:rsidRPr="000810BE" w:rsidRDefault="0013552D" w:rsidP="00F53962">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13552D" w:rsidRPr="000810BE" w:rsidRDefault="0013552D" w:rsidP="00F53962">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4836" w:type="pct"/>
        <w:jc w:val="center"/>
        <w:tblLook w:val="04A0"/>
      </w:tblPr>
      <w:tblGrid>
        <w:gridCol w:w="672"/>
        <w:gridCol w:w="2300"/>
        <w:gridCol w:w="2255"/>
        <w:gridCol w:w="943"/>
        <w:gridCol w:w="523"/>
        <w:gridCol w:w="2200"/>
        <w:gridCol w:w="404"/>
        <w:gridCol w:w="8"/>
        <w:gridCol w:w="1045"/>
        <w:gridCol w:w="11"/>
        <w:gridCol w:w="2110"/>
        <w:gridCol w:w="1282"/>
      </w:tblGrid>
      <w:tr w:rsidR="000810BE" w:rsidRPr="00A02A57" w:rsidTr="00E114F3">
        <w:trPr>
          <w:trHeight w:val="315"/>
          <w:jc w:val="center"/>
        </w:trPr>
        <w:tc>
          <w:tcPr>
            <w:tcW w:w="5000" w:type="pct"/>
            <w:gridSpan w:val="12"/>
            <w:tcBorders>
              <w:top w:val="nil"/>
              <w:left w:val="nil"/>
              <w:bottom w:val="nil"/>
              <w:right w:val="nil"/>
            </w:tcBorders>
            <w:shd w:val="clear" w:color="auto" w:fill="auto"/>
            <w:noWrap/>
            <w:vAlign w:val="center"/>
            <w:hideMark/>
          </w:tcPr>
          <w:p w:rsidR="0013552D" w:rsidRPr="00C94712" w:rsidRDefault="0013552D" w:rsidP="0013552D">
            <w:pPr>
              <w:jc w:val="center"/>
              <w:rPr>
                <w:b/>
                <w:bCs/>
                <w:lang w:val="vi-VN"/>
              </w:rPr>
            </w:pPr>
            <w:r w:rsidRPr="00C94712">
              <w:rPr>
                <w:b/>
                <w:bCs/>
                <w:lang w:val="vi-VN"/>
              </w:rPr>
              <w:t>THỐNG KÊ SỐ LƯỢNG NGƯỜI NỘP THUẾ THEO LOẠI NGƯỜI NỘP THUẾ</w:t>
            </w:r>
          </w:p>
        </w:tc>
      </w:tr>
      <w:tr w:rsidR="000810BE" w:rsidRPr="00C94712" w:rsidTr="00E114F3">
        <w:trPr>
          <w:trHeight w:val="315"/>
          <w:jc w:val="center"/>
        </w:trPr>
        <w:tc>
          <w:tcPr>
            <w:tcW w:w="5000" w:type="pct"/>
            <w:gridSpan w:val="12"/>
            <w:tcBorders>
              <w:top w:val="nil"/>
              <w:left w:val="nil"/>
              <w:bottom w:val="nil"/>
              <w:right w:val="nil"/>
            </w:tcBorders>
            <w:shd w:val="clear" w:color="auto" w:fill="auto"/>
            <w:noWrap/>
            <w:vAlign w:val="center"/>
            <w:hideMark/>
          </w:tcPr>
          <w:p w:rsidR="0013552D" w:rsidRPr="00C94712" w:rsidRDefault="0013552D" w:rsidP="00E114F3">
            <w:pPr>
              <w:spacing w:after="120"/>
              <w:jc w:val="center"/>
            </w:pPr>
            <w:r w:rsidRPr="00C94712">
              <w:t>Năm:…</w:t>
            </w:r>
          </w:p>
        </w:tc>
      </w:tr>
      <w:tr w:rsidR="000810BE" w:rsidRPr="00C94712" w:rsidTr="00E114F3">
        <w:trPr>
          <w:trHeight w:val="458"/>
          <w:jc w:val="center"/>
        </w:trPr>
        <w:tc>
          <w:tcPr>
            <w:tcW w:w="24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3552D" w:rsidRPr="00C94712" w:rsidRDefault="0013552D" w:rsidP="0013552D">
            <w:pPr>
              <w:jc w:val="center"/>
              <w:rPr>
                <w:b/>
                <w:bCs/>
              </w:rPr>
            </w:pPr>
            <w:r w:rsidRPr="00C94712">
              <w:rPr>
                <w:b/>
                <w:bCs/>
              </w:rPr>
              <w:t>STT</w:t>
            </w:r>
          </w:p>
        </w:tc>
        <w:tc>
          <w:tcPr>
            <w:tcW w:w="8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3552D" w:rsidRPr="00C94712" w:rsidRDefault="0013552D" w:rsidP="0013552D">
            <w:pPr>
              <w:jc w:val="center"/>
              <w:rPr>
                <w:b/>
                <w:bCs/>
              </w:rPr>
            </w:pPr>
            <w:r w:rsidRPr="00C94712">
              <w:rPr>
                <w:b/>
                <w:bCs/>
              </w:rPr>
              <w:t>Loại người nộp thuế</w:t>
            </w:r>
          </w:p>
        </w:tc>
        <w:tc>
          <w:tcPr>
            <w:tcW w:w="135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3552D" w:rsidRPr="00C94712" w:rsidRDefault="0013552D" w:rsidP="0013552D">
            <w:pPr>
              <w:jc w:val="center"/>
              <w:rPr>
                <w:b/>
                <w:bCs/>
              </w:rPr>
            </w:pPr>
            <w:r w:rsidRPr="00C94712">
              <w:rPr>
                <w:b/>
                <w:bCs/>
              </w:rPr>
              <w:t>Số lượng người nộp thuế đang hoạt động tại thời điểm 31/12</w:t>
            </w:r>
          </w:p>
        </w:tc>
        <w:tc>
          <w:tcPr>
            <w:tcW w:w="1333" w:type="pct"/>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3552D" w:rsidRPr="00C94712" w:rsidRDefault="0013552D" w:rsidP="0013552D">
            <w:pPr>
              <w:jc w:val="center"/>
              <w:rPr>
                <w:b/>
                <w:bCs/>
              </w:rPr>
            </w:pPr>
            <w:r w:rsidRPr="00C94712">
              <w:rPr>
                <w:b/>
                <w:bCs/>
              </w:rPr>
              <w:t>Số lượng người nộp thuế đang tạm ngừng hoạt động, kinh doanh</w:t>
            </w:r>
          </w:p>
        </w:tc>
        <w:tc>
          <w:tcPr>
            <w:tcW w:w="123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3552D" w:rsidRPr="00C94712" w:rsidRDefault="0013552D" w:rsidP="0013552D">
            <w:pPr>
              <w:jc w:val="center"/>
              <w:rPr>
                <w:b/>
                <w:bCs/>
              </w:rPr>
            </w:pPr>
            <w:r w:rsidRPr="00C94712">
              <w:rPr>
                <w:b/>
                <w:bCs/>
              </w:rPr>
              <w:t>Số lượng người nộp thuế đã ngừng hoạt động</w:t>
            </w:r>
          </w:p>
        </w:tc>
      </w:tr>
      <w:tr w:rsidR="000810BE" w:rsidRPr="00C94712" w:rsidTr="00E114F3">
        <w:trPr>
          <w:trHeight w:val="458"/>
          <w:jc w:val="center"/>
        </w:trPr>
        <w:tc>
          <w:tcPr>
            <w:tcW w:w="244" w:type="pct"/>
            <w:vMerge/>
            <w:tcBorders>
              <w:top w:val="single" w:sz="4" w:space="0" w:color="auto"/>
              <w:left w:val="single" w:sz="4" w:space="0" w:color="auto"/>
              <w:bottom w:val="single" w:sz="4" w:space="0" w:color="auto"/>
              <w:right w:val="single" w:sz="4" w:space="0" w:color="auto"/>
            </w:tcBorders>
            <w:vAlign w:val="center"/>
            <w:hideMark/>
          </w:tcPr>
          <w:p w:rsidR="0013552D" w:rsidRPr="00C94712" w:rsidRDefault="0013552D" w:rsidP="0013552D">
            <w:pPr>
              <w:rPr>
                <w:b/>
                <w:bCs/>
              </w:rPr>
            </w:pPr>
          </w:p>
        </w:tc>
        <w:tc>
          <w:tcPr>
            <w:tcW w:w="836" w:type="pct"/>
            <w:vMerge/>
            <w:tcBorders>
              <w:top w:val="single" w:sz="4" w:space="0" w:color="auto"/>
              <w:left w:val="single" w:sz="4" w:space="0" w:color="auto"/>
              <w:bottom w:val="single" w:sz="4" w:space="0" w:color="auto"/>
              <w:right w:val="single" w:sz="4" w:space="0" w:color="auto"/>
            </w:tcBorders>
            <w:vAlign w:val="center"/>
            <w:hideMark/>
          </w:tcPr>
          <w:p w:rsidR="0013552D" w:rsidRPr="00C94712" w:rsidRDefault="0013552D" w:rsidP="0013552D">
            <w:pPr>
              <w:rPr>
                <w:b/>
                <w:bCs/>
              </w:rPr>
            </w:pPr>
          </w:p>
        </w:tc>
        <w:tc>
          <w:tcPr>
            <w:tcW w:w="1352" w:type="pct"/>
            <w:gridSpan w:val="3"/>
            <w:vMerge/>
            <w:tcBorders>
              <w:top w:val="single" w:sz="4" w:space="0" w:color="auto"/>
              <w:left w:val="single" w:sz="4" w:space="0" w:color="auto"/>
              <w:bottom w:val="single" w:sz="4" w:space="0" w:color="auto"/>
              <w:right w:val="single" w:sz="4" w:space="0" w:color="auto"/>
            </w:tcBorders>
            <w:vAlign w:val="center"/>
            <w:hideMark/>
          </w:tcPr>
          <w:p w:rsidR="0013552D" w:rsidRPr="00C94712" w:rsidRDefault="0013552D" w:rsidP="0013552D">
            <w:pPr>
              <w:rPr>
                <w:b/>
                <w:bCs/>
              </w:rPr>
            </w:pPr>
          </w:p>
        </w:tc>
        <w:tc>
          <w:tcPr>
            <w:tcW w:w="1333" w:type="pct"/>
            <w:gridSpan w:val="5"/>
            <w:vMerge/>
            <w:tcBorders>
              <w:top w:val="single" w:sz="4" w:space="0" w:color="auto"/>
              <w:left w:val="single" w:sz="4" w:space="0" w:color="auto"/>
              <w:bottom w:val="single" w:sz="4" w:space="0" w:color="auto"/>
              <w:right w:val="single" w:sz="4" w:space="0" w:color="auto"/>
            </w:tcBorders>
            <w:vAlign w:val="center"/>
            <w:hideMark/>
          </w:tcPr>
          <w:p w:rsidR="0013552D" w:rsidRPr="00C94712" w:rsidRDefault="0013552D" w:rsidP="0013552D">
            <w:pPr>
              <w:rPr>
                <w:b/>
                <w:bCs/>
              </w:rPr>
            </w:pPr>
          </w:p>
        </w:tc>
        <w:tc>
          <w:tcPr>
            <w:tcW w:w="1232" w:type="pct"/>
            <w:gridSpan w:val="2"/>
            <w:vMerge/>
            <w:tcBorders>
              <w:top w:val="single" w:sz="4" w:space="0" w:color="auto"/>
              <w:left w:val="single" w:sz="4" w:space="0" w:color="auto"/>
              <w:bottom w:val="single" w:sz="4" w:space="0" w:color="auto"/>
              <w:right w:val="single" w:sz="4" w:space="0" w:color="auto"/>
            </w:tcBorders>
            <w:vAlign w:val="center"/>
            <w:hideMark/>
          </w:tcPr>
          <w:p w:rsidR="0013552D" w:rsidRPr="00C94712" w:rsidRDefault="0013552D" w:rsidP="0013552D">
            <w:pPr>
              <w:rPr>
                <w:b/>
                <w:bCs/>
              </w:rPr>
            </w:pPr>
          </w:p>
        </w:tc>
      </w:tr>
      <w:tr w:rsidR="000810BE" w:rsidRPr="00C94712" w:rsidTr="00E114F3">
        <w:trPr>
          <w:trHeight w:val="945"/>
          <w:jc w:val="center"/>
        </w:trPr>
        <w:tc>
          <w:tcPr>
            <w:tcW w:w="244" w:type="pct"/>
            <w:vMerge/>
            <w:tcBorders>
              <w:top w:val="single" w:sz="4" w:space="0" w:color="auto"/>
              <w:left w:val="single" w:sz="4" w:space="0" w:color="auto"/>
              <w:bottom w:val="single" w:sz="4" w:space="0" w:color="auto"/>
              <w:right w:val="single" w:sz="4" w:space="0" w:color="auto"/>
            </w:tcBorders>
            <w:vAlign w:val="center"/>
            <w:hideMark/>
          </w:tcPr>
          <w:p w:rsidR="0013552D" w:rsidRPr="00C94712" w:rsidRDefault="0013552D" w:rsidP="0013552D">
            <w:pPr>
              <w:rPr>
                <w:b/>
                <w:bCs/>
              </w:rPr>
            </w:pPr>
          </w:p>
        </w:tc>
        <w:tc>
          <w:tcPr>
            <w:tcW w:w="836" w:type="pct"/>
            <w:vMerge/>
            <w:tcBorders>
              <w:top w:val="single" w:sz="4" w:space="0" w:color="auto"/>
              <w:left w:val="single" w:sz="4" w:space="0" w:color="auto"/>
              <w:bottom w:val="single" w:sz="4" w:space="0" w:color="auto"/>
              <w:right w:val="single" w:sz="4" w:space="0" w:color="auto"/>
            </w:tcBorders>
            <w:vAlign w:val="center"/>
            <w:hideMark/>
          </w:tcPr>
          <w:p w:rsidR="0013552D" w:rsidRPr="00C94712" w:rsidRDefault="0013552D" w:rsidP="0013552D">
            <w:pPr>
              <w:rPr>
                <w:b/>
                <w:bCs/>
              </w:rPr>
            </w:pPr>
          </w:p>
        </w:tc>
        <w:tc>
          <w:tcPr>
            <w:tcW w:w="820" w:type="pct"/>
            <w:tcBorders>
              <w:top w:val="nil"/>
              <w:left w:val="nil"/>
              <w:bottom w:val="single" w:sz="4" w:space="0" w:color="auto"/>
              <w:right w:val="single" w:sz="4" w:space="0" w:color="auto"/>
            </w:tcBorders>
            <w:shd w:val="clear" w:color="auto" w:fill="auto"/>
            <w:vAlign w:val="center"/>
            <w:hideMark/>
          </w:tcPr>
          <w:p w:rsidR="0013552D" w:rsidRPr="00C94712" w:rsidRDefault="0013552D" w:rsidP="0013552D">
            <w:pPr>
              <w:jc w:val="center"/>
              <w:rPr>
                <w:b/>
                <w:bCs/>
              </w:rPr>
            </w:pPr>
            <w:r w:rsidRPr="00C94712">
              <w:rPr>
                <w:b/>
                <w:bCs/>
              </w:rPr>
              <w:t>Mã 10 số và Mã định danh cá nhân</w:t>
            </w:r>
          </w:p>
        </w:tc>
        <w:tc>
          <w:tcPr>
            <w:tcW w:w="531" w:type="pct"/>
            <w:gridSpan w:val="2"/>
            <w:tcBorders>
              <w:top w:val="nil"/>
              <w:left w:val="nil"/>
              <w:bottom w:val="single" w:sz="4" w:space="0" w:color="auto"/>
              <w:right w:val="single" w:sz="4" w:space="0" w:color="auto"/>
            </w:tcBorders>
            <w:shd w:val="clear" w:color="auto" w:fill="auto"/>
            <w:vAlign w:val="center"/>
            <w:hideMark/>
          </w:tcPr>
          <w:p w:rsidR="0013552D" w:rsidRPr="00C94712" w:rsidRDefault="0013552D" w:rsidP="0013552D">
            <w:pPr>
              <w:jc w:val="center"/>
              <w:rPr>
                <w:b/>
                <w:bCs/>
              </w:rPr>
            </w:pPr>
            <w:r w:rsidRPr="00C94712">
              <w:rPr>
                <w:b/>
                <w:bCs/>
              </w:rPr>
              <w:t>Mã 13 số</w:t>
            </w:r>
          </w:p>
        </w:tc>
        <w:tc>
          <w:tcPr>
            <w:tcW w:w="800" w:type="pct"/>
            <w:tcBorders>
              <w:top w:val="nil"/>
              <w:left w:val="nil"/>
              <w:bottom w:val="single" w:sz="4" w:space="0" w:color="auto"/>
              <w:right w:val="single" w:sz="4" w:space="0" w:color="auto"/>
            </w:tcBorders>
            <w:shd w:val="clear" w:color="auto" w:fill="auto"/>
            <w:vAlign w:val="center"/>
            <w:hideMark/>
          </w:tcPr>
          <w:p w:rsidR="0013552D" w:rsidRPr="00C94712" w:rsidRDefault="0013552D" w:rsidP="0013552D">
            <w:pPr>
              <w:jc w:val="center"/>
              <w:rPr>
                <w:b/>
                <w:bCs/>
              </w:rPr>
            </w:pPr>
            <w:r w:rsidRPr="00C94712">
              <w:rPr>
                <w:b/>
                <w:bCs/>
              </w:rPr>
              <w:t>Mã 10 số và Mã định danh cá nhân</w:t>
            </w:r>
          </w:p>
        </w:tc>
        <w:tc>
          <w:tcPr>
            <w:tcW w:w="530" w:type="pct"/>
            <w:gridSpan w:val="3"/>
            <w:tcBorders>
              <w:top w:val="nil"/>
              <w:left w:val="nil"/>
              <w:bottom w:val="single" w:sz="4" w:space="0" w:color="auto"/>
              <w:right w:val="single" w:sz="4" w:space="0" w:color="auto"/>
            </w:tcBorders>
            <w:shd w:val="clear" w:color="auto" w:fill="auto"/>
            <w:vAlign w:val="center"/>
            <w:hideMark/>
          </w:tcPr>
          <w:p w:rsidR="0013552D" w:rsidRPr="00C94712" w:rsidRDefault="0013552D" w:rsidP="0013552D">
            <w:pPr>
              <w:jc w:val="center"/>
              <w:rPr>
                <w:b/>
                <w:bCs/>
              </w:rPr>
            </w:pPr>
            <w:r w:rsidRPr="00C94712">
              <w:rPr>
                <w:b/>
                <w:bCs/>
              </w:rPr>
              <w:t>Mã 13 số</w:t>
            </w:r>
          </w:p>
        </w:tc>
        <w:tc>
          <w:tcPr>
            <w:tcW w:w="771" w:type="pct"/>
            <w:gridSpan w:val="2"/>
            <w:tcBorders>
              <w:top w:val="nil"/>
              <w:left w:val="nil"/>
              <w:bottom w:val="single" w:sz="4" w:space="0" w:color="auto"/>
              <w:right w:val="single" w:sz="4" w:space="0" w:color="auto"/>
            </w:tcBorders>
            <w:shd w:val="clear" w:color="auto" w:fill="auto"/>
            <w:vAlign w:val="center"/>
            <w:hideMark/>
          </w:tcPr>
          <w:p w:rsidR="0013552D" w:rsidRPr="00C94712" w:rsidRDefault="0013552D" w:rsidP="0013552D">
            <w:pPr>
              <w:jc w:val="center"/>
              <w:rPr>
                <w:b/>
                <w:bCs/>
              </w:rPr>
            </w:pPr>
            <w:r w:rsidRPr="00C94712">
              <w:rPr>
                <w:b/>
                <w:bCs/>
              </w:rPr>
              <w:t>Mã 10 số và Mã định danh cá nhân</w:t>
            </w:r>
          </w:p>
        </w:tc>
        <w:tc>
          <w:tcPr>
            <w:tcW w:w="465" w:type="pct"/>
            <w:tcBorders>
              <w:top w:val="nil"/>
              <w:left w:val="nil"/>
              <w:bottom w:val="single" w:sz="4" w:space="0" w:color="auto"/>
              <w:right w:val="single" w:sz="4" w:space="0" w:color="auto"/>
            </w:tcBorders>
            <w:shd w:val="clear" w:color="auto" w:fill="auto"/>
            <w:vAlign w:val="center"/>
            <w:hideMark/>
          </w:tcPr>
          <w:p w:rsidR="0013552D" w:rsidRPr="00C94712" w:rsidRDefault="0013552D" w:rsidP="0013552D">
            <w:pPr>
              <w:jc w:val="center"/>
              <w:rPr>
                <w:b/>
                <w:bCs/>
              </w:rPr>
            </w:pPr>
            <w:r w:rsidRPr="00C94712">
              <w:rPr>
                <w:b/>
                <w:bCs/>
              </w:rPr>
              <w:t>Mã 13 số</w:t>
            </w:r>
          </w:p>
        </w:tc>
      </w:tr>
      <w:tr w:rsidR="000810BE" w:rsidRPr="00C94712" w:rsidTr="00E114F3">
        <w:trPr>
          <w:trHeight w:val="330"/>
          <w:jc w:val="center"/>
        </w:trPr>
        <w:tc>
          <w:tcPr>
            <w:tcW w:w="244" w:type="pct"/>
            <w:tcBorders>
              <w:top w:val="nil"/>
              <w:left w:val="single" w:sz="4" w:space="0" w:color="auto"/>
              <w:bottom w:val="single" w:sz="4" w:space="0" w:color="auto"/>
              <w:right w:val="single" w:sz="4" w:space="0" w:color="auto"/>
            </w:tcBorders>
            <w:shd w:val="clear" w:color="auto" w:fill="auto"/>
            <w:vAlign w:val="center"/>
            <w:hideMark/>
          </w:tcPr>
          <w:p w:rsidR="0013552D" w:rsidRPr="00C94712" w:rsidRDefault="0013552D" w:rsidP="0013552D">
            <w:pPr>
              <w:jc w:val="center"/>
              <w:rPr>
                <w:i/>
                <w:iCs/>
              </w:rPr>
            </w:pPr>
            <w:r w:rsidRPr="00C94712">
              <w:rPr>
                <w:i/>
                <w:iCs/>
              </w:rPr>
              <w:t>(A)</w:t>
            </w:r>
          </w:p>
        </w:tc>
        <w:tc>
          <w:tcPr>
            <w:tcW w:w="836" w:type="pct"/>
            <w:tcBorders>
              <w:top w:val="nil"/>
              <w:left w:val="nil"/>
              <w:bottom w:val="single" w:sz="4" w:space="0" w:color="auto"/>
              <w:right w:val="single" w:sz="4" w:space="0" w:color="auto"/>
            </w:tcBorders>
            <w:shd w:val="clear" w:color="auto" w:fill="auto"/>
            <w:vAlign w:val="center"/>
            <w:hideMark/>
          </w:tcPr>
          <w:p w:rsidR="0013552D" w:rsidRPr="00C94712" w:rsidRDefault="0013552D" w:rsidP="0013552D">
            <w:pPr>
              <w:jc w:val="center"/>
              <w:rPr>
                <w:i/>
                <w:iCs/>
              </w:rPr>
            </w:pPr>
            <w:r w:rsidRPr="00C94712">
              <w:rPr>
                <w:i/>
                <w:iCs/>
              </w:rPr>
              <w:t>(B)</w:t>
            </w:r>
          </w:p>
        </w:tc>
        <w:tc>
          <w:tcPr>
            <w:tcW w:w="820" w:type="pct"/>
            <w:tcBorders>
              <w:top w:val="nil"/>
              <w:left w:val="nil"/>
              <w:bottom w:val="single" w:sz="4" w:space="0" w:color="auto"/>
              <w:right w:val="single" w:sz="4" w:space="0" w:color="auto"/>
            </w:tcBorders>
            <w:shd w:val="clear" w:color="auto" w:fill="auto"/>
            <w:vAlign w:val="center"/>
            <w:hideMark/>
          </w:tcPr>
          <w:p w:rsidR="0013552D" w:rsidRPr="00C94712" w:rsidRDefault="0013552D" w:rsidP="0013552D">
            <w:pPr>
              <w:jc w:val="center"/>
              <w:rPr>
                <w:i/>
                <w:iCs/>
              </w:rPr>
            </w:pPr>
            <w:r w:rsidRPr="00C94712">
              <w:rPr>
                <w:i/>
                <w:iCs/>
              </w:rPr>
              <w:t>(1)</w:t>
            </w:r>
          </w:p>
        </w:tc>
        <w:tc>
          <w:tcPr>
            <w:tcW w:w="531" w:type="pct"/>
            <w:gridSpan w:val="2"/>
            <w:tcBorders>
              <w:top w:val="nil"/>
              <w:left w:val="nil"/>
              <w:bottom w:val="single" w:sz="4" w:space="0" w:color="auto"/>
              <w:right w:val="single" w:sz="4" w:space="0" w:color="auto"/>
            </w:tcBorders>
            <w:shd w:val="clear" w:color="auto" w:fill="auto"/>
            <w:vAlign w:val="center"/>
            <w:hideMark/>
          </w:tcPr>
          <w:p w:rsidR="0013552D" w:rsidRPr="00C94712" w:rsidRDefault="0013552D" w:rsidP="0013552D">
            <w:pPr>
              <w:jc w:val="center"/>
              <w:rPr>
                <w:i/>
                <w:iCs/>
              </w:rPr>
            </w:pPr>
            <w:r w:rsidRPr="00C94712">
              <w:rPr>
                <w:i/>
                <w:iCs/>
              </w:rPr>
              <w:t>(2)</w:t>
            </w:r>
          </w:p>
        </w:tc>
        <w:tc>
          <w:tcPr>
            <w:tcW w:w="800" w:type="pct"/>
            <w:tcBorders>
              <w:top w:val="nil"/>
              <w:left w:val="nil"/>
              <w:bottom w:val="single" w:sz="4" w:space="0" w:color="auto"/>
              <w:right w:val="single" w:sz="4" w:space="0" w:color="auto"/>
            </w:tcBorders>
            <w:shd w:val="clear" w:color="auto" w:fill="auto"/>
            <w:vAlign w:val="center"/>
            <w:hideMark/>
          </w:tcPr>
          <w:p w:rsidR="0013552D" w:rsidRPr="00C94712" w:rsidRDefault="0013552D" w:rsidP="0013552D">
            <w:pPr>
              <w:jc w:val="center"/>
              <w:rPr>
                <w:i/>
                <w:iCs/>
              </w:rPr>
            </w:pPr>
            <w:r w:rsidRPr="00C94712">
              <w:rPr>
                <w:i/>
                <w:iCs/>
              </w:rPr>
              <w:t>(3)</w:t>
            </w:r>
          </w:p>
        </w:tc>
        <w:tc>
          <w:tcPr>
            <w:tcW w:w="530" w:type="pct"/>
            <w:gridSpan w:val="3"/>
            <w:tcBorders>
              <w:top w:val="nil"/>
              <w:left w:val="nil"/>
              <w:bottom w:val="single" w:sz="4" w:space="0" w:color="auto"/>
              <w:right w:val="single" w:sz="4" w:space="0" w:color="auto"/>
            </w:tcBorders>
            <w:shd w:val="clear" w:color="auto" w:fill="auto"/>
            <w:vAlign w:val="center"/>
            <w:hideMark/>
          </w:tcPr>
          <w:p w:rsidR="0013552D" w:rsidRPr="00C94712" w:rsidRDefault="0013552D" w:rsidP="0013552D">
            <w:pPr>
              <w:jc w:val="center"/>
              <w:rPr>
                <w:i/>
                <w:iCs/>
              </w:rPr>
            </w:pPr>
            <w:r w:rsidRPr="00C94712">
              <w:rPr>
                <w:i/>
                <w:iCs/>
              </w:rPr>
              <w:t>(4)</w:t>
            </w:r>
          </w:p>
        </w:tc>
        <w:tc>
          <w:tcPr>
            <w:tcW w:w="771" w:type="pct"/>
            <w:gridSpan w:val="2"/>
            <w:tcBorders>
              <w:top w:val="nil"/>
              <w:left w:val="nil"/>
              <w:bottom w:val="single" w:sz="4" w:space="0" w:color="auto"/>
              <w:right w:val="single" w:sz="4" w:space="0" w:color="auto"/>
            </w:tcBorders>
            <w:shd w:val="clear" w:color="auto" w:fill="auto"/>
            <w:vAlign w:val="center"/>
            <w:hideMark/>
          </w:tcPr>
          <w:p w:rsidR="0013552D" w:rsidRPr="00C94712" w:rsidRDefault="0013552D" w:rsidP="0013552D">
            <w:pPr>
              <w:jc w:val="center"/>
              <w:rPr>
                <w:i/>
                <w:iCs/>
              </w:rPr>
            </w:pPr>
            <w:r w:rsidRPr="00C94712">
              <w:rPr>
                <w:i/>
                <w:iCs/>
              </w:rPr>
              <w:t>(5)</w:t>
            </w:r>
          </w:p>
        </w:tc>
        <w:tc>
          <w:tcPr>
            <w:tcW w:w="465" w:type="pct"/>
            <w:tcBorders>
              <w:top w:val="nil"/>
              <w:left w:val="nil"/>
              <w:bottom w:val="single" w:sz="4" w:space="0" w:color="auto"/>
              <w:right w:val="single" w:sz="4" w:space="0" w:color="auto"/>
            </w:tcBorders>
            <w:shd w:val="clear" w:color="auto" w:fill="auto"/>
            <w:vAlign w:val="center"/>
            <w:hideMark/>
          </w:tcPr>
          <w:p w:rsidR="0013552D" w:rsidRPr="00C94712" w:rsidRDefault="0013552D" w:rsidP="0013552D">
            <w:pPr>
              <w:jc w:val="center"/>
              <w:rPr>
                <w:i/>
                <w:iCs/>
              </w:rPr>
            </w:pPr>
            <w:r w:rsidRPr="00C94712">
              <w:rPr>
                <w:i/>
                <w:iCs/>
              </w:rPr>
              <w:t>(6)</w:t>
            </w:r>
          </w:p>
        </w:tc>
      </w:tr>
      <w:tr w:rsidR="000810BE" w:rsidRPr="00C94712" w:rsidTr="00E114F3">
        <w:trPr>
          <w:trHeight w:val="315"/>
          <w:jc w:val="center"/>
        </w:trPr>
        <w:tc>
          <w:tcPr>
            <w:tcW w:w="244" w:type="pct"/>
            <w:tcBorders>
              <w:top w:val="nil"/>
              <w:left w:val="single" w:sz="4" w:space="0" w:color="auto"/>
              <w:bottom w:val="single" w:sz="4" w:space="0" w:color="auto"/>
              <w:right w:val="single" w:sz="4" w:space="0" w:color="auto"/>
            </w:tcBorders>
            <w:shd w:val="clear" w:color="auto" w:fill="auto"/>
            <w:vAlign w:val="center"/>
            <w:hideMark/>
          </w:tcPr>
          <w:p w:rsidR="0013552D" w:rsidRPr="00C94712" w:rsidRDefault="0013552D" w:rsidP="0013552D">
            <w:pPr>
              <w:jc w:val="center"/>
            </w:pPr>
            <w:r w:rsidRPr="00C94712">
              <w:t> </w:t>
            </w:r>
          </w:p>
        </w:tc>
        <w:tc>
          <w:tcPr>
            <w:tcW w:w="836" w:type="pct"/>
            <w:tcBorders>
              <w:top w:val="nil"/>
              <w:left w:val="nil"/>
              <w:bottom w:val="single" w:sz="4" w:space="0" w:color="auto"/>
              <w:right w:val="single" w:sz="4" w:space="0" w:color="auto"/>
            </w:tcBorders>
            <w:shd w:val="clear" w:color="auto" w:fill="auto"/>
            <w:vAlign w:val="center"/>
            <w:hideMark/>
          </w:tcPr>
          <w:p w:rsidR="0013552D" w:rsidRPr="00C94712" w:rsidRDefault="0013552D" w:rsidP="0013552D">
            <w:pPr>
              <w:jc w:val="center"/>
              <w:rPr>
                <w:b/>
                <w:bCs/>
              </w:rPr>
            </w:pPr>
            <w:r w:rsidRPr="00C94712">
              <w:rPr>
                <w:b/>
                <w:bCs/>
              </w:rPr>
              <w:t>Tổng số</w:t>
            </w:r>
          </w:p>
        </w:tc>
        <w:tc>
          <w:tcPr>
            <w:tcW w:w="820" w:type="pct"/>
            <w:tcBorders>
              <w:top w:val="nil"/>
              <w:left w:val="nil"/>
              <w:bottom w:val="single" w:sz="4" w:space="0" w:color="auto"/>
              <w:right w:val="single" w:sz="4" w:space="0" w:color="auto"/>
            </w:tcBorders>
            <w:shd w:val="clear" w:color="auto" w:fill="auto"/>
            <w:vAlign w:val="center"/>
            <w:hideMark/>
          </w:tcPr>
          <w:p w:rsidR="0013552D" w:rsidRPr="00C94712" w:rsidRDefault="0013552D" w:rsidP="0013552D">
            <w:pPr>
              <w:jc w:val="right"/>
              <w:rPr>
                <w:i/>
                <w:iCs/>
              </w:rPr>
            </w:pPr>
            <w:r w:rsidRPr="00C94712">
              <w:rPr>
                <w:i/>
                <w:iCs/>
              </w:rPr>
              <w:t> </w:t>
            </w:r>
          </w:p>
        </w:tc>
        <w:tc>
          <w:tcPr>
            <w:tcW w:w="531" w:type="pct"/>
            <w:gridSpan w:val="2"/>
            <w:tcBorders>
              <w:top w:val="nil"/>
              <w:left w:val="nil"/>
              <w:bottom w:val="single" w:sz="4" w:space="0" w:color="auto"/>
              <w:right w:val="single" w:sz="4" w:space="0" w:color="auto"/>
            </w:tcBorders>
            <w:shd w:val="clear" w:color="auto" w:fill="auto"/>
            <w:vAlign w:val="center"/>
            <w:hideMark/>
          </w:tcPr>
          <w:p w:rsidR="0013552D" w:rsidRPr="00C94712" w:rsidRDefault="0013552D" w:rsidP="0013552D">
            <w:pPr>
              <w:jc w:val="right"/>
              <w:rPr>
                <w:i/>
                <w:iCs/>
              </w:rPr>
            </w:pPr>
            <w:r w:rsidRPr="00C94712">
              <w:rPr>
                <w:i/>
                <w:iCs/>
              </w:rPr>
              <w:t> </w:t>
            </w:r>
          </w:p>
        </w:tc>
        <w:tc>
          <w:tcPr>
            <w:tcW w:w="800" w:type="pct"/>
            <w:tcBorders>
              <w:top w:val="nil"/>
              <w:left w:val="nil"/>
              <w:bottom w:val="single" w:sz="4" w:space="0" w:color="auto"/>
              <w:right w:val="single" w:sz="4" w:space="0" w:color="auto"/>
            </w:tcBorders>
            <w:shd w:val="clear" w:color="auto" w:fill="auto"/>
            <w:vAlign w:val="center"/>
            <w:hideMark/>
          </w:tcPr>
          <w:p w:rsidR="0013552D" w:rsidRPr="00C94712" w:rsidRDefault="0013552D" w:rsidP="0013552D">
            <w:pPr>
              <w:jc w:val="right"/>
              <w:rPr>
                <w:i/>
                <w:iCs/>
              </w:rPr>
            </w:pPr>
            <w:r w:rsidRPr="00C94712">
              <w:rPr>
                <w:i/>
                <w:iCs/>
              </w:rPr>
              <w:t> </w:t>
            </w:r>
          </w:p>
        </w:tc>
        <w:tc>
          <w:tcPr>
            <w:tcW w:w="530" w:type="pct"/>
            <w:gridSpan w:val="3"/>
            <w:tcBorders>
              <w:top w:val="nil"/>
              <w:left w:val="nil"/>
              <w:bottom w:val="single" w:sz="4" w:space="0" w:color="auto"/>
              <w:right w:val="single" w:sz="4" w:space="0" w:color="auto"/>
            </w:tcBorders>
            <w:shd w:val="clear" w:color="auto" w:fill="auto"/>
            <w:vAlign w:val="center"/>
            <w:hideMark/>
          </w:tcPr>
          <w:p w:rsidR="0013552D" w:rsidRPr="00C94712" w:rsidRDefault="0013552D" w:rsidP="0013552D">
            <w:pPr>
              <w:jc w:val="right"/>
              <w:rPr>
                <w:i/>
                <w:iCs/>
              </w:rPr>
            </w:pPr>
            <w:r w:rsidRPr="00C94712">
              <w:rPr>
                <w:i/>
                <w:iCs/>
              </w:rPr>
              <w:t> </w:t>
            </w:r>
          </w:p>
        </w:tc>
        <w:tc>
          <w:tcPr>
            <w:tcW w:w="771" w:type="pct"/>
            <w:gridSpan w:val="2"/>
            <w:tcBorders>
              <w:top w:val="nil"/>
              <w:left w:val="nil"/>
              <w:bottom w:val="single" w:sz="4" w:space="0" w:color="auto"/>
              <w:right w:val="single" w:sz="4" w:space="0" w:color="auto"/>
            </w:tcBorders>
            <w:shd w:val="clear" w:color="auto" w:fill="auto"/>
            <w:vAlign w:val="center"/>
            <w:hideMark/>
          </w:tcPr>
          <w:p w:rsidR="0013552D" w:rsidRPr="00C94712" w:rsidRDefault="0013552D" w:rsidP="0013552D">
            <w:pPr>
              <w:jc w:val="right"/>
              <w:rPr>
                <w:i/>
                <w:iCs/>
              </w:rPr>
            </w:pPr>
            <w:r w:rsidRPr="00C94712">
              <w:rPr>
                <w:i/>
                <w:iCs/>
              </w:rPr>
              <w:t> </w:t>
            </w:r>
          </w:p>
        </w:tc>
        <w:tc>
          <w:tcPr>
            <w:tcW w:w="465" w:type="pct"/>
            <w:tcBorders>
              <w:top w:val="nil"/>
              <w:left w:val="nil"/>
              <w:bottom w:val="single" w:sz="4" w:space="0" w:color="auto"/>
              <w:right w:val="single" w:sz="4" w:space="0" w:color="auto"/>
            </w:tcBorders>
            <w:shd w:val="clear" w:color="auto" w:fill="auto"/>
            <w:vAlign w:val="center"/>
            <w:hideMark/>
          </w:tcPr>
          <w:p w:rsidR="0013552D" w:rsidRPr="00C94712" w:rsidRDefault="0013552D" w:rsidP="0013552D">
            <w:pPr>
              <w:jc w:val="right"/>
              <w:rPr>
                <w:i/>
                <w:iCs/>
              </w:rPr>
            </w:pPr>
            <w:r w:rsidRPr="00C94712">
              <w:rPr>
                <w:i/>
                <w:iCs/>
              </w:rPr>
              <w:t> </w:t>
            </w:r>
          </w:p>
        </w:tc>
      </w:tr>
      <w:tr w:rsidR="000810BE" w:rsidRPr="00C94712" w:rsidTr="00E114F3">
        <w:trPr>
          <w:trHeight w:val="315"/>
          <w:jc w:val="center"/>
        </w:trPr>
        <w:tc>
          <w:tcPr>
            <w:tcW w:w="244" w:type="pct"/>
            <w:tcBorders>
              <w:top w:val="nil"/>
              <w:left w:val="single" w:sz="4" w:space="0" w:color="auto"/>
              <w:bottom w:val="single" w:sz="4" w:space="0" w:color="auto"/>
              <w:right w:val="single" w:sz="4" w:space="0" w:color="auto"/>
            </w:tcBorders>
            <w:shd w:val="clear" w:color="auto" w:fill="auto"/>
            <w:vAlign w:val="center"/>
            <w:hideMark/>
          </w:tcPr>
          <w:p w:rsidR="0013552D" w:rsidRPr="00C94712" w:rsidRDefault="0013552D" w:rsidP="0013552D">
            <w:pPr>
              <w:jc w:val="center"/>
            </w:pPr>
            <w:r w:rsidRPr="00C94712">
              <w:t>1</w:t>
            </w:r>
          </w:p>
        </w:tc>
        <w:tc>
          <w:tcPr>
            <w:tcW w:w="836" w:type="pct"/>
            <w:tcBorders>
              <w:top w:val="nil"/>
              <w:left w:val="nil"/>
              <w:bottom w:val="single" w:sz="4" w:space="0" w:color="auto"/>
              <w:right w:val="single" w:sz="4" w:space="0" w:color="auto"/>
            </w:tcBorders>
            <w:shd w:val="clear" w:color="auto" w:fill="auto"/>
            <w:vAlign w:val="center"/>
            <w:hideMark/>
          </w:tcPr>
          <w:p w:rsidR="0013552D" w:rsidRPr="00C94712" w:rsidRDefault="0013552D" w:rsidP="0013552D">
            <w:r w:rsidRPr="00C94712">
              <w:t>Doanh nghiệp</w:t>
            </w:r>
          </w:p>
        </w:tc>
        <w:tc>
          <w:tcPr>
            <w:tcW w:w="820" w:type="pct"/>
            <w:tcBorders>
              <w:top w:val="nil"/>
              <w:left w:val="nil"/>
              <w:bottom w:val="single" w:sz="4" w:space="0" w:color="auto"/>
              <w:right w:val="single" w:sz="4" w:space="0" w:color="auto"/>
            </w:tcBorders>
            <w:shd w:val="clear" w:color="auto" w:fill="auto"/>
            <w:vAlign w:val="center"/>
            <w:hideMark/>
          </w:tcPr>
          <w:p w:rsidR="0013552D" w:rsidRPr="00C94712" w:rsidRDefault="0013552D" w:rsidP="0013552D">
            <w:pPr>
              <w:jc w:val="right"/>
              <w:rPr>
                <w:b/>
                <w:bCs/>
                <w:i/>
                <w:iCs/>
              </w:rPr>
            </w:pPr>
            <w:r w:rsidRPr="00C94712">
              <w:rPr>
                <w:b/>
                <w:bCs/>
                <w:i/>
                <w:iCs/>
              </w:rPr>
              <w:t> </w:t>
            </w:r>
          </w:p>
        </w:tc>
        <w:tc>
          <w:tcPr>
            <w:tcW w:w="531" w:type="pct"/>
            <w:gridSpan w:val="2"/>
            <w:tcBorders>
              <w:top w:val="nil"/>
              <w:left w:val="nil"/>
              <w:bottom w:val="single" w:sz="4" w:space="0" w:color="auto"/>
              <w:right w:val="single" w:sz="4" w:space="0" w:color="auto"/>
            </w:tcBorders>
            <w:shd w:val="clear" w:color="auto" w:fill="auto"/>
            <w:vAlign w:val="center"/>
            <w:hideMark/>
          </w:tcPr>
          <w:p w:rsidR="0013552D" w:rsidRPr="00C94712" w:rsidRDefault="0013552D" w:rsidP="0013552D">
            <w:pPr>
              <w:jc w:val="right"/>
              <w:rPr>
                <w:b/>
                <w:bCs/>
                <w:i/>
                <w:iCs/>
              </w:rPr>
            </w:pPr>
            <w:r w:rsidRPr="00C94712">
              <w:rPr>
                <w:b/>
                <w:bCs/>
                <w:i/>
                <w:iCs/>
              </w:rPr>
              <w:t> </w:t>
            </w:r>
          </w:p>
        </w:tc>
        <w:tc>
          <w:tcPr>
            <w:tcW w:w="800" w:type="pct"/>
            <w:tcBorders>
              <w:top w:val="nil"/>
              <w:left w:val="nil"/>
              <w:bottom w:val="single" w:sz="4" w:space="0" w:color="auto"/>
              <w:right w:val="single" w:sz="4" w:space="0" w:color="auto"/>
            </w:tcBorders>
            <w:shd w:val="clear" w:color="auto" w:fill="auto"/>
            <w:vAlign w:val="center"/>
            <w:hideMark/>
          </w:tcPr>
          <w:p w:rsidR="0013552D" w:rsidRPr="00C94712" w:rsidRDefault="0013552D" w:rsidP="0013552D">
            <w:pPr>
              <w:jc w:val="right"/>
              <w:rPr>
                <w:b/>
                <w:bCs/>
                <w:i/>
                <w:iCs/>
              </w:rPr>
            </w:pPr>
            <w:r w:rsidRPr="00C94712">
              <w:rPr>
                <w:b/>
                <w:bCs/>
                <w:i/>
                <w:iCs/>
              </w:rPr>
              <w:t> </w:t>
            </w:r>
          </w:p>
        </w:tc>
        <w:tc>
          <w:tcPr>
            <w:tcW w:w="530" w:type="pct"/>
            <w:gridSpan w:val="3"/>
            <w:tcBorders>
              <w:top w:val="nil"/>
              <w:left w:val="nil"/>
              <w:bottom w:val="single" w:sz="4" w:space="0" w:color="auto"/>
              <w:right w:val="single" w:sz="4" w:space="0" w:color="auto"/>
            </w:tcBorders>
            <w:shd w:val="clear" w:color="auto" w:fill="auto"/>
            <w:vAlign w:val="center"/>
            <w:hideMark/>
          </w:tcPr>
          <w:p w:rsidR="0013552D" w:rsidRPr="00C94712" w:rsidRDefault="0013552D" w:rsidP="0013552D">
            <w:pPr>
              <w:jc w:val="right"/>
              <w:rPr>
                <w:b/>
                <w:bCs/>
                <w:i/>
                <w:iCs/>
              </w:rPr>
            </w:pPr>
            <w:r w:rsidRPr="00C94712">
              <w:rPr>
                <w:b/>
                <w:bCs/>
                <w:i/>
                <w:iCs/>
              </w:rPr>
              <w:t> </w:t>
            </w:r>
          </w:p>
        </w:tc>
        <w:tc>
          <w:tcPr>
            <w:tcW w:w="771" w:type="pct"/>
            <w:gridSpan w:val="2"/>
            <w:tcBorders>
              <w:top w:val="nil"/>
              <w:left w:val="nil"/>
              <w:bottom w:val="single" w:sz="4" w:space="0" w:color="auto"/>
              <w:right w:val="single" w:sz="4" w:space="0" w:color="auto"/>
            </w:tcBorders>
            <w:shd w:val="clear" w:color="auto" w:fill="auto"/>
            <w:vAlign w:val="center"/>
            <w:hideMark/>
          </w:tcPr>
          <w:p w:rsidR="0013552D" w:rsidRPr="00C94712" w:rsidRDefault="0013552D" w:rsidP="0013552D">
            <w:pPr>
              <w:jc w:val="right"/>
              <w:rPr>
                <w:b/>
                <w:bCs/>
                <w:i/>
                <w:iCs/>
              </w:rPr>
            </w:pPr>
            <w:r w:rsidRPr="00C94712">
              <w:rPr>
                <w:b/>
                <w:bCs/>
                <w:i/>
                <w:iCs/>
              </w:rPr>
              <w:t> </w:t>
            </w:r>
          </w:p>
        </w:tc>
        <w:tc>
          <w:tcPr>
            <w:tcW w:w="465" w:type="pct"/>
            <w:tcBorders>
              <w:top w:val="nil"/>
              <w:left w:val="nil"/>
              <w:bottom w:val="single" w:sz="4" w:space="0" w:color="auto"/>
              <w:right w:val="single" w:sz="4" w:space="0" w:color="auto"/>
            </w:tcBorders>
            <w:shd w:val="clear" w:color="auto" w:fill="auto"/>
            <w:vAlign w:val="center"/>
            <w:hideMark/>
          </w:tcPr>
          <w:p w:rsidR="0013552D" w:rsidRPr="00C94712" w:rsidRDefault="0013552D" w:rsidP="0013552D">
            <w:pPr>
              <w:jc w:val="right"/>
              <w:rPr>
                <w:b/>
                <w:bCs/>
                <w:i/>
                <w:iCs/>
              </w:rPr>
            </w:pPr>
            <w:r w:rsidRPr="00C94712">
              <w:rPr>
                <w:b/>
                <w:bCs/>
                <w:i/>
                <w:iCs/>
              </w:rPr>
              <w:t> </w:t>
            </w:r>
          </w:p>
        </w:tc>
      </w:tr>
      <w:tr w:rsidR="000810BE" w:rsidRPr="00C94712" w:rsidTr="00E114F3">
        <w:trPr>
          <w:trHeight w:val="315"/>
          <w:jc w:val="center"/>
        </w:trPr>
        <w:tc>
          <w:tcPr>
            <w:tcW w:w="244" w:type="pct"/>
            <w:tcBorders>
              <w:top w:val="nil"/>
              <w:left w:val="single" w:sz="4" w:space="0" w:color="auto"/>
              <w:bottom w:val="single" w:sz="4" w:space="0" w:color="auto"/>
              <w:right w:val="single" w:sz="4" w:space="0" w:color="auto"/>
            </w:tcBorders>
            <w:shd w:val="clear" w:color="auto" w:fill="auto"/>
            <w:vAlign w:val="center"/>
            <w:hideMark/>
          </w:tcPr>
          <w:p w:rsidR="0013552D" w:rsidRPr="00C94712" w:rsidRDefault="0013552D" w:rsidP="0013552D">
            <w:pPr>
              <w:jc w:val="center"/>
            </w:pPr>
            <w:r w:rsidRPr="00C94712">
              <w:t>2</w:t>
            </w:r>
          </w:p>
        </w:tc>
        <w:tc>
          <w:tcPr>
            <w:tcW w:w="836" w:type="pct"/>
            <w:tcBorders>
              <w:top w:val="nil"/>
              <w:left w:val="nil"/>
              <w:bottom w:val="single" w:sz="4" w:space="0" w:color="auto"/>
              <w:right w:val="single" w:sz="4" w:space="0" w:color="auto"/>
            </w:tcBorders>
            <w:shd w:val="clear" w:color="auto" w:fill="auto"/>
            <w:vAlign w:val="center"/>
            <w:hideMark/>
          </w:tcPr>
          <w:p w:rsidR="0013552D" w:rsidRPr="00C94712" w:rsidRDefault="0013552D" w:rsidP="0013552D">
            <w:r w:rsidRPr="00C94712">
              <w:t>Tổ chức khác</w:t>
            </w:r>
          </w:p>
        </w:tc>
        <w:tc>
          <w:tcPr>
            <w:tcW w:w="820" w:type="pct"/>
            <w:tcBorders>
              <w:top w:val="nil"/>
              <w:left w:val="nil"/>
              <w:bottom w:val="single" w:sz="4" w:space="0" w:color="auto"/>
              <w:right w:val="single" w:sz="4" w:space="0" w:color="auto"/>
            </w:tcBorders>
            <w:shd w:val="clear" w:color="auto" w:fill="auto"/>
            <w:vAlign w:val="center"/>
            <w:hideMark/>
          </w:tcPr>
          <w:p w:rsidR="0013552D" w:rsidRPr="00C94712" w:rsidRDefault="0013552D" w:rsidP="0013552D">
            <w:pPr>
              <w:jc w:val="right"/>
              <w:rPr>
                <w:b/>
                <w:bCs/>
                <w:i/>
                <w:iCs/>
              </w:rPr>
            </w:pPr>
            <w:r w:rsidRPr="00C94712">
              <w:rPr>
                <w:b/>
                <w:bCs/>
                <w:i/>
                <w:iCs/>
              </w:rPr>
              <w:t> </w:t>
            </w:r>
          </w:p>
        </w:tc>
        <w:tc>
          <w:tcPr>
            <w:tcW w:w="531" w:type="pct"/>
            <w:gridSpan w:val="2"/>
            <w:tcBorders>
              <w:top w:val="nil"/>
              <w:left w:val="nil"/>
              <w:bottom w:val="single" w:sz="4" w:space="0" w:color="auto"/>
              <w:right w:val="single" w:sz="4" w:space="0" w:color="auto"/>
            </w:tcBorders>
            <w:shd w:val="clear" w:color="auto" w:fill="auto"/>
            <w:vAlign w:val="center"/>
            <w:hideMark/>
          </w:tcPr>
          <w:p w:rsidR="0013552D" w:rsidRPr="00C94712" w:rsidRDefault="0013552D" w:rsidP="0013552D">
            <w:pPr>
              <w:jc w:val="right"/>
              <w:rPr>
                <w:b/>
                <w:bCs/>
                <w:i/>
                <w:iCs/>
              </w:rPr>
            </w:pPr>
            <w:r w:rsidRPr="00C94712">
              <w:rPr>
                <w:b/>
                <w:bCs/>
                <w:i/>
                <w:iCs/>
              </w:rPr>
              <w:t> </w:t>
            </w:r>
          </w:p>
        </w:tc>
        <w:tc>
          <w:tcPr>
            <w:tcW w:w="800" w:type="pct"/>
            <w:tcBorders>
              <w:top w:val="nil"/>
              <w:left w:val="nil"/>
              <w:bottom w:val="single" w:sz="4" w:space="0" w:color="auto"/>
              <w:right w:val="single" w:sz="4" w:space="0" w:color="auto"/>
            </w:tcBorders>
            <w:shd w:val="clear" w:color="auto" w:fill="auto"/>
            <w:vAlign w:val="center"/>
            <w:hideMark/>
          </w:tcPr>
          <w:p w:rsidR="0013552D" w:rsidRPr="00C94712" w:rsidRDefault="0013552D" w:rsidP="0013552D">
            <w:pPr>
              <w:jc w:val="right"/>
              <w:rPr>
                <w:b/>
                <w:bCs/>
                <w:i/>
                <w:iCs/>
              </w:rPr>
            </w:pPr>
            <w:r w:rsidRPr="00C94712">
              <w:rPr>
                <w:b/>
                <w:bCs/>
                <w:i/>
                <w:iCs/>
              </w:rPr>
              <w:t> </w:t>
            </w:r>
          </w:p>
        </w:tc>
        <w:tc>
          <w:tcPr>
            <w:tcW w:w="530" w:type="pct"/>
            <w:gridSpan w:val="3"/>
            <w:tcBorders>
              <w:top w:val="nil"/>
              <w:left w:val="nil"/>
              <w:bottom w:val="single" w:sz="4" w:space="0" w:color="auto"/>
              <w:right w:val="single" w:sz="4" w:space="0" w:color="auto"/>
            </w:tcBorders>
            <w:shd w:val="clear" w:color="auto" w:fill="auto"/>
            <w:vAlign w:val="center"/>
            <w:hideMark/>
          </w:tcPr>
          <w:p w:rsidR="0013552D" w:rsidRPr="00C94712" w:rsidRDefault="0013552D" w:rsidP="0013552D">
            <w:pPr>
              <w:jc w:val="right"/>
              <w:rPr>
                <w:b/>
                <w:bCs/>
                <w:i/>
                <w:iCs/>
              </w:rPr>
            </w:pPr>
            <w:r w:rsidRPr="00C94712">
              <w:rPr>
                <w:b/>
                <w:bCs/>
                <w:i/>
                <w:iCs/>
              </w:rPr>
              <w:t> </w:t>
            </w:r>
          </w:p>
        </w:tc>
        <w:tc>
          <w:tcPr>
            <w:tcW w:w="771" w:type="pct"/>
            <w:gridSpan w:val="2"/>
            <w:tcBorders>
              <w:top w:val="nil"/>
              <w:left w:val="nil"/>
              <w:bottom w:val="single" w:sz="4" w:space="0" w:color="auto"/>
              <w:right w:val="single" w:sz="4" w:space="0" w:color="auto"/>
            </w:tcBorders>
            <w:shd w:val="clear" w:color="auto" w:fill="auto"/>
            <w:vAlign w:val="center"/>
            <w:hideMark/>
          </w:tcPr>
          <w:p w:rsidR="0013552D" w:rsidRPr="00C94712" w:rsidRDefault="0013552D" w:rsidP="0013552D">
            <w:pPr>
              <w:jc w:val="right"/>
              <w:rPr>
                <w:b/>
                <w:bCs/>
                <w:i/>
                <w:iCs/>
              </w:rPr>
            </w:pPr>
            <w:r w:rsidRPr="00C94712">
              <w:rPr>
                <w:b/>
                <w:bCs/>
                <w:i/>
                <w:iCs/>
              </w:rPr>
              <w:t> </w:t>
            </w:r>
          </w:p>
        </w:tc>
        <w:tc>
          <w:tcPr>
            <w:tcW w:w="465" w:type="pct"/>
            <w:tcBorders>
              <w:top w:val="nil"/>
              <w:left w:val="nil"/>
              <w:bottom w:val="single" w:sz="4" w:space="0" w:color="auto"/>
              <w:right w:val="single" w:sz="4" w:space="0" w:color="auto"/>
            </w:tcBorders>
            <w:shd w:val="clear" w:color="auto" w:fill="auto"/>
            <w:vAlign w:val="center"/>
            <w:hideMark/>
          </w:tcPr>
          <w:p w:rsidR="0013552D" w:rsidRPr="00C94712" w:rsidRDefault="0013552D" w:rsidP="0013552D">
            <w:pPr>
              <w:jc w:val="right"/>
              <w:rPr>
                <w:b/>
                <w:bCs/>
                <w:i/>
                <w:iCs/>
              </w:rPr>
            </w:pPr>
            <w:r w:rsidRPr="00C94712">
              <w:rPr>
                <w:b/>
                <w:bCs/>
                <w:i/>
                <w:iCs/>
              </w:rPr>
              <w:t> </w:t>
            </w:r>
          </w:p>
        </w:tc>
      </w:tr>
      <w:tr w:rsidR="000810BE" w:rsidRPr="00C94712" w:rsidTr="00E114F3">
        <w:trPr>
          <w:trHeight w:val="315"/>
          <w:jc w:val="center"/>
        </w:trPr>
        <w:tc>
          <w:tcPr>
            <w:tcW w:w="244" w:type="pct"/>
            <w:tcBorders>
              <w:top w:val="nil"/>
              <w:left w:val="single" w:sz="4" w:space="0" w:color="auto"/>
              <w:bottom w:val="single" w:sz="4" w:space="0" w:color="auto"/>
              <w:right w:val="single" w:sz="4" w:space="0" w:color="auto"/>
            </w:tcBorders>
            <w:shd w:val="clear" w:color="auto" w:fill="auto"/>
            <w:vAlign w:val="center"/>
            <w:hideMark/>
          </w:tcPr>
          <w:p w:rsidR="0013552D" w:rsidRPr="00C94712" w:rsidRDefault="0013552D" w:rsidP="0013552D">
            <w:pPr>
              <w:jc w:val="center"/>
            </w:pPr>
            <w:r w:rsidRPr="00C94712">
              <w:t>3</w:t>
            </w:r>
          </w:p>
        </w:tc>
        <w:tc>
          <w:tcPr>
            <w:tcW w:w="836" w:type="pct"/>
            <w:tcBorders>
              <w:top w:val="nil"/>
              <w:left w:val="nil"/>
              <w:bottom w:val="single" w:sz="4" w:space="0" w:color="auto"/>
              <w:right w:val="single" w:sz="4" w:space="0" w:color="auto"/>
            </w:tcBorders>
            <w:shd w:val="clear" w:color="auto" w:fill="auto"/>
            <w:vAlign w:val="center"/>
            <w:hideMark/>
          </w:tcPr>
          <w:p w:rsidR="0013552D" w:rsidRPr="00C94712" w:rsidRDefault="0013552D" w:rsidP="0013552D">
            <w:r w:rsidRPr="00C94712">
              <w:t>Cá nhân</w:t>
            </w:r>
          </w:p>
        </w:tc>
        <w:tc>
          <w:tcPr>
            <w:tcW w:w="820" w:type="pct"/>
            <w:tcBorders>
              <w:top w:val="nil"/>
              <w:left w:val="nil"/>
              <w:bottom w:val="single" w:sz="4" w:space="0" w:color="auto"/>
              <w:right w:val="single" w:sz="4" w:space="0" w:color="auto"/>
            </w:tcBorders>
            <w:shd w:val="clear" w:color="auto" w:fill="auto"/>
            <w:vAlign w:val="center"/>
            <w:hideMark/>
          </w:tcPr>
          <w:p w:rsidR="0013552D" w:rsidRPr="00C94712" w:rsidRDefault="0013552D" w:rsidP="0013552D">
            <w:pPr>
              <w:jc w:val="right"/>
              <w:rPr>
                <w:b/>
                <w:bCs/>
                <w:i/>
                <w:iCs/>
              </w:rPr>
            </w:pPr>
            <w:r w:rsidRPr="00C94712">
              <w:rPr>
                <w:b/>
                <w:bCs/>
                <w:i/>
                <w:iCs/>
              </w:rPr>
              <w:t> </w:t>
            </w:r>
          </w:p>
        </w:tc>
        <w:tc>
          <w:tcPr>
            <w:tcW w:w="531" w:type="pct"/>
            <w:gridSpan w:val="2"/>
            <w:tcBorders>
              <w:top w:val="nil"/>
              <w:left w:val="nil"/>
              <w:bottom w:val="single" w:sz="4" w:space="0" w:color="auto"/>
              <w:right w:val="single" w:sz="4" w:space="0" w:color="auto"/>
            </w:tcBorders>
            <w:shd w:val="clear" w:color="auto" w:fill="auto"/>
            <w:vAlign w:val="center"/>
            <w:hideMark/>
          </w:tcPr>
          <w:p w:rsidR="0013552D" w:rsidRPr="00C94712" w:rsidRDefault="0013552D" w:rsidP="0013552D">
            <w:pPr>
              <w:jc w:val="right"/>
              <w:rPr>
                <w:b/>
                <w:bCs/>
                <w:i/>
                <w:iCs/>
              </w:rPr>
            </w:pPr>
            <w:r w:rsidRPr="00C94712">
              <w:rPr>
                <w:b/>
                <w:bCs/>
                <w:i/>
                <w:iCs/>
              </w:rPr>
              <w:t> </w:t>
            </w:r>
          </w:p>
        </w:tc>
        <w:tc>
          <w:tcPr>
            <w:tcW w:w="800" w:type="pct"/>
            <w:tcBorders>
              <w:top w:val="nil"/>
              <w:left w:val="nil"/>
              <w:bottom w:val="single" w:sz="4" w:space="0" w:color="auto"/>
              <w:right w:val="single" w:sz="4" w:space="0" w:color="auto"/>
            </w:tcBorders>
            <w:shd w:val="clear" w:color="auto" w:fill="auto"/>
            <w:vAlign w:val="center"/>
            <w:hideMark/>
          </w:tcPr>
          <w:p w:rsidR="0013552D" w:rsidRPr="00C94712" w:rsidRDefault="0013552D" w:rsidP="0013552D">
            <w:pPr>
              <w:jc w:val="right"/>
              <w:rPr>
                <w:b/>
                <w:bCs/>
                <w:i/>
                <w:iCs/>
              </w:rPr>
            </w:pPr>
            <w:r w:rsidRPr="00C94712">
              <w:rPr>
                <w:b/>
                <w:bCs/>
                <w:i/>
                <w:iCs/>
              </w:rPr>
              <w:t> </w:t>
            </w:r>
          </w:p>
        </w:tc>
        <w:tc>
          <w:tcPr>
            <w:tcW w:w="530" w:type="pct"/>
            <w:gridSpan w:val="3"/>
            <w:tcBorders>
              <w:top w:val="nil"/>
              <w:left w:val="nil"/>
              <w:bottom w:val="single" w:sz="4" w:space="0" w:color="auto"/>
              <w:right w:val="single" w:sz="4" w:space="0" w:color="auto"/>
            </w:tcBorders>
            <w:shd w:val="clear" w:color="auto" w:fill="auto"/>
            <w:vAlign w:val="center"/>
            <w:hideMark/>
          </w:tcPr>
          <w:p w:rsidR="0013552D" w:rsidRPr="00C94712" w:rsidRDefault="0013552D" w:rsidP="0013552D">
            <w:pPr>
              <w:jc w:val="right"/>
              <w:rPr>
                <w:b/>
                <w:bCs/>
                <w:i/>
                <w:iCs/>
              </w:rPr>
            </w:pPr>
            <w:r w:rsidRPr="00C94712">
              <w:rPr>
                <w:b/>
                <w:bCs/>
                <w:i/>
                <w:iCs/>
              </w:rPr>
              <w:t> </w:t>
            </w:r>
          </w:p>
        </w:tc>
        <w:tc>
          <w:tcPr>
            <w:tcW w:w="771" w:type="pct"/>
            <w:gridSpan w:val="2"/>
            <w:tcBorders>
              <w:top w:val="nil"/>
              <w:left w:val="nil"/>
              <w:bottom w:val="single" w:sz="4" w:space="0" w:color="auto"/>
              <w:right w:val="single" w:sz="4" w:space="0" w:color="auto"/>
            </w:tcBorders>
            <w:shd w:val="clear" w:color="auto" w:fill="auto"/>
            <w:vAlign w:val="center"/>
            <w:hideMark/>
          </w:tcPr>
          <w:p w:rsidR="0013552D" w:rsidRPr="00C94712" w:rsidRDefault="0013552D" w:rsidP="0013552D">
            <w:pPr>
              <w:jc w:val="right"/>
              <w:rPr>
                <w:b/>
                <w:bCs/>
                <w:i/>
                <w:iCs/>
              </w:rPr>
            </w:pPr>
            <w:r w:rsidRPr="00C94712">
              <w:rPr>
                <w:b/>
                <w:bCs/>
                <w:i/>
                <w:iCs/>
              </w:rPr>
              <w:t> </w:t>
            </w:r>
          </w:p>
        </w:tc>
        <w:tc>
          <w:tcPr>
            <w:tcW w:w="465" w:type="pct"/>
            <w:tcBorders>
              <w:top w:val="nil"/>
              <w:left w:val="nil"/>
              <w:bottom w:val="single" w:sz="4" w:space="0" w:color="auto"/>
              <w:right w:val="single" w:sz="4" w:space="0" w:color="auto"/>
            </w:tcBorders>
            <w:shd w:val="clear" w:color="auto" w:fill="auto"/>
            <w:vAlign w:val="center"/>
            <w:hideMark/>
          </w:tcPr>
          <w:p w:rsidR="0013552D" w:rsidRPr="00C94712" w:rsidRDefault="0013552D" w:rsidP="0013552D">
            <w:pPr>
              <w:jc w:val="right"/>
              <w:rPr>
                <w:b/>
                <w:bCs/>
                <w:i/>
                <w:iCs/>
              </w:rPr>
            </w:pPr>
            <w:r w:rsidRPr="00C94712">
              <w:rPr>
                <w:b/>
                <w:bCs/>
                <w:i/>
                <w:iCs/>
              </w:rPr>
              <w:t> </w:t>
            </w:r>
          </w:p>
        </w:tc>
      </w:tr>
      <w:tr w:rsidR="000810BE" w:rsidRPr="00C94712" w:rsidTr="00E114F3">
        <w:trPr>
          <w:trHeight w:val="162"/>
          <w:jc w:val="center"/>
        </w:trPr>
        <w:tc>
          <w:tcPr>
            <w:tcW w:w="244" w:type="pct"/>
            <w:tcBorders>
              <w:top w:val="nil"/>
              <w:left w:val="nil"/>
              <w:bottom w:val="nil"/>
              <w:right w:val="nil"/>
            </w:tcBorders>
            <w:shd w:val="clear" w:color="auto" w:fill="auto"/>
            <w:vAlign w:val="center"/>
            <w:hideMark/>
          </w:tcPr>
          <w:p w:rsidR="0013552D" w:rsidRPr="00C94712" w:rsidRDefault="0013552D" w:rsidP="0013552D">
            <w:pPr>
              <w:jc w:val="right"/>
              <w:rPr>
                <w:b/>
                <w:bCs/>
                <w:i/>
                <w:iCs/>
              </w:rPr>
            </w:pPr>
          </w:p>
        </w:tc>
        <w:tc>
          <w:tcPr>
            <w:tcW w:w="836" w:type="pct"/>
            <w:tcBorders>
              <w:top w:val="nil"/>
              <w:left w:val="nil"/>
              <w:bottom w:val="nil"/>
              <w:right w:val="nil"/>
            </w:tcBorders>
            <w:shd w:val="clear" w:color="auto" w:fill="auto"/>
            <w:vAlign w:val="center"/>
            <w:hideMark/>
          </w:tcPr>
          <w:p w:rsidR="0013552D" w:rsidRPr="00C94712" w:rsidRDefault="0013552D" w:rsidP="0013552D">
            <w:pPr>
              <w:jc w:val="center"/>
            </w:pPr>
          </w:p>
        </w:tc>
        <w:tc>
          <w:tcPr>
            <w:tcW w:w="1163" w:type="pct"/>
            <w:gridSpan w:val="2"/>
            <w:tcBorders>
              <w:top w:val="nil"/>
              <w:left w:val="nil"/>
              <w:bottom w:val="nil"/>
              <w:right w:val="nil"/>
            </w:tcBorders>
            <w:shd w:val="clear" w:color="auto" w:fill="auto"/>
            <w:vAlign w:val="center"/>
            <w:hideMark/>
          </w:tcPr>
          <w:p w:rsidR="0013552D" w:rsidRPr="00C94712" w:rsidRDefault="0013552D" w:rsidP="0013552D"/>
        </w:tc>
        <w:tc>
          <w:tcPr>
            <w:tcW w:w="189" w:type="pct"/>
            <w:tcBorders>
              <w:top w:val="nil"/>
              <w:left w:val="nil"/>
              <w:bottom w:val="nil"/>
              <w:right w:val="nil"/>
            </w:tcBorders>
            <w:shd w:val="clear" w:color="auto" w:fill="auto"/>
            <w:vAlign w:val="center"/>
            <w:hideMark/>
          </w:tcPr>
          <w:p w:rsidR="0013552D" w:rsidRPr="00C94712" w:rsidRDefault="0013552D" w:rsidP="0013552D"/>
        </w:tc>
        <w:tc>
          <w:tcPr>
            <w:tcW w:w="947" w:type="pct"/>
            <w:gridSpan w:val="2"/>
            <w:tcBorders>
              <w:top w:val="nil"/>
              <w:left w:val="nil"/>
              <w:bottom w:val="nil"/>
              <w:right w:val="nil"/>
            </w:tcBorders>
            <w:shd w:val="clear" w:color="auto" w:fill="auto"/>
            <w:vAlign w:val="center"/>
            <w:hideMark/>
          </w:tcPr>
          <w:p w:rsidR="0013552D" w:rsidRPr="00C94712" w:rsidRDefault="0013552D" w:rsidP="0013552D"/>
        </w:tc>
        <w:tc>
          <w:tcPr>
            <w:tcW w:w="387" w:type="pct"/>
            <w:gridSpan w:val="3"/>
            <w:tcBorders>
              <w:top w:val="nil"/>
              <w:left w:val="nil"/>
              <w:bottom w:val="nil"/>
              <w:right w:val="nil"/>
            </w:tcBorders>
            <w:shd w:val="clear" w:color="auto" w:fill="auto"/>
            <w:vAlign w:val="center"/>
            <w:hideMark/>
          </w:tcPr>
          <w:p w:rsidR="0013552D" w:rsidRPr="00C94712" w:rsidRDefault="0013552D" w:rsidP="0013552D">
            <w:pPr>
              <w:jc w:val="right"/>
            </w:pPr>
          </w:p>
        </w:tc>
        <w:tc>
          <w:tcPr>
            <w:tcW w:w="767" w:type="pct"/>
            <w:tcBorders>
              <w:top w:val="nil"/>
              <w:left w:val="nil"/>
              <w:bottom w:val="nil"/>
              <w:right w:val="nil"/>
            </w:tcBorders>
            <w:shd w:val="clear" w:color="auto" w:fill="auto"/>
            <w:vAlign w:val="center"/>
            <w:hideMark/>
          </w:tcPr>
          <w:p w:rsidR="0013552D" w:rsidRPr="00C94712" w:rsidRDefault="0013552D" w:rsidP="0013552D">
            <w:pPr>
              <w:jc w:val="right"/>
            </w:pPr>
          </w:p>
        </w:tc>
        <w:tc>
          <w:tcPr>
            <w:tcW w:w="465" w:type="pct"/>
            <w:tcBorders>
              <w:top w:val="nil"/>
              <w:left w:val="nil"/>
              <w:bottom w:val="nil"/>
              <w:right w:val="nil"/>
            </w:tcBorders>
            <w:shd w:val="clear" w:color="auto" w:fill="auto"/>
            <w:vAlign w:val="center"/>
            <w:hideMark/>
          </w:tcPr>
          <w:p w:rsidR="0013552D" w:rsidRPr="00C94712" w:rsidRDefault="0013552D" w:rsidP="0013552D">
            <w:pPr>
              <w:jc w:val="right"/>
            </w:pPr>
          </w:p>
        </w:tc>
      </w:tr>
      <w:tr w:rsidR="000810BE" w:rsidRPr="00C94712" w:rsidTr="00E114F3">
        <w:trPr>
          <w:trHeight w:val="372"/>
          <w:jc w:val="center"/>
        </w:trPr>
        <w:tc>
          <w:tcPr>
            <w:tcW w:w="1080" w:type="pct"/>
            <w:gridSpan w:val="2"/>
            <w:tcBorders>
              <w:top w:val="nil"/>
              <w:left w:val="nil"/>
              <w:bottom w:val="nil"/>
              <w:right w:val="nil"/>
            </w:tcBorders>
            <w:shd w:val="clear" w:color="auto" w:fill="auto"/>
            <w:noWrap/>
            <w:vAlign w:val="center"/>
            <w:hideMark/>
          </w:tcPr>
          <w:p w:rsidR="0013552D" w:rsidRPr="00C94712" w:rsidRDefault="0013552D" w:rsidP="0013552D">
            <w:pPr>
              <w:rPr>
                <w:i/>
                <w:iCs/>
              </w:rPr>
            </w:pPr>
            <w:r w:rsidRPr="00C94712">
              <w:rPr>
                <w:i/>
                <w:iCs/>
              </w:rPr>
              <w:t xml:space="preserve">Ghi chú: </w:t>
            </w:r>
          </w:p>
        </w:tc>
        <w:tc>
          <w:tcPr>
            <w:tcW w:w="1163" w:type="pct"/>
            <w:gridSpan w:val="2"/>
            <w:tcBorders>
              <w:top w:val="nil"/>
              <w:left w:val="nil"/>
              <w:bottom w:val="nil"/>
              <w:right w:val="nil"/>
            </w:tcBorders>
            <w:shd w:val="clear" w:color="auto" w:fill="auto"/>
            <w:noWrap/>
            <w:vAlign w:val="bottom"/>
            <w:hideMark/>
          </w:tcPr>
          <w:p w:rsidR="0013552D" w:rsidRPr="00C94712" w:rsidRDefault="0013552D" w:rsidP="0013552D">
            <w:pPr>
              <w:rPr>
                <w:i/>
                <w:iCs/>
              </w:rPr>
            </w:pPr>
          </w:p>
        </w:tc>
        <w:tc>
          <w:tcPr>
            <w:tcW w:w="189" w:type="pct"/>
            <w:tcBorders>
              <w:top w:val="nil"/>
              <w:left w:val="nil"/>
              <w:bottom w:val="nil"/>
              <w:right w:val="nil"/>
            </w:tcBorders>
            <w:shd w:val="clear" w:color="auto" w:fill="auto"/>
            <w:noWrap/>
            <w:vAlign w:val="bottom"/>
            <w:hideMark/>
          </w:tcPr>
          <w:p w:rsidR="0013552D" w:rsidRPr="00C94712" w:rsidRDefault="0013552D" w:rsidP="0013552D"/>
        </w:tc>
        <w:tc>
          <w:tcPr>
            <w:tcW w:w="947" w:type="pct"/>
            <w:gridSpan w:val="2"/>
            <w:tcBorders>
              <w:top w:val="nil"/>
              <w:left w:val="nil"/>
              <w:bottom w:val="nil"/>
              <w:right w:val="nil"/>
            </w:tcBorders>
            <w:shd w:val="clear" w:color="auto" w:fill="auto"/>
            <w:noWrap/>
            <w:vAlign w:val="bottom"/>
            <w:hideMark/>
          </w:tcPr>
          <w:p w:rsidR="0013552D" w:rsidRPr="00C94712" w:rsidRDefault="0013552D" w:rsidP="0013552D"/>
        </w:tc>
        <w:tc>
          <w:tcPr>
            <w:tcW w:w="387" w:type="pct"/>
            <w:gridSpan w:val="3"/>
            <w:tcBorders>
              <w:top w:val="nil"/>
              <w:left w:val="nil"/>
              <w:bottom w:val="nil"/>
              <w:right w:val="nil"/>
            </w:tcBorders>
            <w:shd w:val="clear" w:color="auto" w:fill="auto"/>
            <w:noWrap/>
            <w:vAlign w:val="bottom"/>
            <w:hideMark/>
          </w:tcPr>
          <w:p w:rsidR="0013552D" w:rsidRPr="00C94712" w:rsidRDefault="0013552D" w:rsidP="0013552D"/>
        </w:tc>
        <w:tc>
          <w:tcPr>
            <w:tcW w:w="767" w:type="pct"/>
            <w:tcBorders>
              <w:top w:val="nil"/>
              <w:left w:val="nil"/>
              <w:bottom w:val="nil"/>
              <w:right w:val="nil"/>
            </w:tcBorders>
            <w:shd w:val="clear" w:color="auto" w:fill="auto"/>
            <w:noWrap/>
            <w:vAlign w:val="bottom"/>
            <w:hideMark/>
          </w:tcPr>
          <w:p w:rsidR="0013552D" w:rsidRPr="00C94712" w:rsidRDefault="0013552D" w:rsidP="0013552D"/>
        </w:tc>
        <w:tc>
          <w:tcPr>
            <w:tcW w:w="465" w:type="pct"/>
            <w:tcBorders>
              <w:top w:val="nil"/>
              <w:left w:val="nil"/>
              <w:bottom w:val="nil"/>
              <w:right w:val="nil"/>
            </w:tcBorders>
            <w:shd w:val="clear" w:color="auto" w:fill="auto"/>
            <w:noWrap/>
            <w:vAlign w:val="bottom"/>
            <w:hideMark/>
          </w:tcPr>
          <w:p w:rsidR="0013552D" w:rsidRPr="00C94712" w:rsidRDefault="0013552D" w:rsidP="0013552D"/>
        </w:tc>
      </w:tr>
      <w:tr w:rsidR="000810BE" w:rsidRPr="00C94712" w:rsidTr="00E114F3">
        <w:trPr>
          <w:trHeight w:val="372"/>
          <w:jc w:val="center"/>
        </w:trPr>
        <w:tc>
          <w:tcPr>
            <w:tcW w:w="2433" w:type="pct"/>
            <w:gridSpan w:val="5"/>
            <w:tcBorders>
              <w:top w:val="nil"/>
              <w:left w:val="nil"/>
              <w:bottom w:val="nil"/>
              <w:right w:val="nil"/>
            </w:tcBorders>
            <w:shd w:val="clear" w:color="auto" w:fill="auto"/>
            <w:noWrap/>
            <w:vAlign w:val="center"/>
            <w:hideMark/>
          </w:tcPr>
          <w:p w:rsidR="0013552D" w:rsidRPr="00C94712" w:rsidRDefault="0013552D" w:rsidP="0013552D">
            <w:pPr>
              <w:rPr>
                <w:i/>
                <w:iCs/>
              </w:rPr>
            </w:pPr>
            <w:r w:rsidRPr="00C94712">
              <w:rPr>
                <w:i/>
                <w:iCs/>
              </w:rPr>
              <w:t>- Số lượng người nộp thuế được thống kê tại thời điểm 31/12.</w:t>
            </w:r>
          </w:p>
        </w:tc>
        <w:tc>
          <w:tcPr>
            <w:tcW w:w="947" w:type="pct"/>
            <w:gridSpan w:val="2"/>
            <w:tcBorders>
              <w:top w:val="nil"/>
              <w:left w:val="nil"/>
              <w:bottom w:val="nil"/>
              <w:right w:val="nil"/>
            </w:tcBorders>
            <w:shd w:val="clear" w:color="auto" w:fill="auto"/>
            <w:noWrap/>
            <w:vAlign w:val="bottom"/>
            <w:hideMark/>
          </w:tcPr>
          <w:p w:rsidR="0013552D" w:rsidRPr="00C94712" w:rsidRDefault="0013552D" w:rsidP="0013552D">
            <w:pPr>
              <w:rPr>
                <w:i/>
                <w:iCs/>
              </w:rPr>
            </w:pPr>
          </w:p>
        </w:tc>
        <w:tc>
          <w:tcPr>
            <w:tcW w:w="387" w:type="pct"/>
            <w:gridSpan w:val="3"/>
            <w:tcBorders>
              <w:top w:val="nil"/>
              <w:left w:val="nil"/>
              <w:bottom w:val="nil"/>
              <w:right w:val="nil"/>
            </w:tcBorders>
            <w:shd w:val="clear" w:color="auto" w:fill="auto"/>
            <w:noWrap/>
            <w:vAlign w:val="bottom"/>
            <w:hideMark/>
          </w:tcPr>
          <w:p w:rsidR="0013552D" w:rsidRPr="00C94712" w:rsidRDefault="0013552D" w:rsidP="0013552D"/>
        </w:tc>
        <w:tc>
          <w:tcPr>
            <w:tcW w:w="767" w:type="pct"/>
            <w:tcBorders>
              <w:top w:val="nil"/>
              <w:left w:val="nil"/>
              <w:bottom w:val="nil"/>
              <w:right w:val="nil"/>
            </w:tcBorders>
            <w:shd w:val="clear" w:color="auto" w:fill="auto"/>
            <w:noWrap/>
            <w:vAlign w:val="bottom"/>
            <w:hideMark/>
          </w:tcPr>
          <w:p w:rsidR="0013552D" w:rsidRPr="00C94712" w:rsidRDefault="0013552D" w:rsidP="0013552D"/>
        </w:tc>
        <w:tc>
          <w:tcPr>
            <w:tcW w:w="465" w:type="pct"/>
            <w:tcBorders>
              <w:top w:val="nil"/>
              <w:left w:val="nil"/>
              <w:bottom w:val="nil"/>
              <w:right w:val="nil"/>
            </w:tcBorders>
            <w:shd w:val="clear" w:color="auto" w:fill="auto"/>
            <w:noWrap/>
            <w:vAlign w:val="bottom"/>
            <w:hideMark/>
          </w:tcPr>
          <w:p w:rsidR="0013552D" w:rsidRPr="00C94712" w:rsidRDefault="0013552D" w:rsidP="0013552D"/>
        </w:tc>
      </w:tr>
      <w:tr w:rsidR="000810BE" w:rsidRPr="00C94712" w:rsidTr="00E114F3">
        <w:trPr>
          <w:trHeight w:val="589"/>
          <w:jc w:val="center"/>
        </w:trPr>
        <w:tc>
          <w:tcPr>
            <w:tcW w:w="5000" w:type="pct"/>
            <w:gridSpan w:val="12"/>
            <w:tcBorders>
              <w:top w:val="nil"/>
              <w:left w:val="nil"/>
              <w:bottom w:val="nil"/>
              <w:right w:val="nil"/>
            </w:tcBorders>
            <w:shd w:val="clear" w:color="auto" w:fill="auto"/>
            <w:vAlign w:val="center"/>
            <w:hideMark/>
          </w:tcPr>
          <w:p w:rsidR="0013552D" w:rsidRPr="00C94712" w:rsidRDefault="0013552D" w:rsidP="00002C7E">
            <w:pPr>
              <w:rPr>
                <w:i/>
                <w:iCs/>
              </w:rPr>
            </w:pPr>
            <w:r w:rsidRPr="00C94712">
              <w:rPr>
                <w:i/>
                <w:iCs/>
              </w:rPr>
              <w:t xml:space="preserve">- </w:t>
            </w:r>
            <w:r w:rsidR="00AA212F" w:rsidRPr="00C94712">
              <w:rPr>
                <w:i/>
                <w:iCs/>
              </w:rPr>
              <w:t>Mã số thuế 10 chữ số được sử dụng cho doanh nghiệp, tổ chức có tư cách pháp nhân hoặc tổ chức không có tư cách pháp nhân nhưng trực tiếp phát sinh nghĩa vụ thuế.</w:t>
            </w:r>
          </w:p>
        </w:tc>
      </w:tr>
      <w:tr w:rsidR="000810BE" w:rsidRPr="00C94712" w:rsidTr="00E114F3">
        <w:trPr>
          <w:trHeight w:val="315"/>
          <w:jc w:val="center"/>
        </w:trPr>
        <w:tc>
          <w:tcPr>
            <w:tcW w:w="3383" w:type="pct"/>
            <w:gridSpan w:val="8"/>
            <w:tcBorders>
              <w:top w:val="nil"/>
              <w:left w:val="nil"/>
              <w:bottom w:val="nil"/>
              <w:right w:val="nil"/>
            </w:tcBorders>
            <w:shd w:val="clear" w:color="auto" w:fill="auto"/>
            <w:noWrap/>
            <w:vAlign w:val="center"/>
            <w:hideMark/>
          </w:tcPr>
          <w:p w:rsidR="0013552D" w:rsidRPr="00C94712" w:rsidRDefault="0013552D" w:rsidP="0013552D">
            <w:pPr>
              <w:rPr>
                <w:i/>
                <w:iCs/>
              </w:rPr>
            </w:pPr>
            <w:r w:rsidRPr="00C94712">
              <w:rPr>
                <w:i/>
                <w:iCs/>
              </w:rPr>
              <w:t>- Mã 13 số dùng để thống kê số lượng NNT là đơn vị phụ thuộc và các đối tượng khác.</w:t>
            </w:r>
          </w:p>
          <w:p w:rsidR="009E426A" w:rsidRPr="00C94712" w:rsidRDefault="009E426A" w:rsidP="0013552D">
            <w:pPr>
              <w:rPr>
                <w:i/>
                <w:iCs/>
              </w:rPr>
            </w:pPr>
          </w:p>
        </w:tc>
        <w:tc>
          <w:tcPr>
            <w:tcW w:w="384" w:type="pct"/>
            <w:gridSpan w:val="2"/>
            <w:tcBorders>
              <w:top w:val="nil"/>
              <w:left w:val="nil"/>
              <w:bottom w:val="nil"/>
              <w:right w:val="nil"/>
            </w:tcBorders>
            <w:shd w:val="clear" w:color="auto" w:fill="auto"/>
            <w:noWrap/>
            <w:vAlign w:val="bottom"/>
            <w:hideMark/>
          </w:tcPr>
          <w:p w:rsidR="0013552D" w:rsidRPr="00C94712" w:rsidRDefault="0013552D" w:rsidP="0013552D">
            <w:pPr>
              <w:rPr>
                <w:i/>
                <w:iCs/>
              </w:rPr>
            </w:pPr>
          </w:p>
        </w:tc>
        <w:tc>
          <w:tcPr>
            <w:tcW w:w="767" w:type="pct"/>
            <w:tcBorders>
              <w:top w:val="nil"/>
              <w:left w:val="nil"/>
              <w:bottom w:val="nil"/>
              <w:right w:val="nil"/>
            </w:tcBorders>
            <w:shd w:val="clear" w:color="auto" w:fill="auto"/>
            <w:noWrap/>
            <w:vAlign w:val="bottom"/>
            <w:hideMark/>
          </w:tcPr>
          <w:p w:rsidR="0013552D" w:rsidRPr="00C94712" w:rsidRDefault="0013552D" w:rsidP="0013552D"/>
        </w:tc>
        <w:tc>
          <w:tcPr>
            <w:tcW w:w="465" w:type="pct"/>
            <w:tcBorders>
              <w:top w:val="nil"/>
              <w:left w:val="nil"/>
              <w:bottom w:val="nil"/>
              <w:right w:val="nil"/>
            </w:tcBorders>
            <w:shd w:val="clear" w:color="auto" w:fill="auto"/>
            <w:noWrap/>
            <w:vAlign w:val="bottom"/>
            <w:hideMark/>
          </w:tcPr>
          <w:p w:rsidR="0013552D" w:rsidRPr="00C94712" w:rsidRDefault="0013552D" w:rsidP="0013552D"/>
        </w:tc>
      </w:tr>
    </w:tbl>
    <w:tbl>
      <w:tblPr>
        <w:tblStyle w:val="TableGrid"/>
        <w:tblW w:w="135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34"/>
        <w:gridCol w:w="5465"/>
        <w:gridCol w:w="4101"/>
      </w:tblGrid>
      <w:tr w:rsidR="000810BE" w:rsidRPr="00A02A57" w:rsidTr="00317194">
        <w:trPr>
          <w:trHeight w:val="92"/>
          <w:jc w:val="center"/>
        </w:trPr>
        <w:tc>
          <w:tcPr>
            <w:tcW w:w="3934" w:type="dxa"/>
          </w:tcPr>
          <w:p w:rsidR="0013552D" w:rsidRPr="00C94712" w:rsidRDefault="0013552D" w:rsidP="00F53962">
            <w:pPr>
              <w:jc w:val="center"/>
              <w:rPr>
                <w:b/>
                <w:bCs/>
                <w:lang w:val="vi-VN" w:eastAsia="vi-VN"/>
              </w:rPr>
            </w:pPr>
            <w:r w:rsidRPr="00C94712">
              <w:rPr>
                <w:b/>
                <w:bCs/>
                <w:lang w:val="vi-VN" w:eastAsia="vi-VN"/>
              </w:rPr>
              <w:br/>
              <w:t>NGƯ</w:t>
            </w:r>
            <w:r w:rsidRPr="00C94712">
              <w:rPr>
                <w:b/>
                <w:bCs/>
                <w:lang w:eastAsia="vi-VN"/>
              </w:rPr>
              <w:t>Ờ</w:t>
            </w:r>
            <w:r w:rsidRPr="00C94712">
              <w:rPr>
                <w:b/>
                <w:bCs/>
                <w:lang w:val="vi-VN" w:eastAsia="vi-VN"/>
              </w:rPr>
              <w:t>I L</w:t>
            </w:r>
            <w:r w:rsidRPr="00C94712">
              <w:rPr>
                <w:b/>
                <w:bCs/>
                <w:lang w:eastAsia="vi-VN"/>
              </w:rPr>
              <w:t>Ậ</w:t>
            </w:r>
            <w:r w:rsidRPr="00C94712">
              <w:rPr>
                <w:b/>
                <w:bCs/>
                <w:lang w:val="vi-VN" w:eastAsia="vi-VN"/>
              </w:rPr>
              <w:t>P BI</w:t>
            </w:r>
            <w:r w:rsidRPr="00C94712">
              <w:rPr>
                <w:b/>
                <w:bCs/>
                <w:lang w:eastAsia="vi-VN"/>
              </w:rPr>
              <w:t>Ể</w:t>
            </w:r>
            <w:r w:rsidRPr="00C94712">
              <w:rPr>
                <w:b/>
                <w:bCs/>
                <w:lang w:val="vi-VN" w:eastAsia="vi-VN"/>
              </w:rPr>
              <w:t>U</w:t>
            </w:r>
          </w:p>
          <w:p w:rsidR="0013552D" w:rsidRPr="00C94712" w:rsidRDefault="0013552D" w:rsidP="00F53962">
            <w:pPr>
              <w:jc w:val="center"/>
              <w:rPr>
                <w:bCs/>
                <w:i/>
                <w:lang w:val="vi-VN" w:eastAsia="vi-VN"/>
              </w:rPr>
            </w:pPr>
            <w:r w:rsidRPr="00C94712">
              <w:rPr>
                <w:bCs/>
                <w:i/>
                <w:lang w:val="vi-VN" w:eastAsia="vi-VN"/>
              </w:rPr>
              <w:t>(Ký, họ tên)</w:t>
            </w:r>
          </w:p>
        </w:tc>
        <w:tc>
          <w:tcPr>
            <w:tcW w:w="5465" w:type="dxa"/>
          </w:tcPr>
          <w:p w:rsidR="0013552D" w:rsidRPr="00C94712" w:rsidRDefault="0013552D" w:rsidP="00F53962">
            <w:pPr>
              <w:jc w:val="center"/>
              <w:rPr>
                <w:b/>
                <w:bCs/>
                <w:lang w:val="vi-VN" w:eastAsia="vi-VN"/>
              </w:rPr>
            </w:pPr>
            <w:r w:rsidRPr="00C94712">
              <w:rPr>
                <w:b/>
                <w:bCs/>
                <w:lang w:val="vi-VN" w:eastAsia="vi-VN"/>
              </w:rPr>
              <w:br/>
              <w:t>NGƯỜI KIỂM TRA BIỂU</w:t>
            </w:r>
          </w:p>
          <w:p w:rsidR="0013552D" w:rsidRPr="00C94712" w:rsidRDefault="0013552D" w:rsidP="00F53962">
            <w:pPr>
              <w:jc w:val="center"/>
              <w:rPr>
                <w:bCs/>
                <w:i/>
                <w:lang w:val="vi-VN" w:eastAsia="vi-VN"/>
              </w:rPr>
            </w:pPr>
            <w:r w:rsidRPr="00C94712">
              <w:rPr>
                <w:bCs/>
                <w:i/>
                <w:lang w:val="vi-VN" w:eastAsia="vi-VN"/>
              </w:rPr>
              <w:t>(Ký, họ tên)</w:t>
            </w:r>
          </w:p>
        </w:tc>
        <w:tc>
          <w:tcPr>
            <w:tcW w:w="4101" w:type="dxa"/>
          </w:tcPr>
          <w:p w:rsidR="0013552D" w:rsidRPr="00C94712" w:rsidRDefault="0013552D" w:rsidP="00F53962">
            <w:pPr>
              <w:jc w:val="center"/>
              <w:rPr>
                <w:b/>
                <w:bCs/>
                <w:lang w:val="vi-VN" w:eastAsia="vi-VN"/>
              </w:rPr>
            </w:pPr>
            <w:r w:rsidRPr="00C94712">
              <w:rPr>
                <w:bCs/>
                <w:i/>
                <w:lang w:val="vi-VN" w:eastAsia="vi-VN"/>
              </w:rPr>
              <w:t>Ngày … tháng … năm …</w:t>
            </w:r>
            <w:r w:rsidRPr="00C94712">
              <w:rPr>
                <w:bCs/>
                <w:i/>
                <w:lang w:val="vi-VN" w:eastAsia="vi-VN"/>
              </w:rPr>
              <w:br/>
            </w:r>
            <w:r w:rsidRPr="00C94712">
              <w:rPr>
                <w:b/>
                <w:bCs/>
                <w:lang w:val="vi-VN" w:eastAsia="vi-VN"/>
              </w:rPr>
              <w:t>THỦ TRƯỞNG ĐƠN VỊ</w:t>
            </w:r>
          </w:p>
          <w:p w:rsidR="0013552D" w:rsidRPr="00C94712" w:rsidRDefault="0013552D" w:rsidP="00F53962">
            <w:pPr>
              <w:jc w:val="center"/>
              <w:rPr>
                <w:bCs/>
                <w:i/>
                <w:lang w:val="vi-VN" w:eastAsia="vi-VN"/>
              </w:rPr>
            </w:pPr>
            <w:r w:rsidRPr="00C94712">
              <w:rPr>
                <w:bCs/>
                <w:i/>
                <w:lang w:val="vi-VN" w:eastAsia="vi-VN"/>
              </w:rPr>
              <w:t xml:space="preserve"> (Ký, đóng dấu, họ tên)</w:t>
            </w:r>
          </w:p>
        </w:tc>
      </w:tr>
    </w:tbl>
    <w:p w:rsidR="0013552D" w:rsidRPr="000810BE" w:rsidRDefault="0013552D">
      <w:pPr>
        <w:spacing w:after="160" w:line="259" w:lineRule="auto"/>
        <w:rPr>
          <w:b/>
          <w:sz w:val="23"/>
          <w:szCs w:val="23"/>
          <w:lang w:val="vi-VN"/>
        </w:rPr>
        <w:sectPr w:rsidR="0013552D" w:rsidRPr="000810BE" w:rsidSect="00A02A57">
          <w:pgSz w:w="16838" w:h="11906" w:orient="landscape"/>
          <w:pgMar w:top="1134" w:right="1134" w:bottom="1134" w:left="1701" w:header="562" w:footer="706" w:gutter="0"/>
          <w:cols w:space="708"/>
          <w:docGrid w:linePitch="381"/>
        </w:sectPr>
      </w:pPr>
    </w:p>
    <w:p w:rsidR="004573FD" w:rsidRPr="00C94712" w:rsidRDefault="004573FD" w:rsidP="00920618">
      <w:pPr>
        <w:ind w:firstLine="709"/>
        <w:jc w:val="both"/>
        <w:rPr>
          <w:b/>
          <w:bCs/>
          <w:sz w:val="26"/>
          <w:szCs w:val="26"/>
          <w:lang w:val="vi-VN" w:eastAsia="vi-VN"/>
        </w:rPr>
      </w:pPr>
      <w:r w:rsidRPr="00C94712">
        <w:rPr>
          <w:b/>
          <w:sz w:val="26"/>
          <w:szCs w:val="26"/>
          <w:lang w:val="vi-VN"/>
        </w:rPr>
        <w:lastRenderedPageBreak/>
        <w:t xml:space="preserve">Biểu số </w:t>
      </w:r>
      <w:r w:rsidR="007F5C79" w:rsidRPr="00C94712">
        <w:rPr>
          <w:b/>
          <w:bCs/>
          <w:sz w:val="26"/>
          <w:szCs w:val="26"/>
          <w:lang w:val="vi-VN" w:eastAsia="vi-VN"/>
        </w:rPr>
        <w:t>1</w:t>
      </w:r>
      <w:r w:rsidR="00A75B5B" w:rsidRPr="00C94712">
        <w:rPr>
          <w:b/>
          <w:bCs/>
          <w:sz w:val="26"/>
          <w:szCs w:val="26"/>
          <w:lang w:val="vi-VN" w:eastAsia="vi-VN"/>
        </w:rPr>
        <w:t>1</w:t>
      </w:r>
      <w:r w:rsidR="00A169DD" w:rsidRPr="00C94712">
        <w:rPr>
          <w:b/>
          <w:bCs/>
          <w:sz w:val="26"/>
          <w:szCs w:val="26"/>
          <w:lang w:val="vi-VN" w:eastAsia="vi-VN"/>
        </w:rPr>
        <w:t>0</w:t>
      </w:r>
      <w:r w:rsidR="005648F9" w:rsidRPr="00C94712">
        <w:rPr>
          <w:b/>
          <w:bCs/>
          <w:sz w:val="26"/>
          <w:szCs w:val="26"/>
          <w:lang w:val="vi-VN" w:eastAsia="vi-VN"/>
        </w:rPr>
        <w:t>1</w:t>
      </w:r>
      <w:r w:rsidR="00E31D38" w:rsidRPr="00C94712">
        <w:rPr>
          <w:b/>
          <w:bCs/>
          <w:sz w:val="26"/>
          <w:szCs w:val="26"/>
          <w:lang w:val="vi-VN" w:eastAsia="vi-VN"/>
        </w:rPr>
        <w:t>.</w:t>
      </w:r>
      <w:r w:rsidR="006A628B" w:rsidRPr="00C94712">
        <w:rPr>
          <w:b/>
          <w:bCs/>
          <w:sz w:val="26"/>
          <w:szCs w:val="26"/>
          <w:lang w:val="vi-VN" w:eastAsia="vi-VN"/>
        </w:rPr>
        <w:t>N</w:t>
      </w:r>
      <w:r w:rsidR="00DB7C18" w:rsidRPr="00C94712">
        <w:rPr>
          <w:b/>
          <w:bCs/>
          <w:sz w:val="26"/>
          <w:szCs w:val="26"/>
          <w:lang w:val="vi-VN" w:eastAsia="vi-VN"/>
        </w:rPr>
        <w:t>.</w:t>
      </w:r>
      <w:r w:rsidR="00F42536" w:rsidRPr="00C94712">
        <w:rPr>
          <w:b/>
          <w:bCs/>
          <w:sz w:val="26"/>
          <w:szCs w:val="26"/>
          <w:lang w:val="vi-VN" w:eastAsia="vi-VN"/>
        </w:rPr>
        <w:t>TC</w:t>
      </w:r>
      <w:r w:rsidR="00DB7C18" w:rsidRPr="00C94712">
        <w:rPr>
          <w:b/>
          <w:bCs/>
          <w:sz w:val="26"/>
          <w:szCs w:val="26"/>
          <w:lang w:val="vi-VN" w:eastAsia="vi-VN"/>
        </w:rPr>
        <w:t>T</w:t>
      </w:r>
      <w:r w:rsidRPr="00C94712">
        <w:rPr>
          <w:b/>
          <w:bCs/>
          <w:sz w:val="26"/>
          <w:szCs w:val="26"/>
          <w:lang w:val="vi-VN" w:eastAsia="vi-VN"/>
        </w:rPr>
        <w:t>:</w:t>
      </w:r>
      <w:r w:rsidR="007F5C79" w:rsidRPr="00C94712">
        <w:rPr>
          <w:b/>
          <w:bCs/>
          <w:sz w:val="26"/>
          <w:szCs w:val="26"/>
          <w:lang w:val="vi-VN" w:eastAsia="vi-VN"/>
        </w:rPr>
        <w:t xml:space="preserve"> </w:t>
      </w:r>
      <w:r w:rsidR="008E1637" w:rsidRPr="00C94712">
        <w:rPr>
          <w:b/>
          <w:bCs/>
          <w:sz w:val="26"/>
          <w:szCs w:val="26"/>
          <w:lang w:val="vi-VN" w:eastAsia="vi-VN"/>
        </w:rPr>
        <w:t>Thống kê số lượng người nộp thuế theo địa bàn</w:t>
      </w:r>
    </w:p>
    <w:p w:rsidR="008E1637" w:rsidRPr="00C94712" w:rsidRDefault="00920618" w:rsidP="00920618">
      <w:pPr>
        <w:ind w:firstLine="709"/>
        <w:jc w:val="both"/>
        <w:rPr>
          <w:b/>
          <w:bCs/>
          <w:sz w:val="26"/>
          <w:szCs w:val="26"/>
          <w:lang w:val="vi-VN" w:eastAsia="vi-VN"/>
        </w:rPr>
      </w:pPr>
      <w:r w:rsidRPr="00C94712">
        <w:rPr>
          <w:b/>
          <w:bCs/>
          <w:sz w:val="26"/>
          <w:szCs w:val="26"/>
          <w:lang w:val="vi-VN" w:eastAsia="vi-VN"/>
        </w:rPr>
        <w:t xml:space="preserve">Biểu </w:t>
      </w:r>
      <w:r w:rsidR="008E1637" w:rsidRPr="00C94712">
        <w:rPr>
          <w:b/>
          <w:bCs/>
          <w:sz w:val="26"/>
          <w:szCs w:val="26"/>
          <w:lang w:val="vi-VN" w:eastAsia="vi-VN"/>
        </w:rPr>
        <w:t>số 1102.</w:t>
      </w:r>
      <w:r w:rsidR="006A628B" w:rsidRPr="00C94712">
        <w:rPr>
          <w:b/>
          <w:bCs/>
          <w:sz w:val="26"/>
          <w:szCs w:val="26"/>
          <w:lang w:val="vi-VN" w:eastAsia="vi-VN"/>
        </w:rPr>
        <w:t>N</w:t>
      </w:r>
      <w:r w:rsidR="00DB7C18" w:rsidRPr="00C94712">
        <w:rPr>
          <w:b/>
          <w:bCs/>
          <w:sz w:val="26"/>
          <w:szCs w:val="26"/>
          <w:lang w:val="vi-VN" w:eastAsia="vi-VN"/>
        </w:rPr>
        <w:t>.TCT</w:t>
      </w:r>
      <w:r w:rsidR="008E1637" w:rsidRPr="00C94712">
        <w:rPr>
          <w:b/>
          <w:bCs/>
          <w:sz w:val="26"/>
          <w:szCs w:val="26"/>
          <w:lang w:val="vi-VN" w:eastAsia="vi-VN"/>
        </w:rPr>
        <w:t xml:space="preserve">: Thống kê số lượng người nộp </w:t>
      </w:r>
      <w:r w:rsidR="009E426A" w:rsidRPr="00C94712">
        <w:rPr>
          <w:b/>
          <w:bCs/>
          <w:sz w:val="26"/>
          <w:szCs w:val="26"/>
          <w:lang w:val="vi-VN" w:eastAsia="vi-VN"/>
        </w:rPr>
        <w:t>thuế theo loại người nộp thuế</w:t>
      </w:r>
    </w:p>
    <w:p w:rsidR="004573FD" w:rsidRPr="00C94712" w:rsidRDefault="00C21AA2" w:rsidP="00920618">
      <w:pPr>
        <w:pStyle w:val="ListParagraph"/>
        <w:tabs>
          <w:tab w:val="left" w:pos="993"/>
        </w:tabs>
        <w:spacing w:after="120" w:line="276" w:lineRule="auto"/>
        <w:ind w:left="709"/>
        <w:contextualSpacing w:val="0"/>
        <w:jc w:val="both"/>
        <w:rPr>
          <w:b/>
          <w:sz w:val="26"/>
          <w:szCs w:val="26"/>
          <w:lang w:val="vi-VN"/>
        </w:rPr>
      </w:pPr>
      <w:r w:rsidRPr="00C94712">
        <w:rPr>
          <w:b/>
          <w:sz w:val="26"/>
          <w:szCs w:val="26"/>
          <w:lang w:val="vi-VN"/>
        </w:rPr>
        <w:t>Giải thích biểu mẫu báo cáo:</w:t>
      </w:r>
    </w:p>
    <w:p w:rsidR="00287DB6" w:rsidRPr="00C94712" w:rsidRDefault="00287DB6" w:rsidP="00287DB6">
      <w:pPr>
        <w:pStyle w:val="ListParagraph"/>
        <w:tabs>
          <w:tab w:val="left" w:pos="993"/>
        </w:tabs>
        <w:spacing w:after="120" w:line="276" w:lineRule="auto"/>
        <w:ind w:left="0" w:firstLine="709"/>
        <w:contextualSpacing w:val="0"/>
        <w:jc w:val="both"/>
        <w:rPr>
          <w:b/>
          <w:sz w:val="26"/>
          <w:szCs w:val="26"/>
          <w:lang w:val="vi-VN"/>
        </w:rPr>
      </w:pPr>
      <w:r w:rsidRPr="00C94712">
        <w:rPr>
          <w:b/>
          <w:sz w:val="26"/>
          <w:szCs w:val="26"/>
          <w:lang w:val="vi-VN"/>
        </w:rPr>
        <w:t xml:space="preserve">- </w:t>
      </w:r>
      <w:r w:rsidRPr="00C94712">
        <w:rPr>
          <w:sz w:val="26"/>
          <w:szCs w:val="26"/>
          <w:lang w:val="vi-VN"/>
        </w:rPr>
        <w:t>Các chỉ tiêu trong biểu báo cáo phù hợp với hệ thống chỉ tiêu thống kê về thuế nội địa và các văn bản quy phạm pháp luật về thuế hiện hành.</w:t>
      </w:r>
    </w:p>
    <w:p w:rsidR="00B81511" w:rsidRPr="00C94712" w:rsidRDefault="007668AD" w:rsidP="00920618">
      <w:pPr>
        <w:pStyle w:val="ListParagraph"/>
        <w:tabs>
          <w:tab w:val="left" w:pos="993"/>
        </w:tabs>
        <w:spacing w:after="120" w:line="276" w:lineRule="auto"/>
        <w:ind w:left="0" w:firstLine="709"/>
        <w:contextualSpacing w:val="0"/>
        <w:jc w:val="both"/>
        <w:rPr>
          <w:sz w:val="26"/>
          <w:szCs w:val="26"/>
          <w:lang w:val="vi-VN" w:eastAsia="vi-VN"/>
        </w:rPr>
      </w:pPr>
      <w:r w:rsidRPr="00C94712">
        <w:rPr>
          <w:sz w:val="26"/>
          <w:szCs w:val="26"/>
          <w:lang w:val="vi-VN"/>
        </w:rPr>
        <w:t>-</w:t>
      </w:r>
      <w:r w:rsidR="00C21AA2" w:rsidRPr="00C94712">
        <w:rPr>
          <w:sz w:val="26"/>
          <w:szCs w:val="26"/>
          <w:lang w:val="vi-VN"/>
        </w:rPr>
        <w:t xml:space="preserve"> </w:t>
      </w:r>
      <w:r w:rsidR="004573FD" w:rsidRPr="00C94712">
        <w:rPr>
          <w:sz w:val="26"/>
          <w:szCs w:val="26"/>
          <w:lang w:val="vi-VN"/>
        </w:rPr>
        <w:t>Nguồn số liệu</w:t>
      </w:r>
      <w:r w:rsidR="00C21AA2" w:rsidRPr="00C94712">
        <w:rPr>
          <w:sz w:val="26"/>
          <w:szCs w:val="26"/>
          <w:lang w:val="vi-VN"/>
        </w:rPr>
        <w:t>:</w:t>
      </w:r>
      <w:r w:rsidR="00287DB6" w:rsidRPr="00C94712">
        <w:rPr>
          <w:sz w:val="26"/>
          <w:szCs w:val="26"/>
          <w:lang w:val="vi-VN" w:eastAsia="vi-VN"/>
        </w:rPr>
        <w:t xml:space="preserve"> Cơ sở dữ liệu của ngành Thuế.</w:t>
      </w:r>
    </w:p>
    <w:p w:rsidR="00B81511" w:rsidRPr="000810BE" w:rsidRDefault="00B81511" w:rsidP="00B81511">
      <w:pPr>
        <w:pStyle w:val="ListParagraph"/>
        <w:tabs>
          <w:tab w:val="left" w:pos="993"/>
        </w:tabs>
        <w:spacing w:after="120" w:line="276" w:lineRule="auto"/>
        <w:ind w:left="0" w:firstLine="709"/>
        <w:contextualSpacing w:val="0"/>
        <w:jc w:val="both"/>
        <w:rPr>
          <w:sz w:val="23"/>
          <w:szCs w:val="23"/>
          <w:lang w:val="vi-VN" w:eastAsia="vi-VN"/>
        </w:rPr>
      </w:pPr>
    </w:p>
    <w:p w:rsidR="00B81511" w:rsidRPr="000810BE" w:rsidRDefault="00B81511" w:rsidP="00B81511">
      <w:pPr>
        <w:pStyle w:val="ListParagraph"/>
        <w:tabs>
          <w:tab w:val="left" w:pos="993"/>
        </w:tabs>
        <w:spacing w:after="120" w:line="276" w:lineRule="auto"/>
        <w:ind w:left="0" w:firstLine="709"/>
        <w:contextualSpacing w:val="0"/>
        <w:jc w:val="both"/>
        <w:rPr>
          <w:sz w:val="23"/>
          <w:szCs w:val="23"/>
          <w:lang w:val="vi-VN" w:eastAsia="vi-VN"/>
        </w:rPr>
      </w:pPr>
    </w:p>
    <w:p w:rsidR="00B81511" w:rsidRPr="000810BE" w:rsidRDefault="00B81511" w:rsidP="00B81511">
      <w:pPr>
        <w:rPr>
          <w:sz w:val="23"/>
          <w:szCs w:val="23"/>
          <w:lang w:val="vi-VN" w:eastAsia="vi-VN"/>
        </w:rPr>
      </w:pPr>
    </w:p>
    <w:p w:rsidR="00B81511" w:rsidRPr="000810BE" w:rsidRDefault="00B81511" w:rsidP="00B81511">
      <w:pPr>
        <w:rPr>
          <w:sz w:val="23"/>
          <w:szCs w:val="23"/>
          <w:lang w:val="vi-VN" w:eastAsia="vi-VN"/>
        </w:rPr>
      </w:pPr>
    </w:p>
    <w:p w:rsidR="00B81511" w:rsidRPr="000810BE" w:rsidRDefault="00B81511">
      <w:pPr>
        <w:spacing w:after="160" w:line="259" w:lineRule="auto"/>
        <w:rPr>
          <w:sz w:val="23"/>
          <w:szCs w:val="23"/>
          <w:lang w:val="vi-VN" w:eastAsia="vi-VN"/>
        </w:rPr>
        <w:sectPr w:rsidR="00B81511" w:rsidRPr="000810BE" w:rsidSect="00A02A57">
          <w:pgSz w:w="11906" w:h="16838"/>
          <w:pgMar w:top="1134" w:right="1134" w:bottom="1134" w:left="1701" w:header="567" w:footer="709" w:gutter="0"/>
          <w:cols w:space="708"/>
          <w:docGrid w:linePitch="381"/>
        </w:sectPr>
      </w:pPr>
    </w:p>
    <w:tbl>
      <w:tblPr>
        <w:tblStyle w:val="TableGrid"/>
        <w:tblW w:w="141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7083"/>
      </w:tblGrid>
      <w:tr w:rsidR="000810BE" w:rsidRPr="00A02A57" w:rsidTr="00F40493">
        <w:trPr>
          <w:trHeight w:val="1479"/>
          <w:jc w:val="center"/>
        </w:trPr>
        <w:tc>
          <w:tcPr>
            <w:tcW w:w="5151" w:type="dxa"/>
          </w:tcPr>
          <w:p w:rsidR="00B81511" w:rsidRPr="00C94712" w:rsidRDefault="00B81511" w:rsidP="00F53962">
            <w:pPr>
              <w:rPr>
                <w:b/>
                <w:bCs/>
                <w:sz w:val="22"/>
                <w:szCs w:val="22"/>
                <w:lang w:val="vi-VN" w:eastAsia="vi-VN"/>
              </w:rPr>
            </w:pPr>
            <w:r w:rsidRPr="00C94712">
              <w:rPr>
                <w:b/>
                <w:bCs/>
                <w:sz w:val="22"/>
                <w:szCs w:val="22"/>
                <w:lang w:val="vi-VN" w:eastAsia="vi-VN"/>
              </w:rPr>
              <w:lastRenderedPageBreak/>
              <w:t>Biểu số: 1103.</w:t>
            </w:r>
            <w:r w:rsidR="00F27C20" w:rsidRPr="00C94712">
              <w:rPr>
                <w:b/>
                <w:bCs/>
                <w:sz w:val="22"/>
                <w:szCs w:val="22"/>
                <w:lang w:val="vi-VN" w:eastAsia="vi-VN"/>
              </w:rPr>
              <w:t>T</w:t>
            </w:r>
            <w:r w:rsidRPr="00C94712">
              <w:rPr>
                <w:b/>
                <w:bCs/>
                <w:sz w:val="22"/>
                <w:szCs w:val="22"/>
                <w:lang w:val="vi-VN" w:eastAsia="vi-VN"/>
              </w:rPr>
              <w:t>.TCT</w:t>
            </w:r>
          </w:p>
          <w:p w:rsidR="00B81511" w:rsidRPr="00C94712" w:rsidRDefault="00B81511" w:rsidP="00F53962">
            <w:pPr>
              <w:tabs>
                <w:tab w:val="center" w:pos="4320"/>
                <w:tab w:val="right" w:pos="8640"/>
              </w:tabs>
              <w:rPr>
                <w:i/>
                <w:sz w:val="22"/>
                <w:szCs w:val="22"/>
                <w:lang w:val="vi-VN"/>
              </w:rPr>
            </w:pPr>
            <w:r w:rsidRPr="00C94712">
              <w:rPr>
                <w:i/>
                <w:sz w:val="22"/>
                <w:szCs w:val="22"/>
                <w:lang w:val="vi-VN"/>
              </w:rPr>
              <w:t>Ban hành theo Thông tư số</w:t>
            </w:r>
          </w:p>
          <w:p w:rsidR="00B81511" w:rsidRPr="00C94712" w:rsidRDefault="00B81511" w:rsidP="00F53962">
            <w:pPr>
              <w:tabs>
                <w:tab w:val="center" w:pos="4320"/>
                <w:tab w:val="right" w:pos="8640"/>
              </w:tabs>
              <w:rPr>
                <w:i/>
                <w:sz w:val="22"/>
                <w:szCs w:val="22"/>
                <w:lang w:val="vi-VN"/>
              </w:rPr>
            </w:pPr>
            <w:r w:rsidRPr="00C94712">
              <w:rPr>
                <w:i/>
                <w:sz w:val="22"/>
                <w:szCs w:val="22"/>
                <w:lang w:val="vi-VN"/>
              </w:rPr>
              <w:t xml:space="preserve"> ../2024/TT-BTC ngày ../../2024</w:t>
            </w:r>
          </w:p>
          <w:p w:rsidR="00B81511" w:rsidRPr="00C94712" w:rsidRDefault="00B81511" w:rsidP="00F53962">
            <w:pPr>
              <w:rPr>
                <w:b/>
                <w:bCs/>
                <w:sz w:val="22"/>
                <w:szCs w:val="22"/>
                <w:lang w:val="vi-VN" w:eastAsia="vi-VN"/>
              </w:rPr>
            </w:pPr>
            <w:r w:rsidRPr="00C94712">
              <w:rPr>
                <w:sz w:val="22"/>
                <w:szCs w:val="22"/>
                <w:lang w:val="vi-VN" w:eastAsia="vi-VN"/>
              </w:rPr>
              <w:t xml:space="preserve">Thời hạn báo cáo: </w:t>
            </w:r>
            <w:r w:rsidR="00F53962" w:rsidRPr="00C94712">
              <w:rPr>
                <w:sz w:val="22"/>
                <w:szCs w:val="22"/>
                <w:lang w:val="vi-VN" w:eastAsia="vi-VN"/>
              </w:rPr>
              <w:t>Ngày 10 tháng sau tháng báo cáo</w:t>
            </w:r>
          </w:p>
        </w:tc>
        <w:tc>
          <w:tcPr>
            <w:tcW w:w="1880" w:type="dxa"/>
          </w:tcPr>
          <w:p w:rsidR="00B81511" w:rsidRPr="00C94712" w:rsidRDefault="00B81511" w:rsidP="00F53962">
            <w:pPr>
              <w:jc w:val="center"/>
              <w:outlineLvl w:val="0"/>
              <w:rPr>
                <w:i/>
                <w:sz w:val="22"/>
                <w:szCs w:val="22"/>
                <w:lang w:val="vi-VN"/>
              </w:rPr>
            </w:pPr>
          </w:p>
        </w:tc>
        <w:tc>
          <w:tcPr>
            <w:tcW w:w="7083" w:type="dxa"/>
          </w:tcPr>
          <w:p w:rsidR="00B81511" w:rsidRPr="00C94712" w:rsidRDefault="00B81511" w:rsidP="00F53962">
            <w:pPr>
              <w:jc w:val="right"/>
              <w:outlineLvl w:val="0"/>
              <w:rPr>
                <w:bCs/>
                <w:sz w:val="22"/>
                <w:szCs w:val="22"/>
                <w:lang w:val="vi-VN" w:eastAsia="vi-VN"/>
              </w:rPr>
            </w:pPr>
            <w:r w:rsidRPr="00C94712">
              <w:rPr>
                <w:bCs/>
                <w:sz w:val="22"/>
                <w:szCs w:val="22"/>
                <w:lang w:val="vi-VN" w:eastAsia="vi-VN"/>
              </w:rPr>
              <w:t xml:space="preserve">Đơn vị báo cáo: </w:t>
            </w:r>
            <w:r w:rsidRPr="00C94712">
              <w:rPr>
                <w:bCs/>
                <w:sz w:val="22"/>
                <w:szCs w:val="22"/>
                <w:lang w:val="vi-VN" w:eastAsia="vi-VN"/>
              </w:rPr>
              <w:br/>
              <w:t>Tổng cục Thuế</w:t>
            </w:r>
          </w:p>
          <w:p w:rsidR="00B81511" w:rsidRPr="00C94712" w:rsidRDefault="00B81511" w:rsidP="00F53962">
            <w:pPr>
              <w:jc w:val="right"/>
              <w:outlineLvl w:val="0"/>
              <w:rPr>
                <w:bCs/>
                <w:sz w:val="22"/>
                <w:szCs w:val="22"/>
                <w:lang w:val="vi-VN" w:eastAsia="vi-VN"/>
              </w:rPr>
            </w:pPr>
            <w:r w:rsidRPr="00C94712">
              <w:rPr>
                <w:sz w:val="22"/>
                <w:szCs w:val="22"/>
                <w:lang w:val="vi-VN" w:eastAsia="vi-VN"/>
              </w:rPr>
              <w:t xml:space="preserve">Đơn vị nhận báo cáo: </w:t>
            </w:r>
            <w:r w:rsidRPr="00C94712">
              <w:rPr>
                <w:sz w:val="22"/>
                <w:szCs w:val="22"/>
                <w:lang w:val="vi-VN" w:eastAsia="vi-VN"/>
              </w:rPr>
              <w:br/>
              <w:t>Cục Tin học và Thống kê tài chính</w:t>
            </w:r>
          </w:p>
        </w:tc>
      </w:tr>
    </w:tbl>
    <w:tbl>
      <w:tblPr>
        <w:tblW w:w="13952" w:type="dxa"/>
        <w:tblLook w:val="04A0"/>
      </w:tblPr>
      <w:tblGrid>
        <w:gridCol w:w="333"/>
        <w:gridCol w:w="428"/>
        <w:gridCol w:w="1242"/>
        <w:gridCol w:w="1225"/>
        <w:gridCol w:w="444"/>
        <w:gridCol w:w="332"/>
        <w:gridCol w:w="302"/>
        <w:gridCol w:w="922"/>
        <w:gridCol w:w="1009"/>
        <w:gridCol w:w="60"/>
        <w:gridCol w:w="914"/>
        <w:gridCol w:w="1159"/>
        <w:gridCol w:w="295"/>
        <w:gridCol w:w="332"/>
        <w:gridCol w:w="332"/>
        <w:gridCol w:w="332"/>
        <w:gridCol w:w="779"/>
        <w:gridCol w:w="900"/>
        <w:gridCol w:w="2376"/>
        <w:gridCol w:w="144"/>
        <w:gridCol w:w="92"/>
      </w:tblGrid>
      <w:tr w:rsidR="000810BE" w:rsidRPr="00A02A57" w:rsidTr="00DA7443">
        <w:trPr>
          <w:gridAfter w:val="1"/>
          <w:wAfter w:w="92" w:type="dxa"/>
          <w:trHeight w:val="315"/>
        </w:trPr>
        <w:tc>
          <w:tcPr>
            <w:tcW w:w="13860" w:type="dxa"/>
            <w:gridSpan w:val="20"/>
            <w:tcBorders>
              <w:top w:val="nil"/>
              <w:left w:val="nil"/>
              <w:bottom w:val="nil"/>
              <w:right w:val="nil"/>
            </w:tcBorders>
            <w:shd w:val="clear" w:color="auto" w:fill="auto"/>
            <w:noWrap/>
            <w:vAlign w:val="center"/>
            <w:hideMark/>
          </w:tcPr>
          <w:p w:rsidR="00F53962" w:rsidRPr="00C94712" w:rsidRDefault="00F53962" w:rsidP="00F53962">
            <w:pPr>
              <w:jc w:val="center"/>
              <w:rPr>
                <w:b/>
                <w:bCs/>
                <w:lang w:val="vi-VN"/>
              </w:rPr>
            </w:pPr>
            <w:r w:rsidRPr="00C94712">
              <w:rPr>
                <w:b/>
                <w:bCs/>
                <w:lang w:val="vi-VN"/>
              </w:rPr>
              <w:t>THỐNG KÊ TÌNH TRẠNG HOẠT ĐỘNG CỦA DOANH NGHIỆP THEO ĐỊA BÀN</w:t>
            </w:r>
          </w:p>
        </w:tc>
      </w:tr>
      <w:tr w:rsidR="000810BE" w:rsidRPr="000810BE" w:rsidTr="00DA7443">
        <w:trPr>
          <w:gridAfter w:val="1"/>
          <w:wAfter w:w="92" w:type="dxa"/>
          <w:trHeight w:val="315"/>
        </w:trPr>
        <w:tc>
          <w:tcPr>
            <w:tcW w:w="13860" w:type="dxa"/>
            <w:gridSpan w:val="20"/>
            <w:tcBorders>
              <w:top w:val="nil"/>
              <w:left w:val="nil"/>
              <w:bottom w:val="nil"/>
              <w:right w:val="nil"/>
            </w:tcBorders>
            <w:shd w:val="clear" w:color="auto" w:fill="auto"/>
            <w:noWrap/>
            <w:vAlign w:val="center"/>
            <w:hideMark/>
          </w:tcPr>
          <w:p w:rsidR="00F53962" w:rsidRPr="00C94712" w:rsidRDefault="00F53962" w:rsidP="007A2D4F">
            <w:pPr>
              <w:spacing w:after="120"/>
              <w:jc w:val="center"/>
            </w:pPr>
            <w:r w:rsidRPr="00C94712">
              <w:t>Tháng:...</w:t>
            </w:r>
          </w:p>
        </w:tc>
      </w:tr>
      <w:tr w:rsidR="000810BE" w:rsidRPr="000810BE" w:rsidTr="00DA7443">
        <w:trPr>
          <w:gridAfter w:val="1"/>
          <w:wAfter w:w="92" w:type="dxa"/>
          <w:trHeight w:val="949"/>
        </w:trPr>
        <w:tc>
          <w:tcPr>
            <w:tcW w:w="7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53962" w:rsidRPr="00C94712" w:rsidRDefault="00F53962" w:rsidP="00F53962">
            <w:pPr>
              <w:jc w:val="center"/>
              <w:rPr>
                <w:b/>
                <w:bCs/>
              </w:rPr>
            </w:pPr>
            <w:r w:rsidRPr="00C94712">
              <w:rPr>
                <w:b/>
                <w:bCs/>
              </w:rPr>
              <w:t>STT</w:t>
            </w:r>
          </w:p>
        </w:tc>
        <w:tc>
          <w:tcPr>
            <w:tcW w:w="246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53962" w:rsidRPr="00C94712" w:rsidRDefault="00F53962" w:rsidP="00F53962">
            <w:pPr>
              <w:jc w:val="center"/>
              <w:rPr>
                <w:b/>
                <w:bCs/>
              </w:rPr>
            </w:pPr>
            <w:r w:rsidRPr="00C94712">
              <w:rPr>
                <w:b/>
                <w:bCs/>
              </w:rPr>
              <w:t xml:space="preserve">Địa bàn </w:t>
            </w:r>
            <w:r w:rsidRPr="00C94712">
              <w:rPr>
                <w:b/>
                <w:bCs/>
              </w:rPr>
              <w:br/>
            </w:r>
            <w:r w:rsidRPr="00C94712">
              <w:t>(CQT cấp tỉnh/thành phố)</w:t>
            </w:r>
          </w:p>
        </w:tc>
        <w:tc>
          <w:tcPr>
            <w:tcW w:w="2000" w:type="dxa"/>
            <w:gridSpan w:val="4"/>
            <w:tcBorders>
              <w:top w:val="single" w:sz="4" w:space="0" w:color="auto"/>
              <w:left w:val="nil"/>
              <w:bottom w:val="single" w:sz="4" w:space="0" w:color="auto"/>
              <w:right w:val="single" w:sz="4" w:space="0" w:color="auto"/>
            </w:tcBorders>
            <w:shd w:val="clear" w:color="auto" w:fill="auto"/>
            <w:vAlign w:val="center"/>
            <w:hideMark/>
          </w:tcPr>
          <w:p w:rsidR="00F53962" w:rsidRPr="00C94712" w:rsidRDefault="00F53962" w:rsidP="00F53962">
            <w:pPr>
              <w:jc w:val="center"/>
              <w:rPr>
                <w:b/>
                <w:bCs/>
              </w:rPr>
            </w:pPr>
            <w:r w:rsidRPr="00C94712">
              <w:rPr>
                <w:b/>
                <w:bCs/>
              </w:rPr>
              <w:t>Số lượng doanh nghiệp thành lập mới</w:t>
            </w:r>
          </w:p>
        </w:tc>
        <w:tc>
          <w:tcPr>
            <w:tcW w:w="1983" w:type="dxa"/>
            <w:gridSpan w:val="3"/>
            <w:tcBorders>
              <w:top w:val="single" w:sz="4" w:space="0" w:color="auto"/>
              <w:left w:val="nil"/>
              <w:bottom w:val="single" w:sz="4" w:space="0" w:color="auto"/>
              <w:right w:val="single" w:sz="4" w:space="0" w:color="auto"/>
            </w:tcBorders>
            <w:shd w:val="clear" w:color="auto" w:fill="auto"/>
            <w:vAlign w:val="center"/>
            <w:hideMark/>
          </w:tcPr>
          <w:p w:rsidR="00F53962" w:rsidRPr="00C94712" w:rsidRDefault="00F53962" w:rsidP="00F53962">
            <w:pPr>
              <w:jc w:val="center"/>
              <w:rPr>
                <w:b/>
                <w:bCs/>
              </w:rPr>
            </w:pPr>
            <w:r w:rsidRPr="00C94712">
              <w:rPr>
                <w:b/>
                <w:bCs/>
              </w:rPr>
              <w:t>Số lượng doanh nghiệp tạm nghỉ kinh doanh</w:t>
            </w:r>
          </w:p>
        </w:tc>
        <w:tc>
          <w:tcPr>
            <w:tcW w:w="2118" w:type="dxa"/>
            <w:gridSpan w:val="4"/>
            <w:tcBorders>
              <w:top w:val="single" w:sz="4" w:space="0" w:color="auto"/>
              <w:left w:val="nil"/>
              <w:bottom w:val="single" w:sz="4" w:space="0" w:color="auto"/>
              <w:right w:val="single" w:sz="4" w:space="0" w:color="auto"/>
            </w:tcBorders>
            <w:shd w:val="clear" w:color="auto" w:fill="auto"/>
            <w:vAlign w:val="center"/>
            <w:hideMark/>
          </w:tcPr>
          <w:p w:rsidR="00F53962" w:rsidRPr="00C94712" w:rsidRDefault="00F53962" w:rsidP="00F53962">
            <w:pPr>
              <w:jc w:val="center"/>
              <w:rPr>
                <w:b/>
                <w:bCs/>
              </w:rPr>
            </w:pPr>
            <w:r w:rsidRPr="00C94712">
              <w:rPr>
                <w:b/>
                <w:bCs/>
              </w:rPr>
              <w:t>Số lượng doanh nghiệp khôi phục kinh doanh</w:t>
            </w:r>
          </w:p>
        </w:tc>
        <w:tc>
          <w:tcPr>
            <w:tcW w:w="2011" w:type="dxa"/>
            <w:gridSpan w:val="3"/>
            <w:tcBorders>
              <w:top w:val="single" w:sz="4" w:space="0" w:color="auto"/>
              <w:left w:val="nil"/>
              <w:bottom w:val="single" w:sz="4" w:space="0" w:color="auto"/>
              <w:right w:val="single" w:sz="4" w:space="0" w:color="auto"/>
            </w:tcBorders>
            <w:shd w:val="clear" w:color="auto" w:fill="auto"/>
            <w:vAlign w:val="center"/>
            <w:hideMark/>
          </w:tcPr>
          <w:p w:rsidR="00F53962" w:rsidRPr="00C94712" w:rsidRDefault="00F53962" w:rsidP="00F53962">
            <w:pPr>
              <w:jc w:val="center"/>
              <w:rPr>
                <w:b/>
                <w:bCs/>
              </w:rPr>
            </w:pPr>
            <w:r w:rsidRPr="00C94712">
              <w:rPr>
                <w:b/>
                <w:bCs/>
              </w:rPr>
              <w:t>Số lượng doanh nghiệp chấm dứt kinh doanh</w:t>
            </w:r>
          </w:p>
        </w:tc>
        <w:tc>
          <w:tcPr>
            <w:tcW w:w="25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62" w:rsidRPr="00C94712" w:rsidRDefault="00F53962" w:rsidP="00F53962">
            <w:pPr>
              <w:jc w:val="center"/>
              <w:rPr>
                <w:b/>
                <w:bCs/>
              </w:rPr>
            </w:pPr>
            <w:r w:rsidRPr="00C94712">
              <w:rPr>
                <w:b/>
                <w:bCs/>
              </w:rPr>
              <w:t>Số lượng doanh nghiệp đang hoạt động tại thời điểm cuối kỳ báo cáo</w:t>
            </w:r>
          </w:p>
        </w:tc>
      </w:tr>
      <w:tr w:rsidR="000810BE" w:rsidRPr="000810BE" w:rsidTr="00DA7443">
        <w:trPr>
          <w:gridAfter w:val="1"/>
          <w:wAfter w:w="92" w:type="dxa"/>
          <w:trHeight w:val="450"/>
        </w:trPr>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rsidR="00F53962" w:rsidRPr="00C94712" w:rsidRDefault="00F53962" w:rsidP="00F53962">
            <w:pPr>
              <w:rPr>
                <w:b/>
                <w:bCs/>
              </w:rPr>
            </w:pPr>
          </w:p>
        </w:tc>
        <w:tc>
          <w:tcPr>
            <w:tcW w:w="2467" w:type="dxa"/>
            <w:gridSpan w:val="2"/>
            <w:vMerge/>
            <w:tcBorders>
              <w:top w:val="single" w:sz="4" w:space="0" w:color="auto"/>
              <w:left w:val="single" w:sz="4" w:space="0" w:color="auto"/>
              <w:bottom w:val="single" w:sz="4" w:space="0" w:color="auto"/>
              <w:right w:val="single" w:sz="4" w:space="0" w:color="auto"/>
            </w:tcBorders>
            <w:vAlign w:val="center"/>
            <w:hideMark/>
          </w:tcPr>
          <w:p w:rsidR="00F53962" w:rsidRPr="00C94712" w:rsidRDefault="00F53962" w:rsidP="00F53962">
            <w:pPr>
              <w:rPr>
                <w:b/>
                <w:bCs/>
              </w:rPr>
            </w:pPr>
          </w:p>
        </w:tc>
        <w:tc>
          <w:tcPr>
            <w:tcW w:w="1078" w:type="dxa"/>
            <w:gridSpan w:val="3"/>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center"/>
            </w:pPr>
            <w:r w:rsidRPr="00C94712">
              <w:t xml:space="preserve">Phát sinh </w:t>
            </w:r>
          </w:p>
        </w:tc>
        <w:tc>
          <w:tcPr>
            <w:tcW w:w="922" w:type="dxa"/>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center"/>
            </w:pPr>
            <w:r w:rsidRPr="00C94712">
              <w:t xml:space="preserve">Lũy kế </w:t>
            </w:r>
          </w:p>
        </w:tc>
        <w:tc>
          <w:tcPr>
            <w:tcW w:w="1069" w:type="dxa"/>
            <w:gridSpan w:val="2"/>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center"/>
            </w:pPr>
            <w:r w:rsidRPr="00C94712">
              <w:t xml:space="preserve">Phát sinh </w:t>
            </w:r>
          </w:p>
        </w:tc>
        <w:tc>
          <w:tcPr>
            <w:tcW w:w="914" w:type="dxa"/>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center"/>
            </w:pPr>
            <w:r w:rsidRPr="00C94712">
              <w:t xml:space="preserve">Lũy kế </w:t>
            </w:r>
          </w:p>
        </w:tc>
        <w:tc>
          <w:tcPr>
            <w:tcW w:w="1159" w:type="dxa"/>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center"/>
            </w:pPr>
            <w:r w:rsidRPr="00C94712">
              <w:t xml:space="preserve">Phát sinh </w:t>
            </w:r>
          </w:p>
        </w:tc>
        <w:tc>
          <w:tcPr>
            <w:tcW w:w="959" w:type="dxa"/>
            <w:gridSpan w:val="3"/>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center"/>
            </w:pPr>
            <w:r w:rsidRPr="00C94712">
              <w:t xml:space="preserve">Lũy kế </w:t>
            </w:r>
          </w:p>
        </w:tc>
        <w:tc>
          <w:tcPr>
            <w:tcW w:w="1111" w:type="dxa"/>
            <w:gridSpan w:val="2"/>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center"/>
            </w:pPr>
            <w:r w:rsidRPr="00C94712">
              <w:t xml:space="preserve">Phát sinh </w:t>
            </w:r>
          </w:p>
        </w:tc>
        <w:tc>
          <w:tcPr>
            <w:tcW w:w="900" w:type="dxa"/>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center"/>
            </w:pPr>
            <w:r w:rsidRPr="00C94712">
              <w:t xml:space="preserve">Lũy kế </w:t>
            </w:r>
          </w:p>
        </w:tc>
        <w:tc>
          <w:tcPr>
            <w:tcW w:w="2520" w:type="dxa"/>
            <w:gridSpan w:val="2"/>
            <w:tcBorders>
              <w:top w:val="single" w:sz="4" w:space="0" w:color="auto"/>
              <w:left w:val="single" w:sz="4" w:space="0" w:color="auto"/>
              <w:bottom w:val="single" w:sz="4" w:space="0" w:color="auto"/>
              <w:right w:val="single" w:sz="4" w:space="0" w:color="auto"/>
            </w:tcBorders>
            <w:vAlign w:val="center"/>
            <w:hideMark/>
          </w:tcPr>
          <w:p w:rsidR="00F53962" w:rsidRPr="00C94712" w:rsidRDefault="00F53962" w:rsidP="00F53962">
            <w:pPr>
              <w:rPr>
                <w:b/>
                <w:bCs/>
              </w:rPr>
            </w:pPr>
          </w:p>
        </w:tc>
      </w:tr>
      <w:tr w:rsidR="000810BE" w:rsidRPr="000810BE" w:rsidTr="00DA7443">
        <w:trPr>
          <w:gridAfter w:val="1"/>
          <w:wAfter w:w="92" w:type="dxa"/>
          <w:trHeight w:val="342"/>
        </w:trPr>
        <w:tc>
          <w:tcPr>
            <w:tcW w:w="761" w:type="dxa"/>
            <w:gridSpan w:val="2"/>
            <w:tcBorders>
              <w:top w:val="nil"/>
              <w:left w:val="single" w:sz="4" w:space="0" w:color="auto"/>
              <w:bottom w:val="single" w:sz="4" w:space="0" w:color="auto"/>
              <w:right w:val="single" w:sz="4" w:space="0" w:color="auto"/>
            </w:tcBorders>
            <w:shd w:val="clear" w:color="auto" w:fill="auto"/>
            <w:vAlign w:val="center"/>
            <w:hideMark/>
          </w:tcPr>
          <w:p w:rsidR="00F53962" w:rsidRPr="00C94712" w:rsidRDefault="00F53962" w:rsidP="00F53962">
            <w:pPr>
              <w:jc w:val="center"/>
              <w:rPr>
                <w:i/>
                <w:iCs/>
              </w:rPr>
            </w:pPr>
            <w:r w:rsidRPr="00C94712">
              <w:rPr>
                <w:i/>
                <w:iCs/>
              </w:rPr>
              <w:t>(A)</w:t>
            </w:r>
          </w:p>
        </w:tc>
        <w:tc>
          <w:tcPr>
            <w:tcW w:w="2467" w:type="dxa"/>
            <w:gridSpan w:val="2"/>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center"/>
              <w:rPr>
                <w:i/>
                <w:iCs/>
              </w:rPr>
            </w:pPr>
            <w:r w:rsidRPr="00C94712">
              <w:rPr>
                <w:i/>
                <w:iCs/>
              </w:rPr>
              <w:t>(B)</w:t>
            </w:r>
          </w:p>
        </w:tc>
        <w:tc>
          <w:tcPr>
            <w:tcW w:w="1078" w:type="dxa"/>
            <w:gridSpan w:val="3"/>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center"/>
              <w:rPr>
                <w:i/>
                <w:iCs/>
              </w:rPr>
            </w:pPr>
            <w:r w:rsidRPr="00C94712">
              <w:rPr>
                <w:i/>
                <w:iCs/>
              </w:rPr>
              <w:t>(1)</w:t>
            </w:r>
          </w:p>
        </w:tc>
        <w:tc>
          <w:tcPr>
            <w:tcW w:w="922" w:type="dxa"/>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center"/>
              <w:rPr>
                <w:i/>
                <w:iCs/>
              </w:rPr>
            </w:pPr>
            <w:r w:rsidRPr="00C94712">
              <w:rPr>
                <w:i/>
                <w:iCs/>
              </w:rPr>
              <w:t>(2)</w:t>
            </w:r>
          </w:p>
        </w:tc>
        <w:tc>
          <w:tcPr>
            <w:tcW w:w="1069" w:type="dxa"/>
            <w:gridSpan w:val="2"/>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center"/>
              <w:rPr>
                <w:i/>
                <w:iCs/>
              </w:rPr>
            </w:pPr>
            <w:r w:rsidRPr="00C94712">
              <w:rPr>
                <w:i/>
                <w:iCs/>
              </w:rPr>
              <w:t>(3)</w:t>
            </w:r>
          </w:p>
        </w:tc>
        <w:tc>
          <w:tcPr>
            <w:tcW w:w="914" w:type="dxa"/>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center"/>
              <w:rPr>
                <w:i/>
                <w:iCs/>
              </w:rPr>
            </w:pPr>
            <w:r w:rsidRPr="00C94712">
              <w:rPr>
                <w:i/>
                <w:iCs/>
              </w:rPr>
              <w:t>(4)</w:t>
            </w:r>
          </w:p>
        </w:tc>
        <w:tc>
          <w:tcPr>
            <w:tcW w:w="1159" w:type="dxa"/>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center"/>
              <w:rPr>
                <w:i/>
                <w:iCs/>
              </w:rPr>
            </w:pPr>
            <w:r w:rsidRPr="00C94712">
              <w:rPr>
                <w:i/>
                <w:iCs/>
              </w:rPr>
              <w:t>(5)</w:t>
            </w:r>
          </w:p>
        </w:tc>
        <w:tc>
          <w:tcPr>
            <w:tcW w:w="959" w:type="dxa"/>
            <w:gridSpan w:val="3"/>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center"/>
              <w:rPr>
                <w:i/>
                <w:iCs/>
              </w:rPr>
            </w:pPr>
            <w:r w:rsidRPr="00C94712">
              <w:rPr>
                <w:i/>
                <w:iCs/>
              </w:rPr>
              <w:t>(6)</w:t>
            </w:r>
          </w:p>
        </w:tc>
        <w:tc>
          <w:tcPr>
            <w:tcW w:w="1111" w:type="dxa"/>
            <w:gridSpan w:val="2"/>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center"/>
              <w:rPr>
                <w:i/>
                <w:iCs/>
              </w:rPr>
            </w:pPr>
            <w:r w:rsidRPr="00C94712">
              <w:rPr>
                <w:i/>
                <w:iCs/>
              </w:rPr>
              <w:t>(7)</w:t>
            </w:r>
          </w:p>
        </w:tc>
        <w:tc>
          <w:tcPr>
            <w:tcW w:w="900" w:type="dxa"/>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center"/>
              <w:rPr>
                <w:i/>
                <w:iCs/>
              </w:rPr>
            </w:pPr>
            <w:r w:rsidRPr="00C94712">
              <w:rPr>
                <w:i/>
                <w:iCs/>
              </w:rPr>
              <w:t>(8)</w:t>
            </w:r>
          </w:p>
        </w:tc>
        <w:tc>
          <w:tcPr>
            <w:tcW w:w="2520" w:type="dxa"/>
            <w:gridSpan w:val="2"/>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center"/>
              <w:rPr>
                <w:i/>
                <w:iCs/>
              </w:rPr>
            </w:pPr>
            <w:r w:rsidRPr="00C94712">
              <w:rPr>
                <w:i/>
                <w:iCs/>
              </w:rPr>
              <w:t>(9)</w:t>
            </w:r>
          </w:p>
        </w:tc>
      </w:tr>
      <w:tr w:rsidR="000810BE" w:rsidRPr="000810BE" w:rsidTr="00DA7443">
        <w:trPr>
          <w:gridAfter w:val="1"/>
          <w:wAfter w:w="92" w:type="dxa"/>
          <w:trHeight w:val="342"/>
        </w:trPr>
        <w:tc>
          <w:tcPr>
            <w:tcW w:w="761" w:type="dxa"/>
            <w:gridSpan w:val="2"/>
            <w:tcBorders>
              <w:top w:val="nil"/>
              <w:left w:val="single" w:sz="4" w:space="0" w:color="auto"/>
              <w:bottom w:val="single" w:sz="4" w:space="0" w:color="auto"/>
              <w:right w:val="single" w:sz="4" w:space="0" w:color="auto"/>
            </w:tcBorders>
            <w:shd w:val="clear" w:color="auto" w:fill="auto"/>
            <w:vAlign w:val="center"/>
            <w:hideMark/>
          </w:tcPr>
          <w:p w:rsidR="00F53962" w:rsidRPr="00C94712" w:rsidRDefault="00F53962" w:rsidP="00F53962">
            <w:pPr>
              <w:jc w:val="both"/>
            </w:pPr>
            <w:r w:rsidRPr="00C94712">
              <w:t> </w:t>
            </w:r>
          </w:p>
        </w:tc>
        <w:tc>
          <w:tcPr>
            <w:tcW w:w="2467" w:type="dxa"/>
            <w:gridSpan w:val="2"/>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center"/>
              <w:rPr>
                <w:b/>
                <w:bCs/>
              </w:rPr>
            </w:pPr>
            <w:r w:rsidRPr="00C94712">
              <w:rPr>
                <w:b/>
                <w:bCs/>
              </w:rPr>
              <w:t>Tổng số</w:t>
            </w:r>
          </w:p>
        </w:tc>
        <w:tc>
          <w:tcPr>
            <w:tcW w:w="1078" w:type="dxa"/>
            <w:gridSpan w:val="3"/>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922" w:type="dxa"/>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1069" w:type="dxa"/>
            <w:gridSpan w:val="2"/>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914" w:type="dxa"/>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1159" w:type="dxa"/>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959" w:type="dxa"/>
            <w:gridSpan w:val="3"/>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1111" w:type="dxa"/>
            <w:gridSpan w:val="2"/>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900" w:type="dxa"/>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2520" w:type="dxa"/>
            <w:gridSpan w:val="2"/>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r>
      <w:tr w:rsidR="000810BE" w:rsidRPr="000810BE" w:rsidTr="00DA7443">
        <w:trPr>
          <w:gridAfter w:val="1"/>
          <w:wAfter w:w="92" w:type="dxa"/>
          <w:trHeight w:val="402"/>
        </w:trPr>
        <w:tc>
          <w:tcPr>
            <w:tcW w:w="761" w:type="dxa"/>
            <w:gridSpan w:val="2"/>
            <w:tcBorders>
              <w:top w:val="nil"/>
              <w:left w:val="single" w:sz="4" w:space="0" w:color="auto"/>
              <w:bottom w:val="single" w:sz="4" w:space="0" w:color="auto"/>
              <w:right w:val="single" w:sz="4" w:space="0" w:color="auto"/>
            </w:tcBorders>
            <w:shd w:val="clear" w:color="auto" w:fill="auto"/>
            <w:vAlign w:val="center"/>
            <w:hideMark/>
          </w:tcPr>
          <w:p w:rsidR="00F53962" w:rsidRPr="00C94712" w:rsidRDefault="00F53962" w:rsidP="00F53962">
            <w:pPr>
              <w:jc w:val="center"/>
            </w:pPr>
            <w:r w:rsidRPr="00C94712">
              <w:t>1</w:t>
            </w:r>
          </w:p>
        </w:tc>
        <w:tc>
          <w:tcPr>
            <w:tcW w:w="2467" w:type="dxa"/>
            <w:gridSpan w:val="2"/>
            <w:tcBorders>
              <w:top w:val="nil"/>
              <w:left w:val="nil"/>
              <w:bottom w:val="single" w:sz="4" w:space="0" w:color="auto"/>
              <w:right w:val="single" w:sz="4" w:space="0" w:color="auto"/>
            </w:tcBorders>
            <w:shd w:val="clear" w:color="auto" w:fill="auto"/>
            <w:vAlign w:val="center"/>
            <w:hideMark/>
          </w:tcPr>
          <w:p w:rsidR="00F53962" w:rsidRPr="00C94712" w:rsidRDefault="00D86B69" w:rsidP="00F53962">
            <w:pPr>
              <w:jc w:val="both"/>
            </w:pPr>
            <w:r>
              <w:t>…</w:t>
            </w:r>
          </w:p>
        </w:tc>
        <w:tc>
          <w:tcPr>
            <w:tcW w:w="1078" w:type="dxa"/>
            <w:gridSpan w:val="3"/>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922" w:type="dxa"/>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1069" w:type="dxa"/>
            <w:gridSpan w:val="2"/>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914" w:type="dxa"/>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1159" w:type="dxa"/>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959" w:type="dxa"/>
            <w:gridSpan w:val="3"/>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1111" w:type="dxa"/>
            <w:gridSpan w:val="2"/>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900" w:type="dxa"/>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2520" w:type="dxa"/>
            <w:gridSpan w:val="2"/>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r>
      <w:tr w:rsidR="000810BE" w:rsidRPr="000810BE" w:rsidTr="00DA7443">
        <w:trPr>
          <w:gridAfter w:val="1"/>
          <w:wAfter w:w="92" w:type="dxa"/>
          <w:trHeight w:val="402"/>
        </w:trPr>
        <w:tc>
          <w:tcPr>
            <w:tcW w:w="761" w:type="dxa"/>
            <w:gridSpan w:val="2"/>
            <w:tcBorders>
              <w:top w:val="nil"/>
              <w:left w:val="single" w:sz="4" w:space="0" w:color="auto"/>
              <w:bottom w:val="single" w:sz="4" w:space="0" w:color="auto"/>
              <w:right w:val="single" w:sz="4" w:space="0" w:color="auto"/>
            </w:tcBorders>
            <w:shd w:val="clear" w:color="auto" w:fill="auto"/>
            <w:vAlign w:val="center"/>
            <w:hideMark/>
          </w:tcPr>
          <w:p w:rsidR="00F53962" w:rsidRPr="00C94712" w:rsidRDefault="00F53962" w:rsidP="00F53962">
            <w:pPr>
              <w:jc w:val="center"/>
            </w:pPr>
            <w:r w:rsidRPr="00C94712">
              <w:t>2</w:t>
            </w:r>
          </w:p>
        </w:tc>
        <w:tc>
          <w:tcPr>
            <w:tcW w:w="2467" w:type="dxa"/>
            <w:gridSpan w:val="2"/>
            <w:tcBorders>
              <w:top w:val="nil"/>
              <w:left w:val="nil"/>
              <w:bottom w:val="single" w:sz="4" w:space="0" w:color="auto"/>
              <w:right w:val="single" w:sz="4" w:space="0" w:color="auto"/>
            </w:tcBorders>
            <w:shd w:val="clear" w:color="auto" w:fill="auto"/>
            <w:vAlign w:val="center"/>
            <w:hideMark/>
          </w:tcPr>
          <w:p w:rsidR="00F53962" w:rsidRPr="00C94712" w:rsidRDefault="00D86B69" w:rsidP="00F53962">
            <w:pPr>
              <w:jc w:val="both"/>
            </w:pPr>
            <w:r>
              <w:t>…</w:t>
            </w:r>
          </w:p>
        </w:tc>
        <w:tc>
          <w:tcPr>
            <w:tcW w:w="1078" w:type="dxa"/>
            <w:gridSpan w:val="3"/>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922" w:type="dxa"/>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1069" w:type="dxa"/>
            <w:gridSpan w:val="2"/>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914" w:type="dxa"/>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1159" w:type="dxa"/>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959" w:type="dxa"/>
            <w:gridSpan w:val="3"/>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1111" w:type="dxa"/>
            <w:gridSpan w:val="2"/>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900" w:type="dxa"/>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2520" w:type="dxa"/>
            <w:gridSpan w:val="2"/>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r>
      <w:tr w:rsidR="000810BE" w:rsidRPr="000810BE" w:rsidTr="00DA7443">
        <w:trPr>
          <w:gridAfter w:val="1"/>
          <w:wAfter w:w="92" w:type="dxa"/>
          <w:trHeight w:val="402"/>
        </w:trPr>
        <w:tc>
          <w:tcPr>
            <w:tcW w:w="761" w:type="dxa"/>
            <w:gridSpan w:val="2"/>
            <w:tcBorders>
              <w:top w:val="nil"/>
              <w:left w:val="single" w:sz="4" w:space="0" w:color="auto"/>
              <w:bottom w:val="single" w:sz="4" w:space="0" w:color="auto"/>
              <w:right w:val="single" w:sz="4" w:space="0" w:color="auto"/>
            </w:tcBorders>
            <w:shd w:val="clear" w:color="auto" w:fill="auto"/>
            <w:vAlign w:val="center"/>
            <w:hideMark/>
          </w:tcPr>
          <w:p w:rsidR="00F53962" w:rsidRPr="00C94712" w:rsidRDefault="00F53962" w:rsidP="00F53962">
            <w:pPr>
              <w:jc w:val="center"/>
            </w:pPr>
            <w:r w:rsidRPr="00C94712">
              <w:t>3</w:t>
            </w:r>
          </w:p>
        </w:tc>
        <w:tc>
          <w:tcPr>
            <w:tcW w:w="2467" w:type="dxa"/>
            <w:gridSpan w:val="2"/>
            <w:tcBorders>
              <w:top w:val="nil"/>
              <w:left w:val="nil"/>
              <w:bottom w:val="single" w:sz="4" w:space="0" w:color="auto"/>
              <w:right w:val="single" w:sz="4" w:space="0" w:color="auto"/>
            </w:tcBorders>
            <w:shd w:val="clear" w:color="auto" w:fill="auto"/>
            <w:vAlign w:val="center"/>
            <w:hideMark/>
          </w:tcPr>
          <w:p w:rsidR="00F53962" w:rsidRPr="00C94712" w:rsidRDefault="00D86B69" w:rsidP="00F53962">
            <w:pPr>
              <w:jc w:val="both"/>
            </w:pPr>
            <w:r>
              <w:t>…</w:t>
            </w:r>
          </w:p>
        </w:tc>
        <w:tc>
          <w:tcPr>
            <w:tcW w:w="1078" w:type="dxa"/>
            <w:gridSpan w:val="3"/>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922" w:type="dxa"/>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1069" w:type="dxa"/>
            <w:gridSpan w:val="2"/>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914" w:type="dxa"/>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1159" w:type="dxa"/>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959" w:type="dxa"/>
            <w:gridSpan w:val="3"/>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1111" w:type="dxa"/>
            <w:gridSpan w:val="2"/>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900" w:type="dxa"/>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2520" w:type="dxa"/>
            <w:gridSpan w:val="2"/>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r>
      <w:tr w:rsidR="000810BE" w:rsidRPr="000810BE" w:rsidTr="00DA7443">
        <w:trPr>
          <w:gridAfter w:val="1"/>
          <w:wAfter w:w="92" w:type="dxa"/>
          <w:trHeight w:val="402"/>
        </w:trPr>
        <w:tc>
          <w:tcPr>
            <w:tcW w:w="761" w:type="dxa"/>
            <w:gridSpan w:val="2"/>
            <w:tcBorders>
              <w:top w:val="nil"/>
              <w:left w:val="single" w:sz="4" w:space="0" w:color="auto"/>
              <w:bottom w:val="single" w:sz="4" w:space="0" w:color="auto"/>
              <w:right w:val="single" w:sz="4" w:space="0" w:color="auto"/>
            </w:tcBorders>
            <w:shd w:val="clear" w:color="auto" w:fill="auto"/>
            <w:vAlign w:val="center"/>
            <w:hideMark/>
          </w:tcPr>
          <w:p w:rsidR="00F53962" w:rsidRPr="00C94712" w:rsidRDefault="00F53962" w:rsidP="00F53962">
            <w:pPr>
              <w:jc w:val="both"/>
            </w:pPr>
            <w:r w:rsidRPr="00C94712">
              <w:t> </w:t>
            </w:r>
          </w:p>
        </w:tc>
        <w:tc>
          <w:tcPr>
            <w:tcW w:w="2467" w:type="dxa"/>
            <w:gridSpan w:val="2"/>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both"/>
            </w:pPr>
            <w:r w:rsidRPr="00C94712">
              <w:t>…</w:t>
            </w:r>
          </w:p>
        </w:tc>
        <w:tc>
          <w:tcPr>
            <w:tcW w:w="1078" w:type="dxa"/>
            <w:gridSpan w:val="3"/>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922" w:type="dxa"/>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1069" w:type="dxa"/>
            <w:gridSpan w:val="2"/>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914" w:type="dxa"/>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1159" w:type="dxa"/>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959" w:type="dxa"/>
            <w:gridSpan w:val="3"/>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1111" w:type="dxa"/>
            <w:gridSpan w:val="2"/>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900" w:type="dxa"/>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c>
          <w:tcPr>
            <w:tcW w:w="2520" w:type="dxa"/>
            <w:gridSpan w:val="2"/>
            <w:tcBorders>
              <w:top w:val="nil"/>
              <w:left w:val="nil"/>
              <w:bottom w:val="single" w:sz="4" w:space="0" w:color="auto"/>
              <w:right w:val="single" w:sz="4" w:space="0" w:color="auto"/>
            </w:tcBorders>
            <w:shd w:val="clear" w:color="auto" w:fill="auto"/>
            <w:vAlign w:val="center"/>
            <w:hideMark/>
          </w:tcPr>
          <w:p w:rsidR="00F53962" w:rsidRPr="00C94712" w:rsidRDefault="00F53962" w:rsidP="00F53962">
            <w:pPr>
              <w:jc w:val="right"/>
              <w:rPr>
                <w:i/>
                <w:iCs/>
              </w:rPr>
            </w:pPr>
            <w:r w:rsidRPr="00C94712">
              <w:rPr>
                <w:i/>
                <w:iCs/>
              </w:rPr>
              <w:t> </w:t>
            </w:r>
          </w:p>
        </w:tc>
      </w:tr>
      <w:tr w:rsidR="000810BE" w:rsidRPr="000810BE" w:rsidTr="00DA7443">
        <w:trPr>
          <w:gridAfter w:val="1"/>
          <w:wAfter w:w="92" w:type="dxa"/>
          <w:trHeight w:val="102"/>
        </w:trPr>
        <w:tc>
          <w:tcPr>
            <w:tcW w:w="761" w:type="dxa"/>
            <w:gridSpan w:val="2"/>
            <w:tcBorders>
              <w:top w:val="nil"/>
              <w:left w:val="nil"/>
              <w:bottom w:val="nil"/>
              <w:right w:val="nil"/>
            </w:tcBorders>
            <w:shd w:val="clear" w:color="auto" w:fill="auto"/>
            <w:vAlign w:val="center"/>
            <w:hideMark/>
          </w:tcPr>
          <w:p w:rsidR="00F53962" w:rsidRPr="00C94712" w:rsidRDefault="00F53962" w:rsidP="00F53962">
            <w:pPr>
              <w:jc w:val="right"/>
              <w:rPr>
                <w:i/>
                <w:iCs/>
              </w:rPr>
            </w:pPr>
          </w:p>
        </w:tc>
        <w:tc>
          <w:tcPr>
            <w:tcW w:w="2467" w:type="dxa"/>
            <w:gridSpan w:val="2"/>
            <w:tcBorders>
              <w:top w:val="nil"/>
              <w:left w:val="nil"/>
              <w:bottom w:val="nil"/>
              <w:right w:val="nil"/>
            </w:tcBorders>
            <w:shd w:val="clear" w:color="auto" w:fill="auto"/>
            <w:vAlign w:val="center"/>
            <w:hideMark/>
          </w:tcPr>
          <w:p w:rsidR="00F53962" w:rsidRPr="00C94712" w:rsidRDefault="00F53962" w:rsidP="00F53962">
            <w:pPr>
              <w:jc w:val="both"/>
            </w:pPr>
          </w:p>
        </w:tc>
        <w:tc>
          <w:tcPr>
            <w:tcW w:w="1078" w:type="dxa"/>
            <w:gridSpan w:val="3"/>
            <w:tcBorders>
              <w:top w:val="nil"/>
              <w:left w:val="nil"/>
              <w:bottom w:val="nil"/>
              <w:right w:val="nil"/>
            </w:tcBorders>
            <w:shd w:val="clear" w:color="auto" w:fill="auto"/>
            <w:vAlign w:val="center"/>
            <w:hideMark/>
          </w:tcPr>
          <w:p w:rsidR="00F53962" w:rsidRPr="00C94712" w:rsidRDefault="00F53962" w:rsidP="00F53962">
            <w:pPr>
              <w:jc w:val="both"/>
            </w:pPr>
          </w:p>
        </w:tc>
        <w:tc>
          <w:tcPr>
            <w:tcW w:w="922" w:type="dxa"/>
            <w:tcBorders>
              <w:top w:val="nil"/>
              <w:left w:val="nil"/>
              <w:bottom w:val="nil"/>
              <w:right w:val="nil"/>
            </w:tcBorders>
            <w:shd w:val="clear" w:color="auto" w:fill="auto"/>
            <w:vAlign w:val="center"/>
            <w:hideMark/>
          </w:tcPr>
          <w:p w:rsidR="00F53962" w:rsidRPr="00C94712" w:rsidRDefault="00F53962" w:rsidP="00F53962">
            <w:pPr>
              <w:jc w:val="right"/>
            </w:pPr>
          </w:p>
        </w:tc>
        <w:tc>
          <w:tcPr>
            <w:tcW w:w="1069" w:type="dxa"/>
            <w:gridSpan w:val="2"/>
            <w:tcBorders>
              <w:top w:val="nil"/>
              <w:left w:val="nil"/>
              <w:bottom w:val="nil"/>
              <w:right w:val="nil"/>
            </w:tcBorders>
            <w:shd w:val="clear" w:color="auto" w:fill="auto"/>
            <w:vAlign w:val="center"/>
            <w:hideMark/>
          </w:tcPr>
          <w:p w:rsidR="00F53962" w:rsidRPr="00C94712" w:rsidRDefault="00F53962" w:rsidP="00F53962">
            <w:pPr>
              <w:jc w:val="right"/>
            </w:pPr>
          </w:p>
        </w:tc>
        <w:tc>
          <w:tcPr>
            <w:tcW w:w="914" w:type="dxa"/>
            <w:tcBorders>
              <w:top w:val="nil"/>
              <w:left w:val="nil"/>
              <w:bottom w:val="nil"/>
              <w:right w:val="nil"/>
            </w:tcBorders>
            <w:shd w:val="clear" w:color="auto" w:fill="auto"/>
            <w:vAlign w:val="center"/>
            <w:hideMark/>
          </w:tcPr>
          <w:p w:rsidR="00F53962" w:rsidRPr="00C94712" w:rsidRDefault="00F53962" w:rsidP="00F53962">
            <w:pPr>
              <w:jc w:val="right"/>
            </w:pPr>
          </w:p>
        </w:tc>
        <w:tc>
          <w:tcPr>
            <w:tcW w:w="1159" w:type="dxa"/>
            <w:tcBorders>
              <w:top w:val="nil"/>
              <w:left w:val="nil"/>
              <w:bottom w:val="nil"/>
              <w:right w:val="nil"/>
            </w:tcBorders>
            <w:shd w:val="clear" w:color="auto" w:fill="auto"/>
            <w:vAlign w:val="center"/>
            <w:hideMark/>
          </w:tcPr>
          <w:p w:rsidR="00F53962" w:rsidRPr="00C94712" w:rsidRDefault="00F53962" w:rsidP="00F53962">
            <w:pPr>
              <w:jc w:val="right"/>
            </w:pPr>
          </w:p>
        </w:tc>
        <w:tc>
          <w:tcPr>
            <w:tcW w:w="959" w:type="dxa"/>
            <w:gridSpan w:val="3"/>
            <w:tcBorders>
              <w:top w:val="nil"/>
              <w:left w:val="nil"/>
              <w:bottom w:val="nil"/>
              <w:right w:val="nil"/>
            </w:tcBorders>
            <w:shd w:val="clear" w:color="auto" w:fill="auto"/>
            <w:vAlign w:val="center"/>
            <w:hideMark/>
          </w:tcPr>
          <w:p w:rsidR="00F53962" w:rsidRPr="00C94712" w:rsidRDefault="00F53962" w:rsidP="00F53962">
            <w:pPr>
              <w:jc w:val="right"/>
            </w:pPr>
          </w:p>
        </w:tc>
        <w:tc>
          <w:tcPr>
            <w:tcW w:w="1111" w:type="dxa"/>
            <w:gridSpan w:val="2"/>
            <w:tcBorders>
              <w:top w:val="nil"/>
              <w:left w:val="nil"/>
              <w:bottom w:val="nil"/>
              <w:right w:val="nil"/>
            </w:tcBorders>
            <w:shd w:val="clear" w:color="auto" w:fill="auto"/>
            <w:vAlign w:val="center"/>
            <w:hideMark/>
          </w:tcPr>
          <w:p w:rsidR="00F53962" w:rsidRPr="00C94712" w:rsidRDefault="00F53962" w:rsidP="00F53962">
            <w:pPr>
              <w:jc w:val="right"/>
            </w:pPr>
          </w:p>
        </w:tc>
        <w:tc>
          <w:tcPr>
            <w:tcW w:w="900" w:type="dxa"/>
            <w:tcBorders>
              <w:top w:val="nil"/>
              <w:left w:val="nil"/>
              <w:bottom w:val="nil"/>
              <w:right w:val="nil"/>
            </w:tcBorders>
            <w:shd w:val="clear" w:color="auto" w:fill="auto"/>
            <w:vAlign w:val="center"/>
            <w:hideMark/>
          </w:tcPr>
          <w:p w:rsidR="00F53962" w:rsidRPr="00C94712" w:rsidRDefault="00F53962" w:rsidP="00F53962">
            <w:pPr>
              <w:jc w:val="right"/>
            </w:pPr>
          </w:p>
        </w:tc>
        <w:tc>
          <w:tcPr>
            <w:tcW w:w="2520" w:type="dxa"/>
            <w:gridSpan w:val="2"/>
            <w:tcBorders>
              <w:top w:val="nil"/>
              <w:left w:val="nil"/>
              <w:bottom w:val="nil"/>
              <w:right w:val="nil"/>
            </w:tcBorders>
            <w:shd w:val="clear" w:color="auto" w:fill="auto"/>
            <w:vAlign w:val="center"/>
            <w:hideMark/>
          </w:tcPr>
          <w:p w:rsidR="00F53962" w:rsidRPr="00C94712" w:rsidRDefault="00F53962" w:rsidP="00F53962">
            <w:pPr>
              <w:jc w:val="right"/>
            </w:pPr>
          </w:p>
        </w:tc>
      </w:tr>
      <w:tr w:rsidR="000810BE" w:rsidRPr="000810BE" w:rsidTr="00DA7443">
        <w:trPr>
          <w:gridAfter w:val="1"/>
          <w:wAfter w:w="92" w:type="dxa"/>
          <w:trHeight w:val="315"/>
        </w:trPr>
        <w:tc>
          <w:tcPr>
            <w:tcW w:w="3228" w:type="dxa"/>
            <w:gridSpan w:val="4"/>
            <w:tcBorders>
              <w:top w:val="nil"/>
              <w:left w:val="nil"/>
              <w:bottom w:val="nil"/>
              <w:right w:val="nil"/>
            </w:tcBorders>
            <w:shd w:val="clear" w:color="auto" w:fill="auto"/>
            <w:noWrap/>
            <w:vAlign w:val="center"/>
            <w:hideMark/>
          </w:tcPr>
          <w:p w:rsidR="00F53962" w:rsidRPr="00C94712" w:rsidRDefault="00F53962" w:rsidP="00F53962">
            <w:pPr>
              <w:rPr>
                <w:i/>
                <w:iCs/>
              </w:rPr>
            </w:pPr>
            <w:r w:rsidRPr="00C94712">
              <w:rPr>
                <w:i/>
                <w:iCs/>
              </w:rPr>
              <w:t>Ghi chú:</w:t>
            </w:r>
          </w:p>
        </w:tc>
        <w:tc>
          <w:tcPr>
            <w:tcW w:w="1078" w:type="dxa"/>
            <w:gridSpan w:val="3"/>
            <w:tcBorders>
              <w:top w:val="nil"/>
              <w:left w:val="nil"/>
              <w:bottom w:val="nil"/>
              <w:right w:val="nil"/>
            </w:tcBorders>
            <w:shd w:val="clear" w:color="auto" w:fill="auto"/>
            <w:noWrap/>
            <w:vAlign w:val="bottom"/>
            <w:hideMark/>
          </w:tcPr>
          <w:p w:rsidR="00F53962" w:rsidRPr="00C94712" w:rsidRDefault="00F53962" w:rsidP="00A02A57">
            <w:pPr>
              <w:ind w:firstLineChars="500" w:firstLine="1200"/>
              <w:rPr>
                <w:i/>
                <w:iCs/>
              </w:rPr>
            </w:pPr>
          </w:p>
        </w:tc>
        <w:tc>
          <w:tcPr>
            <w:tcW w:w="922" w:type="dxa"/>
            <w:tcBorders>
              <w:top w:val="nil"/>
              <w:left w:val="nil"/>
              <w:bottom w:val="nil"/>
              <w:right w:val="nil"/>
            </w:tcBorders>
            <w:shd w:val="clear" w:color="auto" w:fill="auto"/>
            <w:noWrap/>
            <w:vAlign w:val="bottom"/>
            <w:hideMark/>
          </w:tcPr>
          <w:p w:rsidR="00F53962" w:rsidRPr="00C94712" w:rsidRDefault="00F53962" w:rsidP="00F53962"/>
        </w:tc>
        <w:tc>
          <w:tcPr>
            <w:tcW w:w="1069" w:type="dxa"/>
            <w:gridSpan w:val="2"/>
            <w:tcBorders>
              <w:top w:val="nil"/>
              <w:left w:val="nil"/>
              <w:bottom w:val="nil"/>
              <w:right w:val="nil"/>
            </w:tcBorders>
            <w:shd w:val="clear" w:color="auto" w:fill="auto"/>
            <w:noWrap/>
            <w:vAlign w:val="bottom"/>
            <w:hideMark/>
          </w:tcPr>
          <w:p w:rsidR="00F53962" w:rsidRPr="00C94712" w:rsidRDefault="00F53962" w:rsidP="00F53962"/>
        </w:tc>
        <w:tc>
          <w:tcPr>
            <w:tcW w:w="914" w:type="dxa"/>
            <w:tcBorders>
              <w:top w:val="nil"/>
              <w:left w:val="nil"/>
              <w:bottom w:val="nil"/>
              <w:right w:val="nil"/>
            </w:tcBorders>
            <w:shd w:val="clear" w:color="auto" w:fill="auto"/>
            <w:noWrap/>
            <w:vAlign w:val="bottom"/>
            <w:hideMark/>
          </w:tcPr>
          <w:p w:rsidR="00F53962" w:rsidRPr="00C94712" w:rsidRDefault="00F53962" w:rsidP="00F53962"/>
        </w:tc>
        <w:tc>
          <w:tcPr>
            <w:tcW w:w="1159" w:type="dxa"/>
            <w:tcBorders>
              <w:top w:val="nil"/>
              <w:left w:val="nil"/>
              <w:bottom w:val="nil"/>
              <w:right w:val="nil"/>
            </w:tcBorders>
            <w:shd w:val="clear" w:color="auto" w:fill="auto"/>
            <w:noWrap/>
            <w:vAlign w:val="bottom"/>
            <w:hideMark/>
          </w:tcPr>
          <w:p w:rsidR="00F53962" w:rsidRPr="00C94712" w:rsidRDefault="00F53962" w:rsidP="00F53962"/>
        </w:tc>
        <w:tc>
          <w:tcPr>
            <w:tcW w:w="959" w:type="dxa"/>
            <w:gridSpan w:val="3"/>
            <w:tcBorders>
              <w:top w:val="nil"/>
              <w:left w:val="nil"/>
              <w:bottom w:val="nil"/>
              <w:right w:val="nil"/>
            </w:tcBorders>
            <w:shd w:val="clear" w:color="auto" w:fill="auto"/>
            <w:noWrap/>
            <w:vAlign w:val="bottom"/>
            <w:hideMark/>
          </w:tcPr>
          <w:p w:rsidR="00F53962" w:rsidRPr="00C94712" w:rsidRDefault="00F53962" w:rsidP="00F53962"/>
        </w:tc>
        <w:tc>
          <w:tcPr>
            <w:tcW w:w="1111" w:type="dxa"/>
            <w:gridSpan w:val="2"/>
            <w:tcBorders>
              <w:top w:val="nil"/>
              <w:left w:val="nil"/>
              <w:bottom w:val="nil"/>
              <w:right w:val="nil"/>
            </w:tcBorders>
            <w:shd w:val="clear" w:color="auto" w:fill="auto"/>
            <w:noWrap/>
            <w:vAlign w:val="bottom"/>
            <w:hideMark/>
          </w:tcPr>
          <w:p w:rsidR="00F53962" w:rsidRPr="00C94712" w:rsidRDefault="00F53962" w:rsidP="00F53962"/>
        </w:tc>
        <w:tc>
          <w:tcPr>
            <w:tcW w:w="900" w:type="dxa"/>
            <w:tcBorders>
              <w:top w:val="nil"/>
              <w:left w:val="nil"/>
              <w:bottom w:val="nil"/>
              <w:right w:val="nil"/>
            </w:tcBorders>
            <w:shd w:val="clear" w:color="auto" w:fill="auto"/>
            <w:noWrap/>
            <w:vAlign w:val="bottom"/>
            <w:hideMark/>
          </w:tcPr>
          <w:p w:rsidR="00F53962" w:rsidRPr="00C94712" w:rsidRDefault="00F53962" w:rsidP="00F53962"/>
        </w:tc>
        <w:tc>
          <w:tcPr>
            <w:tcW w:w="2520" w:type="dxa"/>
            <w:gridSpan w:val="2"/>
            <w:tcBorders>
              <w:top w:val="nil"/>
              <w:left w:val="nil"/>
              <w:bottom w:val="nil"/>
              <w:right w:val="nil"/>
            </w:tcBorders>
            <w:shd w:val="clear" w:color="auto" w:fill="auto"/>
            <w:noWrap/>
            <w:vAlign w:val="bottom"/>
            <w:hideMark/>
          </w:tcPr>
          <w:p w:rsidR="00F53962" w:rsidRPr="00C94712" w:rsidRDefault="00F53962" w:rsidP="00F53962"/>
        </w:tc>
      </w:tr>
      <w:tr w:rsidR="000810BE" w:rsidRPr="000810BE" w:rsidTr="008F2281">
        <w:trPr>
          <w:gridAfter w:val="1"/>
          <w:wAfter w:w="92" w:type="dxa"/>
          <w:trHeight w:val="315"/>
        </w:trPr>
        <w:tc>
          <w:tcPr>
            <w:tcW w:w="13860" w:type="dxa"/>
            <w:gridSpan w:val="20"/>
            <w:tcBorders>
              <w:top w:val="nil"/>
              <w:left w:val="nil"/>
              <w:bottom w:val="nil"/>
              <w:right w:val="nil"/>
            </w:tcBorders>
            <w:shd w:val="clear" w:color="auto" w:fill="auto"/>
            <w:noWrap/>
            <w:vAlign w:val="center"/>
            <w:hideMark/>
          </w:tcPr>
          <w:p w:rsidR="00DA7443" w:rsidRPr="00C94712" w:rsidRDefault="00DA7443" w:rsidP="00F53962">
            <w:r w:rsidRPr="00C94712">
              <w:rPr>
                <w:i/>
                <w:iCs/>
              </w:rPr>
              <w:t>- Số phát sinh được tính bắt đầu từ ngày đầu tiên của tháng báo cáo đến hết ngày cuối cùng của tháng báo cáo.</w:t>
            </w:r>
          </w:p>
        </w:tc>
      </w:tr>
      <w:tr w:rsidR="000810BE" w:rsidRPr="000810BE" w:rsidTr="008F2281">
        <w:trPr>
          <w:gridAfter w:val="1"/>
          <w:wAfter w:w="92" w:type="dxa"/>
          <w:trHeight w:val="315"/>
        </w:trPr>
        <w:tc>
          <w:tcPr>
            <w:tcW w:w="13860" w:type="dxa"/>
            <w:gridSpan w:val="20"/>
            <w:tcBorders>
              <w:top w:val="nil"/>
              <w:left w:val="nil"/>
              <w:bottom w:val="nil"/>
              <w:right w:val="nil"/>
            </w:tcBorders>
            <w:shd w:val="clear" w:color="auto" w:fill="auto"/>
            <w:noWrap/>
            <w:vAlign w:val="center"/>
            <w:hideMark/>
          </w:tcPr>
          <w:p w:rsidR="00DA7443" w:rsidRPr="00C94712" w:rsidRDefault="00DA7443" w:rsidP="00F53962">
            <w:r w:rsidRPr="00C94712">
              <w:rPr>
                <w:i/>
                <w:iCs/>
              </w:rPr>
              <w:t>- Số lũy kế được tính từ ngày 01/01 đến hết ngày cuối cùng của tháng báo cáo.</w:t>
            </w:r>
          </w:p>
        </w:tc>
      </w:tr>
      <w:tr w:rsidR="000810BE" w:rsidRPr="000810BE" w:rsidTr="00DA7443">
        <w:trPr>
          <w:trHeight w:val="315"/>
        </w:trPr>
        <w:tc>
          <w:tcPr>
            <w:tcW w:w="333" w:type="dxa"/>
            <w:tcBorders>
              <w:top w:val="nil"/>
              <w:left w:val="nil"/>
              <w:bottom w:val="nil"/>
              <w:right w:val="nil"/>
            </w:tcBorders>
            <w:shd w:val="clear" w:color="auto" w:fill="auto"/>
            <w:vAlign w:val="center"/>
            <w:hideMark/>
          </w:tcPr>
          <w:p w:rsidR="00F53962" w:rsidRPr="00C94712" w:rsidRDefault="00F53962" w:rsidP="00EC0AED">
            <w:pPr>
              <w:jc w:val="center"/>
            </w:pPr>
          </w:p>
        </w:tc>
        <w:tc>
          <w:tcPr>
            <w:tcW w:w="1670" w:type="dxa"/>
            <w:gridSpan w:val="2"/>
            <w:tcBorders>
              <w:top w:val="nil"/>
              <w:left w:val="nil"/>
              <w:bottom w:val="nil"/>
              <w:right w:val="nil"/>
            </w:tcBorders>
            <w:shd w:val="clear" w:color="auto" w:fill="auto"/>
            <w:vAlign w:val="center"/>
            <w:hideMark/>
          </w:tcPr>
          <w:p w:rsidR="00F53962" w:rsidRPr="00C94712" w:rsidRDefault="00F53962" w:rsidP="00EC0AED">
            <w:pPr>
              <w:jc w:val="center"/>
            </w:pPr>
          </w:p>
        </w:tc>
        <w:tc>
          <w:tcPr>
            <w:tcW w:w="1669" w:type="dxa"/>
            <w:gridSpan w:val="2"/>
            <w:tcBorders>
              <w:top w:val="nil"/>
              <w:left w:val="nil"/>
              <w:bottom w:val="nil"/>
              <w:right w:val="nil"/>
            </w:tcBorders>
            <w:shd w:val="clear" w:color="auto" w:fill="auto"/>
            <w:vAlign w:val="center"/>
            <w:hideMark/>
          </w:tcPr>
          <w:p w:rsidR="00F53962" w:rsidRPr="00C94712" w:rsidRDefault="00F53962" w:rsidP="00EC0AED">
            <w:pPr>
              <w:jc w:val="center"/>
            </w:pPr>
          </w:p>
        </w:tc>
        <w:tc>
          <w:tcPr>
            <w:tcW w:w="332" w:type="dxa"/>
            <w:tcBorders>
              <w:top w:val="nil"/>
              <w:left w:val="nil"/>
              <w:bottom w:val="nil"/>
              <w:right w:val="nil"/>
            </w:tcBorders>
            <w:shd w:val="clear" w:color="auto" w:fill="auto"/>
            <w:vAlign w:val="center"/>
            <w:hideMark/>
          </w:tcPr>
          <w:p w:rsidR="00F53962" w:rsidRPr="00C94712" w:rsidRDefault="00F53962" w:rsidP="00EC0AED">
            <w:pPr>
              <w:jc w:val="center"/>
            </w:pPr>
          </w:p>
        </w:tc>
        <w:tc>
          <w:tcPr>
            <w:tcW w:w="2233" w:type="dxa"/>
            <w:gridSpan w:val="3"/>
            <w:tcBorders>
              <w:top w:val="nil"/>
              <w:left w:val="nil"/>
              <w:bottom w:val="nil"/>
              <w:right w:val="nil"/>
            </w:tcBorders>
            <w:shd w:val="clear" w:color="auto" w:fill="auto"/>
            <w:noWrap/>
            <w:vAlign w:val="bottom"/>
            <w:hideMark/>
          </w:tcPr>
          <w:p w:rsidR="00F53962" w:rsidRPr="00C94712" w:rsidRDefault="00F53962" w:rsidP="00EC0AED">
            <w:pPr>
              <w:jc w:val="center"/>
            </w:pPr>
          </w:p>
        </w:tc>
        <w:tc>
          <w:tcPr>
            <w:tcW w:w="2428" w:type="dxa"/>
            <w:gridSpan w:val="4"/>
            <w:tcBorders>
              <w:top w:val="nil"/>
              <w:left w:val="nil"/>
              <w:bottom w:val="nil"/>
              <w:right w:val="nil"/>
            </w:tcBorders>
            <w:shd w:val="clear" w:color="auto" w:fill="auto"/>
            <w:noWrap/>
            <w:vAlign w:val="bottom"/>
            <w:hideMark/>
          </w:tcPr>
          <w:p w:rsidR="00F53962" w:rsidRPr="00C94712" w:rsidRDefault="00F53962" w:rsidP="00EC0AED">
            <w:pPr>
              <w:jc w:val="center"/>
            </w:pPr>
          </w:p>
        </w:tc>
        <w:tc>
          <w:tcPr>
            <w:tcW w:w="332" w:type="dxa"/>
            <w:tcBorders>
              <w:top w:val="nil"/>
              <w:left w:val="nil"/>
              <w:bottom w:val="nil"/>
              <w:right w:val="nil"/>
            </w:tcBorders>
            <w:shd w:val="clear" w:color="auto" w:fill="auto"/>
            <w:noWrap/>
            <w:vAlign w:val="bottom"/>
            <w:hideMark/>
          </w:tcPr>
          <w:p w:rsidR="00F53962" w:rsidRPr="00C94712" w:rsidRDefault="00F53962" w:rsidP="00EC0AED">
            <w:pPr>
              <w:jc w:val="center"/>
            </w:pPr>
          </w:p>
        </w:tc>
        <w:tc>
          <w:tcPr>
            <w:tcW w:w="332" w:type="dxa"/>
            <w:tcBorders>
              <w:top w:val="nil"/>
              <w:left w:val="nil"/>
              <w:bottom w:val="nil"/>
              <w:right w:val="nil"/>
            </w:tcBorders>
            <w:shd w:val="clear" w:color="auto" w:fill="auto"/>
            <w:noWrap/>
            <w:vAlign w:val="bottom"/>
            <w:hideMark/>
          </w:tcPr>
          <w:p w:rsidR="00F53962" w:rsidRPr="00C94712" w:rsidRDefault="00F53962" w:rsidP="00EC0AED">
            <w:pPr>
              <w:jc w:val="center"/>
            </w:pPr>
          </w:p>
        </w:tc>
        <w:tc>
          <w:tcPr>
            <w:tcW w:w="332" w:type="dxa"/>
            <w:tcBorders>
              <w:top w:val="nil"/>
              <w:left w:val="nil"/>
              <w:bottom w:val="nil"/>
              <w:right w:val="nil"/>
            </w:tcBorders>
            <w:shd w:val="clear" w:color="auto" w:fill="auto"/>
            <w:noWrap/>
            <w:vAlign w:val="bottom"/>
            <w:hideMark/>
          </w:tcPr>
          <w:p w:rsidR="00F53962" w:rsidRPr="00C94712" w:rsidRDefault="00F53962" w:rsidP="00EC0AED">
            <w:pPr>
              <w:jc w:val="center"/>
            </w:pPr>
          </w:p>
        </w:tc>
        <w:tc>
          <w:tcPr>
            <w:tcW w:w="4055" w:type="dxa"/>
            <w:gridSpan w:val="3"/>
            <w:tcBorders>
              <w:top w:val="nil"/>
              <w:left w:val="nil"/>
              <w:bottom w:val="nil"/>
              <w:right w:val="nil"/>
            </w:tcBorders>
            <w:shd w:val="clear" w:color="auto" w:fill="auto"/>
            <w:noWrap/>
            <w:vAlign w:val="center"/>
            <w:hideMark/>
          </w:tcPr>
          <w:p w:rsidR="00F53962" w:rsidRPr="00C94712" w:rsidRDefault="00F53962" w:rsidP="00EC0AED">
            <w:pPr>
              <w:jc w:val="center"/>
              <w:rPr>
                <w:i/>
                <w:iCs/>
              </w:rPr>
            </w:pPr>
            <w:r w:rsidRPr="00C94712">
              <w:rPr>
                <w:i/>
                <w:iCs/>
              </w:rPr>
              <w:t>Ngày … tháng … năm …</w:t>
            </w:r>
          </w:p>
        </w:tc>
        <w:tc>
          <w:tcPr>
            <w:tcW w:w="236" w:type="dxa"/>
            <w:gridSpan w:val="2"/>
            <w:tcBorders>
              <w:top w:val="nil"/>
              <w:left w:val="nil"/>
              <w:bottom w:val="nil"/>
              <w:right w:val="nil"/>
            </w:tcBorders>
            <w:shd w:val="clear" w:color="auto" w:fill="auto"/>
            <w:noWrap/>
            <w:vAlign w:val="bottom"/>
            <w:hideMark/>
          </w:tcPr>
          <w:p w:rsidR="00F53962" w:rsidRPr="000810BE" w:rsidRDefault="00F53962" w:rsidP="00EC0AED">
            <w:pPr>
              <w:jc w:val="center"/>
              <w:rPr>
                <w:i/>
                <w:iCs/>
                <w:sz w:val="23"/>
                <w:szCs w:val="23"/>
              </w:rPr>
            </w:pPr>
          </w:p>
        </w:tc>
      </w:tr>
      <w:tr w:rsidR="000810BE" w:rsidRPr="000810BE" w:rsidTr="00DA7443">
        <w:trPr>
          <w:trHeight w:val="315"/>
        </w:trPr>
        <w:tc>
          <w:tcPr>
            <w:tcW w:w="333" w:type="dxa"/>
            <w:tcBorders>
              <w:top w:val="nil"/>
              <w:left w:val="nil"/>
              <w:bottom w:val="nil"/>
              <w:right w:val="nil"/>
            </w:tcBorders>
            <w:shd w:val="clear" w:color="auto" w:fill="auto"/>
            <w:noWrap/>
            <w:vAlign w:val="bottom"/>
            <w:hideMark/>
          </w:tcPr>
          <w:p w:rsidR="00F53962" w:rsidRPr="00C94712" w:rsidRDefault="00F53962" w:rsidP="00EC0AED">
            <w:pPr>
              <w:jc w:val="center"/>
            </w:pPr>
          </w:p>
        </w:tc>
        <w:tc>
          <w:tcPr>
            <w:tcW w:w="3339" w:type="dxa"/>
            <w:gridSpan w:val="4"/>
            <w:tcBorders>
              <w:top w:val="nil"/>
              <w:left w:val="nil"/>
              <w:bottom w:val="nil"/>
              <w:right w:val="nil"/>
            </w:tcBorders>
            <w:shd w:val="clear" w:color="auto" w:fill="auto"/>
            <w:noWrap/>
            <w:vAlign w:val="center"/>
            <w:hideMark/>
          </w:tcPr>
          <w:p w:rsidR="00F53962" w:rsidRPr="00C94712" w:rsidRDefault="00F53962" w:rsidP="00EC0AED">
            <w:pPr>
              <w:jc w:val="center"/>
              <w:rPr>
                <w:b/>
                <w:bCs/>
              </w:rPr>
            </w:pPr>
            <w:r w:rsidRPr="00C94712">
              <w:rPr>
                <w:b/>
                <w:bCs/>
              </w:rPr>
              <w:t>NGƯỜI LẬP BIỂU</w:t>
            </w:r>
          </w:p>
        </w:tc>
        <w:tc>
          <w:tcPr>
            <w:tcW w:w="332" w:type="dxa"/>
            <w:tcBorders>
              <w:top w:val="nil"/>
              <w:left w:val="nil"/>
              <w:bottom w:val="nil"/>
              <w:right w:val="nil"/>
            </w:tcBorders>
            <w:shd w:val="clear" w:color="auto" w:fill="auto"/>
            <w:noWrap/>
            <w:vAlign w:val="center"/>
            <w:hideMark/>
          </w:tcPr>
          <w:p w:rsidR="00F53962" w:rsidRPr="00C94712" w:rsidRDefault="00F53962" w:rsidP="00EC0AED">
            <w:pPr>
              <w:jc w:val="center"/>
              <w:rPr>
                <w:b/>
                <w:bCs/>
              </w:rPr>
            </w:pPr>
          </w:p>
        </w:tc>
        <w:tc>
          <w:tcPr>
            <w:tcW w:w="4661" w:type="dxa"/>
            <w:gridSpan w:val="7"/>
            <w:tcBorders>
              <w:top w:val="nil"/>
              <w:left w:val="nil"/>
              <w:bottom w:val="nil"/>
              <w:right w:val="nil"/>
            </w:tcBorders>
            <w:shd w:val="clear" w:color="auto" w:fill="auto"/>
            <w:noWrap/>
            <w:vAlign w:val="center"/>
            <w:hideMark/>
          </w:tcPr>
          <w:p w:rsidR="00F53962" w:rsidRPr="00C94712" w:rsidRDefault="00F53962" w:rsidP="00EC0AED">
            <w:pPr>
              <w:jc w:val="center"/>
              <w:rPr>
                <w:b/>
                <w:bCs/>
              </w:rPr>
            </w:pPr>
            <w:r w:rsidRPr="00C94712">
              <w:rPr>
                <w:b/>
                <w:bCs/>
              </w:rPr>
              <w:t>NGƯỜI KIỂM TRA BIỂU</w:t>
            </w:r>
          </w:p>
        </w:tc>
        <w:tc>
          <w:tcPr>
            <w:tcW w:w="332" w:type="dxa"/>
            <w:tcBorders>
              <w:top w:val="nil"/>
              <w:left w:val="nil"/>
              <w:bottom w:val="nil"/>
              <w:right w:val="nil"/>
            </w:tcBorders>
            <w:shd w:val="clear" w:color="auto" w:fill="auto"/>
            <w:noWrap/>
            <w:vAlign w:val="bottom"/>
            <w:hideMark/>
          </w:tcPr>
          <w:p w:rsidR="00F53962" w:rsidRPr="00C94712" w:rsidRDefault="00F53962" w:rsidP="00EC0AED">
            <w:pPr>
              <w:jc w:val="center"/>
              <w:rPr>
                <w:b/>
                <w:bCs/>
              </w:rPr>
            </w:pPr>
          </w:p>
        </w:tc>
        <w:tc>
          <w:tcPr>
            <w:tcW w:w="332" w:type="dxa"/>
            <w:tcBorders>
              <w:top w:val="nil"/>
              <w:left w:val="nil"/>
              <w:bottom w:val="nil"/>
              <w:right w:val="nil"/>
            </w:tcBorders>
            <w:shd w:val="clear" w:color="auto" w:fill="auto"/>
            <w:noWrap/>
            <w:vAlign w:val="bottom"/>
            <w:hideMark/>
          </w:tcPr>
          <w:p w:rsidR="00F53962" w:rsidRPr="00C94712" w:rsidRDefault="00F53962" w:rsidP="00EC0AED">
            <w:pPr>
              <w:jc w:val="center"/>
            </w:pPr>
          </w:p>
        </w:tc>
        <w:tc>
          <w:tcPr>
            <w:tcW w:w="332" w:type="dxa"/>
            <w:tcBorders>
              <w:top w:val="nil"/>
              <w:left w:val="nil"/>
              <w:bottom w:val="nil"/>
              <w:right w:val="nil"/>
            </w:tcBorders>
            <w:shd w:val="clear" w:color="auto" w:fill="auto"/>
            <w:noWrap/>
            <w:vAlign w:val="bottom"/>
            <w:hideMark/>
          </w:tcPr>
          <w:p w:rsidR="00F53962" w:rsidRPr="00C94712" w:rsidRDefault="00F53962" w:rsidP="00EC0AED">
            <w:pPr>
              <w:jc w:val="center"/>
            </w:pPr>
          </w:p>
        </w:tc>
        <w:tc>
          <w:tcPr>
            <w:tcW w:w="4055" w:type="dxa"/>
            <w:gridSpan w:val="3"/>
            <w:tcBorders>
              <w:top w:val="nil"/>
              <w:left w:val="nil"/>
              <w:bottom w:val="nil"/>
              <w:right w:val="nil"/>
            </w:tcBorders>
            <w:shd w:val="clear" w:color="auto" w:fill="auto"/>
            <w:noWrap/>
            <w:vAlign w:val="center"/>
            <w:hideMark/>
          </w:tcPr>
          <w:p w:rsidR="00F53962" w:rsidRPr="00C94712" w:rsidRDefault="00F53962" w:rsidP="00EC0AED">
            <w:pPr>
              <w:jc w:val="center"/>
              <w:rPr>
                <w:b/>
                <w:bCs/>
              </w:rPr>
            </w:pPr>
            <w:r w:rsidRPr="00C94712">
              <w:rPr>
                <w:b/>
                <w:bCs/>
              </w:rPr>
              <w:t>THỦ TRƯỞNG ĐƠN VỊ</w:t>
            </w:r>
          </w:p>
        </w:tc>
        <w:tc>
          <w:tcPr>
            <w:tcW w:w="236" w:type="dxa"/>
            <w:gridSpan w:val="2"/>
            <w:tcBorders>
              <w:top w:val="nil"/>
              <w:left w:val="nil"/>
              <w:bottom w:val="nil"/>
              <w:right w:val="nil"/>
            </w:tcBorders>
            <w:shd w:val="clear" w:color="auto" w:fill="auto"/>
            <w:noWrap/>
            <w:vAlign w:val="bottom"/>
            <w:hideMark/>
          </w:tcPr>
          <w:p w:rsidR="00F53962" w:rsidRPr="000810BE" w:rsidRDefault="00F53962" w:rsidP="00EC0AED">
            <w:pPr>
              <w:jc w:val="center"/>
              <w:rPr>
                <w:b/>
                <w:bCs/>
                <w:sz w:val="23"/>
                <w:szCs w:val="23"/>
              </w:rPr>
            </w:pPr>
          </w:p>
        </w:tc>
      </w:tr>
      <w:tr w:rsidR="00F53962" w:rsidRPr="000810BE" w:rsidTr="00DA7443">
        <w:trPr>
          <w:trHeight w:val="315"/>
        </w:trPr>
        <w:tc>
          <w:tcPr>
            <w:tcW w:w="333" w:type="dxa"/>
            <w:tcBorders>
              <w:top w:val="nil"/>
              <w:left w:val="nil"/>
              <w:bottom w:val="nil"/>
              <w:right w:val="nil"/>
            </w:tcBorders>
            <w:shd w:val="clear" w:color="auto" w:fill="auto"/>
            <w:noWrap/>
            <w:vAlign w:val="bottom"/>
            <w:hideMark/>
          </w:tcPr>
          <w:p w:rsidR="00F53962" w:rsidRPr="00C94712" w:rsidRDefault="00F53962" w:rsidP="00EC0AED">
            <w:pPr>
              <w:jc w:val="center"/>
            </w:pPr>
          </w:p>
        </w:tc>
        <w:tc>
          <w:tcPr>
            <w:tcW w:w="3339" w:type="dxa"/>
            <w:gridSpan w:val="4"/>
            <w:tcBorders>
              <w:top w:val="nil"/>
              <w:left w:val="nil"/>
              <w:bottom w:val="nil"/>
              <w:right w:val="nil"/>
            </w:tcBorders>
            <w:shd w:val="clear" w:color="auto" w:fill="auto"/>
            <w:noWrap/>
            <w:vAlign w:val="center"/>
            <w:hideMark/>
          </w:tcPr>
          <w:p w:rsidR="00F53962" w:rsidRPr="00C94712" w:rsidRDefault="00F53962" w:rsidP="00EC0AED">
            <w:pPr>
              <w:jc w:val="center"/>
              <w:rPr>
                <w:i/>
                <w:iCs/>
              </w:rPr>
            </w:pPr>
            <w:r w:rsidRPr="00C94712">
              <w:rPr>
                <w:i/>
                <w:iCs/>
              </w:rPr>
              <w:t>(Ký, họ tên)</w:t>
            </w:r>
          </w:p>
        </w:tc>
        <w:tc>
          <w:tcPr>
            <w:tcW w:w="332" w:type="dxa"/>
            <w:tcBorders>
              <w:top w:val="nil"/>
              <w:left w:val="nil"/>
              <w:bottom w:val="nil"/>
              <w:right w:val="nil"/>
            </w:tcBorders>
            <w:shd w:val="clear" w:color="auto" w:fill="auto"/>
            <w:noWrap/>
            <w:vAlign w:val="center"/>
            <w:hideMark/>
          </w:tcPr>
          <w:p w:rsidR="00F53962" w:rsidRPr="00C94712" w:rsidRDefault="00F53962" w:rsidP="00EC0AED">
            <w:pPr>
              <w:jc w:val="center"/>
              <w:rPr>
                <w:i/>
                <w:iCs/>
              </w:rPr>
            </w:pPr>
          </w:p>
        </w:tc>
        <w:tc>
          <w:tcPr>
            <w:tcW w:w="4661" w:type="dxa"/>
            <w:gridSpan w:val="7"/>
            <w:tcBorders>
              <w:top w:val="nil"/>
              <w:left w:val="nil"/>
              <w:bottom w:val="nil"/>
              <w:right w:val="nil"/>
            </w:tcBorders>
            <w:shd w:val="clear" w:color="auto" w:fill="auto"/>
            <w:noWrap/>
            <w:vAlign w:val="center"/>
            <w:hideMark/>
          </w:tcPr>
          <w:p w:rsidR="00F53962" w:rsidRPr="00C94712" w:rsidRDefault="00F53962" w:rsidP="00EC0AED">
            <w:pPr>
              <w:jc w:val="center"/>
              <w:rPr>
                <w:i/>
                <w:iCs/>
              </w:rPr>
            </w:pPr>
            <w:r w:rsidRPr="00C94712">
              <w:rPr>
                <w:i/>
                <w:iCs/>
              </w:rPr>
              <w:t>(Ký, họ tên)</w:t>
            </w:r>
          </w:p>
        </w:tc>
        <w:tc>
          <w:tcPr>
            <w:tcW w:w="332" w:type="dxa"/>
            <w:tcBorders>
              <w:top w:val="nil"/>
              <w:left w:val="nil"/>
              <w:bottom w:val="nil"/>
              <w:right w:val="nil"/>
            </w:tcBorders>
            <w:shd w:val="clear" w:color="auto" w:fill="auto"/>
            <w:noWrap/>
            <w:vAlign w:val="bottom"/>
            <w:hideMark/>
          </w:tcPr>
          <w:p w:rsidR="00F53962" w:rsidRPr="00C94712" w:rsidRDefault="00F53962" w:rsidP="00EC0AED">
            <w:pPr>
              <w:jc w:val="center"/>
              <w:rPr>
                <w:i/>
                <w:iCs/>
              </w:rPr>
            </w:pPr>
          </w:p>
        </w:tc>
        <w:tc>
          <w:tcPr>
            <w:tcW w:w="332" w:type="dxa"/>
            <w:tcBorders>
              <w:top w:val="nil"/>
              <w:left w:val="nil"/>
              <w:bottom w:val="nil"/>
              <w:right w:val="nil"/>
            </w:tcBorders>
            <w:shd w:val="clear" w:color="auto" w:fill="auto"/>
            <w:noWrap/>
            <w:vAlign w:val="bottom"/>
            <w:hideMark/>
          </w:tcPr>
          <w:p w:rsidR="00F53962" w:rsidRPr="00C94712" w:rsidRDefault="00F53962" w:rsidP="00EC0AED">
            <w:pPr>
              <w:jc w:val="center"/>
            </w:pPr>
          </w:p>
        </w:tc>
        <w:tc>
          <w:tcPr>
            <w:tcW w:w="332" w:type="dxa"/>
            <w:tcBorders>
              <w:top w:val="nil"/>
              <w:left w:val="nil"/>
              <w:bottom w:val="nil"/>
              <w:right w:val="nil"/>
            </w:tcBorders>
            <w:shd w:val="clear" w:color="auto" w:fill="auto"/>
            <w:noWrap/>
            <w:vAlign w:val="bottom"/>
            <w:hideMark/>
          </w:tcPr>
          <w:p w:rsidR="00F53962" w:rsidRPr="00C94712" w:rsidRDefault="00F53962" w:rsidP="00EC0AED">
            <w:pPr>
              <w:jc w:val="center"/>
            </w:pPr>
          </w:p>
        </w:tc>
        <w:tc>
          <w:tcPr>
            <w:tcW w:w="4055" w:type="dxa"/>
            <w:gridSpan w:val="3"/>
            <w:tcBorders>
              <w:top w:val="nil"/>
              <w:left w:val="nil"/>
              <w:bottom w:val="nil"/>
              <w:right w:val="nil"/>
            </w:tcBorders>
            <w:shd w:val="clear" w:color="auto" w:fill="auto"/>
            <w:noWrap/>
            <w:vAlign w:val="center"/>
            <w:hideMark/>
          </w:tcPr>
          <w:p w:rsidR="00F53962" w:rsidRPr="00C94712" w:rsidRDefault="00F53962" w:rsidP="00EC0AED">
            <w:pPr>
              <w:jc w:val="center"/>
              <w:rPr>
                <w:i/>
                <w:iCs/>
              </w:rPr>
            </w:pPr>
            <w:r w:rsidRPr="00C94712">
              <w:rPr>
                <w:i/>
                <w:iCs/>
              </w:rPr>
              <w:t>(Ký, đóng dấu, họ tên)</w:t>
            </w:r>
          </w:p>
        </w:tc>
        <w:tc>
          <w:tcPr>
            <w:tcW w:w="236" w:type="dxa"/>
            <w:gridSpan w:val="2"/>
            <w:tcBorders>
              <w:top w:val="nil"/>
              <w:left w:val="nil"/>
              <w:bottom w:val="nil"/>
              <w:right w:val="nil"/>
            </w:tcBorders>
            <w:shd w:val="clear" w:color="auto" w:fill="auto"/>
            <w:noWrap/>
            <w:vAlign w:val="bottom"/>
            <w:hideMark/>
          </w:tcPr>
          <w:p w:rsidR="00F53962" w:rsidRPr="000810BE" w:rsidRDefault="00F53962" w:rsidP="00EC0AED">
            <w:pPr>
              <w:jc w:val="center"/>
              <w:rPr>
                <w:i/>
                <w:iCs/>
                <w:sz w:val="23"/>
                <w:szCs w:val="23"/>
              </w:rPr>
            </w:pPr>
          </w:p>
        </w:tc>
      </w:tr>
    </w:tbl>
    <w:p w:rsidR="00F53962" w:rsidRPr="000810BE" w:rsidRDefault="00F53962" w:rsidP="00EC0AED">
      <w:pPr>
        <w:jc w:val="center"/>
        <w:rPr>
          <w:sz w:val="23"/>
          <w:szCs w:val="23"/>
          <w:lang w:val="vi-VN" w:eastAsia="vi-VN"/>
        </w:rPr>
      </w:pPr>
    </w:p>
    <w:tbl>
      <w:tblPr>
        <w:tblStyle w:val="TableGrid"/>
        <w:tblW w:w="139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6919"/>
      </w:tblGrid>
      <w:tr w:rsidR="000810BE" w:rsidRPr="00A02A57" w:rsidTr="00F40493">
        <w:trPr>
          <w:trHeight w:val="1479"/>
          <w:jc w:val="center"/>
        </w:trPr>
        <w:tc>
          <w:tcPr>
            <w:tcW w:w="5151" w:type="dxa"/>
          </w:tcPr>
          <w:p w:rsidR="00F53962" w:rsidRPr="000810BE" w:rsidRDefault="00F53962" w:rsidP="00F53962">
            <w:pPr>
              <w:rPr>
                <w:b/>
                <w:bCs/>
                <w:sz w:val="22"/>
                <w:szCs w:val="22"/>
                <w:lang w:val="vi-VN" w:eastAsia="vi-VN"/>
              </w:rPr>
            </w:pPr>
            <w:r w:rsidRPr="000810BE">
              <w:rPr>
                <w:sz w:val="23"/>
                <w:szCs w:val="23"/>
                <w:lang w:val="vi-VN" w:eastAsia="vi-VN"/>
              </w:rPr>
              <w:lastRenderedPageBreak/>
              <w:br w:type="page"/>
            </w:r>
            <w:r w:rsidRPr="000810BE">
              <w:rPr>
                <w:b/>
                <w:bCs/>
                <w:sz w:val="22"/>
                <w:szCs w:val="22"/>
                <w:lang w:val="vi-VN" w:eastAsia="vi-VN"/>
              </w:rPr>
              <w:t>Biểu số: 1104.</w:t>
            </w:r>
            <w:r w:rsidR="00F27C20" w:rsidRPr="000810BE">
              <w:rPr>
                <w:b/>
                <w:bCs/>
                <w:sz w:val="22"/>
                <w:szCs w:val="22"/>
                <w:lang w:val="vi-VN" w:eastAsia="vi-VN"/>
              </w:rPr>
              <w:t>T</w:t>
            </w:r>
            <w:r w:rsidRPr="000810BE">
              <w:rPr>
                <w:b/>
                <w:bCs/>
                <w:sz w:val="22"/>
                <w:szCs w:val="22"/>
                <w:lang w:val="vi-VN" w:eastAsia="vi-VN"/>
              </w:rPr>
              <w:t>.TCT</w:t>
            </w:r>
          </w:p>
          <w:p w:rsidR="00F53962" w:rsidRPr="000810BE" w:rsidRDefault="00F53962" w:rsidP="00F53962">
            <w:pPr>
              <w:tabs>
                <w:tab w:val="center" w:pos="4320"/>
                <w:tab w:val="right" w:pos="8640"/>
              </w:tabs>
              <w:rPr>
                <w:i/>
                <w:sz w:val="22"/>
                <w:szCs w:val="22"/>
                <w:lang w:val="vi-VN"/>
              </w:rPr>
            </w:pPr>
            <w:r w:rsidRPr="000810BE">
              <w:rPr>
                <w:i/>
                <w:sz w:val="22"/>
                <w:szCs w:val="22"/>
                <w:lang w:val="vi-VN"/>
              </w:rPr>
              <w:t>Ban hành theo Thông tư số</w:t>
            </w:r>
          </w:p>
          <w:p w:rsidR="00F53962" w:rsidRPr="000810BE" w:rsidRDefault="00F53962" w:rsidP="00F53962">
            <w:pPr>
              <w:tabs>
                <w:tab w:val="center" w:pos="4320"/>
                <w:tab w:val="right" w:pos="8640"/>
              </w:tabs>
              <w:rPr>
                <w:i/>
                <w:sz w:val="22"/>
                <w:szCs w:val="22"/>
                <w:lang w:val="vi-VN"/>
              </w:rPr>
            </w:pPr>
            <w:r w:rsidRPr="000810BE">
              <w:rPr>
                <w:i/>
                <w:sz w:val="22"/>
                <w:szCs w:val="22"/>
                <w:lang w:val="vi-VN"/>
              </w:rPr>
              <w:t xml:space="preserve"> ../2024/TT-BTC ngày ../../2024</w:t>
            </w:r>
          </w:p>
          <w:p w:rsidR="00F53962" w:rsidRPr="000810BE" w:rsidRDefault="00F53962" w:rsidP="00F53962">
            <w:pPr>
              <w:rPr>
                <w:b/>
                <w:bCs/>
                <w:sz w:val="22"/>
                <w:szCs w:val="22"/>
                <w:lang w:val="vi-VN" w:eastAsia="vi-VN"/>
              </w:rPr>
            </w:pPr>
            <w:r w:rsidRPr="000810BE">
              <w:rPr>
                <w:sz w:val="22"/>
                <w:szCs w:val="22"/>
                <w:lang w:val="vi-VN" w:eastAsia="vi-VN"/>
              </w:rPr>
              <w:t>Thời hạn báo cáo: Ngày 10 tháng sau tháng báo cáo</w:t>
            </w:r>
          </w:p>
        </w:tc>
        <w:tc>
          <w:tcPr>
            <w:tcW w:w="1880" w:type="dxa"/>
          </w:tcPr>
          <w:p w:rsidR="00F53962" w:rsidRPr="000810BE" w:rsidRDefault="00F53962" w:rsidP="00F53962">
            <w:pPr>
              <w:jc w:val="center"/>
              <w:outlineLvl w:val="0"/>
              <w:rPr>
                <w:i/>
                <w:sz w:val="22"/>
                <w:szCs w:val="22"/>
                <w:lang w:val="vi-VN"/>
              </w:rPr>
            </w:pPr>
          </w:p>
        </w:tc>
        <w:tc>
          <w:tcPr>
            <w:tcW w:w="6919" w:type="dxa"/>
          </w:tcPr>
          <w:p w:rsidR="00F53962" w:rsidRPr="000810BE" w:rsidRDefault="00F53962" w:rsidP="00F53962">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F53962" w:rsidRPr="000810BE" w:rsidRDefault="00F53962" w:rsidP="00F53962">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14113" w:type="dxa"/>
        <w:jc w:val="center"/>
        <w:tblLook w:val="04A0"/>
      </w:tblPr>
      <w:tblGrid>
        <w:gridCol w:w="670"/>
        <w:gridCol w:w="1869"/>
        <w:gridCol w:w="1913"/>
        <w:gridCol w:w="1089"/>
        <w:gridCol w:w="890"/>
        <w:gridCol w:w="1063"/>
        <w:gridCol w:w="890"/>
        <w:gridCol w:w="1039"/>
        <w:gridCol w:w="890"/>
        <w:gridCol w:w="1018"/>
        <w:gridCol w:w="938"/>
        <w:gridCol w:w="1850"/>
      </w:tblGrid>
      <w:tr w:rsidR="000810BE" w:rsidRPr="00A02A57" w:rsidTr="003A1E86">
        <w:trPr>
          <w:trHeight w:val="315"/>
          <w:jc w:val="center"/>
        </w:trPr>
        <w:tc>
          <w:tcPr>
            <w:tcW w:w="14113" w:type="dxa"/>
            <w:gridSpan w:val="12"/>
            <w:tcBorders>
              <w:top w:val="nil"/>
              <w:left w:val="nil"/>
              <w:bottom w:val="nil"/>
              <w:right w:val="nil"/>
            </w:tcBorders>
            <w:shd w:val="clear" w:color="auto" w:fill="auto"/>
            <w:noWrap/>
            <w:vAlign w:val="center"/>
            <w:hideMark/>
          </w:tcPr>
          <w:p w:rsidR="00F53962" w:rsidRPr="008F7E3F" w:rsidRDefault="00F53962" w:rsidP="008F7E3F">
            <w:pPr>
              <w:spacing w:line="240" w:lineRule="exact"/>
              <w:jc w:val="center"/>
              <w:rPr>
                <w:b/>
                <w:bCs/>
                <w:lang w:val="vi-VN"/>
              </w:rPr>
            </w:pPr>
            <w:r w:rsidRPr="008F7E3F">
              <w:rPr>
                <w:b/>
                <w:bCs/>
                <w:lang w:val="vi-VN"/>
              </w:rPr>
              <w:t>THỐNG KÊ TÌNH TRẠNG HOẠT ĐỘNG CỦA DOANH NGHIỆP THEO NGÀNH KINH TẾ</w:t>
            </w:r>
          </w:p>
        </w:tc>
      </w:tr>
      <w:tr w:rsidR="000810BE" w:rsidRPr="008F7E3F" w:rsidTr="003A1E86">
        <w:trPr>
          <w:trHeight w:val="315"/>
          <w:jc w:val="center"/>
        </w:trPr>
        <w:tc>
          <w:tcPr>
            <w:tcW w:w="14113" w:type="dxa"/>
            <w:gridSpan w:val="12"/>
            <w:tcBorders>
              <w:top w:val="nil"/>
              <w:left w:val="nil"/>
              <w:bottom w:val="nil"/>
              <w:right w:val="nil"/>
            </w:tcBorders>
            <w:shd w:val="clear" w:color="auto" w:fill="auto"/>
            <w:noWrap/>
            <w:vAlign w:val="center"/>
            <w:hideMark/>
          </w:tcPr>
          <w:p w:rsidR="00F53962" w:rsidRPr="008F7E3F" w:rsidRDefault="00F53962" w:rsidP="008F7E3F">
            <w:pPr>
              <w:spacing w:after="120" w:line="240" w:lineRule="exact"/>
              <w:jc w:val="center"/>
            </w:pPr>
            <w:r w:rsidRPr="008F7E3F">
              <w:t>Tháng:…</w:t>
            </w:r>
          </w:p>
        </w:tc>
      </w:tr>
      <w:tr w:rsidR="000810BE" w:rsidRPr="008F7E3F" w:rsidTr="003A1E86">
        <w:trPr>
          <w:trHeight w:val="102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1E86" w:rsidRPr="008F7E3F" w:rsidRDefault="003A1E86" w:rsidP="008F7E3F">
            <w:pPr>
              <w:spacing w:line="240" w:lineRule="exact"/>
              <w:jc w:val="center"/>
              <w:rPr>
                <w:b/>
                <w:bCs/>
              </w:rPr>
            </w:pPr>
            <w:r w:rsidRPr="008F7E3F">
              <w:rPr>
                <w:b/>
                <w:bCs/>
              </w:rPr>
              <w:t>STT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1E86" w:rsidRPr="008F7E3F" w:rsidRDefault="003A1E86" w:rsidP="008F7E3F">
            <w:pPr>
              <w:spacing w:line="240" w:lineRule="exact"/>
              <w:jc w:val="center"/>
              <w:rPr>
                <w:b/>
                <w:bCs/>
              </w:rPr>
            </w:pPr>
            <w:r w:rsidRPr="008F7E3F">
              <w:rPr>
                <w:b/>
                <w:bCs/>
              </w:rPr>
              <w:t>Mã Ngành kinh tế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1E86" w:rsidRPr="008F7E3F" w:rsidRDefault="003A1E86" w:rsidP="008F7E3F">
            <w:pPr>
              <w:spacing w:line="240" w:lineRule="exact"/>
              <w:jc w:val="center"/>
              <w:rPr>
                <w:b/>
                <w:bCs/>
              </w:rPr>
            </w:pPr>
            <w:r w:rsidRPr="008F7E3F">
              <w:rPr>
                <w:b/>
                <w:bCs/>
              </w:rPr>
              <w:t>Tên Ngành kinh tế</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3A1E86" w:rsidRPr="008F7E3F" w:rsidRDefault="003A1E86" w:rsidP="008F7E3F">
            <w:pPr>
              <w:spacing w:line="240" w:lineRule="exact"/>
              <w:jc w:val="center"/>
              <w:rPr>
                <w:b/>
                <w:bCs/>
              </w:rPr>
            </w:pPr>
            <w:r w:rsidRPr="008F7E3F">
              <w:rPr>
                <w:b/>
                <w:bCs/>
              </w:rPr>
              <w:t>Số lượng doanh nghiệp thành lập mới</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3A1E86" w:rsidRPr="008F7E3F" w:rsidRDefault="003A1E86" w:rsidP="008F7E3F">
            <w:pPr>
              <w:spacing w:line="240" w:lineRule="exact"/>
              <w:jc w:val="center"/>
              <w:rPr>
                <w:b/>
                <w:bCs/>
              </w:rPr>
            </w:pPr>
            <w:r w:rsidRPr="008F7E3F">
              <w:rPr>
                <w:b/>
                <w:bCs/>
              </w:rPr>
              <w:t>Số lượng doanh nghiệp tạm nghỉ kinh doanh</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3A1E86" w:rsidRPr="008F7E3F" w:rsidRDefault="003A1E86" w:rsidP="008F7E3F">
            <w:pPr>
              <w:spacing w:line="240" w:lineRule="exact"/>
              <w:jc w:val="center"/>
              <w:rPr>
                <w:b/>
                <w:bCs/>
              </w:rPr>
            </w:pPr>
            <w:r w:rsidRPr="008F7E3F">
              <w:rPr>
                <w:b/>
                <w:bCs/>
              </w:rPr>
              <w:t>Số lượng doanh nghiệp khôi phục kinh doanh</w:t>
            </w:r>
          </w:p>
        </w:tc>
        <w:tc>
          <w:tcPr>
            <w:tcW w:w="2010" w:type="dxa"/>
            <w:gridSpan w:val="2"/>
            <w:tcBorders>
              <w:top w:val="single" w:sz="4" w:space="0" w:color="auto"/>
              <w:left w:val="nil"/>
              <w:bottom w:val="single" w:sz="4" w:space="0" w:color="auto"/>
              <w:right w:val="single" w:sz="4" w:space="0" w:color="auto"/>
            </w:tcBorders>
            <w:shd w:val="clear" w:color="auto" w:fill="auto"/>
            <w:vAlign w:val="center"/>
            <w:hideMark/>
          </w:tcPr>
          <w:p w:rsidR="003A1E86" w:rsidRPr="008F7E3F" w:rsidRDefault="003A1E86" w:rsidP="008F7E3F">
            <w:pPr>
              <w:spacing w:line="240" w:lineRule="exact"/>
              <w:jc w:val="center"/>
              <w:rPr>
                <w:b/>
                <w:bCs/>
              </w:rPr>
            </w:pPr>
            <w:r w:rsidRPr="008F7E3F">
              <w:rPr>
                <w:b/>
                <w:bCs/>
              </w:rPr>
              <w:t>Số lượng doanh nghiệp chấm dứt kinh doanh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1E86" w:rsidRPr="008F7E3F" w:rsidRDefault="003A1E86" w:rsidP="008F7E3F">
            <w:pPr>
              <w:spacing w:line="240" w:lineRule="exact"/>
              <w:jc w:val="center"/>
              <w:rPr>
                <w:b/>
                <w:bCs/>
              </w:rPr>
            </w:pPr>
            <w:r w:rsidRPr="008F7E3F">
              <w:rPr>
                <w:b/>
                <w:bCs/>
              </w:rPr>
              <w:t>Số lượng doanh nghiệp đang hoạt động tại thời điểm cuối kỳ báo cáo</w:t>
            </w:r>
          </w:p>
        </w:tc>
      </w:tr>
      <w:tr w:rsidR="000810BE" w:rsidRPr="008F7E3F" w:rsidTr="003A1E86">
        <w:trPr>
          <w:trHeight w:val="5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3962" w:rsidRPr="008F7E3F" w:rsidRDefault="00F53962" w:rsidP="008F7E3F">
            <w:pPr>
              <w:spacing w:line="240" w:lineRule="exact"/>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3962" w:rsidRPr="008F7E3F" w:rsidRDefault="00F53962" w:rsidP="008F7E3F">
            <w:pPr>
              <w:spacing w:line="240" w:lineRule="exact"/>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3962" w:rsidRPr="008F7E3F" w:rsidRDefault="00F53962" w:rsidP="008F7E3F">
            <w:pPr>
              <w:spacing w:line="240" w:lineRule="exact"/>
              <w:rPr>
                <w:b/>
                <w:bCs/>
              </w:rPr>
            </w:pP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pPr>
            <w:r w:rsidRPr="008F7E3F">
              <w:t xml:space="preserve">Phát sinh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pPr>
            <w:r w:rsidRPr="008F7E3F">
              <w:t xml:space="preserve">Lũy kế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pPr>
            <w:r w:rsidRPr="008F7E3F">
              <w:t xml:space="preserve">Phát sinh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pPr>
            <w:r w:rsidRPr="008F7E3F">
              <w:t xml:space="preserve">Lũy kế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pPr>
            <w:r w:rsidRPr="008F7E3F">
              <w:t xml:space="preserve">Phát sinh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pPr>
            <w:r w:rsidRPr="008F7E3F">
              <w:t xml:space="preserve">Lũy kế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pPr>
            <w:r w:rsidRPr="008F7E3F">
              <w:t xml:space="preserve">Phát sinh </w:t>
            </w:r>
          </w:p>
        </w:tc>
        <w:tc>
          <w:tcPr>
            <w:tcW w:w="938" w:type="dxa"/>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pPr>
            <w:r w:rsidRPr="008F7E3F">
              <w:t xml:space="preserve">Lũy kế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3962" w:rsidRPr="008F7E3F" w:rsidRDefault="00F53962" w:rsidP="008F7E3F">
            <w:pPr>
              <w:spacing w:line="240" w:lineRule="exact"/>
              <w:rPr>
                <w:b/>
                <w:bCs/>
              </w:rPr>
            </w:pPr>
          </w:p>
        </w:tc>
      </w:tr>
      <w:tr w:rsidR="000810BE" w:rsidRPr="008F7E3F" w:rsidTr="003A1E86">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rPr>
                <w:i/>
                <w:iCs/>
              </w:rPr>
            </w:pPr>
            <w:r w:rsidRPr="008F7E3F">
              <w:rPr>
                <w:i/>
                <w:iCs/>
              </w:rPr>
              <w:t>(A)</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rPr>
                <w:i/>
                <w:iCs/>
              </w:rPr>
            </w:pPr>
            <w:r w:rsidRPr="008F7E3F">
              <w:rPr>
                <w:i/>
                <w:iCs/>
              </w:rPr>
              <w:t>(B)</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rPr>
                <w:i/>
                <w:iCs/>
              </w:rPr>
            </w:pPr>
            <w:r w:rsidRPr="008F7E3F">
              <w:rPr>
                <w:i/>
                <w:iCs/>
              </w:rPr>
              <w:t>(C)</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rPr>
                <w:i/>
                <w:iCs/>
              </w:rPr>
            </w:pPr>
            <w:r w:rsidRPr="008F7E3F">
              <w:rPr>
                <w:i/>
                <w:iCs/>
              </w:rPr>
              <w:t>(1)</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rPr>
                <w:i/>
                <w:iCs/>
              </w:rPr>
            </w:pPr>
            <w:r w:rsidRPr="008F7E3F">
              <w:rPr>
                <w:i/>
                <w:iCs/>
              </w:rPr>
              <w:t>(2)</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rPr>
                <w:i/>
                <w:iCs/>
              </w:rPr>
            </w:pPr>
            <w:r w:rsidRPr="008F7E3F">
              <w:rPr>
                <w:i/>
                <w:iCs/>
              </w:rPr>
              <w:t>(3)</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rPr>
                <w:i/>
                <w:iCs/>
              </w:rPr>
            </w:pPr>
            <w:r w:rsidRPr="008F7E3F">
              <w:rPr>
                <w:i/>
                <w:iCs/>
              </w:rPr>
              <w:t>(4)</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rPr>
                <w:i/>
                <w:iCs/>
              </w:rPr>
            </w:pPr>
            <w:r w:rsidRPr="008F7E3F">
              <w:rPr>
                <w:i/>
                <w:iCs/>
              </w:rPr>
              <w:t>(5)</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rPr>
                <w:i/>
                <w:iCs/>
              </w:rPr>
            </w:pPr>
            <w:r w:rsidRPr="008F7E3F">
              <w:rPr>
                <w:i/>
                <w:iCs/>
              </w:rPr>
              <w:t>(6)</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rPr>
                <w:i/>
                <w:iCs/>
              </w:rPr>
            </w:pPr>
            <w:r w:rsidRPr="008F7E3F">
              <w:rPr>
                <w:i/>
                <w:iCs/>
              </w:rPr>
              <w:t>(7)</w:t>
            </w:r>
          </w:p>
        </w:tc>
        <w:tc>
          <w:tcPr>
            <w:tcW w:w="938" w:type="dxa"/>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rPr>
                <w:i/>
                <w:iCs/>
              </w:rPr>
            </w:pPr>
            <w:r w:rsidRPr="008F7E3F">
              <w:rPr>
                <w:i/>
                <w:iCs/>
              </w:rPr>
              <w:t>(8)</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rPr>
                <w:i/>
                <w:iCs/>
              </w:rPr>
            </w:pPr>
            <w:r w:rsidRPr="008F7E3F">
              <w:rPr>
                <w:i/>
                <w:iCs/>
              </w:rPr>
              <w:t>(9)</w:t>
            </w:r>
          </w:p>
        </w:tc>
      </w:tr>
      <w:tr w:rsidR="000810BE" w:rsidRPr="008F7E3F" w:rsidTr="003A1E86">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both"/>
            </w:pPr>
            <w:r w:rsidRPr="008F7E3F">
              <w:t>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rPr>
                <w:b/>
                <w:bCs/>
              </w:rPr>
            </w:pPr>
            <w:r w:rsidRPr="008F7E3F">
              <w:rPr>
                <w:b/>
                <w:bCs/>
              </w:rPr>
              <w:t>Tổng số</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rPr>
                <w:b/>
                <w:bCs/>
              </w:rPr>
            </w:pPr>
            <w:r w:rsidRPr="008F7E3F">
              <w:rPr>
                <w:b/>
                <w:bCs/>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938" w:type="dxa"/>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r>
      <w:tr w:rsidR="000810BE" w:rsidRPr="008F7E3F" w:rsidTr="003A1E86">
        <w:trPr>
          <w:trHeight w:val="63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pPr>
            <w:r w:rsidRPr="008F7E3F">
              <w:t>1</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pPr>
            <w:r w:rsidRPr="008F7E3F">
              <w:t>A</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pPr>
            <w:r w:rsidRPr="008F7E3F">
              <w:t>Nông nghiệp, lâm nghiệp và thuỷ sản</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938" w:type="dxa"/>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r>
      <w:tr w:rsidR="000810BE" w:rsidRPr="008F7E3F" w:rsidTr="003A1E86">
        <w:trPr>
          <w:trHeight w:val="45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pPr>
            <w:r w:rsidRPr="008F7E3F">
              <w:t>2</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pPr>
            <w:r w:rsidRPr="008F7E3F">
              <w:t>B</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pPr>
            <w:r w:rsidRPr="008F7E3F">
              <w:t>Khai khoáng</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938" w:type="dxa"/>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r>
      <w:tr w:rsidR="000810BE" w:rsidRPr="008F7E3F" w:rsidTr="003A1E86">
        <w:trPr>
          <w:trHeight w:val="45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pPr>
            <w:r w:rsidRPr="008F7E3F">
              <w:t>3</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pPr>
            <w:r w:rsidRPr="008F7E3F">
              <w:t>…</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pPr>
            <w:r w:rsidRPr="008F7E3F">
              <w:t>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938" w:type="dxa"/>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r>
      <w:tr w:rsidR="000810BE" w:rsidRPr="008F7E3F" w:rsidTr="003A1E86">
        <w:trPr>
          <w:trHeight w:val="63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pPr>
            <w:r w:rsidRPr="008F7E3F">
              <w:t>..</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pPr>
            <w:r w:rsidRPr="008F7E3F">
              <w:t>Thiếu thông tin NNKD chính</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pPr>
            <w:r w:rsidRPr="008F7E3F">
              <w:t>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938" w:type="dxa"/>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r>
      <w:tr w:rsidR="000810BE" w:rsidRPr="008F7E3F" w:rsidTr="003A1E86">
        <w:trPr>
          <w:trHeight w:val="162"/>
          <w:jc w:val="center"/>
        </w:trPr>
        <w:tc>
          <w:tcPr>
            <w:tcW w:w="0" w:type="auto"/>
            <w:tcBorders>
              <w:top w:val="nil"/>
              <w:left w:val="nil"/>
              <w:bottom w:val="nil"/>
              <w:right w:val="nil"/>
            </w:tcBorders>
            <w:shd w:val="clear" w:color="auto" w:fill="auto"/>
            <w:vAlign w:val="center"/>
            <w:hideMark/>
          </w:tcPr>
          <w:p w:rsidR="00F53962" w:rsidRPr="008F7E3F" w:rsidRDefault="00F53962" w:rsidP="008F7E3F">
            <w:pPr>
              <w:spacing w:line="240" w:lineRule="exact"/>
              <w:jc w:val="right"/>
              <w:rPr>
                <w:i/>
                <w:iCs/>
              </w:rPr>
            </w:pPr>
          </w:p>
        </w:tc>
        <w:tc>
          <w:tcPr>
            <w:tcW w:w="0" w:type="auto"/>
            <w:tcBorders>
              <w:top w:val="nil"/>
              <w:left w:val="nil"/>
              <w:bottom w:val="nil"/>
              <w:right w:val="nil"/>
            </w:tcBorders>
            <w:shd w:val="clear" w:color="auto" w:fill="auto"/>
            <w:vAlign w:val="center"/>
            <w:hideMark/>
          </w:tcPr>
          <w:p w:rsidR="00F53962" w:rsidRPr="008F7E3F" w:rsidRDefault="00F53962" w:rsidP="008F7E3F">
            <w:pPr>
              <w:spacing w:line="240" w:lineRule="exact"/>
              <w:jc w:val="center"/>
            </w:pPr>
          </w:p>
        </w:tc>
        <w:tc>
          <w:tcPr>
            <w:tcW w:w="0" w:type="auto"/>
            <w:tcBorders>
              <w:top w:val="nil"/>
              <w:left w:val="nil"/>
              <w:bottom w:val="nil"/>
              <w:right w:val="nil"/>
            </w:tcBorders>
            <w:shd w:val="clear" w:color="auto" w:fill="auto"/>
            <w:vAlign w:val="center"/>
            <w:hideMark/>
          </w:tcPr>
          <w:p w:rsidR="00F53962" w:rsidRPr="008F7E3F" w:rsidRDefault="00F53962" w:rsidP="008F7E3F">
            <w:pPr>
              <w:spacing w:line="240" w:lineRule="exact"/>
            </w:pPr>
          </w:p>
        </w:tc>
        <w:tc>
          <w:tcPr>
            <w:tcW w:w="0" w:type="auto"/>
            <w:tcBorders>
              <w:top w:val="nil"/>
              <w:left w:val="nil"/>
              <w:bottom w:val="nil"/>
              <w:right w:val="nil"/>
            </w:tcBorders>
            <w:shd w:val="clear" w:color="auto" w:fill="auto"/>
            <w:vAlign w:val="center"/>
            <w:hideMark/>
          </w:tcPr>
          <w:p w:rsidR="00F53962" w:rsidRPr="008F7E3F" w:rsidRDefault="00F53962" w:rsidP="008F7E3F">
            <w:pPr>
              <w:spacing w:line="240" w:lineRule="exact"/>
            </w:pPr>
          </w:p>
        </w:tc>
        <w:tc>
          <w:tcPr>
            <w:tcW w:w="0" w:type="auto"/>
            <w:tcBorders>
              <w:top w:val="nil"/>
              <w:left w:val="nil"/>
              <w:bottom w:val="nil"/>
              <w:right w:val="nil"/>
            </w:tcBorders>
            <w:shd w:val="clear" w:color="auto" w:fill="auto"/>
            <w:vAlign w:val="center"/>
            <w:hideMark/>
          </w:tcPr>
          <w:p w:rsidR="00F53962" w:rsidRPr="008F7E3F" w:rsidRDefault="00F53962" w:rsidP="008F7E3F">
            <w:pPr>
              <w:spacing w:line="240" w:lineRule="exact"/>
              <w:jc w:val="right"/>
            </w:pPr>
          </w:p>
        </w:tc>
        <w:tc>
          <w:tcPr>
            <w:tcW w:w="0" w:type="auto"/>
            <w:tcBorders>
              <w:top w:val="nil"/>
              <w:left w:val="nil"/>
              <w:bottom w:val="nil"/>
              <w:right w:val="nil"/>
            </w:tcBorders>
            <w:shd w:val="clear" w:color="auto" w:fill="auto"/>
            <w:vAlign w:val="center"/>
            <w:hideMark/>
          </w:tcPr>
          <w:p w:rsidR="00F53962" w:rsidRPr="008F7E3F" w:rsidRDefault="00F53962" w:rsidP="008F7E3F">
            <w:pPr>
              <w:spacing w:line="240" w:lineRule="exact"/>
              <w:jc w:val="right"/>
            </w:pPr>
          </w:p>
        </w:tc>
        <w:tc>
          <w:tcPr>
            <w:tcW w:w="0" w:type="auto"/>
            <w:tcBorders>
              <w:top w:val="nil"/>
              <w:left w:val="nil"/>
              <w:bottom w:val="nil"/>
              <w:right w:val="nil"/>
            </w:tcBorders>
            <w:shd w:val="clear" w:color="auto" w:fill="auto"/>
            <w:vAlign w:val="center"/>
            <w:hideMark/>
          </w:tcPr>
          <w:p w:rsidR="00F53962" w:rsidRPr="008F7E3F" w:rsidRDefault="00F53962" w:rsidP="008F7E3F">
            <w:pPr>
              <w:spacing w:line="240" w:lineRule="exact"/>
              <w:jc w:val="right"/>
            </w:pPr>
          </w:p>
        </w:tc>
        <w:tc>
          <w:tcPr>
            <w:tcW w:w="0" w:type="auto"/>
            <w:tcBorders>
              <w:top w:val="nil"/>
              <w:left w:val="nil"/>
              <w:bottom w:val="nil"/>
              <w:right w:val="nil"/>
            </w:tcBorders>
            <w:shd w:val="clear" w:color="auto" w:fill="auto"/>
            <w:vAlign w:val="center"/>
            <w:hideMark/>
          </w:tcPr>
          <w:p w:rsidR="00F53962" w:rsidRPr="008F7E3F" w:rsidRDefault="00F53962" w:rsidP="008F7E3F">
            <w:pPr>
              <w:spacing w:line="240" w:lineRule="exact"/>
              <w:jc w:val="right"/>
            </w:pPr>
          </w:p>
        </w:tc>
        <w:tc>
          <w:tcPr>
            <w:tcW w:w="0" w:type="auto"/>
            <w:tcBorders>
              <w:top w:val="nil"/>
              <w:left w:val="nil"/>
              <w:bottom w:val="nil"/>
              <w:right w:val="nil"/>
            </w:tcBorders>
            <w:shd w:val="clear" w:color="auto" w:fill="auto"/>
            <w:vAlign w:val="center"/>
            <w:hideMark/>
          </w:tcPr>
          <w:p w:rsidR="00F53962" w:rsidRPr="008F7E3F" w:rsidRDefault="00F53962" w:rsidP="008F7E3F">
            <w:pPr>
              <w:spacing w:line="240" w:lineRule="exact"/>
              <w:jc w:val="right"/>
            </w:pPr>
          </w:p>
        </w:tc>
        <w:tc>
          <w:tcPr>
            <w:tcW w:w="0" w:type="auto"/>
            <w:tcBorders>
              <w:top w:val="nil"/>
              <w:left w:val="nil"/>
              <w:bottom w:val="nil"/>
              <w:right w:val="nil"/>
            </w:tcBorders>
            <w:shd w:val="clear" w:color="auto" w:fill="auto"/>
            <w:vAlign w:val="center"/>
            <w:hideMark/>
          </w:tcPr>
          <w:p w:rsidR="00F53962" w:rsidRPr="008F7E3F" w:rsidRDefault="00F53962" w:rsidP="008F7E3F">
            <w:pPr>
              <w:spacing w:line="240" w:lineRule="exact"/>
              <w:jc w:val="right"/>
            </w:pPr>
          </w:p>
        </w:tc>
        <w:tc>
          <w:tcPr>
            <w:tcW w:w="938" w:type="dxa"/>
            <w:tcBorders>
              <w:top w:val="nil"/>
              <w:left w:val="nil"/>
              <w:bottom w:val="nil"/>
              <w:right w:val="nil"/>
            </w:tcBorders>
            <w:shd w:val="clear" w:color="auto" w:fill="auto"/>
            <w:vAlign w:val="center"/>
            <w:hideMark/>
          </w:tcPr>
          <w:p w:rsidR="00F53962" w:rsidRPr="008F7E3F" w:rsidRDefault="00F53962" w:rsidP="008F7E3F">
            <w:pPr>
              <w:spacing w:line="240" w:lineRule="exact"/>
              <w:jc w:val="right"/>
            </w:pPr>
          </w:p>
        </w:tc>
        <w:tc>
          <w:tcPr>
            <w:tcW w:w="0" w:type="auto"/>
            <w:tcBorders>
              <w:top w:val="nil"/>
              <w:left w:val="nil"/>
              <w:bottom w:val="nil"/>
              <w:right w:val="nil"/>
            </w:tcBorders>
            <w:shd w:val="clear" w:color="auto" w:fill="auto"/>
            <w:vAlign w:val="center"/>
            <w:hideMark/>
          </w:tcPr>
          <w:p w:rsidR="00F53962" w:rsidRPr="008F7E3F" w:rsidRDefault="00F53962" w:rsidP="008F7E3F">
            <w:pPr>
              <w:spacing w:line="240" w:lineRule="exact"/>
              <w:jc w:val="right"/>
            </w:pPr>
          </w:p>
        </w:tc>
      </w:tr>
      <w:tr w:rsidR="000810BE" w:rsidRPr="008F7E3F" w:rsidTr="003A1E86">
        <w:trPr>
          <w:trHeight w:val="315"/>
          <w:jc w:val="center"/>
        </w:trPr>
        <w:tc>
          <w:tcPr>
            <w:tcW w:w="0" w:type="auto"/>
            <w:gridSpan w:val="2"/>
            <w:tcBorders>
              <w:top w:val="nil"/>
              <w:left w:val="nil"/>
              <w:bottom w:val="nil"/>
              <w:right w:val="nil"/>
            </w:tcBorders>
            <w:shd w:val="clear" w:color="auto" w:fill="auto"/>
            <w:noWrap/>
            <w:vAlign w:val="center"/>
            <w:hideMark/>
          </w:tcPr>
          <w:p w:rsidR="00F53962" w:rsidRPr="008F7E3F" w:rsidRDefault="00F53962" w:rsidP="008F7E3F">
            <w:pPr>
              <w:spacing w:line="240" w:lineRule="exact"/>
              <w:rPr>
                <w:i/>
                <w:iCs/>
              </w:rPr>
            </w:pPr>
            <w:r w:rsidRPr="008F7E3F">
              <w:rPr>
                <w:i/>
                <w:iCs/>
              </w:rPr>
              <w:t>Ghi chú:</w:t>
            </w:r>
          </w:p>
        </w:tc>
        <w:tc>
          <w:tcPr>
            <w:tcW w:w="0" w:type="auto"/>
            <w:tcBorders>
              <w:top w:val="nil"/>
              <w:left w:val="nil"/>
              <w:bottom w:val="nil"/>
              <w:right w:val="nil"/>
            </w:tcBorders>
            <w:shd w:val="clear" w:color="auto" w:fill="auto"/>
            <w:noWrap/>
            <w:vAlign w:val="bottom"/>
            <w:hideMark/>
          </w:tcPr>
          <w:p w:rsidR="00F53962" w:rsidRPr="008F7E3F" w:rsidRDefault="00F53962" w:rsidP="00A02A57">
            <w:pPr>
              <w:spacing w:line="240" w:lineRule="exact"/>
              <w:ind w:firstLineChars="500" w:firstLine="1200"/>
              <w:rPr>
                <w:i/>
                <w:iCs/>
              </w:rPr>
            </w:pPr>
          </w:p>
        </w:tc>
        <w:tc>
          <w:tcPr>
            <w:tcW w:w="0" w:type="auto"/>
            <w:tcBorders>
              <w:top w:val="nil"/>
              <w:left w:val="nil"/>
              <w:bottom w:val="nil"/>
              <w:right w:val="nil"/>
            </w:tcBorders>
            <w:shd w:val="clear" w:color="auto" w:fill="auto"/>
            <w:noWrap/>
            <w:vAlign w:val="bottom"/>
            <w:hideMark/>
          </w:tcPr>
          <w:p w:rsidR="00F53962" w:rsidRPr="008F7E3F" w:rsidRDefault="00F53962" w:rsidP="008F7E3F">
            <w:pPr>
              <w:spacing w:line="240" w:lineRule="exact"/>
            </w:pPr>
          </w:p>
        </w:tc>
        <w:tc>
          <w:tcPr>
            <w:tcW w:w="0" w:type="auto"/>
            <w:tcBorders>
              <w:top w:val="nil"/>
              <w:left w:val="nil"/>
              <w:bottom w:val="nil"/>
              <w:right w:val="nil"/>
            </w:tcBorders>
            <w:shd w:val="clear" w:color="auto" w:fill="auto"/>
            <w:noWrap/>
            <w:vAlign w:val="bottom"/>
            <w:hideMark/>
          </w:tcPr>
          <w:p w:rsidR="00F53962" w:rsidRPr="008F7E3F" w:rsidRDefault="00F53962" w:rsidP="008F7E3F">
            <w:pPr>
              <w:spacing w:line="240" w:lineRule="exact"/>
            </w:pPr>
          </w:p>
        </w:tc>
        <w:tc>
          <w:tcPr>
            <w:tcW w:w="0" w:type="auto"/>
            <w:tcBorders>
              <w:top w:val="nil"/>
              <w:left w:val="nil"/>
              <w:bottom w:val="nil"/>
              <w:right w:val="nil"/>
            </w:tcBorders>
            <w:shd w:val="clear" w:color="auto" w:fill="auto"/>
            <w:noWrap/>
            <w:vAlign w:val="bottom"/>
            <w:hideMark/>
          </w:tcPr>
          <w:p w:rsidR="00F53962" w:rsidRPr="008F7E3F" w:rsidRDefault="00F53962" w:rsidP="008F7E3F">
            <w:pPr>
              <w:spacing w:line="240" w:lineRule="exact"/>
            </w:pPr>
          </w:p>
        </w:tc>
        <w:tc>
          <w:tcPr>
            <w:tcW w:w="0" w:type="auto"/>
            <w:tcBorders>
              <w:top w:val="nil"/>
              <w:left w:val="nil"/>
              <w:bottom w:val="nil"/>
              <w:right w:val="nil"/>
            </w:tcBorders>
            <w:shd w:val="clear" w:color="auto" w:fill="auto"/>
            <w:noWrap/>
            <w:vAlign w:val="bottom"/>
            <w:hideMark/>
          </w:tcPr>
          <w:p w:rsidR="00F53962" w:rsidRPr="008F7E3F" w:rsidRDefault="00F53962" w:rsidP="008F7E3F">
            <w:pPr>
              <w:spacing w:line="240" w:lineRule="exact"/>
            </w:pPr>
          </w:p>
        </w:tc>
        <w:tc>
          <w:tcPr>
            <w:tcW w:w="0" w:type="auto"/>
            <w:tcBorders>
              <w:top w:val="nil"/>
              <w:left w:val="nil"/>
              <w:bottom w:val="nil"/>
              <w:right w:val="nil"/>
            </w:tcBorders>
            <w:shd w:val="clear" w:color="auto" w:fill="auto"/>
            <w:noWrap/>
            <w:vAlign w:val="bottom"/>
            <w:hideMark/>
          </w:tcPr>
          <w:p w:rsidR="00F53962" w:rsidRPr="008F7E3F" w:rsidRDefault="00F53962" w:rsidP="008F7E3F">
            <w:pPr>
              <w:spacing w:line="240" w:lineRule="exact"/>
            </w:pPr>
          </w:p>
        </w:tc>
        <w:tc>
          <w:tcPr>
            <w:tcW w:w="0" w:type="auto"/>
            <w:tcBorders>
              <w:top w:val="nil"/>
              <w:left w:val="nil"/>
              <w:bottom w:val="nil"/>
              <w:right w:val="nil"/>
            </w:tcBorders>
            <w:shd w:val="clear" w:color="auto" w:fill="auto"/>
            <w:noWrap/>
            <w:vAlign w:val="bottom"/>
            <w:hideMark/>
          </w:tcPr>
          <w:p w:rsidR="00F53962" w:rsidRPr="008F7E3F" w:rsidRDefault="00F53962" w:rsidP="008F7E3F">
            <w:pPr>
              <w:spacing w:line="240" w:lineRule="exact"/>
            </w:pPr>
          </w:p>
        </w:tc>
        <w:tc>
          <w:tcPr>
            <w:tcW w:w="0" w:type="auto"/>
            <w:tcBorders>
              <w:top w:val="nil"/>
              <w:left w:val="nil"/>
              <w:bottom w:val="nil"/>
              <w:right w:val="nil"/>
            </w:tcBorders>
            <w:shd w:val="clear" w:color="auto" w:fill="auto"/>
            <w:noWrap/>
            <w:vAlign w:val="bottom"/>
            <w:hideMark/>
          </w:tcPr>
          <w:p w:rsidR="00F53962" w:rsidRPr="008F7E3F" w:rsidRDefault="00F53962" w:rsidP="008F7E3F">
            <w:pPr>
              <w:spacing w:line="240" w:lineRule="exact"/>
            </w:pPr>
          </w:p>
        </w:tc>
        <w:tc>
          <w:tcPr>
            <w:tcW w:w="938" w:type="dxa"/>
            <w:tcBorders>
              <w:top w:val="nil"/>
              <w:left w:val="nil"/>
              <w:bottom w:val="nil"/>
              <w:right w:val="nil"/>
            </w:tcBorders>
            <w:shd w:val="clear" w:color="auto" w:fill="auto"/>
            <w:noWrap/>
            <w:vAlign w:val="bottom"/>
            <w:hideMark/>
          </w:tcPr>
          <w:p w:rsidR="00F53962" w:rsidRPr="008F7E3F" w:rsidRDefault="00F53962" w:rsidP="008F7E3F">
            <w:pPr>
              <w:spacing w:line="240" w:lineRule="exact"/>
            </w:pPr>
          </w:p>
        </w:tc>
        <w:tc>
          <w:tcPr>
            <w:tcW w:w="0" w:type="auto"/>
            <w:tcBorders>
              <w:top w:val="nil"/>
              <w:left w:val="nil"/>
              <w:bottom w:val="nil"/>
              <w:right w:val="nil"/>
            </w:tcBorders>
            <w:shd w:val="clear" w:color="auto" w:fill="auto"/>
            <w:noWrap/>
            <w:vAlign w:val="bottom"/>
            <w:hideMark/>
          </w:tcPr>
          <w:p w:rsidR="00F53962" w:rsidRPr="008F7E3F" w:rsidRDefault="00F53962" w:rsidP="008F7E3F">
            <w:pPr>
              <w:spacing w:line="240" w:lineRule="exact"/>
            </w:pPr>
          </w:p>
        </w:tc>
      </w:tr>
      <w:tr w:rsidR="000810BE" w:rsidRPr="008F7E3F" w:rsidTr="003A1E86">
        <w:trPr>
          <w:trHeight w:val="315"/>
          <w:jc w:val="center"/>
        </w:trPr>
        <w:tc>
          <w:tcPr>
            <w:tcW w:w="0" w:type="auto"/>
            <w:gridSpan w:val="10"/>
            <w:tcBorders>
              <w:top w:val="nil"/>
              <w:left w:val="nil"/>
              <w:bottom w:val="nil"/>
              <w:right w:val="nil"/>
            </w:tcBorders>
            <w:shd w:val="clear" w:color="auto" w:fill="auto"/>
            <w:noWrap/>
            <w:vAlign w:val="center"/>
            <w:hideMark/>
          </w:tcPr>
          <w:p w:rsidR="00F53962" w:rsidRPr="008F7E3F" w:rsidRDefault="00F53962" w:rsidP="008F7E3F">
            <w:pPr>
              <w:spacing w:line="240" w:lineRule="exact"/>
              <w:rPr>
                <w:i/>
                <w:iCs/>
              </w:rPr>
            </w:pPr>
            <w:r w:rsidRPr="008F7E3F">
              <w:rPr>
                <w:i/>
                <w:iCs/>
              </w:rPr>
              <w:t>- Số phát sinh được tính bắt đầu từ ngày đầu tiên của tháng báo cáo đến hết ngày cuối cùng của tháng báo cáo.</w:t>
            </w:r>
          </w:p>
        </w:tc>
        <w:tc>
          <w:tcPr>
            <w:tcW w:w="938" w:type="dxa"/>
            <w:tcBorders>
              <w:top w:val="nil"/>
              <w:left w:val="nil"/>
              <w:bottom w:val="nil"/>
              <w:right w:val="nil"/>
            </w:tcBorders>
            <w:shd w:val="clear" w:color="auto" w:fill="auto"/>
            <w:noWrap/>
            <w:vAlign w:val="bottom"/>
            <w:hideMark/>
          </w:tcPr>
          <w:p w:rsidR="00F53962" w:rsidRPr="008F7E3F" w:rsidRDefault="00F53962" w:rsidP="00A02A57">
            <w:pPr>
              <w:spacing w:line="240" w:lineRule="exact"/>
              <w:ind w:firstLineChars="500" w:firstLine="1200"/>
              <w:rPr>
                <w:i/>
                <w:iCs/>
              </w:rPr>
            </w:pPr>
          </w:p>
        </w:tc>
        <w:tc>
          <w:tcPr>
            <w:tcW w:w="0" w:type="auto"/>
            <w:tcBorders>
              <w:top w:val="nil"/>
              <w:left w:val="nil"/>
              <w:bottom w:val="nil"/>
              <w:right w:val="nil"/>
            </w:tcBorders>
            <w:shd w:val="clear" w:color="auto" w:fill="auto"/>
            <w:noWrap/>
            <w:vAlign w:val="bottom"/>
            <w:hideMark/>
          </w:tcPr>
          <w:p w:rsidR="00F53962" w:rsidRPr="008F7E3F" w:rsidRDefault="00F53962" w:rsidP="008F7E3F">
            <w:pPr>
              <w:spacing w:line="240" w:lineRule="exact"/>
            </w:pPr>
          </w:p>
        </w:tc>
      </w:tr>
      <w:tr w:rsidR="000810BE" w:rsidRPr="008F7E3F" w:rsidTr="003A1E86">
        <w:trPr>
          <w:trHeight w:val="315"/>
          <w:jc w:val="center"/>
        </w:trPr>
        <w:tc>
          <w:tcPr>
            <w:tcW w:w="0" w:type="auto"/>
            <w:gridSpan w:val="7"/>
            <w:tcBorders>
              <w:top w:val="nil"/>
              <w:left w:val="nil"/>
              <w:bottom w:val="nil"/>
              <w:right w:val="nil"/>
            </w:tcBorders>
            <w:shd w:val="clear" w:color="auto" w:fill="auto"/>
            <w:noWrap/>
            <w:vAlign w:val="center"/>
            <w:hideMark/>
          </w:tcPr>
          <w:p w:rsidR="00F53962" w:rsidRPr="008F7E3F" w:rsidRDefault="00F53962" w:rsidP="008F7E3F">
            <w:pPr>
              <w:spacing w:line="240" w:lineRule="exact"/>
              <w:rPr>
                <w:i/>
                <w:iCs/>
              </w:rPr>
            </w:pPr>
            <w:r w:rsidRPr="008F7E3F">
              <w:rPr>
                <w:i/>
                <w:iCs/>
              </w:rPr>
              <w:t>- Số lũy kế được tính từ ngày 01/01 đến hết ngày cuối cùng của tháng báo cáo.</w:t>
            </w:r>
          </w:p>
        </w:tc>
        <w:tc>
          <w:tcPr>
            <w:tcW w:w="0" w:type="auto"/>
            <w:tcBorders>
              <w:top w:val="nil"/>
              <w:left w:val="nil"/>
              <w:bottom w:val="nil"/>
              <w:right w:val="nil"/>
            </w:tcBorders>
            <w:shd w:val="clear" w:color="auto" w:fill="auto"/>
            <w:noWrap/>
            <w:vAlign w:val="bottom"/>
            <w:hideMark/>
          </w:tcPr>
          <w:p w:rsidR="00F53962" w:rsidRPr="008F7E3F" w:rsidRDefault="00F53962" w:rsidP="00A02A57">
            <w:pPr>
              <w:spacing w:line="240" w:lineRule="exact"/>
              <w:ind w:firstLineChars="500" w:firstLine="1200"/>
              <w:rPr>
                <w:i/>
                <w:iCs/>
              </w:rPr>
            </w:pPr>
          </w:p>
        </w:tc>
        <w:tc>
          <w:tcPr>
            <w:tcW w:w="0" w:type="auto"/>
            <w:tcBorders>
              <w:top w:val="nil"/>
              <w:left w:val="nil"/>
              <w:bottom w:val="nil"/>
              <w:right w:val="nil"/>
            </w:tcBorders>
            <w:shd w:val="clear" w:color="auto" w:fill="auto"/>
            <w:noWrap/>
            <w:vAlign w:val="bottom"/>
            <w:hideMark/>
          </w:tcPr>
          <w:p w:rsidR="00F53962" w:rsidRPr="008F7E3F" w:rsidRDefault="00F53962" w:rsidP="008F7E3F">
            <w:pPr>
              <w:spacing w:line="240" w:lineRule="exact"/>
            </w:pPr>
          </w:p>
        </w:tc>
        <w:tc>
          <w:tcPr>
            <w:tcW w:w="0" w:type="auto"/>
            <w:tcBorders>
              <w:top w:val="nil"/>
              <w:left w:val="nil"/>
              <w:bottom w:val="nil"/>
              <w:right w:val="nil"/>
            </w:tcBorders>
            <w:shd w:val="clear" w:color="auto" w:fill="auto"/>
            <w:noWrap/>
            <w:vAlign w:val="bottom"/>
            <w:hideMark/>
          </w:tcPr>
          <w:p w:rsidR="00F53962" w:rsidRPr="008F7E3F" w:rsidRDefault="00F53962" w:rsidP="008F7E3F">
            <w:pPr>
              <w:spacing w:line="240" w:lineRule="exact"/>
            </w:pPr>
          </w:p>
          <w:p w:rsidR="00A55292" w:rsidRPr="008F7E3F" w:rsidRDefault="00A55292" w:rsidP="008F7E3F">
            <w:pPr>
              <w:spacing w:line="240" w:lineRule="exact"/>
            </w:pPr>
          </w:p>
        </w:tc>
        <w:tc>
          <w:tcPr>
            <w:tcW w:w="938" w:type="dxa"/>
            <w:tcBorders>
              <w:top w:val="nil"/>
              <w:left w:val="nil"/>
              <w:bottom w:val="nil"/>
              <w:right w:val="nil"/>
            </w:tcBorders>
            <w:shd w:val="clear" w:color="auto" w:fill="auto"/>
            <w:noWrap/>
            <w:vAlign w:val="bottom"/>
            <w:hideMark/>
          </w:tcPr>
          <w:p w:rsidR="00F53962" w:rsidRPr="008F7E3F" w:rsidRDefault="00F53962" w:rsidP="008F7E3F">
            <w:pPr>
              <w:spacing w:line="240" w:lineRule="exact"/>
            </w:pPr>
          </w:p>
        </w:tc>
        <w:tc>
          <w:tcPr>
            <w:tcW w:w="0" w:type="auto"/>
            <w:tcBorders>
              <w:top w:val="nil"/>
              <w:left w:val="nil"/>
              <w:bottom w:val="nil"/>
              <w:right w:val="nil"/>
            </w:tcBorders>
            <w:shd w:val="clear" w:color="auto" w:fill="auto"/>
            <w:noWrap/>
            <w:vAlign w:val="bottom"/>
            <w:hideMark/>
          </w:tcPr>
          <w:p w:rsidR="00F53962" w:rsidRPr="008F7E3F" w:rsidRDefault="00F53962" w:rsidP="008F7E3F">
            <w:pPr>
              <w:spacing w:line="240" w:lineRule="exact"/>
            </w:pPr>
          </w:p>
        </w:tc>
      </w:tr>
    </w:tbl>
    <w:tbl>
      <w:tblPr>
        <w:tblpPr w:leftFromText="180" w:rightFromText="180" w:vertAnchor="text" w:horzAnchor="margin" w:tblpXSpec="center" w:tblpY="7"/>
        <w:tblW w:w="5138" w:type="pct"/>
        <w:tblLook w:val="04A0"/>
      </w:tblPr>
      <w:tblGrid>
        <w:gridCol w:w="236"/>
        <w:gridCol w:w="1101"/>
        <w:gridCol w:w="383"/>
        <w:gridCol w:w="2294"/>
        <w:gridCol w:w="339"/>
        <w:gridCol w:w="339"/>
        <w:gridCol w:w="383"/>
        <w:gridCol w:w="368"/>
        <w:gridCol w:w="430"/>
        <w:gridCol w:w="430"/>
        <w:gridCol w:w="468"/>
        <w:gridCol w:w="441"/>
        <w:gridCol w:w="430"/>
        <w:gridCol w:w="430"/>
        <w:gridCol w:w="441"/>
        <w:gridCol w:w="228"/>
        <w:gridCol w:w="228"/>
        <w:gridCol w:w="228"/>
        <w:gridCol w:w="342"/>
        <w:gridCol w:w="368"/>
        <w:gridCol w:w="2864"/>
        <w:gridCol w:w="368"/>
        <w:gridCol w:w="368"/>
        <w:gridCol w:w="368"/>
        <w:gridCol w:w="368"/>
        <w:gridCol w:w="368"/>
      </w:tblGrid>
      <w:tr w:rsidR="000810BE" w:rsidRPr="008F7E3F" w:rsidTr="00293109">
        <w:trPr>
          <w:trHeight w:val="320"/>
        </w:trPr>
        <w:tc>
          <w:tcPr>
            <w:tcW w:w="81" w:type="pct"/>
            <w:tcBorders>
              <w:top w:val="nil"/>
              <w:left w:val="nil"/>
              <w:bottom w:val="nil"/>
              <w:right w:val="nil"/>
            </w:tcBorders>
            <w:shd w:val="clear" w:color="auto" w:fill="auto"/>
            <w:vAlign w:val="center"/>
            <w:hideMark/>
          </w:tcPr>
          <w:p w:rsidR="00A55292" w:rsidRPr="008F7E3F" w:rsidRDefault="00A55292" w:rsidP="008F7E3F">
            <w:pPr>
              <w:spacing w:line="240" w:lineRule="exact"/>
            </w:pPr>
          </w:p>
        </w:tc>
        <w:tc>
          <w:tcPr>
            <w:tcW w:w="377" w:type="pct"/>
            <w:tcBorders>
              <w:top w:val="nil"/>
              <w:left w:val="nil"/>
              <w:bottom w:val="nil"/>
              <w:right w:val="nil"/>
            </w:tcBorders>
            <w:shd w:val="clear" w:color="auto" w:fill="auto"/>
            <w:vAlign w:val="center"/>
            <w:hideMark/>
          </w:tcPr>
          <w:p w:rsidR="00A55292" w:rsidRPr="008F7E3F" w:rsidRDefault="00A55292" w:rsidP="008F7E3F">
            <w:pPr>
              <w:spacing w:line="240" w:lineRule="exact"/>
              <w:jc w:val="center"/>
            </w:pPr>
          </w:p>
        </w:tc>
        <w:tc>
          <w:tcPr>
            <w:tcW w:w="131" w:type="pct"/>
            <w:tcBorders>
              <w:top w:val="nil"/>
              <w:left w:val="nil"/>
              <w:bottom w:val="nil"/>
              <w:right w:val="nil"/>
            </w:tcBorders>
            <w:shd w:val="clear" w:color="auto" w:fill="auto"/>
            <w:vAlign w:val="center"/>
            <w:hideMark/>
          </w:tcPr>
          <w:p w:rsidR="00A55292" w:rsidRPr="008F7E3F" w:rsidRDefault="00A55292" w:rsidP="008F7E3F">
            <w:pPr>
              <w:spacing w:line="240" w:lineRule="exact"/>
              <w:jc w:val="both"/>
            </w:pPr>
          </w:p>
        </w:tc>
        <w:tc>
          <w:tcPr>
            <w:tcW w:w="785" w:type="pct"/>
            <w:tcBorders>
              <w:top w:val="nil"/>
              <w:left w:val="nil"/>
              <w:bottom w:val="nil"/>
              <w:right w:val="nil"/>
            </w:tcBorders>
            <w:shd w:val="clear" w:color="auto" w:fill="auto"/>
            <w:vAlign w:val="center"/>
            <w:hideMark/>
          </w:tcPr>
          <w:p w:rsidR="00A55292" w:rsidRPr="008F7E3F" w:rsidRDefault="00A55292" w:rsidP="008F7E3F">
            <w:pPr>
              <w:spacing w:line="240" w:lineRule="exact"/>
              <w:jc w:val="both"/>
            </w:pPr>
          </w:p>
        </w:tc>
        <w:tc>
          <w:tcPr>
            <w:tcW w:w="116"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jc w:val="center"/>
            </w:pPr>
          </w:p>
        </w:tc>
        <w:tc>
          <w:tcPr>
            <w:tcW w:w="116"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131"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126"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147"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147"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160"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151"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147"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147"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151"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78"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78"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78"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117"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126"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980" w:type="pct"/>
            <w:tcBorders>
              <w:top w:val="nil"/>
              <w:left w:val="nil"/>
              <w:bottom w:val="nil"/>
              <w:right w:val="nil"/>
            </w:tcBorders>
            <w:shd w:val="clear" w:color="auto" w:fill="auto"/>
            <w:noWrap/>
            <w:vAlign w:val="center"/>
            <w:hideMark/>
          </w:tcPr>
          <w:p w:rsidR="00A55292" w:rsidRPr="008F7E3F" w:rsidRDefault="00A55292" w:rsidP="008F7E3F">
            <w:pPr>
              <w:spacing w:line="240" w:lineRule="exact"/>
              <w:jc w:val="center"/>
              <w:rPr>
                <w:i/>
                <w:iCs/>
              </w:rPr>
            </w:pPr>
            <w:r w:rsidRPr="008F7E3F">
              <w:rPr>
                <w:i/>
                <w:iCs/>
              </w:rPr>
              <w:t>Ngày … tháng … năm …</w:t>
            </w:r>
          </w:p>
        </w:tc>
        <w:tc>
          <w:tcPr>
            <w:tcW w:w="126"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jc w:val="center"/>
              <w:rPr>
                <w:i/>
                <w:iCs/>
              </w:rPr>
            </w:pPr>
          </w:p>
        </w:tc>
        <w:tc>
          <w:tcPr>
            <w:tcW w:w="126"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126"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126"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126"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r>
      <w:tr w:rsidR="000810BE" w:rsidRPr="008F7E3F" w:rsidTr="00293109">
        <w:trPr>
          <w:trHeight w:val="320"/>
        </w:trPr>
        <w:tc>
          <w:tcPr>
            <w:tcW w:w="81"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377"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131"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785" w:type="pct"/>
            <w:tcBorders>
              <w:top w:val="nil"/>
              <w:left w:val="nil"/>
              <w:bottom w:val="nil"/>
              <w:right w:val="nil"/>
            </w:tcBorders>
            <w:shd w:val="clear" w:color="auto" w:fill="auto"/>
            <w:noWrap/>
            <w:vAlign w:val="center"/>
            <w:hideMark/>
          </w:tcPr>
          <w:p w:rsidR="00A55292" w:rsidRPr="008F7E3F" w:rsidRDefault="00A55292" w:rsidP="008F7E3F">
            <w:pPr>
              <w:spacing w:line="240" w:lineRule="exact"/>
              <w:jc w:val="center"/>
              <w:rPr>
                <w:b/>
                <w:bCs/>
              </w:rPr>
            </w:pPr>
            <w:r w:rsidRPr="008F7E3F">
              <w:rPr>
                <w:b/>
                <w:bCs/>
              </w:rPr>
              <w:t>NGƯỜI LẬP BIỂU</w:t>
            </w:r>
          </w:p>
        </w:tc>
        <w:tc>
          <w:tcPr>
            <w:tcW w:w="116"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jc w:val="center"/>
              <w:rPr>
                <w:b/>
                <w:bCs/>
              </w:rPr>
            </w:pPr>
          </w:p>
        </w:tc>
        <w:tc>
          <w:tcPr>
            <w:tcW w:w="116"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131"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126"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1050" w:type="pct"/>
            <w:gridSpan w:val="7"/>
            <w:tcBorders>
              <w:top w:val="nil"/>
              <w:left w:val="nil"/>
              <w:bottom w:val="nil"/>
              <w:right w:val="nil"/>
            </w:tcBorders>
            <w:shd w:val="clear" w:color="auto" w:fill="auto"/>
            <w:noWrap/>
            <w:vAlign w:val="bottom"/>
            <w:hideMark/>
          </w:tcPr>
          <w:p w:rsidR="00A55292" w:rsidRPr="008F7E3F" w:rsidRDefault="00A55292" w:rsidP="008F7E3F">
            <w:pPr>
              <w:spacing w:line="240" w:lineRule="exact"/>
              <w:jc w:val="center"/>
              <w:rPr>
                <w:b/>
                <w:bCs/>
              </w:rPr>
            </w:pPr>
            <w:r w:rsidRPr="008F7E3F">
              <w:rPr>
                <w:b/>
                <w:bCs/>
              </w:rPr>
              <w:t>NGƯỜI KIỂM TRA BIỂU</w:t>
            </w:r>
          </w:p>
        </w:tc>
        <w:tc>
          <w:tcPr>
            <w:tcW w:w="78"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jc w:val="center"/>
              <w:rPr>
                <w:b/>
                <w:bCs/>
              </w:rPr>
            </w:pPr>
          </w:p>
        </w:tc>
        <w:tc>
          <w:tcPr>
            <w:tcW w:w="78"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78"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117"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126"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980" w:type="pct"/>
            <w:tcBorders>
              <w:top w:val="nil"/>
              <w:left w:val="nil"/>
              <w:bottom w:val="nil"/>
              <w:right w:val="nil"/>
            </w:tcBorders>
            <w:shd w:val="clear" w:color="auto" w:fill="auto"/>
            <w:noWrap/>
            <w:vAlign w:val="center"/>
            <w:hideMark/>
          </w:tcPr>
          <w:p w:rsidR="00A55292" w:rsidRPr="008F7E3F" w:rsidRDefault="00A55292" w:rsidP="008F7E3F">
            <w:pPr>
              <w:spacing w:line="240" w:lineRule="exact"/>
              <w:jc w:val="center"/>
              <w:rPr>
                <w:b/>
                <w:bCs/>
              </w:rPr>
            </w:pPr>
            <w:r w:rsidRPr="008F7E3F">
              <w:rPr>
                <w:b/>
                <w:bCs/>
              </w:rPr>
              <w:t>THỦ TRƯỞNG ĐƠN VỊ</w:t>
            </w:r>
          </w:p>
        </w:tc>
        <w:tc>
          <w:tcPr>
            <w:tcW w:w="126"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jc w:val="center"/>
              <w:rPr>
                <w:b/>
                <w:bCs/>
              </w:rPr>
            </w:pPr>
          </w:p>
        </w:tc>
        <w:tc>
          <w:tcPr>
            <w:tcW w:w="126"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126"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126"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126"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r>
      <w:tr w:rsidR="000810BE" w:rsidRPr="008F7E3F" w:rsidTr="00293109">
        <w:trPr>
          <w:trHeight w:val="89"/>
        </w:trPr>
        <w:tc>
          <w:tcPr>
            <w:tcW w:w="81"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377"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131"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785" w:type="pct"/>
            <w:tcBorders>
              <w:top w:val="nil"/>
              <w:left w:val="nil"/>
              <w:bottom w:val="nil"/>
              <w:right w:val="nil"/>
            </w:tcBorders>
            <w:shd w:val="clear" w:color="auto" w:fill="auto"/>
            <w:noWrap/>
            <w:vAlign w:val="center"/>
            <w:hideMark/>
          </w:tcPr>
          <w:p w:rsidR="00A55292" w:rsidRPr="008F7E3F" w:rsidRDefault="00A55292" w:rsidP="008F7E3F">
            <w:pPr>
              <w:spacing w:line="240" w:lineRule="exact"/>
              <w:jc w:val="center"/>
              <w:rPr>
                <w:i/>
                <w:iCs/>
              </w:rPr>
            </w:pPr>
            <w:r w:rsidRPr="008F7E3F">
              <w:rPr>
                <w:i/>
                <w:iCs/>
              </w:rPr>
              <w:t>(Ký, họ tên)</w:t>
            </w:r>
          </w:p>
        </w:tc>
        <w:tc>
          <w:tcPr>
            <w:tcW w:w="116"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jc w:val="center"/>
              <w:rPr>
                <w:i/>
                <w:iCs/>
              </w:rPr>
            </w:pPr>
          </w:p>
        </w:tc>
        <w:tc>
          <w:tcPr>
            <w:tcW w:w="116"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131"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126"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1050" w:type="pct"/>
            <w:gridSpan w:val="7"/>
            <w:tcBorders>
              <w:top w:val="nil"/>
              <w:left w:val="nil"/>
              <w:bottom w:val="nil"/>
              <w:right w:val="nil"/>
            </w:tcBorders>
            <w:shd w:val="clear" w:color="auto" w:fill="auto"/>
            <w:noWrap/>
            <w:vAlign w:val="bottom"/>
            <w:hideMark/>
          </w:tcPr>
          <w:p w:rsidR="00A55292" w:rsidRPr="008F7E3F" w:rsidRDefault="00A55292" w:rsidP="008F7E3F">
            <w:pPr>
              <w:spacing w:line="240" w:lineRule="exact"/>
              <w:jc w:val="center"/>
              <w:rPr>
                <w:i/>
                <w:iCs/>
              </w:rPr>
            </w:pPr>
            <w:r w:rsidRPr="008F7E3F">
              <w:rPr>
                <w:i/>
                <w:iCs/>
              </w:rPr>
              <w:t>(Ký, họ tên)</w:t>
            </w:r>
          </w:p>
        </w:tc>
        <w:tc>
          <w:tcPr>
            <w:tcW w:w="78"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jc w:val="center"/>
              <w:rPr>
                <w:i/>
                <w:iCs/>
              </w:rPr>
            </w:pPr>
          </w:p>
        </w:tc>
        <w:tc>
          <w:tcPr>
            <w:tcW w:w="78"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78"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117"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126"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980" w:type="pct"/>
            <w:tcBorders>
              <w:top w:val="nil"/>
              <w:left w:val="nil"/>
              <w:bottom w:val="nil"/>
              <w:right w:val="nil"/>
            </w:tcBorders>
            <w:shd w:val="clear" w:color="auto" w:fill="auto"/>
            <w:noWrap/>
            <w:vAlign w:val="center"/>
            <w:hideMark/>
          </w:tcPr>
          <w:p w:rsidR="00A55292" w:rsidRPr="008F7E3F" w:rsidRDefault="00A55292" w:rsidP="008F7E3F">
            <w:pPr>
              <w:spacing w:line="240" w:lineRule="exact"/>
              <w:jc w:val="center"/>
              <w:rPr>
                <w:i/>
                <w:iCs/>
              </w:rPr>
            </w:pPr>
            <w:r w:rsidRPr="008F7E3F">
              <w:rPr>
                <w:i/>
                <w:iCs/>
              </w:rPr>
              <w:t>(Ký, đóng dấu, họ tên)</w:t>
            </w:r>
          </w:p>
        </w:tc>
        <w:tc>
          <w:tcPr>
            <w:tcW w:w="126"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jc w:val="center"/>
              <w:rPr>
                <w:i/>
                <w:iCs/>
              </w:rPr>
            </w:pPr>
          </w:p>
        </w:tc>
        <w:tc>
          <w:tcPr>
            <w:tcW w:w="126"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126"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126"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c>
          <w:tcPr>
            <w:tcW w:w="126" w:type="pct"/>
            <w:tcBorders>
              <w:top w:val="nil"/>
              <w:left w:val="nil"/>
              <w:bottom w:val="nil"/>
              <w:right w:val="nil"/>
            </w:tcBorders>
            <w:shd w:val="clear" w:color="auto" w:fill="auto"/>
            <w:noWrap/>
            <w:vAlign w:val="bottom"/>
            <w:hideMark/>
          </w:tcPr>
          <w:p w:rsidR="00A55292" w:rsidRPr="008F7E3F" w:rsidRDefault="00A55292" w:rsidP="008F7E3F">
            <w:pPr>
              <w:spacing w:line="240" w:lineRule="exact"/>
            </w:pPr>
          </w:p>
        </w:tc>
      </w:tr>
    </w:tbl>
    <w:tbl>
      <w:tblPr>
        <w:tblStyle w:val="TableGrid"/>
        <w:tblW w:w="135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6559"/>
      </w:tblGrid>
      <w:tr w:rsidR="000810BE" w:rsidRPr="00A02A57" w:rsidTr="00EE5953">
        <w:trPr>
          <w:trHeight w:val="1170"/>
          <w:jc w:val="center"/>
        </w:trPr>
        <w:tc>
          <w:tcPr>
            <w:tcW w:w="5151" w:type="dxa"/>
          </w:tcPr>
          <w:p w:rsidR="00F53962" w:rsidRPr="000810BE" w:rsidRDefault="00F53962" w:rsidP="00F53962">
            <w:pPr>
              <w:rPr>
                <w:b/>
                <w:bCs/>
                <w:sz w:val="22"/>
                <w:szCs w:val="22"/>
                <w:lang w:eastAsia="vi-VN"/>
              </w:rPr>
            </w:pPr>
            <w:r w:rsidRPr="000810BE">
              <w:rPr>
                <w:sz w:val="23"/>
                <w:szCs w:val="23"/>
                <w:lang w:val="vi-VN" w:eastAsia="vi-VN"/>
              </w:rPr>
              <w:lastRenderedPageBreak/>
              <w:br w:type="page"/>
            </w:r>
            <w:r w:rsidRPr="000810BE">
              <w:rPr>
                <w:b/>
                <w:bCs/>
                <w:sz w:val="22"/>
                <w:szCs w:val="22"/>
                <w:lang w:val="vi-VN" w:eastAsia="vi-VN"/>
              </w:rPr>
              <w:t xml:space="preserve">Biểu số: </w:t>
            </w:r>
            <w:r w:rsidRPr="000810BE">
              <w:rPr>
                <w:b/>
                <w:bCs/>
                <w:sz w:val="22"/>
                <w:szCs w:val="22"/>
                <w:lang w:eastAsia="vi-VN"/>
              </w:rPr>
              <w:t>1105.</w:t>
            </w:r>
            <w:r w:rsidR="00F27C20" w:rsidRPr="000810BE">
              <w:rPr>
                <w:b/>
                <w:bCs/>
                <w:sz w:val="22"/>
                <w:szCs w:val="22"/>
                <w:lang w:eastAsia="vi-VN"/>
              </w:rPr>
              <w:t>T</w:t>
            </w:r>
            <w:r w:rsidRPr="000810BE">
              <w:rPr>
                <w:b/>
                <w:bCs/>
                <w:sz w:val="22"/>
                <w:szCs w:val="22"/>
                <w:lang w:eastAsia="vi-VN"/>
              </w:rPr>
              <w:t>.TCT</w:t>
            </w:r>
          </w:p>
          <w:p w:rsidR="00F53962" w:rsidRPr="000810BE" w:rsidRDefault="00F53962" w:rsidP="00F53962">
            <w:pPr>
              <w:tabs>
                <w:tab w:val="center" w:pos="4320"/>
                <w:tab w:val="right" w:pos="8640"/>
              </w:tabs>
              <w:rPr>
                <w:i/>
                <w:sz w:val="22"/>
                <w:szCs w:val="22"/>
              </w:rPr>
            </w:pPr>
            <w:r w:rsidRPr="000810BE">
              <w:rPr>
                <w:i/>
                <w:sz w:val="22"/>
                <w:szCs w:val="22"/>
              </w:rPr>
              <w:t>Ban hành theo Thông tư số</w:t>
            </w:r>
          </w:p>
          <w:p w:rsidR="00F53962" w:rsidRPr="000810BE" w:rsidRDefault="00F53962" w:rsidP="00F53962">
            <w:pPr>
              <w:tabs>
                <w:tab w:val="center" w:pos="4320"/>
                <w:tab w:val="right" w:pos="8640"/>
              </w:tabs>
              <w:rPr>
                <w:i/>
                <w:sz w:val="22"/>
                <w:szCs w:val="22"/>
              </w:rPr>
            </w:pPr>
            <w:r w:rsidRPr="000810BE">
              <w:rPr>
                <w:i/>
                <w:sz w:val="22"/>
                <w:szCs w:val="22"/>
              </w:rPr>
              <w:t xml:space="preserve"> ../2024/TT-BTC ngày ../../2024</w:t>
            </w:r>
          </w:p>
          <w:p w:rsidR="00F53962" w:rsidRPr="000810BE" w:rsidRDefault="00F53962" w:rsidP="00F53962">
            <w:pPr>
              <w:rPr>
                <w:b/>
                <w:bCs/>
                <w:sz w:val="22"/>
                <w:szCs w:val="22"/>
                <w:lang w:val="vi-VN" w:eastAsia="vi-VN"/>
              </w:rPr>
            </w:pPr>
            <w:r w:rsidRPr="000810BE">
              <w:rPr>
                <w:sz w:val="22"/>
                <w:szCs w:val="22"/>
                <w:lang w:val="vi-VN" w:eastAsia="vi-VN"/>
              </w:rPr>
              <w:t>Thời hạn báo cáo: Ngày 10 tháng sau tháng báo cáo</w:t>
            </w:r>
          </w:p>
        </w:tc>
        <w:tc>
          <w:tcPr>
            <w:tcW w:w="1880" w:type="dxa"/>
          </w:tcPr>
          <w:p w:rsidR="00F53962" w:rsidRPr="000810BE" w:rsidRDefault="00F53962" w:rsidP="00F53962">
            <w:pPr>
              <w:jc w:val="center"/>
              <w:outlineLvl w:val="0"/>
              <w:rPr>
                <w:i/>
                <w:sz w:val="22"/>
                <w:szCs w:val="22"/>
                <w:lang w:val="vi-VN"/>
              </w:rPr>
            </w:pPr>
          </w:p>
        </w:tc>
        <w:tc>
          <w:tcPr>
            <w:tcW w:w="6559" w:type="dxa"/>
          </w:tcPr>
          <w:p w:rsidR="00F53962" w:rsidRPr="000810BE" w:rsidRDefault="00F53962" w:rsidP="00F53962">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F53962" w:rsidRPr="000810BE" w:rsidRDefault="00F53962" w:rsidP="00F53962">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13590" w:type="dxa"/>
        <w:jc w:val="center"/>
        <w:tblLayout w:type="fixed"/>
        <w:tblLook w:val="04A0"/>
      </w:tblPr>
      <w:tblGrid>
        <w:gridCol w:w="337"/>
        <w:gridCol w:w="314"/>
        <w:gridCol w:w="1375"/>
        <w:gridCol w:w="764"/>
        <w:gridCol w:w="925"/>
        <w:gridCol w:w="155"/>
        <w:gridCol w:w="181"/>
        <w:gridCol w:w="809"/>
        <w:gridCol w:w="1107"/>
        <w:gridCol w:w="344"/>
        <w:gridCol w:w="799"/>
        <w:gridCol w:w="1170"/>
        <w:gridCol w:w="291"/>
        <w:gridCol w:w="336"/>
        <w:gridCol w:w="336"/>
        <w:gridCol w:w="117"/>
        <w:gridCol w:w="219"/>
        <w:gridCol w:w="861"/>
        <w:gridCol w:w="1080"/>
        <w:gridCol w:w="1710"/>
        <w:gridCol w:w="331"/>
        <w:gridCol w:w="29"/>
      </w:tblGrid>
      <w:tr w:rsidR="000810BE" w:rsidRPr="00A02A57" w:rsidTr="00993B46">
        <w:trPr>
          <w:trHeight w:val="315"/>
          <w:jc w:val="center"/>
        </w:trPr>
        <w:tc>
          <w:tcPr>
            <w:tcW w:w="13590" w:type="dxa"/>
            <w:gridSpan w:val="22"/>
            <w:tcBorders>
              <w:top w:val="nil"/>
              <w:left w:val="nil"/>
              <w:bottom w:val="nil"/>
              <w:right w:val="nil"/>
            </w:tcBorders>
            <w:shd w:val="clear" w:color="auto" w:fill="auto"/>
            <w:noWrap/>
            <w:vAlign w:val="center"/>
            <w:hideMark/>
          </w:tcPr>
          <w:p w:rsidR="00F53962" w:rsidRPr="008F7E3F" w:rsidRDefault="00F53962" w:rsidP="008F7E3F">
            <w:pPr>
              <w:spacing w:line="240" w:lineRule="exact"/>
              <w:jc w:val="center"/>
              <w:rPr>
                <w:b/>
                <w:bCs/>
                <w:lang w:val="vi-VN"/>
              </w:rPr>
            </w:pPr>
            <w:r w:rsidRPr="008F7E3F">
              <w:rPr>
                <w:b/>
                <w:bCs/>
                <w:lang w:val="vi-VN"/>
              </w:rPr>
              <w:t>THỐNG KÊ TÌNH TRẠNG HOẠT ĐỘNG CỦA DOANH NGHIỆP THEO KHU VỰC KINH TẾ</w:t>
            </w:r>
          </w:p>
        </w:tc>
      </w:tr>
      <w:tr w:rsidR="000810BE" w:rsidRPr="000810BE" w:rsidTr="00993B46">
        <w:trPr>
          <w:trHeight w:val="315"/>
          <w:jc w:val="center"/>
        </w:trPr>
        <w:tc>
          <w:tcPr>
            <w:tcW w:w="13590" w:type="dxa"/>
            <w:gridSpan w:val="22"/>
            <w:tcBorders>
              <w:top w:val="nil"/>
              <w:left w:val="nil"/>
              <w:bottom w:val="nil"/>
              <w:right w:val="nil"/>
            </w:tcBorders>
            <w:shd w:val="clear" w:color="auto" w:fill="auto"/>
            <w:noWrap/>
            <w:vAlign w:val="center"/>
            <w:hideMark/>
          </w:tcPr>
          <w:p w:rsidR="00F53962" w:rsidRPr="008F7E3F" w:rsidRDefault="00F53962" w:rsidP="008F7E3F">
            <w:pPr>
              <w:spacing w:after="120" w:line="240" w:lineRule="exact"/>
              <w:jc w:val="center"/>
            </w:pPr>
            <w:r w:rsidRPr="008F7E3F">
              <w:t>Tháng:…</w:t>
            </w:r>
          </w:p>
        </w:tc>
      </w:tr>
      <w:tr w:rsidR="000810BE" w:rsidRPr="000810BE" w:rsidTr="00993B46">
        <w:trPr>
          <w:trHeight w:val="942"/>
          <w:jc w:val="center"/>
        </w:trPr>
        <w:tc>
          <w:tcPr>
            <w:tcW w:w="6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3153" w:rsidRPr="008F7E3F" w:rsidRDefault="006E3153" w:rsidP="008F7E3F">
            <w:pPr>
              <w:spacing w:line="240" w:lineRule="exact"/>
              <w:jc w:val="center"/>
              <w:rPr>
                <w:b/>
                <w:bCs/>
              </w:rPr>
            </w:pPr>
            <w:r w:rsidRPr="008F7E3F">
              <w:rPr>
                <w:b/>
                <w:bCs/>
              </w:rPr>
              <w:t>STT</w:t>
            </w:r>
          </w:p>
        </w:tc>
        <w:tc>
          <w:tcPr>
            <w:tcW w:w="21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3153" w:rsidRPr="008F7E3F" w:rsidRDefault="006E3153" w:rsidP="008F7E3F">
            <w:pPr>
              <w:spacing w:line="240" w:lineRule="exact"/>
              <w:jc w:val="center"/>
              <w:rPr>
                <w:b/>
                <w:bCs/>
              </w:rPr>
            </w:pPr>
            <w:r w:rsidRPr="008F7E3F">
              <w:rPr>
                <w:b/>
                <w:bCs/>
              </w:rPr>
              <w:t>Khu vực kinh tế</w:t>
            </w:r>
          </w:p>
        </w:tc>
        <w:tc>
          <w:tcPr>
            <w:tcW w:w="2070" w:type="dxa"/>
            <w:gridSpan w:val="4"/>
            <w:tcBorders>
              <w:top w:val="single" w:sz="4" w:space="0" w:color="auto"/>
              <w:left w:val="nil"/>
              <w:bottom w:val="single" w:sz="4" w:space="0" w:color="auto"/>
              <w:right w:val="single" w:sz="4" w:space="0" w:color="auto"/>
            </w:tcBorders>
            <w:shd w:val="clear" w:color="auto" w:fill="auto"/>
            <w:vAlign w:val="center"/>
            <w:hideMark/>
          </w:tcPr>
          <w:p w:rsidR="006E3153" w:rsidRPr="008F7E3F" w:rsidRDefault="006E3153" w:rsidP="008F7E3F">
            <w:pPr>
              <w:spacing w:line="240" w:lineRule="exact"/>
              <w:jc w:val="center"/>
              <w:rPr>
                <w:b/>
                <w:bCs/>
              </w:rPr>
            </w:pPr>
            <w:r w:rsidRPr="008F7E3F">
              <w:rPr>
                <w:b/>
                <w:bCs/>
              </w:rPr>
              <w:t>Số lượng doanh nghiệp thành lập mới</w:t>
            </w:r>
          </w:p>
        </w:tc>
        <w:tc>
          <w:tcPr>
            <w:tcW w:w="2250" w:type="dxa"/>
            <w:gridSpan w:val="3"/>
            <w:tcBorders>
              <w:top w:val="single" w:sz="4" w:space="0" w:color="auto"/>
              <w:left w:val="nil"/>
              <w:bottom w:val="single" w:sz="4" w:space="0" w:color="auto"/>
              <w:right w:val="single" w:sz="4" w:space="0" w:color="auto"/>
            </w:tcBorders>
            <w:shd w:val="clear" w:color="auto" w:fill="auto"/>
            <w:vAlign w:val="center"/>
            <w:hideMark/>
          </w:tcPr>
          <w:p w:rsidR="006E3153" w:rsidRPr="008F7E3F" w:rsidRDefault="006E3153" w:rsidP="008F7E3F">
            <w:pPr>
              <w:spacing w:line="240" w:lineRule="exact"/>
              <w:jc w:val="center"/>
              <w:rPr>
                <w:b/>
                <w:bCs/>
              </w:rPr>
            </w:pPr>
            <w:r w:rsidRPr="008F7E3F">
              <w:rPr>
                <w:b/>
                <w:bCs/>
              </w:rPr>
              <w:t>Số lượng doanh nghiệp tạm nghỉ kinh doanh</w:t>
            </w:r>
          </w:p>
        </w:tc>
        <w:tc>
          <w:tcPr>
            <w:tcW w:w="2250" w:type="dxa"/>
            <w:gridSpan w:val="5"/>
            <w:tcBorders>
              <w:top w:val="single" w:sz="4" w:space="0" w:color="auto"/>
              <w:left w:val="nil"/>
              <w:bottom w:val="single" w:sz="4" w:space="0" w:color="auto"/>
              <w:right w:val="single" w:sz="4" w:space="0" w:color="auto"/>
            </w:tcBorders>
            <w:shd w:val="clear" w:color="auto" w:fill="auto"/>
            <w:vAlign w:val="center"/>
            <w:hideMark/>
          </w:tcPr>
          <w:p w:rsidR="006E3153" w:rsidRPr="008F7E3F" w:rsidRDefault="006E3153" w:rsidP="008F7E3F">
            <w:pPr>
              <w:spacing w:line="240" w:lineRule="exact"/>
              <w:jc w:val="center"/>
              <w:rPr>
                <w:b/>
                <w:bCs/>
              </w:rPr>
            </w:pPr>
            <w:r w:rsidRPr="008F7E3F">
              <w:rPr>
                <w:b/>
                <w:bCs/>
              </w:rPr>
              <w:t>Số lượng doanh nghiệp khôi phục kinh doanh</w:t>
            </w:r>
          </w:p>
        </w:tc>
        <w:tc>
          <w:tcPr>
            <w:tcW w:w="2160" w:type="dxa"/>
            <w:gridSpan w:val="3"/>
            <w:tcBorders>
              <w:top w:val="single" w:sz="4" w:space="0" w:color="auto"/>
              <w:left w:val="nil"/>
              <w:bottom w:val="single" w:sz="4" w:space="0" w:color="auto"/>
              <w:right w:val="single" w:sz="4" w:space="0" w:color="auto"/>
            </w:tcBorders>
            <w:shd w:val="clear" w:color="auto" w:fill="auto"/>
            <w:vAlign w:val="center"/>
            <w:hideMark/>
          </w:tcPr>
          <w:p w:rsidR="006E3153" w:rsidRPr="008F7E3F" w:rsidRDefault="006E3153" w:rsidP="008F7E3F">
            <w:pPr>
              <w:spacing w:line="240" w:lineRule="exact"/>
              <w:jc w:val="center"/>
              <w:rPr>
                <w:b/>
                <w:bCs/>
              </w:rPr>
            </w:pPr>
            <w:r w:rsidRPr="008F7E3F">
              <w:rPr>
                <w:b/>
                <w:bCs/>
              </w:rPr>
              <w:t>Số lượng doanh nghiệp chấm dứt kinh doanh</w:t>
            </w:r>
          </w:p>
        </w:tc>
        <w:tc>
          <w:tcPr>
            <w:tcW w:w="207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3153" w:rsidRPr="008F7E3F" w:rsidRDefault="006E3153" w:rsidP="008F7E3F">
            <w:pPr>
              <w:spacing w:line="240" w:lineRule="exact"/>
              <w:jc w:val="center"/>
              <w:rPr>
                <w:b/>
                <w:bCs/>
              </w:rPr>
            </w:pPr>
            <w:r w:rsidRPr="008F7E3F">
              <w:rPr>
                <w:b/>
                <w:bCs/>
              </w:rPr>
              <w:t>Số lượng doanh nghiệp đang hoạt động tại thời điểm cuối kỳ báo cáo</w:t>
            </w:r>
          </w:p>
        </w:tc>
      </w:tr>
      <w:tr w:rsidR="000810BE" w:rsidRPr="000810BE" w:rsidTr="00993B46">
        <w:trPr>
          <w:trHeight w:val="315"/>
          <w:jc w:val="center"/>
        </w:trPr>
        <w:tc>
          <w:tcPr>
            <w:tcW w:w="651" w:type="dxa"/>
            <w:gridSpan w:val="2"/>
            <w:vMerge/>
            <w:tcBorders>
              <w:top w:val="single" w:sz="4" w:space="0" w:color="auto"/>
              <w:left w:val="single" w:sz="4" w:space="0" w:color="auto"/>
              <w:bottom w:val="single" w:sz="4" w:space="0" w:color="auto"/>
              <w:right w:val="single" w:sz="4" w:space="0" w:color="auto"/>
            </w:tcBorders>
            <w:vAlign w:val="center"/>
            <w:hideMark/>
          </w:tcPr>
          <w:p w:rsidR="00F53962" w:rsidRPr="008F7E3F" w:rsidRDefault="00F53962" w:rsidP="008F7E3F">
            <w:pPr>
              <w:spacing w:line="240" w:lineRule="exact"/>
              <w:rPr>
                <w:b/>
                <w:bCs/>
              </w:rPr>
            </w:pPr>
          </w:p>
        </w:tc>
        <w:tc>
          <w:tcPr>
            <w:tcW w:w="2139" w:type="dxa"/>
            <w:gridSpan w:val="2"/>
            <w:vMerge/>
            <w:tcBorders>
              <w:top w:val="single" w:sz="4" w:space="0" w:color="auto"/>
              <w:left w:val="single" w:sz="4" w:space="0" w:color="auto"/>
              <w:bottom w:val="single" w:sz="4" w:space="0" w:color="auto"/>
              <w:right w:val="single" w:sz="4" w:space="0" w:color="auto"/>
            </w:tcBorders>
            <w:vAlign w:val="center"/>
            <w:hideMark/>
          </w:tcPr>
          <w:p w:rsidR="00F53962" w:rsidRPr="008F7E3F" w:rsidRDefault="00F53962" w:rsidP="008F7E3F">
            <w:pPr>
              <w:spacing w:line="240" w:lineRule="exact"/>
              <w:rPr>
                <w:b/>
                <w:bCs/>
              </w:rPr>
            </w:pPr>
          </w:p>
        </w:tc>
        <w:tc>
          <w:tcPr>
            <w:tcW w:w="1080" w:type="dxa"/>
            <w:gridSpan w:val="2"/>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pPr>
            <w:r w:rsidRPr="008F7E3F">
              <w:t xml:space="preserve">Phát sinh </w:t>
            </w:r>
          </w:p>
        </w:tc>
        <w:tc>
          <w:tcPr>
            <w:tcW w:w="990" w:type="dxa"/>
            <w:gridSpan w:val="2"/>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pPr>
            <w:r w:rsidRPr="008F7E3F">
              <w:t xml:space="preserve">Lũy kế </w:t>
            </w:r>
          </w:p>
        </w:tc>
        <w:tc>
          <w:tcPr>
            <w:tcW w:w="1107" w:type="dxa"/>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pPr>
            <w:r w:rsidRPr="008F7E3F">
              <w:t xml:space="preserve">Phát sinh </w:t>
            </w:r>
          </w:p>
        </w:tc>
        <w:tc>
          <w:tcPr>
            <w:tcW w:w="1143" w:type="dxa"/>
            <w:gridSpan w:val="2"/>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pPr>
            <w:r w:rsidRPr="008F7E3F">
              <w:t xml:space="preserve">Lũy kế </w:t>
            </w:r>
          </w:p>
        </w:tc>
        <w:tc>
          <w:tcPr>
            <w:tcW w:w="1170" w:type="dxa"/>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pPr>
            <w:r w:rsidRPr="008F7E3F">
              <w:t xml:space="preserve">Phát sinh </w:t>
            </w:r>
          </w:p>
        </w:tc>
        <w:tc>
          <w:tcPr>
            <w:tcW w:w="1080" w:type="dxa"/>
            <w:gridSpan w:val="4"/>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pPr>
            <w:r w:rsidRPr="008F7E3F">
              <w:t xml:space="preserve">Lũy kế </w:t>
            </w:r>
          </w:p>
        </w:tc>
        <w:tc>
          <w:tcPr>
            <w:tcW w:w="1080" w:type="dxa"/>
            <w:gridSpan w:val="2"/>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pPr>
            <w:r w:rsidRPr="008F7E3F">
              <w:t xml:space="preserve">Phát sinh </w:t>
            </w:r>
          </w:p>
        </w:tc>
        <w:tc>
          <w:tcPr>
            <w:tcW w:w="1080" w:type="dxa"/>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pPr>
            <w:r w:rsidRPr="008F7E3F">
              <w:t xml:space="preserve">Lũy kế </w:t>
            </w:r>
          </w:p>
        </w:tc>
        <w:tc>
          <w:tcPr>
            <w:tcW w:w="2070" w:type="dxa"/>
            <w:gridSpan w:val="3"/>
            <w:vMerge/>
            <w:tcBorders>
              <w:top w:val="single" w:sz="4" w:space="0" w:color="auto"/>
              <w:left w:val="single" w:sz="4" w:space="0" w:color="auto"/>
              <w:bottom w:val="single" w:sz="4" w:space="0" w:color="auto"/>
              <w:right w:val="single" w:sz="4" w:space="0" w:color="auto"/>
            </w:tcBorders>
            <w:vAlign w:val="center"/>
            <w:hideMark/>
          </w:tcPr>
          <w:p w:rsidR="00F53962" w:rsidRPr="008F7E3F" w:rsidRDefault="00F53962" w:rsidP="008F7E3F">
            <w:pPr>
              <w:spacing w:line="240" w:lineRule="exact"/>
              <w:rPr>
                <w:b/>
                <w:bCs/>
              </w:rPr>
            </w:pPr>
          </w:p>
        </w:tc>
      </w:tr>
      <w:tr w:rsidR="000810BE" w:rsidRPr="000810BE" w:rsidTr="00993B46">
        <w:trPr>
          <w:trHeight w:val="315"/>
          <w:jc w:val="center"/>
        </w:trPr>
        <w:tc>
          <w:tcPr>
            <w:tcW w:w="651" w:type="dxa"/>
            <w:gridSpan w:val="2"/>
            <w:tcBorders>
              <w:top w:val="nil"/>
              <w:left w:val="single" w:sz="4" w:space="0" w:color="auto"/>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rPr>
                <w:i/>
                <w:iCs/>
              </w:rPr>
            </w:pPr>
            <w:r w:rsidRPr="008F7E3F">
              <w:rPr>
                <w:i/>
                <w:iCs/>
              </w:rPr>
              <w:t>(A)</w:t>
            </w:r>
          </w:p>
        </w:tc>
        <w:tc>
          <w:tcPr>
            <w:tcW w:w="2139" w:type="dxa"/>
            <w:gridSpan w:val="2"/>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rPr>
                <w:i/>
                <w:iCs/>
              </w:rPr>
            </w:pPr>
            <w:r w:rsidRPr="008F7E3F">
              <w:rPr>
                <w:i/>
                <w:iCs/>
              </w:rPr>
              <w:t>(B)</w:t>
            </w:r>
          </w:p>
        </w:tc>
        <w:tc>
          <w:tcPr>
            <w:tcW w:w="1080" w:type="dxa"/>
            <w:gridSpan w:val="2"/>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rPr>
                <w:i/>
                <w:iCs/>
              </w:rPr>
            </w:pPr>
            <w:r w:rsidRPr="008F7E3F">
              <w:rPr>
                <w:i/>
                <w:iCs/>
              </w:rPr>
              <w:t>(1)</w:t>
            </w:r>
          </w:p>
        </w:tc>
        <w:tc>
          <w:tcPr>
            <w:tcW w:w="990" w:type="dxa"/>
            <w:gridSpan w:val="2"/>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rPr>
                <w:i/>
                <w:iCs/>
              </w:rPr>
            </w:pPr>
            <w:r w:rsidRPr="008F7E3F">
              <w:rPr>
                <w:i/>
                <w:iCs/>
              </w:rPr>
              <w:t>(2)</w:t>
            </w:r>
          </w:p>
        </w:tc>
        <w:tc>
          <w:tcPr>
            <w:tcW w:w="1107" w:type="dxa"/>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rPr>
                <w:i/>
                <w:iCs/>
              </w:rPr>
            </w:pPr>
            <w:r w:rsidRPr="008F7E3F">
              <w:rPr>
                <w:i/>
                <w:iCs/>
              </w:rPr>
              <w:t>(3)</w:t>
            </w:r>
          </w:p>
        </w:tc>
        <w:tc>
          <w:tcPr>
            <w:tcW w:w="1143" w:type="dxa"/>
            <w:gridSpan w:val="2"/>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rPr>
                <w:i/>
                <w:iCs/>
              </w:rPr>
            </w:pPr>
            <w:r w:rsidRPr="008F7E3F">
              <w:rPr>
                <w:i/>
                <w:iCs/>
              </w:rPr>
              <w:t>(4)</w:t>
            </w:r>
          </w:p>
        </w:tc>
        <w:tc>
          <w:tcPr>
            <w:tcW w:w="1170" w:type="dxa"/>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rPr>
                <w:i/>
                <w:iCs/>
              </w:rPr>
            </w:pPr>
            <w:r w:rsidRPr="008F7E3F">
              <w:rPr>
                <w:i/>
                <w:iCs/>
              </w:rPr>
              <w:t>(5)</w:t>
            </w:r>
          </w:p>
        </w:tc>
        <w:tc>
          <w:tcPr>
            <w:tcW w:w="1080" w:type="dxa"/>
            <w:gridSpan w:val="4"/>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rPr>
                <w:i/>
                <w:iCs/>
              </w:rPr>
            </w:pPr>
            <w:r w:rsidRPr="008F7E3F">
              <w:rPr>
                <w:i/>
                <w:iCs/>
              </w:rPr>
              <w:t>(6)</w:t>
            </w:r>
          </w:p>
        </w:tc>
        <w:tc>
          <w:tcPr>
            <w:tcW w:w="1080" w:type="dxa"/>
            <w:gridSpan w:val="2"/>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rPr>
                <w:i/>
                <w:iCs/>
              </w:rPr>
            </w:pPr>
            <w:r w:rsidRPr="008F7E3F">
              <w:rPr>
                <w:i/>
                <w:iCs/>
              </w:rPr>
              <w:t>(7)</w:t>
            </w:r>
          </w:p>
        </w:tc>
        <w:tc>
          <w:tcPr>
            <w:tcW w:w="1080" w:type="dxa"/>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rPr>
                <w:i/>
                <w:iCs/>
              </w:rPr>
            </w:pPr>
            <w:r w:rsidRPr="008F7E3F">
              <w:rPr>
                <w:i/>
                <w:iCs/>
              </w:rPr>
              <w:t>(8)</w:t>
            </w:r>
          </w:p>
        </w:tc>
        <w:tc>
          <w:tcPr>
            <w:tcW w:w="2070" w:type="dxa"/>
            <w:gridSpan w:val="3"/>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rPr>
                <w:i/>
                <w:iCs/>
              </w:rPr>
            </w:pPr>
            <w:r w:rsidRPr="008F7E3F">
              <w:rPr>
                <w:i/>
                <w:iCs/>
              </w:rPr>
              <w:t>(9)</w:t>
            </w:r>
          </w:p>
        </w:tc>
      </w:tr>
      <w:tr w:rsidR="000810BE" w:rsidRPr="000810BE" w:rsidTr="00993B46">
        <w:trPr>
          <w:trHeight w:val="315"/>
          <w:jc w:val="center"/>
        </w:trPr>
        <w:tc>
          <w:tcPr>
            <w:tcW w:w="651" w:type="dxa"/>
            <w:gridSpan w:val="2"/>
            <w:tcBorders>
              <w:top w:val="nil"/>
              <w:left w:val="single" w:sz="4" w:space="0" w:color="auto"/>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both"/>
            </w:pPr>
            <w:r w:rsidRPr="008F7E3F">
              <w:t> </w:t>
            </w:r>
          </w:p>
        </w:tc>
        <w:tc>
          <w:tcPr>
            <w:tcW w:w="2139" w:type="dxa"/>
            <w:gridSpan w:val="2"/>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rPr>
                <w:b/>
                <w:bCs/>
              </w:rPr>
            </w:pPr>
            <w:r w:rsidRPr="008F7E3F">
              <w:rPr>
                <w:b/>
                <w:bCs/>
              </w:rPr>
              <w:t>Tổng số</w:t>
            </w:r>
          </w:p>
        </w:tc>
        <w:tc>
          <w:tcPr>
            <w:tcW w:w="1080" w:type="dxa"/>
            <w:gridSpan w:val="2"/>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990" w:type="dxa"/>
            <w:gridSpan w:val="2"/>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1107" w:type="dxa"/>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1170" w:type="dxa"/>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1080" w:type="dxa"/>
            <w:gridSpan w:val="4"/>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1080" w:type="dxa"/>
            <w:gridSpan w:val="2"/>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1080" w:type="dxa"/>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2070" w:type="dxa"/>
            <w:gridSpan w:val="3"/>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r>
      <w:tr w:rsidR="000810BE" w:rsidRPr="000810BE" w:rsidTr="00993B46">
        <w:trPr>
          <w:trHeight w:val="420"/>
          <w:jc w:val="center"/>
        </w:trPr>
        <w:tc>
          <w:tcPr>
            <w:tcW w:w="651" w:type="dxa"/>
            <w:gridSpan w:val="2"/>
            <w:tcBorders>
              <w:top w:val="nil"/>
              <w:left w:val="single" w:sz="4" w:space="0" w:color="auto"/>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pPr>
            <w:r w:rsidRPr="008F7E3F">
              <w:t>I</w:t>
            </w:r>
          </w:p>
        </w:tc>
        <w:tc>
          <w:tcPr>
            <w:tcW w:w="2139" w:type="dxa"/>
            <w:gridSpan w:val="2"/>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pPr>
            <w:r w:rsidRPr="008F7E3F">
              <w:t>Khu vực Nhà nước</w:t>
            </w:r>
          </w:p>
        </w:tc>
        <w:tc>
          <w:tcPr>
            <w:tcW w:w="1080" w:type="dxa"/>
            <w:gridSpan w:val="2"/>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990" w:type="dxa"/>
            <w:gridSpan w:val="2"/>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1107" w:type="dxa"/>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1170" w:type="dxa"/>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1080" w:type="dxa"/>
            <w:gridSpan w:val="4"/>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1080" w:type="dxa"/>
            <w:gridSpan w:val="2"/>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1080" w:type="dxa"/>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2070" w:type="dxa"/>
            <w:gridSpan w:val="3"/>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r>
      <w:tr w:rsidR="000810BE" w:rsidRPr="000810BE" w:rsidTr="00993B46">
        <w:trPr>
          <w:trHeight w:val="630"/>
          <w:jc w:val="center"/>
        </w:trPr>
        <w:tc>
          <w:tcPr>
            <w:tcW w:w="651" w:type="dxa"/>
            <w:gridSpan w:val="2"/>
            <w:tcBorders>
              <w:top w:val="nil"/>
              <w:left w:val="single" w:sz="4" w:space="0" w:color="auto"/>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pPr>
            <w:r w:rsidRPr="008F7E3F">
              <w:t>II</w:t>
            </w:r>
          </w:p>
        </w:tc>
        <w:tc>
          <w:tcPr>
            <w:tcW w:w="2139" w:type="dxa"/>
            <w:gridSpan w:val="2"/>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pPr>
            <w:r w:rsidRPr="008F7E3F">
              <w:t>Khu vực có vốn đầu tư nước ngoài</w:t>
            </w:r>
          </w:p>
        </w:tc>
        <w:tc>
          <w:tcPr>
            <w:tcW w:w="1080" w:type="dxa"/>
            <w:gridSpan w:val="2"/>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990" w:type="dxa"/>
            <w:gridSpan w:val="2"/>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1107" w:type="dxa"/>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1170" w:type="dxa"/>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1080" w:type="dxa"/>
            <w:gridSpan w:val="4"/>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1080" w:type="dxa"/>
            <w:gridSpan w:val="2"/>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1080" w:type="dxa"/>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2070" w:type="dxa"/>
            <w:gridSpan w:val="3"/>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r>
      <w:tr w:rsidR="000810BE" w:rsidRPr="000810BE" w:rsidTr="00993B46">
        <w:trPr>
          <w:trHeight w:val="420"/>
          <w:jc w:val="center"/>
        </w:trPr>
        <w:tc>
          <w:tcPr>
            <w:tcW w:w="651" w:type="dxa"/>
            <w:gridSpan w:val="2"/>
            <w:tcBorders>
              <w:top w:val="nil"/>
              <w:left w:val="single" w:sz="4" w:space="0" w:color="auto"/>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center"/>
            </w:pPr>
            <w:r w:rsidRPr="008F7E3F">
              <w:t>III</w:t>
            </w:r>
          </w:p>
        </w:tc>
        <w:tc>
          <w:tcPr>
            <w:tcW w:w="2139" w:type="dxa"/>
            <w:gridSpan w:val="2"/>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pPr>
            <w:r w:rsidRPr="008F7E3F">
              <w:t>Khu vực Ngoài quốc doanh</w:t>
            </w:r>
          </w:p>
        </w:tc>
        <w:tc>
          <w:tcPr>
            <w:tcW w:w="1080" w:type="dxa"/>
            <w:gridSpan w:val="2"/>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990" w:type="dxa"/>
            <w:gridSpan w:val="2"/>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1107" w:type="dxa"/>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1170" w:type="dxa"/>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1080" w:type="dxa"/>
            <w:gridSpan w:val="4"/>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1080" w:type="dxa"/>
            <w:gridSpan w:val="2"/>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1080" w:type="dxa"/>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c>
          <w:tcPr>
            <w:tcW w:w="2070" w:type="dxa"/>
            <w:gridSpan w:val="3"/>
            <w:tcBorders>
              <w:top w:val="nil"/>
              <w:left w:val="nil"/>
              <w:bottom w:val="single" w:sz="4" w:space="0" w:color="auto"/>
              <w:right w:val="single" w:sz="4" w:space="0" w:color="auto"/>
            </w:tcBorders>
            <w:shd w:val="clear" w:color="auto" w:fill="auto"/>
            <w:vAlign w:val="center"/>
            <w:hideMark/>
          </w:tcPr>
          <w:p w:rsidR="00F53962" w:rsidRPr="008F7E3F" w:rsidRDefault="00F53962" w:rsidP="008F7E3F">
            <w:pPr>
              <w:spacing w:line="240" w:lineRule="exact"/>
              <w:jc w:val="right"/>
              <w:rPr>
                <w:i/>
                <w:iCs/>
              </w:rPr>
            </w:pPr>
            <w:r w:rsidRPr="008F7E3F">
              <w:rPr>
                <w:i/>
                <w:iCs/>
              </w:rPr>
              <w:t> </w:t>
            </w:r>
          </w:p>
        </w:tc>
      </w:tr>
      <w:tr w:rsidR="000810BE" w:rsidRPr="000810BE" w:rsidTr="00993B46">
        <w:trPr>
          <w:trHeight w:val="143"/>
          <w:jc w:val="center"/>
        </w:trPr>
        <w:tc>
          <w:tcPr>
            <w:tcW w:w="651" w:type="dxa"/>
            <w:gridSpan w:val="2"/>
            <w:tcBorders>
              <w:top w:val="nil"/>
              <w:left w:val="nil"/>
              <w:bottom w:val="nil"/>
              <w:right w:val="nil"/>
            </w:tcBorders>
            <w:shd w:val="clear" w:color="auto" w:fill="auto"/>
            <w:vAlign w:val="center"/>
            <w:hideMark/>
          </w:tcPr>
          <w:p w:rsidR="00F53962" w:rsidRPr="008F7E3F" w:rsidRDefault="00F53962" w:rsidP="008F7E3F">
            <w:pPr>
              <w:spacing w:line="240" w:lineRule="exact"/>
              <w:jc w:val="right"/>
              <w:rPr>
                <w:i/>
                <w:iCs/>
              </w:rPr>
            </w:pPr>
          </w:p>
        </w:tc>
        <w:tc>
          <w:tcPr>
            <w:tcW w:w="2139" w:type="dxa"/>
            <w:gridSpan w:val="2"/>
            <w:tcBorders>
              <w:top w:val="nil"/>
              <w:left w:val="nil"/>
              <w:bottom w:val="nil"/>
              <w:right w:val="nil"/>
            </w:tcBorders>
            <w:shd w:val="clear" w:color="auto" w:fill="auto"/>
            <w:vAlign w:val="center"/>
            <w:hideMark/>
          </w:tcPr>
          <w:p w:rsidR="00F53962" w:rsidRPr="008F7E3F" w:rsidRDefault="00F53962" w:rsidP="008F7E3F">
            <w:pPr>
              <w:spacing w:line="240" w:lineRule="exact"/>
              <w:jc w:val="center"/>
            </w:pPr>
          </w:p>
        </w:tc>
        <w:tc>
          <w:tcPr>
            <w:tcW w:w="1080" w:type="dxa"/>
            <w:gridSpan w:val="2"/>
            <w:tcBorders>
              <w:top w:val="nil"/>
              <w:left w:val="nil"/>
              <w:bottom w:val="nil"/>
              <w:right w:val="nil"/>
            </w:tcBorders>
            <w:shd w:val="clear" w:color="auto" w:fill="auto"/>
            <w:vAlign w:val="center"/>
            <w:hideMark/>
          </w:tcPr>
          <w:p w:rsidR="00F53962" w:rsidRPr="008F7E3F" w:rsidRDefault="00F53962" w:rsidP="008F7E3F">
            <w:pPr>
              <w:spacing w:line="240" w:lineRule="exact"/>
            </w:pPr>
          </w:p>
        </w:tc>
        <w:tc>
          <w:tcPr>
            <w:tcW w:w="990" w:type="dxa"/>
            <w:gridSpan w:val="2"/>
            <w:tcBorders>
              <w:top w:val="nil"/>
              <w:left w:val="nil"/>
              <w:bottom w:val="nil"/>
              <w:right w:val="nil"/>
            </w:tcBorders>
            <w:shd w:val="clear" w:color="auto" w:fill="auto"/>
            <w:vAlign w:val="center"/>
            <w:hideMark/>
          </w:tcPr>
          <w:p w:rsidR="00F53962" w:rsidRPr="008F7E3F" w:rsidRDefault="00F53962" w:rsidP="008F7E3F">
            <w:pPr>
              <w:spacing w:line="240" w:lineRule="exact"/>
              <w:jc w:val="right"/>
            </w:pPr>
          </w:p>
        </w:tc>
        <w:tc>
          <w:tcPr>
            <w:tcW w:w="1107" w:type="dxa"/>
            <w:tcBorders>
              <w:top w:val="nil"/>
              <w:left w:val="nil"/>
              <w:bottom w:val="nil"/>
              <w:right w:val="nil"/>
            </w:tcBorders>
            <w:shd w:val="clear" w:color="auto" w:fill="auto"/>
            <w:vAlign w:val="center"/>
            <w:hideMark/>
          </w:tcPr>
          <w:p w:rsidR="00F53962" w:rsidRPr="008F7E3F" w:rsidRDefault="00F53962" w:rsidP="008F7E3F">
            <w:pPr>
              <w:spacing w:line="240" w:lineRule="exact"/>
              <w:jc w:val="right"/>
            </w:pPr>
          </w:p>
        </w:tc>
        <w:tc>
          <w:tcPr>
            <w:tcW w:w="1143" w:type="dxa"/>
            <w:gridSpan w:val="2"/>
            <w:tcBorders>
              <w:top w:val="nil"/>
              <w:left w:val="nil"/>
              <w:bottom w:val="nil"/>
              <w:right w:val="nil"/>
            </w:tcBorders>
            <w:shd w:val="clear" w:color="auto" w:fill="auto"/>
            <w:vAlign w:val="center"/>
            <w:hideMark/>
          </w:tcPr>
          <w:p w:rsidR="00F53962" w:rsidRPr="008F7E3F" w:rsidRDefault="00F53962" w:rsidP="008F7E3F">
            <w:pPr>
              <w:spacing w:line="240" w:lineRule="exact"/>
              <w:jc w:val="right"/>
            </w:pPr>
          </w:p>
        </w:tc>
        <w:tc>
          <w:tcPr>
            <w:tcW w:w="1170" w:type="dxa"/>
            <w:tcBorders>
              <w:top w:val="nil"/>
              <w:left w:val="nil"/>
              <w:bottom w:val="nil"/>
              <w:right w:val="nil"/>
            </w:tcBorders>
            <w:shd w:val="clear" w:color="auto" w:fill="auto"/>
            <w:vAlign w:val="center"/>
            <w:hideMark/>
          </w:tcPr>
          <w:p w:rsidR="00F53962" w:rsidRPr="008F7E3F" w:rsidRDefault="00F53962" w:rsidP="008F7E3F">
            <w:pPr>
              <w:spacing w:line="240" w:lineRule="exact"/>
              <w:jc w:val="right"/>
            </w:pPr>
          </w:p>
        </w:tc>
        <w:tc>
          <w:tcPr>
            <w:tcW w:w="1080" w:type="dxa"/>
            <w:gridSpan w:val="4"/>
            <w:tcBorders>
              <w:top w:val="nil"/>
              <w:left w:val="nil"/>
              <w:bottom w:val="nil"/>
              <w:right w:val="nil"/>
            </w:tcBorders>
            <w:shd w:val="clear" w:color="auto" w:fill="auto"/>
            <w:vAlign w:val="center"/>
            <w:hideMark/>
          </w:tcPr>
          <w:p w:rsidR="00F53962" w:rsidRPr="008F7E3F" w:rsidRDefault="00F53962" w:rsidP="008F7E3F">
            <w:pPr>
              <w:spacing w:line="240" w:lineRule="exact"/>
              <w:jc w:val="right"/>
            </w:pPr>
          </w:p>
        </w:tc>
        <w:tc>
          <w:tcPr>
            <w:tcW w:w="1080" w:type="dxa"/>
            <w:gridSpan w:val="2"/>
            <w:tcBorders>
              <w:top w:val="nil"/>
              <w:left w:val="nil"/>
              <w:bottom w:val="nil"/>
              <w:right w:val="nil"/>
            </w:tcBorders>
            <w:shd w:val="clear" w:color="auto" w:fill="auto"/>
            <w:vAlign w:val="center"/>
            <w:hideMark/>
          </w:tcPr>
          <w:p w:rsidR="00F53962" w:rsidRPr="008F7E3F" w:rsidRDefault="00F53962" w:rsidP="008F7E3F">
            <w:pPr>
              <w:spacing w:line="240" w:lineRule="exact"/>
              <w:jc w:val="right"/>
            </w:pPr>
          </w:p>
        </w:tc>
        <w:tc>
          <w:tcPr>
            <w:tcW w:w="1080" w:type="dxa"/>
            <w:tcBorders>
              <w:top w:val="nil"/>
              <w:left w:val="nil"/>
              <w:bottom w:val="nil"/>
              <w:right w:val="nil"/>
            </w:tcBorders>
            <w:shd w:val="clear" w:color="auto" w:fill="auto"/>
            <w:vAlign w:val="center"/>
            <w:hideMark/>
          </w:tcPr>
          <w:p w:rsidR="00F53962" w:rsidRPr="008F7E3F" w:rsidRDefault="00F53962" w:rsidP="008F7E3F">
            <w:pPr>
              <w:spacing w:line="240" w:lineRule="exact"/>
              <w:jc w:val="right"/>
            </w:pPr>
          </w:p>
        </w:tc>
        <w:tc>
          <w:tcPr>
            <w:tcW w:w="2070" w:type="dxa"/>
            <w:gridSpan w:val="3"/>
            <w:tcBorders>
              <w:top w:val="nil"/>
              <w:left w:val="nil"/>
              <w:bottom w:val="nil"/>
              <w:right w:val="nil"/>
            </w:tcBorders>
            <w:shd w:val="clear" w:color="auto" w:fill="auto"/>
            <w:vAlign w:val="center"/>
            <w:hideMark/>
          </w:tcPr>
          <w:p w:rsidR="00F53962" w:rsidRPr="008F7E3F" w:rsidRDefault="00F53962" w:rsidP="008F7E3F">
            <w:pPr>
              <w:spacing w:line="240" w:lineRule="exact"/>
              <w:jc w:val="right"/>
            </w:pPr>
          </w:p>
        </w:tc>
      </w:tr>
      <w:tr w:rsidR="000810BE" w:rsidRPr="000810BE" w:rsidTr="00993B46">
        <w:trPr>
          <w:trHeight w:val="315"/>
          <w:jc w:val="center"/>
        </w:trPr>
        <w:tc>
          <w:tcPr>
            <w:tcW w:w="2790" w:type="dxa"/>
            <w:gridSpan w:val="4"/>
            <w:tcBorders>
              <w:top w:val="nil"/>
              <w:left w:val="nil"/>
              <w:bottom w:val="nil"/>
              <w:right w:val="nil"/>
            </w:tcBorders>
            <w:shd w:val="clear" w:color="auto" w:fill="auto"/>
            <w:noWrap/>
            <w:vAlign w:val="center"/>
            <w:hideMark/>
          </w:tcPr>
          <w:p w:rsidR="00F53962" w:rsidRPr="008F7E3F" w:rsidRDefault="00F53962" w:rsidP="008F7E3F">
            <w:pPr>
              <w:spacing w:line="240" w:lineRule="exact"/>
              <w:rPr>
                <w:i/>
                <w:iCs/>
              </w:rPr>
            </w:pPr>
            <w:r w:rsidRPr="008F7E3F">
              <w:rPr>
                <w:i/>
                <w:iCs/>
              </w:rPr>
              <w:t>Ghi chú:</w:t>
            </w:r>
          </w:p>
        </w:tc>
        <w:tc>
          <w:tcPr>
            <w:tcW w:w="1080" w:type="dxa"/>
            <w:gridSpan w:val="2"/>
            <w:tcBorders>
              <w:top w:val="nil"/>
              <w:left w:val="nil"/>
              <w:bottom w:val="nil"/>
              <w:right w:val="nil"/>
            </w:tcBorders>
            <w:shd w:val="clear" w:color="auto" w:fill="auto"/>
            <w:noWrap/>
            <w:vAlign w:val="bottom"/>
            <w:hideMark/>
          </w:tcPr>
          <w:p w:rsidR="00F53962" w:rsidRPr="008F7E3F" w:rsidRDefault="00F53962" w:rsidP="008F7E3F">
            <w:pPr>
              <w:spacing w:line="240" w:lineRule="exact"/>
              <w:rPr>
                <w:i/>
                <w:iCs/>
              </w:rPr>
            </w:pPr>
          </w:p>
        </w:tc>
        <w:tc>
          <w:tcPr>
            <w:tcW w:w="990" w:type="dxa"/>
            <w:gridSpan w:val="2"/>
            <w:tcBorders>
              <w:top w:val="nil"/>
              <w:left w:val="nil"/>
              <w:bottom w:val="nil"/>
              <w:right w:val="nil"/>
            </w:tcBorders>
            <w:shd w:val="clear" w:color="auto" w:fill="auto"/>
            <w:noWrap/>
            <w:vAlign w:val="bottom"/>
            <w:hideMark/>
          </w:tcPr>
          <w:p w:rsidR="00F53962" w:rsidRPr="008F7E3F" w:rsidRDefault="00F53962" w:rsidP="008F7E3F">
            <w:pPr>
              <w:spacing w:line="240" w:lineRule="exact"/>
            </w:pPr>
          </w:p>
        </w:tc>
        <w:tc>
          <w:tcPr>
            <w:tcW w:w="1107" w:type="dxa"/>
            <w:tcBorders>
              <w:top w:val="nil"/>
              <w:left w:val="nil"/>
              <w:bottom w:val="nil"/>
              <w:right w:val="nil"/>
            </w:tcBorders>
            <w:shd w:val="clear" w:color="auto" w:fill="auto"/>
            <w:noWrap/>
            <w:vAlign w:val="bottom"/>
            <w:hideMark/>
          </w:tcPr>
          <w:p w:rsidR="00F53962" w:rsidRPr="008F7E3F" w:rsidRDefault="00F53962" w:rsidP="008F7E3F">
            <w:pPr>
              <w:spacing w:line="240" w:lineRule="exact"/>
            </w:pPr>
          </w:p>
        </w:tc>
        <w:tc>
          <w:tcPr>
            <w:tcW w:w="1143" w:type="dxa"/>
            <w:gridSpan w:val="2"/>
            <w:tcBorders>
              <w:top w:val="nil"/>
              <w:left w:val="nil"/>
              <w:bottom w:val="nil"/>
              <w:right w:val="nil"/>
            </w:tcBorders>
            <w:shd w:val="clear" w:color="auto" w:fill="auto"/>
            <w:noWrap/>
            <w:vAlign w:val="bottom"/>
            <w:hideMark/>
          </w:tcPr>
          <w:p w:rsidR="00F53962" w:rsidRPr="008F7E3F" w:rsidRDefault="00F53962" w:rsidP="008F7E3F">
            <w:pPr>
              <w:spacing w:line="240" w:lineRule="exact"/>
            </w:pPr>
          </w:p>
        </w:tc>
        <w:tc>
          <w:tcPr>
            <w:tcW w:w="1170" w:type="dxa"/>
            <w:tcBorders>
              <w:top w:val="nil"/>
              <w:left w:val="nil"/>
              <w:bottom w:val="nil"/>
              <w:right w:val="nil"/>
            </w:tcBorders>
            <w:shd w:val="clear" w:color="auto" w:fill="auto"/>
            <w:noWrap/>
            <w:vAlign w:val="bottom"/>
            <w:hideMark/>
          </w:tcPr>
          <w:p w:rsidR="00F53962" w:rsidRPr="008F7E3F" w:rsidRDefault="00F53962" w:rsidP="008F7E3F">
            <w:pPr>
              <w:spacing w:line="240" w:lineRule="exact"/>
            </w:pPr>
          </w:p>
        </w:tc>
        <w:tc>
          <w:tcPr>
            <w:tcW w:w="1080" w:type="dxa"/>
            <w:gridSpan w:val="4"/>
            <w:tcBorders>
              <w:top w:val="nil"/>
              <w:left w:val="nil"/>
              <w:bottom w:val="nil"/>
              <w:right w:val="nil"/>
            </w:tcBorders>
            <w:shd w:val="clear" w:color="auto" w:fill="auto"/>
            <w:noWrap/>
            <w:vAlign w:val="bottom"/>
            <w:hideMark/>
          </w:tcPr>
          <w:p w:rsidR="00F53962" w:rsidRPr="008F7E3F" w:rsidRDefault="00F53962" w:rsidP="008F7E3F">
            <w:pPr>
              <w:spacing w:line="240" w:lineRule="exact"/>
            </w:pPr>
          </w:p>
        </w:tc>
        <w:tc>
          <w:tcPr>
            <w:tcW w:w="1080" w:type="dxa"/>
            <w:gridSpan w:val="2"/>
            <w:tcBorders>
              <w:top w:val="nil"/>
              <w:left w:val="nil"/>
              <w:bottom w:val="nil"/>
              <w:right w:val="nil"/>
            </w:tcBorders>
            <w:shd w:val="clear" w:color="auto" w:fill="auto"/>
            <w:noWrap/>
            <w:vAlign w:val="bottom"/>
            <w:hideMark/>
          </w:tcPr>
          <w:p w:rsidR="00F53962" w:rsidRPr="008F7E3F" w:rsidRDefault="00F53962" w:rsidP="008F7E3F">
            <w:pPr>
              <w:spacing w:line="240" w:lineRule="exact"/>
            </w:pPr>
          </w:p>
        </w:tc>
        <w:tc>
          <w:tcPr>
            <w:tcW w:w="1080" w:type="dxa"/>
            <w:tcBorders>
              <w:top w:val="nil"/>
              <w:left w:val="nil"/>
              <w:bottom w:val="nil"/>
              <w:right w:val="nil"/>
            </w:tcBorders>
            <w:shd w:val="clear" w:color="auto" w:fill="auto"/>
            <w:noWrap/>
            <w:vAlign w:val="bottom"/>
            <w:hideMark/>
          </w:tcPr>
          <w:p w:rsidR="00F53962" w:rsidRPr="008F7E3F" w:rsidRDefault="00F53962" w:rsidP="008F7E3F">
            <w:pPr>
              <w:spacing w:line="240" w:lineRule="exact"/>
            </w:pPr>
          </w:p>
        </w:tc>
        <w:tc>
          <w:tcPr>
            <w:tcW w:w="2070" w:type="dxa"/>
            <w:gridSpan w:val="3"/>
            <w:tcBorders>
              <w:top w:val="nil"/>
              <w:left w:val="nil"/>
              <w:bottom w:val="nil"/>
              <w:right w:val="nil"/>
            </w:tcBorders>
            <w:shd w:val="clear" w:color="auto" w:fill="auto"/>
            <w:noWrap/>
            <w:vAlign w:val="bottom"/>
            <w:hideMark/>
          </w:tcPr>
          <w:p w:rsidR="00F53962" w:rsidRPr="008F7E3F" w:rsidRDefault="00F53962" w:rsidP="008F7E3F">
            <w:pPr>
              <w:spacing w:line="240" w:lineRule="exact"/>
            </w:pPr>
          </w:p>
        </w:tc>
      </w:tr>
      <w:tr w:rsidR="000810BE" w:rsidRPr="000810BE" w:rsidTr="00993B46">
        <w:trPr>
          <w:trHeight w:val="315"/>
          <w:jc w:val="center"/>
        </w:trPr>
        <w:tc>
          <w:tcPr>
            <w:tcW w:w="13590" w:type="dxa"/>
            <w:gridSpan w:val="22"/>
            <w:tcBorders>
              <w:top w:val="nil"/>
              <w:left w:val="nil"/>
              <w:bottom w:val="nil"/>
              <w:right w:val="nil"/>
            </w:tcBorders>
            <w:shd w:val="clear" w:color="auto" w:fill="auto"/>
            <w:noWrap/>
            <w:vAlign w:val="center"/>
            <w:hideMark/>
          </w:tcPr>
          <w:p w:rsidR="006E3153" w:rsidRPr="008F7E3F" w:rsidRDefault="006E3153" w:rsidP="008F7E3F">
            <w:pPr>
              <w:spacing w:line="240" w:lineRule="exact"/>
            </w:pPr>
            <w:r w:rsidRPr="008F7E3F">
              <w:rPr>
                <w:i/>
                <w:iCs/>
              </w:rPr>
              <w:t>- Số phát sinh được tính bắt đầu từ ngày đầu tiên của tháng báo cáo đến hết ngày cuối cùng của tháng báo cáo.</w:t>
            </w:r>
          </w:p>
        </w:tc>
      </w:tr>
      <w:tr w:rsidR="000810BE" w:rsidRPr="000810BE" w:rsidTr="00993B46">
        <w:trPr>
          <w:trHeight w:val="315"/>
          <w:jc w:val="center"/>
        </w:trPr>
        <w:tc>
          <w:tcPr>
            <w:tcW w:w="13590" w:type="dxa"/>
            <w:gridSpan w:val="22"/>
            <w:tcBorders>
              <w:top w:val="nil"/>
              <w:left w:val="nil"/>
              <w:bottom w:val="nil"/>
              <w:right w:val="nil"/>
            </w:tcBorders>
            <w:shd w:val="clear" w:color="auto" w:fill="auto"/>
            <w:noWrap/>
            <w:vAlign w:val="center"/>
            <w:hideMark/>
          </w:tcPr>
          <w:p w:rsidR="006E3153" w:rsidRPr="008F7E3F" w:rsidRDefault="006E3153" w:rsidP="008F7E3F">
            <w:pPr>
              <w:spacing w:line="240" w:lineRule="exact"/>
            </w:pPr>
            <w:r w:rsidRPr="008F7E3F">
              <w:rPr>
                <w:i/>
                <w:iCs/>
              </w:rPr>
              <w:t>- Số lũy kế được tính từ ngày 01/01 đến hết ngày cuối cùng của tháng báo cáo.</w:t>
            </w:r>
          </w:p>
        </w:tc>
      </w:tr>
      <w:tr w:rsidR="000810BE" w:rsidRPr="000810BE" w:rsidTr="00993B46">
        <w:trPr>
          <w:trHeight w:val="315"/>
          <w:jc w:val="center"/>
        </w:trPr>
        <w:tc>
          <w:tcPr>
            <w:tcW w:w="13590" w:type="dxa"/>
            <w:gridSpan w:val="22"/>
            <w:tcBorders>
              <w:top w:val="nil"/>
              <w:left w:val="nil"/>
              <w:bottom w:val="nil"/>
              <w:right w:val="nil"/>
            </w:tcBorders>
            <w:shd w:val="clear" w:color="auto" w:fill="auto"/>
            <w:noWrap/>
            <w:vAlign w:val="center"/>
            <w:hideMark/>
          </w:tcPr>
          <w:p w:rsidR="006E3153" w:rsidRPr="008F7E3F" w:rsidRDefault="006E3153" w:rsidP="008F7E3F">
            <w:pPr>
              <w:spacing w:line="240" w:lineRule="exact"/>
            </w:pPr>
            <w:r w:rsidRPr="008F7E3F">
              <w:rPr>
                <w:i/>
                <w:iCs/>
              </w:rPr>
              <w:t>- Khu vực nhà nước gồm các doanh nghiệp có tỷ trọng vốn nhà nước trong vốn điều lệ trên 50% trở lên;</w:t>
            </w:r>
          </w:p>
        </w:tc>
      </w:tr>
      <w:tr w:rsidR="000810BE" w:rsidRPr="000810BE" w:rsidTr="00993B46">
        <w:trPr>
          <w:trHeight w:val="558"/>
          <w:jc w:val="center"/>
        </w:trPr>
        <w:tc>
          <w:tcPr>
            <w:tcW w:w="13590" w:type="dxa"/>
            <w:gridSpan w:val="22"/>
            <w:tcBorders>
              <w:top w:val="nil"/>
              <w:left w:val="nil"/>
              <w:bottom w:val="nil"/>
              <w:right w:val="nil"/>
            </w:tcBorders>
            <w:shd w:val="clear" w:color="auto" w:fill="auto"/>
            <w:vAlign w:val="center"/>
            <w:hideMark/>
          </w:tcPr>
          <w:p w:rsidR="00F53962" w:rsidRPr="008F7E3F" w:rsidRDefault="00F53962" w:rsidP="008F7E3F">
            <w:pPr>
              <w:spacing w:line="240" w:lineRule="exact"/>
              <w:rPr>
                <w:i/>
                <w:iCs/>
              </w:rPr>
            </w:pPr>
            <w:r w:rsidRPr="008F7E3F">
              <w:rPr>
                <w:i/>
                <w:iCs/>
              </w:rPr>
              <w:t>- Khu vực có vốn đầu tư nước ngoài gồm các doanh nghiệp có tỷ trọng vốn nước ngoài trong vốn điều lệ từ 51% trở lên hoặc có đa số thành viên hợp danh là cá nhân người nước ngoài đối với công ty hợp danh;</w:t>
            </w:r>
          </w:p>
        </w:tc>
      </w:tr>
      <w:tr w:rsidR="000810BE" w:rsidRPr="000810BE" w:rsidTr="00993B46">
        <w:trPr>
          <w:trHeight w:val="315"/>
          <w:jc w:val="center"/>
        </w:trPr>
        <w:tc>
          <w:tcPr>
            <w:tcW w:w="13590" w:type="dxa"/>
            <w:gridSpan w:val="22"/>
            <w:tcBorders>
              <w:top w:val="nil"/>
              <w:left w:val="nil"/>
              <w:bottom w:val="nil"/>
              <w:right w:val="nil"/>
            </w:tcBorders>
            <w:shd w:val="clear" w:color="auto" w:fill="auto"/>
            <w:noWrap/>
            <w:vAlign w:val="center"/>
            <w:hideMark/>
          </w:tcPr>
          <w:p w:rsidR="006E3153" w:rsidRPr="008F7E3F" w:rsidRDefault="006E3153" w:rsidP="008F7E3F">
            <w:pPr>
              <w:spacing w:line="240" w:lineRule="exact"/>
              <w:rPr>
                <w:i/>
                <w:iCs/>
              </w:rPr>
            </w:pPr>
            <w:r w:rsidRPr="008F7E3F">
              <w:rPr>
                <w:i/>
                <w:iCs/>
              </w:rPr>
              <w:t>- Khu vực ngoài quốc doanh bao gồm các doanh nghiệp không thuộc khu vực nhà nước và khu vực có vốn đầu tư nước ngoài.</w:t>
            </w:r>
          </w:p>
        </w:tc>
      </w:tr>
      <w:tr w:rsidR="000810BE" w:rsidRPr="000810BE" w:rsidTr="00993B46">
        <w:tblPrEx>
          <w:jc w:val="left"/>
        </w:tblPrEx>
        <w:trPr>
          <w:gridAfter w:val="1"/>
          <w:wAfter w:w="29" w:type="dxa"/>
          <w:trHeight w:val="315"/>
        </w:trPr>
        <w:tc>
          <w:tcPr>
            <w:tcW w:w="337" w:type="dxa"/>
            <w:tcBorders>
              <w:top w:val="nil"/>
              <w:left w:val="nil"/>
              <w:bottom w:val="nil"/>
              <w:right w:val="nil"/>
            </w:tcBorders>
            <w:shd w:val="clear" w:color="auto" w:fill="auto"/>
            <w:vAlign w:val="center"/>
            <w:hideMark/>
          </w:tcPr>
          <w:p w:rsidR="00F53962" w:rsidRPr="008F7E3F" w:rsidRDefault="00F53962" w:rsidP="008F7E3F">
            <w:pPr>
              <w:spacing w:line="240" w:lineRule="exact"/>
              <w:jc w:val="center"/>
            </w:pPr>
          </w:p>
        </w:tc>
        <w:tc>
          <w:tcPr>
            <w:tcW w:w="1689" w:type="dxa"/>
            <w:gridSpan w:val="2"/>
            <w:tcBorders>
              <w:top w:val="nil"/>
              <w:left w:val="nil"/>
              <w:bottom w:val="nil"/>
              <w:right w:val="nil"/>
            </w:tcBorders>
            <w:shd w:val="clear" w:color="auto" w:fill="auto"/>
            <w:vAlign w:val="center"/>
            <w:hideMark/>
          </w:tcPr>
          <w:p w:rsidR="00F53962" w:rsidRPr="008F7E3F" w:rsidRDefault="00F53962" w:rsidP="008F7E3F">
            <w:pPr>
              <w:spacing w:line="240" w:lineRule="exact"/>
              <w:jc w:val="center"/>
            </w:pPr>
          </w:p>
        </w:tc>
        <w:tc>
          <w:tcPr>
            <w:tcW w:w="1689" w:type="dxa"/>
            <w:gridSpan w:val="2"/>
            <w:tcBorders>
              <w:top w:val="nil"/>
              <w:left w:val="nil"/>
              <w:bottom w:val="nil"/>
              <w:right w:val="nil"/>
            </w:tcBorders>
            <w:shd w:val="clear" w:color="auto" w:fill="auto"/>
            <w:vAlign w:val="center"/>
            <w:hideMark/>
          </w:tcPr>
          <w:p w:rsidR="00F53962" w:rsidRPr="008F7E3F" w:rsidRDefault="00F53962" w:rsidP="008F7E3F">
            <w:pPr>
              <w:spacing w:line="240" w:lineRule="exact"/>
              <w:jc w:val="center"/>
            </w:pPr>
          </w:p>
        </w:tc>
        <w:tc>
          <w:tcPr>
            <w:tcW w:w="336" w:type="dxa"/>
            <w:gridSpan w:val="2"/>
            <w:tcBorders>
              <w:top w:val="nil"/>
              <w:left w:val="nil"/>
              <w:bottom w:val="nil"/>
              <w:right w:val="nil"/>
            </w:tcBorders>
            <w:shd w:val="clear" w:color="auto" w:fill="auto"/>
            <w:vAlign w:val="center"/>
            <w:hideMark/>
          </w:tcPr>
          <w:p w:rsidR="00F53962" w:rsidRPr="008F7E3F" w:rsidRDefault="00F53962" w:rsidP="008F7E3F">
            <w:pPr>
              <w:spacing w:line="240" w:lineRule="exact"/>
              <w:jc w:val="center"/>
            </w:pPr>
          </w:p>
        </w:tc>
        <w:tc>
          <w:tcPr>
            <w:tcW w:w="2260" w:type="dxa"/>
            <w:gridSpan w:val="3"/>
            <w:tcBorders>
              <w:top w:val="nil"/>
              <w:left w:val="nil"/>
              <w:bottom w:val="nil"/>
              <w:right w:val="nil"/>
            </w:tcBorders>
            <w:shd w:val="clear" w:color="auto" w:fill="auto"/>
            <w:noWrap/>
            <w:vAlign w:val="bottom"/>
            <w:hideMark/>
          </w:tcPr>
          <w:p w:rsidR="00F53962" w:rsidRPr="008F7E3F" w:rsidRDefault="00F53962" w:rsidP="008F7E3F">
            <w:pPr>
              <w:spacing w:line="240" w:lineRule="exact"/>
              <w:jc w:val="center"/>
            </w:pPr>
          </w:p>
        </w:tc>
        <w:tc>
          <w:tcPr>
            <w:tcW w:w="2260" w:type="dxa"/>
            <w:gridSpan w:val="3"/>
            <w:tcBorders>
              <w:top w:val="nil"/>
              <w:left w:val="nil"/>
              <w:bottom w:val="nil"/>
              <w:right w:val="nil"/>
            </w:tcBorders>
            <w:shd w:val="clear" w:color="auto" w:fill="auto"/>
            <w:noWrap/>
            <w:vAlign w:val="bottom"/>
            <w:hideMark/>
          </w:tcPr>
          <w:p w:rsidR="00F53962" w:rsidRPr="008F7E3F" w:rsidRDefault="00F53962" w:rsidP="008F7E3F">
            <w:pPr>
              <w:spacing w:line="240" w:lineRule="exact"/>
              <w:jc w:val="center"/>
            </w:pPr>
          </w:p>
        </w:tc>
        <w:tc>
          <w:tcPr>
            <w:tcW w:w="336" w:type="dxa"/>
            <w:tcBorders>
              <w:top w:val="nil"/>
              <w:left w:val="nil"/>
              <w:bottom w:val="nil"/>
              <w:right w:val="nil"/>
            </w:tcBorders>
            <w:shd w:val="clear" w:color="auto" w:fill="auto"/>
            <w:noWrap/>
            <w:vAlign w:val="bottom"/>
            <w:hideMark/>
          </w:tcPr>
          <w:p w:rsidR="00F53962" w:rsidRPr="008F7E3F" w:rsidRDefault="00F53962" w:rsidP="008F7E3F">
            <w:pPr>
              <w:spacing w:line="240" w:lineRule="exact"/>
              <w:jc w:val="center"/>
            </w:pPr>
          </w:p>
        </w:tc>
        <w:tc>
          <w:tcPr>
            <w:tcW w:w="336" w:type="dxa"/>
            <w:tcBorders>
              <w:top w:val="nil"/>
              <w:left w:val="nil"/>
              <w:bottom w:val="nil"/>
              <w:right w:val="nil"/>
            </w:tcBorders>
            <w:shd w:val="clear" w:color="auto" w:fill="auto"/>
            <w:noWrap/>
            <w:vAlign w:val="bottom"/>
            <w:hideMark/>
          </w:tcPr>
          <w:p w:rsidR="00F53962" w:rsidRPr="008F7E3F" w:rsidRDefault="00F53962" w:rsidP="008F7E3F">
            <w:pPr>
              <w:spacing w:line="240" w:lineRule="exact"/>
              <w:jc w:val="center"/>
            </w:pPr>
          </w:p>
        </w:tc>
        <w:tc>
          <w:tcPr>
            <w:tcW w:w="336" w:type="dxa"/>
            <w:gridSpan w:val="2"/>
            <w:tcBorders>
              <w:top w:val="nil"/>
              <w:left w:val="nil"/>
              <w:bottom w:val="nil"/>
              <w:right w:val="nil"/>
            </w:tcBorders>
            <w:shd w:val="clear" w:color="auto" w:fill="auto"/>
            <w:noWrap/>
            <w:vAlign w:val="bottom"/>
            <w:hideMark/>
          </w:tcPr>
          <w:p w:rsidR="00F53962" w:rsidRPr="008F7E3F" w:rsidRDefault="00F53962" w:rsidP="008F7E3F">
            <w:pPr>
              <w:spacing w:line="240" w:lineRule="exact"/>
              <w:jc w:val="center"/>
            </w:pPr>
          </w:p>
        </w:tc>
        <w:tc>
          <w:tcPr>
            <w:tcW w:w="3651" w:type="dxa"/>
            <w:gridSpan w:val="3"/>
            <w:tcBorders>
              <w:top w:val="nil"/>
              <w:left w:val="nil"/>
              <w:bottom w:val="nil"/>
              <w:right w:val="nil"/>
            </w:tcBorders>
            <w:shd w:val="clear" w:color="auto" w:fill="auto"/>
            <w:noWrap/>
            <w:vAlign w:val="center"/>
            <w:hideMark/>
          </w:tcPr>
          <w:p w:rsidR="00F53962" w:rsidRPr="008F7E3F" w:rsidRDefault="00F53962" w:rsidP="008F7E3F">
            <w:pPr>
              <w:spacing w:line="240" w:lineRule="exact"/>
              <w:jc w:val="center"/>
              <w:rPr>
                <w:i/>
                <w:iCs/>
              </w:rPr>
            </w:pPr>
            <w:r w:rsidRPr="008F7E3F">
              <w:rPr>
                <w:i/>
                <w:iCs/>
              </w:rPr>
              <w:t>Ngày … tháng … năm …</w:t>
            </w:r>
          </w:p>
        </w:tc>
        <w:tc>
          <w:tcPr>
            <w:tcW w:w="331" w:type="dxa"/>
            <w:tcBorders>
              <w:top w:val="nil"/>
              <w:left w:val="nil"/>
              <w:bottom w:val="nil"/>
              <w:right w:val="nil"/>
            </w:tcBorders>
            <w:shd w:val="clear" w:color="auto" w:fill="auto"/>
            <w:noWrap/>
            <w:vAlign w:val="bottom"/>
            <w:hideMark/>
          </w:tcPr>
          <w:p w:rsidR="00F53962" w:rsidRPr="000810BE" w:rsidRDefault="00F53962" w:rsidP="00993B46">
            <w:pPr>
              <w:jc w:val="center"/>
              <w:rPr>
                <w:i/>
                <w:iCs/>
                <w:sz w:val="23"/>
                <w:szCs w:val="23"/>
              </w:rPr>
            </w:pPr>
          </w:p>
        </w:tc>
      </w:tr>
      <w:tr w:rsidR="000810BE" w:rsidRPr="000810BE" w:rsidTr="00993B46">
        <w:tblPrEx>
          <w:jc w:val="left"/>
        </w:tblPrEx>
        <w:trPr>
          <w:gridAfter w:val="1"/>
          <w:wAfter w:w="29" w:type="dxa"/>
          <w:trHeight w:val="315"/>
        </w:trPr>
        <w:tc>
          <w:tcPr>
            <w:tcW w:w="337" w:type="dxa"/>
            <w:tcBorders>
              <w:top w:val="nil"/>
              <w:left w:val="nil"/>
              <w:bottom w:val="nil"/>
              <w:right w:val="nil"/>
            </w:tcBorders>
            <w:shd w:val="clear" w:color="auto" w:fill="auto"/>
            <w:noWrap/>
            <w:vAlign w:val="bottom"/>
            <w:hideMark/>
          </w:tcPr>
          <w:p w:rsidR="00F53962" w:rsidRPr="008F7E3F" w:rsidRDefault="00F53962" w:rsidP="008F7E3F">
            <w:pPr>
              <w:spacing w:line="240" w:lineRule="exact"/>
              <w:jc w:val="center"/>
            </w:pPr>
          </w:p>
        </w:tc>
        <w:tc>
          <w:tcPr>
            <w:tcW w:w="3378" w:type="dxa"/>
            <w:gridSpan w:val="4"/>
            <w:tcBorders>
              <w:top w:val="nil"/>
              <w:left w:val="nil"/>
              <w:bottom w:val="nil"/>
              <w:right w:val="nil"/>
            </w:tcBorders>
            <w:shd w:val="clear" w:color="auto" w:fill="auto"/>
            <w:noWrap/>
            <w:vAlign w:val="center"/>
            <w:hideMark/>
          </w:tcPr>
          <w:p w:rsidR="00F53962" w:rsidRPr="008F7E3F" w:rsidRDefault="00F53962" w:rsidP="008F7E3F">
            <w:pPr>
              <w:spacing w:line="240" w:lineRule="exact"/>
              <w:jc w:val="center"/>
              <w:rPr>
                <w:b/>
                <w:bCs/>
              </w:rPr>
            </w:pPr>
            <w:r w:rsidRPr="008F7E3F">
              <w:rPr>
                <w:b/>
                <w:bCs/>
              </w:rPr>
              <w:t>NGƯỜI LẬP BIỂU</w:t>
            </w:r>
          </w:p>
        </w:tc>
        <w:tc>
          <w:tcPr>
            <w:tcW w:w="336" w:type="dxa"/>
            <w:gridSpan w:val="2"/>
            <w:tcBorders>
              <w:top w:val="nil"/>
              <w:left w:val="nil"/>
              <w:bottom w:val="nil"/>
              <w:right w:val="nil"/>
            </w:tcBorders>
            <w:shd w:val="clear" w:color="auto" w:fill="auto"/>
            <w:noWrap/>
            <w:vAlign w:val="center"/>
            <w:hideMark/>
          </w:tcPr>
          <w:p w:rsidR="00F53962" w:rsidRPr="008F7E3F" w:rsidRDefault="00F53962" w:rsidP="008F7E3F">
            <w:pPr>
              <w:spacing w:line="240" w:lineRule="exact"/>
              <w:jc w:val="center"/>
              <w:rPr>
                <w:b/>
                <w:bCs/>
              </w:rPr>
            </w:pPr>
          </w:p>
        </w:tc>
        <w:tc>
          <w:tcPr>
            <w:tcW w:w="4520" w:type="dxa"/>
            <w:gridSpan w:val="6"/>
            <w:tcBorders>
              <w:top w:val="nil"/>
              <w:left w:val="nil"/>
              <w:bottom w:val="nil"/>
              <w:right w:val="nil"/>
            </w:tcBorders>
            <w:shd w:val="clear" w:color="auto" w:fill="auto"/>
            <w:noWrap/>
            <w:vAlign w:val="center"/>
            <w:hideMark/>
          </w:tcPr>
          <w:p w:rsidR="00F53962" w:rsidRPr="008F7E3F" w:rsidRDefault="00F53962" w:rsidP="008F7E3F">
            <w:pPr>
              <w:spacing w:line="240" w:lineRule="exact"/>
              <w:jc w:val="center"/>
              <w:rPr>
                <w:b/>
                <w:bCs/>
              </w:rPr>
            </w:pPr>
            <w:r w:rsidRPr="008F7E3F">
              <w:rPr>
                <w:b/>
                <w:bCs/>
              </w:rPr>
              <w:t>NGƯỜI KIỂM TRA BIỂU</w:t>
            </w:r>
          </w:p>
        </w:tc>
        <w:tc>
          <w:tcPr>
            <w:tcW w:w="336" w:type="dxa"/>
            <w:tcBorders>
              <w:top w:val="nil"/>
              <w:left w:val="nil"/>
              <w:bottom w:val="nil"/>
              <w:right w:val="nil"/>
            </w:tcBorders>
            <w:shd w:val="clear" w:color="auto" w:fill="auto"/>
            <w:noWrap/>
            <w:vAlign w:val="bottom"/>
            <w:hideMark/>
          </w:tcPr>
          <w:p w:rsidR="00F53962" w:rsidRPr="008F7E3F" w:rsidRDefault="00F53962" w:rsidP="008F7E3F">
            <w:pPr>
              <w:spacing w:line="240" w:lineRule="exact"/>
              <w:jc w:val="center"/>
              <w:rPr>
                <w:b/>
                <w:bCs/>
              </w:rPr>
            </w:pPr>
          </w:p>
        </w:tc>
        <w:tc>
          <w:tcPr>
            <w:tcW w:w="336" w:type="dxa"/>
            <w:tcBorders>
              <w:top w:val="nil"/>
              <w:left w:val="nil"/>
              <w:bottom w:val="nil"/>
              <w:right w:val="nil"/>
            </w:tcBorders>
            <w:shd w:val="clear" w:color="auto" w:fill="auto"/>
            <w:noWrap/>
            <w:vAlign w:val="bottom"/>
            <w:hideMark/>
          </w:tcPr>
          <w:p w:rsidR="00F53962" w:rsidRPr="008F7E3F" w:rsidRDefault="00F53962" w:rsidP="008F7E3F">
            <w:pPr>
              <w:spacing w:line="240" w:lineRule="exact"/>
              <w:jc w:val="center"/>
            </w:pPr>
          </w:p>
        </w:tc>
        <w:tc>
          <w:tcPr>
            <w:tcW w:w="336" w:type="dxa"/>
            <w:gridSpan w:val="2"/>
            <w:tcBorders>
              <w:top w:val="nil"/>
              <w:left w:val="nil"/>
              <w:bottom w:val="nil"/>
              <w:right w:val="nil"/>
            </w:tcBorders>
            <w:shd w:val="clear" w:color="auto" w:fill="auto"/>
            <w:noWrap/>
            <w:vAlign w:val="bottom"/>
            <w:hideMark/>
          </w:tcPr>
          <w:p w:rsidR="00F53962" w:rsidRPr="008F7E3F" w:rsidRDefault="00F53962" w:rsidP="008F7E3F">
            <w:pPr>
              <w:spacing w:line="240" w:lineRule="exact"/>
              <w:jc w:val="center"/>
            </w:pPr>
          </w:p>
        </w:tc>
        <w:tc>
          <w:tcPr>
            <w:tcW w:w="3651" w:type="dxa"/>
            <w:gridSpan w:val="3"/>
            <w:tcBorders>
              <w:top w:val="nil"/>
              <w:left w:val="nil"/>
              <w:bottom w:val="nil"/>
              <w:right w:val="nil"/>
            </w:tcBorders>
            <w:shd w:val="clear" w:color="auto" w:fill="auto"/>
            <w:noWrap/>
            <w:vAlign w:val="center"/>
            <w:hideMark/>
          </w:tcPr>
          <w:p w:rsidR="00F53962" w:rsidRPr="008F7E3F" w:rsidRDefault="00F53962" w:rsidP="008F7E3F">
            <w:pPr>
              <w:spacing w:line="240" w:lineRule="exact"/>
              <w:jc w:val="center"/>
              <w:rPr>
                <w:b/>
                <w:bCs/>
              </w:rPr>
            </w:pPr>
            <w:r w:rsidRPr="008F7E3F">
              <w:rPr>
                <w:b/>
                <w:bCs/>
              </w:rPr>
              <w:t>THỦ TRƯỞNG ĐƠN VỊ</w:t>
            </w:r>
          </w:p>
        </w:tc>
        <w:tc>
          <w:tcPr>
            <w:tcW w:w="331" w:type="dxa"/>
            <w:tcBorders>
              <w:top w:val="nil"/>
              <w:left w:val="nil"/>
              <w:bottom w:val="nil"/>
              <w:right w:val="nil"/>
            </w:tcBorders>
            <w:shd w:val="clear" w:color="auto" w:fill="auto"/>
            <w:noWrap/>
            <w:vAlign w:val="bottom"/>
            <w:hideMark/>
          </w:tcPr>
          <w:p w:rsidR="00F53962" w:rsidRPr="000810BE" w:rsidRDefault="00F53962" w:rsidP="00993B46">
            <w:pPr>
              <w:jc w:val="center"/>
              <w:rPr>
                <w:b/>
                <w:bCs/>
                <w:sz w:val="23"/>
                <w:szCs w:val="23"/>
              </w:rPr>
            </w:pPr>
          </w:p>
        </w:tc>
      </w:tr>
      <w:tr w:rsidR="000810BE" w:rsidRPr="000810BE" w:rsidTr="00993B46">
        <w:tblPrEx>
          <w:jc w:val="left"/>
        </w:tblPrEx>
        <w:trPr>
          <w:gridAfter w:val="1"/>
          <w:wAfter w:w="29" w:type="dxa"/>
          <w:trHeight w:val="315"/>
        </w:trPr>
        <w:tc>
          <w:tcPr>
            <w:tcW w:w="337" w:type="dxa"/>
            <w:tcBorders>
              <w:top w:val="nil"/>
              <w:left w:val="nil"/>
              <w:bottom w:val="nil"/>
              <w:right w:val="nil"/>
            </w:tcBorders>
            <w:shd w:val="clear" w:color="auto" w:fill="auto"/>
            <w:noWrap/>
            <w:vAlign w:val="bottom"/>
            <w:hideMark/>
          </w:tcPr>
          <w:p w:rsidR="00F53962" w:rsidRPr="008F7E3F" w:rsidRDefault="00F53962" w:rsidP="008F7E3F">
            <w:pPr>
              <w:spacing w:line="240" w:lineRule="exact"/>
              <w:jc w:val="center"/>
            </w:pPr>
          </w:p>
        </w:tc>
        <w:tc>
          <w:tcPr>
            <w:tcW w:w="3378" w:type="dxa"/>
            <w:gridSpan w:val="4"/>
            <w:tcBorders>
              <w:top w:val="nil"/>
              <w:left w:val="nil"/>
              <w:bottom w:val="nil"/>
              <w:right w:val="nil"/>
            </w:tcBorders>
            <w:shd w:val="clear" w:color="auto" w:fill="auto"/>
            <w:noWrap/>
            <w:vAlign w:val="center"/>
            <w:hideMark/>
          </w:tcPr>
          <w:p w:rsidR="00F53962" w:rsidRPr="008F7E3F" w:rsidRDefault="00F53962" w:rsidP="008F7E3F">
            <w:pPr>
              <w:spacing w:line="240" w:lineRule="exact"/>
              <w:jc w:val="center"/>
              <w:rPr>
                <w:i/>
                <w:iCs/>
              </w:rPr>
            </w:pPr>
            <w:r w:rsidRPr="008F7E3F">
              <w:rPr>
                <w:i/>
                <w:iCs/>
              </w:rPr>
              <w:t>(Ký, họ tên)</w:t>
            </w:r>
          </w:p>
        </w:tc>
        <w:tc>
          <w:tcPr>
            <w:tcW w:w="336" w:type="dxa"/>
            <w:gridSpan w:val="2"/>
            <w:tcBorders>
              <w:top w:val="nil"/>
              <w:left w:val="nil"/>
              <w:bottom w:val="nil"/>
              <w:right w:val="nil"/>
            </w:tcBorders>
            <w:shd w:val="clear" w:color="auto" w:fill="auto"/>
            <w:noWrap/>
            <w:vAlign w:val="center"/>
            <w:hideMark/>
          </w:tcPr>
          <w:p w:rsidR="00F53962" w:rsidRPr="008F7E3F" w:rsidRDefault="00F53962" w:rsidP="008F7E3F">
            <w:pPr>
              <w:spacing w:line="240" w:lineRule="exact"/>
              <w:jc w:val="center"/>
              <w:rPr>
                <w:i/>
                <w:iCs/>
              </w:rPr>
            </w:pPr>
          </w:p>
        </w:tc>
        <w:tc>
          <w:tcPr>
            <w:tcW w:w="4520" w:type="dxa"/>
            <w:gridSpan w:val="6"/>
            <w:tcBorders>
              <w:top w:val="nil"/>
              <w:left w:val="nil"/>
              <w:bottom w:val="nil"/>
              <w:right w:val="nil"/>
            </w:tcBorders>
            <w:shd w:val="clear" w:color="auto" w:fill="auto"/>
            <w:noWrap/>
            <w:vAlign w:val="center"/>
            <w:hideMark/>
          </w:tcPr>
          <w:p w:rsidR="00F53962" w:rsidRPr="008F7E3F" w:rsidRDefault="00F53962" w:rsidP="008F7E3F">
            <w:pPr>
              <w:spacing w:line="240" w:lineRule="exact"/>
              <w:jc w:val="center"/>
              <w:rPr>
                <w:i/>
                <w:iCs/>
              </w:rPr>
            </w:pPr>
            <w:r w:rsidRPr="008F7E3F">
              <w:rPr>
                <w:i/>
                <w:iCs/>
              </w:rPr>
              <w:t>(Ký, họ tên)</w:t>
            </w:r>
          </w:p>
        </w:tc>
        <w:tc>
          <w:tcPr>
            <w:tcW w:w="336" w:type="dxa"/>
            <w:tcBorders>
              <w:top w:val="nil"/>
              <w:left w:val="nil"/>
              <w:bottom w:val="nil"/>
              <w:right w:val="nil"/>
            </w:tcBorders>
            <w:shd w:val="clear" w:color="auto" w:fill="auto"/>
            <w:noWrap/>
            <w:vAlign w:val="bottom"/>
            <w:hideMark/>
          </w:tcPr>
          <w:p w:rsidR="00F53962" w:rsidRPr="008F7E3F" w:rsidRDefault="00F53962" w:rsidP="008F7E3F">
            <w:pPr>
              <w:spacing w:line="240" w:lineRule="exact"/>
              <w:jc w:val="center"/>
              <w:rPr>
                <w:i/>
                <w:iCs/>
              </w:rPr>
            </w:pPr>
          </w:p>
        </w:tc>
        <w:tc>
          <w:tcPr>
            <w:tcW w:w="336" w:type="dxa"/>
            <w:tcBorders>
              <w:top w:val="nil"/>
              <w:left w:val="nil"/>
              <w:bottom w:val="nil"/>
              <w:right w:val="nil"/>
            </w:tcBorders>
            <w:shd w:val="clear" w:color="auto" w:fill="auto"/>
            <w:noWrap/>
            <w:vAlign w:val="bottom"/>
            <w:hideMark/>
          </w:tcPr>
          <w:p w:rsidR="00F53962" w:rsidRPr="008F7E3F" w:rsidRDefault="00F53962" w:rsidP="008F7E3F">
            <w:pPr>
              <w:spacing w:line="240" w:lineRule="exact"/>
              <w:jc w:val="center"/>
            </w:pPr>
          </w:p>
        </w:tc>
        <w:tc>
          <w:tcPr>
            <w:tcW w:w="336" w:type="dxa"/>
            <w:gridSpan w:val="2"/>
            <w:tcBorders>
              <w:top w:val="nil"/>
              <w:left w:val="nil"/>
              <w:bottom w:val="nil"/>
              <w:right w:val="nil"/>
            </w:tcBorders>
            <w:shd w:val="clear" w:color="auto" w:fill="auto"/>
            <w:noWrap/>
            <w:vAlign w:val="bottom"/>
            <w:hideMark/>
          </w:tcPr>
          <w:p w:rsidR="00F53962" w:rsidRPr="008F7E3F" w:rsidRDefault="00F53962" w:rsidP="008F7E3F">
            <w:pPr>
              <w:spacing w:line="240" w:lineRule="exact"/>
              <w:jc w:val="center"/>
            </w:pPr>
          </w:p>
        </w:tc>
        <w:tc>
          <w:tcPr>
            <w:tcW w:w="3651" w:type="dxa"/>
            <w:gridSpan w:val="3"/>
            <w:tcBorders>
              <w:top w:val="nil"/>
              <w:left w:val="nil"/>
              <w:bottom w:val="nil"/>
              <w:right w:val="nil"/>
            </w:tcBorders>
            <w:shd w:val="clear" w:color="auto" w:fill="auto"/>
            <w:noWrap/>
            <w:vAlign w:val="center"/>
            <w:hideMark/>
          </w:tcPr>
          <w:p w:rsidR="00F53962" w:rsidRPr="008F7E3F" w:rsidRDefault="00F53962" w:rsidP="008F7E3F">
            <w:pPr>
              <w:spacing w:line="240" w:lineRule="exact"/>
              <w:jc w:val="center"/>
              <w:rPr>
                <w:i/>
                <w:iCs/>
              </w:rPr>
            </w:pPr>
            <w:r w:rsidRPr="008F7E3F">
              <w:rPr>
                <w:i/>
                <w:iCs/>
              </w:rPr>
              <w:t>(Ký, đóng dấu, họ tên)</w:t>
            </w:r>
          </w:p>
        </w:tc>
        <w:tc>
          <w:tcPr>
            <w:tcW w:w="331" w:type="dxa"/>
            <w:tcBorders>
              <w:top w:val="nil"/>
              <w:left w:val="nil"/>
              <w:bottom w:val="nil"/>
              <w:right w:val="nil"/>
            </w:tcBorders>
            <w:shd w:val="clear" w:color="auto" w:fill="auto"/>
            <w:noWrap/>
            <w:vAlign w:val="bottom"/>
            <w:hideMark/>
          </w:tcPr>
          <w:p w:rsidR="00F53962" w:rsidRPr="000810BE" w:rsidRDefault="00F53962" w:rsidP="00993B46">
            <w:pPr>
              <w:jc w:val="center"/>
              <w:rPr>
                <w:i/>
                <w:iCs/>
                <w:sz w:val="23"/>
                <w:szCs w:val="23"/>
              </w:rPr>
            </w:pPr>
          </w:p>
        </w:tc>
      </w:tr>
    </w:tbl>
    <w:tbl>
      <w:tblPr>
        <w:tblStyle w:val="TableGrid"/>
        <w:tblW w:w="139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6919"/>
      </w:tblGrid>
      <w:tr w:rsidR="000810BE" w:rsidRPr="00A02A57" w:rsidTr="00293109">
        <w:trPr>
          <w:trHeight w:val="1170"/>
          <w:jc w:val="center"/>
        </w:trPr>
        <w:tc>
          <w:tcPr>
            <w:tcW w:w="5151" w:type="dxa"/>
          </w:tcPr>
          <w:p w:rsidR="00F53962" w:rsidRPr="008F7E3F" w:rsidRDefault="00F53962" w:rsidP="00BF5E7F">
            <w:pPr>
              <w:spacing w:line="240" w:lineRule="exact"/>
              <w:rPr>
                <w:b/>
                <w:bCs/>
                <w:sz w:val="22"/>
                <w:szCs w:val="22"/>
                <w:lang w:eastAsia="vi-VN"/>
              </w:rPr>
            </w:pPr>
            <w:r w:rsidRPr="008F7E3F">
              <w:rPr>
                <w:b/>
                <w:bCs/>
                <w:sz w:val="22"/>
                <w:szCs w:val="22"/>
                <w:lang w:val="vi-VN" w:eastAsia="vi-VN"/>
              </w:rPr>
              <w:lastRenderedPageBreak/>
              <w:t xml:space="preserve">Biểu số: </w:t>
            </w:r>
            <w:r w:rsidRPr="008F7E3F">
              <w:rPr>
                <w:b/>
                <w:bCs/>
                <w:sz w:val="22"/>
                <w:szCs w:val="22"/>
                <w:lang w:eastAsia="vi-VN"/>
              </w:rPr>
              <w:t>1106</w:t>
            </w:r>
            <w:r w:rsidR="00F27C20" w:rsidRPr="008F7E3F">
              <w:rPr>
                <w:b/>
                <w:bCs/>
                <w:sz w:val="22"/>
                <w:szCs w:val="22"/>
                <w:lang w:eastAsia="vi-VN"/>
              </w:rPr>
              <w:t>.T</w:t>
            </w:r>
            <w:r w:rsidRPr="008F7E3F">
              <w:rPr>
                <w:b/>
                <w:bCs/>
                <w:sz w:val="22"/>
                <w:szCs w:val="22"/>
                <w:lang w:eastAsia="vi-VN"/>
              </w:rPr>
              <w:t>.TCT</w:t>
            </w:r>
          </w:p>
          <w:p w:rsidR="00F53962" w:rsidRPr="008F7E3F" w:rsidRDefault="00F53962" w:rsidP="00BF5E7F">
            <w:pPr>
              <w:tabs>
                <w:tab w:val="center" w:pos="4320"/>
                <w:tab w:val="right" w:pos="8640"/>
              </w:tabs>
              <w:spacing w:line="240" w:lineRule="exact"/>
              <w:rPr>
                <w:i/>
                <w:sz w:val="22"/>
                <w:szCs w:val="22"/>
              </w:rPr>
            </w:pPr>
            <w:r w:rsidRPr="008F7E3F">
              <w:rPr>
                <w:i/>
                <w:sz w:val="22"/>
                <w:szCs w:val="22"/>
              </w:rPr>
              <w:t>Ban hành theo Thông tư số</w:t>
            </w:r>
          </w:p>
          <w:p w:rsidR="00F53962" w:rsidRPr="008F7E3F" w:rsidRDefault="00F53962" w:rsidP="00BF5E7F">
            <w:pPr>
              <w:tabs>
                <w:tab w:val="center" w:pos="4320"/>
                <w:tab w:val="right" w:pos="8640"/>
              </w:tabs>
              <w:spacing w:line="240" w:lineRule="exact"/>
              <w:rPr>
                <w:i/>
                <w:sz w:val="22"/>
                <w:szCs w:val="22"/>
              </w:rPr>
            </w:pPr>
            <w:r w:rsidRPr="008F7E3F">
              <w:rPr>
                <w:i/>
                <w:sz w:val="22"/>
                <w:szCs w:val="22"/>
              </w:rPr>
              <w:t xml:space="preserve"> ../2024/TT-BTC ngày ../../2024</w:t>
            </w:r>
          </w:p>
          <w:p w:rsidR="00F53962" w:rsidRPr="008F7E3F" w:rsidRDefault="00F53962" w:rsidP="00BF5E7F">
            <w:pPr>
              <w:spacing w:line="240" w:lineRule="exact"/>
              <w:rPr>
                <w:b/>
                <w:bCs/>
                <w:sz w:val="22"/>
                <w:szCs w:val="22"/>
                <w:lang w:val="vi-VN" w:eastAsia="vi-VN"/>
              </w:rPr>
            </w:pPr>
            <w:r w:rsidRPr="008F7E3F">
              <w:rPr>
                <w:sz w:val="22"/>
                <w:szCs w:val="22"/>
                <w:lang w:val="vi-VN" w:eastAsia="vi-VN"/>
              </w:rPr>
              <w:t>Thời hạn báo cáo: Ngày 10 tháng sau tháng báo cáo</w:t>
            </w:r>
          </w:p>
        </w:tc>
        <w:tc>
          <w:tcPr>
            <w:tcW w:w="1880" w:type="dxa"/>
          </w:tcPr>
          <w:p w:rsidR="00F53962" w:rsidRPr="008F7E3F" w:rsidRDefault="00F53962" w:rsidP="00BF5E7F">
            <w:pPr>
              <w:spacing w:line="240" w:lineRule="exact"/>
              <w:jc w:val="center"/>
              <w:outlineLvl w:val="0"/>
              <w:rPr>
                <w:i/>
                <w:sz w:val="22"/>
                <w:szCs w:val="22"/>
                <w:lang w:val="vi-VN"/>
              </w:rPr>
            </w:pPr>
          </w:p>
        </w:tc>
        <w:tc>
          <w:tcPr>
            <w:tcW w:w="6919" w:type="dxa"/>
          </w:tcPr>
          <w:p w:rsidR="00F53962" w:rsidRPr="008F7E3F" w:rsidRDefault="00F53962" w:rsidP="00BF5E7F">
            <w:pPr>
              <w:spacing w:line="240" w:lineRule="exact"/>
              <w:jc w:val="right"/>
              <w:outlineLvl w:val="0"/>
              <w:rPr>
                <w:bCs/>
                <w:sz w:val="22"/>
                <w:szCs w:val="22"/>
                <w:lang w:val="vi-VN" w:eastAsia="vi-VN"/>
              </w:rPr>
            </w:pPr>
            <w:r w:rsidRPr="008F7E3F">
              <w:rPr>
                <w:bCs/>
                <w:sz w:val="22"/>
                <w:szCs w:val="22"/>
                <w:lang w:val="vi-VN" w:eastAsia="vi-VN"/>
              </w:rPr>
              <w:t xml:space="preserve">Đơn vị báo cáo: </w:t>
            </w:r>
            <w:r w:rsidRPr="008F7E3F">
              <w:rPr>
                <w:bCs/>
                <w:sz w:val="22"/>
                <w:szCs w:val="22"/>
                <w:lang w:val="vi-VN" w:eastAsia="vi-VN"/>
              </w:rPr>
              <w:br/>
              <w:t>Tổng cục Thuế</w:t>
            </w:r>
          </w:p>
          <w:p w:rsidR="00F53962" w:rsidRPr="008F7E3F" w:rsidRDefault="00F53962" w:rsidP="00BF5E7F">
            <w:pPr>
              <w:spacing w:line="240" w:lineRule="exact"/>
              <w:jc w:val="right"/>
              <w:outlineLvl w:val="0"/>
              <w:rPr>
                <w:bCs/>
                <w:sz w:val="22"/>
                <w:szCs w:val="22"/>
                <w:lang w:val="vi-VN" w:eastAsia="vi-VN"/>
              </w:rPr>
            </w:pPr>
            <w:r w:rsidRPr="008F7E3F">
              <w:rPr>
                <w:sz w:val="22"/>
                <w:szCs w:val="22"/>
                <w:lang w:val="vi-VN" w:eastAsia="vi-VN"/>
              </w:rPr>
              <w:t xml:space="preserve">Đơn vị nhận báo cáo: </w:t>
            </w:r>
            <w:r w:rsidRPr="008F7E3F">
              <w:rPr>
                <w:sz w:val="22"/>
                <w:szCs w:val="22"/>
                <w:lang w:val="vi-VN" w:eastAsia="vi-VN"/>
              </w:rPr>
              <w:br/>
              <w:t>Cục Tin học và Thống kê tài chính</w:t>
            </w:r>
          </w:p>
        </w:tc>
      </w:tr>
    </w:tbl>
    <w:tbl>
      <w:tblPr>
        <w:tblW w:w="0" w:type="auto"/>
        <w:jc w:val="center"/>
        <w:tblLook w:val="04A0"/>
      </w:tblPr>
      <w:tblGrid>
        <w:gridCol w:w="632"/>
        <w:gridCol w:w="3028"/>
        <w:gridCol w:w="1213"/>
        <w:gridCol w:w="1060"/>
        <w:gridCol w:w="1201"/>
        <w:gridCol w:w="1065"/>
        <w:gridCol w:w="1164"/>
        <w:gridCol w:w="1051"/>
        <w:gridCol w:w="1127"/>
        <w:gridCol w:w="883"/>
        <w:gridCol w:w="1795"/>
      </w:tblGrid>
      <w:tr w:rsidR="000810BE" w:rsidRPr="00A02A57" w:rsidTr="00293109">
        <w:trPr>
          <w:trHeight w:val="20"/>
          <w:jc w:val="center"/>
        </w:trPr>
        <w:tc>
          <w:tcPr>
            <w:tcW w:w="0" w:type="auto"/>
            <w:gridSpan w:val="11"/>
            <w:tcBorders>
              <w:top w:val="nil"/>
              <w:left w:val="nil"/>
              <w:bottom w:val="nil"/>
              <w:right w:val="nil"/>
            </w:tcBorders>
            <w:shd w:val="clear" w:color="auto" w:fill="auto"/>
            <w:noWrap/>
            <w:vAlign w:val="center"/>
            <w:hideMark/>
          </w:tcPr>
          <w:p w:rsidR="00F53962" w:rsidRPr="008F7E3F" w:rsidRDefault="00F53962" w:rsidP="00BF5E7F">
            <w:pPr>
              <w:spacing w:line="240" w:lineRule="exact"/>
              <w:jc w:val="center"/>
              <w:rPr>
                <w:b/>
                <w:bCs/>
                <w:lang w:val="vi-VN"/>
              </w:rPr>
            </w:pPr>
            <w:r w:rsidRPr="008F7E3F">
              <w:rPr>
                <w:b/>
                <w:bCs/>
                <w:lang w:val="vi-VN"/>
              </w:rPr>
              <w:t>THỐNG KÊ TÌNH TRẠNG HOẠT ĐỘNG CỦA DOANH NGHIỆP THEO LOẠI HÌNH DOANH NGHIỆP</w:t>
            </w:r>
          </w:p>
        </w:tc>
      </w:tr>
      <w:tr w:rsidR="000810BE" w:rsidRPr="008F7E3F" w:rsidTr="00293109">
        <w:trPr>
          <w:trHeight w:val="20"/>
          <w:jc w:val="center"/>
        </w:trPr>
        <w:tc>
          <w:tcPr>
            <w:tcW w:w="0" w:type="auto"/>
            <w:gridSpan w:val="11"/>
            <w:tcBorders>
              <w:top w:val="nil"/>
              <w:left w:val="nil"/>
              <w:bottom w:val="nil"/>
              <w:right w:val="nil"/>
            </w:tcBorders>
            <w:shd w:val="clear" w:color="auto" w:fill="auto"/>
            <w:noWrap/>
            <w:vAlign w:val="center"/>
            <w:hideMark/>
          </w:tcPr>
          <w:p w:rsidR="00F53962" w:rsidRPr="008F7E3F" w:rsidRDefault="00F53962" w:rsidP="00BF5E7F">
            <w:pPr>
              <w:spacing w:after="120" w:line="240" w:lineRule="exact"/>
              <w:jc w:val="center"/>
            </w:pPr>
            <w:r w:rsidRPr="008F7E3F">
              <w:t>Tháng:…</w:t>
            </w:r>
          </w:p>
        </w:tc>
      </w:tr>
      <w:tr w:rsidR="000810BE" w:rsidRPr="008F7E3F" w:rsidTr="00293109">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A6D95" w:rsidRPr="00293109" w:rsidRDefault="00DA6D95" w:rsidP="00BF5E7F">
            <w:pPr>
              <w:spacing w:line="240" w:lineRule="exact"/>
              <w:jc w:val="center"/>
              <w:rPr>
                <w:b/>
                <w:bCs/>
                <w:sz w:val="22"/>
                <w:szCs w:val="22"/>
              </w:rPr>
            </w:pPr>
            <w:r w:rsidRPr="00293109">
              <w:rPr>
                <w:b/>
                <w:bCs/>
                <w:sz w:val="22"/>
                <w:szCs w:val="22"/>
              </w:rPr>
              <w:t>STT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A6D95" w:rsidRPr="00293109" w:rsidRDefault="00DA6D95" w:rsidP="00BF5E7F">
            <w:pPr>
              <w:spacing w:line="240" w:lineRule="exact"/>
              <w:jc w:val="center"/>
              <w:rPr>
                <w:b/>
                <w:bCs/>
                <w:sz w:val="22"/>
                <w:szCs w:val="22"/>
              </w:rPr>
            </w:pPr>
            <w:r w:rsidRPr="00293109">
              <w:rPr>
                <w:b/>
                <w:bCs/>
                <w:sz w:val="22"/>
                <w:szCs w:val="22"/>
              </w:rPr>
              <w:t>Loại hình doanh nghiệp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DA6D95" w:rsidRPr="00293109" w:rsidRDefault="00DA6D95" w:rsidP="00BF5E7F">
            <w:pPr>
              <w:spacing w:line="240" w:lineRule="exact"/>
              <w:jc w:val="center"/>
              <w:rPr>
                <w:b/>
                <w:bCs/>
                <w:sz w:val="22"/>
                <w:szCs w:val="22"/>
              </w:rPr>
            </w:pPr>
            <w:r w:rsidRPr="00293109">
              <w:rPr>
                <w:b/>
                <w:bCs/>
                <w:sz w:val="22"/>
                <w:szCs w:val="22"/>
              </w:rPr>
              <w:t>Số lượng doanh nghiệp thành lập mới</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DA6D95" w:rsidRPr="00293109" w:rsidRDefault="00DA6D95" w:rsidP="00BF5E7F">
            <w:pPr>
              <w:spacing w:line="240" w:lineRule="exact"/>
              <w:jc w:val="center"/>
              <w:rPr>
                <w:b/>
                <w:bCs/>
                <w:sz w:val="22"/>
                <w:szCs w:val="22"/>
              </w:rPr>
            </w:pPr>
            <w:r w:rsidRPr="00293109">
              <w:rPr>
                <w:b/>
                <w:bCs/>
                <w:sz w:val="22"/>
                <w:szCs w:val="22"/>
              </w:rPr>
              <w:t>Số lượng doanh nghiệp tạm nghỉ kinh doanh</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DA6D95" w:rsidRPr="00293109" w:rsidRDefault="00DA6D95" w:rsidP="00BF5E7F">
            <w:pPr>
              <w:spacing w:line="240" w:lineRule="exact"/>
              <w:jc w:val="center"/>
              <w:rPr>
                <w:b/>
                <w:bCs/>
                <w:sz w:val="22"/>
                <w:szCs w:val="22"/>
              </w:rPr>
            </w:pPr>
            <w:r w:rsidRPr="00293109">
              <w:rPr>
                <w:b/>
                <w:bCs/>
                <w:sz w:val="22"/>
                <w:szCs w:val="22"/>
              </w:rPr>
              <w:t>Số lượng doanh nghiệp khôi phục kinh doanh</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DA6D95" w:rsidRPr="00293109" w:rsidRDefault="00DA6D95" w:rsidP="00BF5E7F">
            <w:pPr>
              <w:spacing w:line="240" w:lineRule="exact"/>
              <w:jc w:val="center"/>
              <w:rPr>
                <w:b/>
                <w:bCs/>
                <w:sz w:val="22"/>
                <w:szCs w:val="22"/>
              </w:rPr>
            </w:pPr>
            <w:r w:rsidRPr="00293109">
              <w:rPr>
                <w:b/>
                <w:bCs/>
                <w:sz w:val="22"/>
                <w:szCs w:val="22"/>
              </w:rPr>
              <w:t>Số lượng doanh nghiệp chấm dứt kinh doanh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A6D95" w:rsidRPr="00293109" w:rsidRDefault="00DA6D95" w:rsidP="00BF5E7F">
            <w:pPr>
              <w:spacing w:line="240" w:lineRule="exact"/>
              <w:jc w:val="center"/>
              <w:rPr>
                <w:b/>
                <w:bCs/>
                <w:sz w:val="22"/>
                <w:szCs w:val="22"/>
              </w:rPr>
            </w:pPr>
            <w:r w:rsidRPr="00293109">
              <w:rPr>
                <w:b/>
                <w:bCs/>
                <w:sz w:val="22"/>
                <w:szCs w:val="22"/>
              </w:rPr>
              <w:t>Số lượng doanh nghiệp đang hoạt động tại thời điểm cuối kỳ báo cáo</w:t>
            </w:r>
          </w:p>
        </w:tc>
      </w:tr>
      <w:tr w:rsidR="000810BE" w:rsidRPr="008F7E3F" w:rsidTr="002931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3962" w:rsidRPr="00293109" w:rsidRDefault="00F53962" w:rsidP="00BF5E7F">
            <w:pPr>
              <w:spacing w:line="240" w:lineRule="exact"/>
              <w:rPr>
                <w:b/>
                <w:bCs/>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3962" w:rsidRPr="00293109" w:rsidRDefault="00F53962" w:rsidP="00BF5E7F">
            <w:pPr>
              <w:spacing w:line="240" w:lineRule="exact"/>
              <w:rPr>
                <w:b/>
                <w:bCs/>
                <w:sz w:val="22"/>
                <w:szCs w:val="22"/>
              </w:rPr>
            </w:pP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center"/>
              <w:rPr>
                <w:sz w:val="22"/>
                <w:szCs w:val="22"/>
              </w:rPr>
            </w:pPr>
            <w:r w:rsidRPr="00293109">
              <w:rPr>
                <w:sz w:val="22"/>
                <w:szCs w:val="22"/>
              </w:rPr>
              <w:t xml:space="preserve">Phát sinh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center"/>
              <w:rPr>
                <w:sz w:val="22"/>
                <w:szCs w:val="22"/>
              </w:rPr>
            </w:pPr>
            <w:r w:rsidRPr="00293109">
              <w:rPr>
                <w:sz w:val="22"/>
                <w:szCs w:val="22"/>
              </w:rPr>
              <w:t xml:space="preserve">Lũy kế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center"/>
              <w:rPr>
                <w:sz w:val="22"/>
                <w:szCs w:val="22"/>
              </w:rPr>
            </w:pPr>
            <w:r w:rsidRPr="00293109">
              <w:rPr>
                <w:sz w:val="22"/>
                <w:szCs w:val="22"/>
              </w:rPr>
              <w:t xml:space="preserve">Phát sinh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center"/>
              <w:rPr>
                <w:sz w:val="22"/>
                <w:szCs w:val="22"/>
              </w:rPr>
            </w:pPr>
            <w:r w:rsidRPr="00293109">
              <w:rPr>
                <w:sz w:val="22"/>
                <w:szCs w:val="22"/>
              </w:rPr>
              <w:t xml:space="preserve">Lũy kế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center"/>
              <w:rPr>
                <w:sz w:val="22"/>
                <w:szCs w:val="22"/>
              </w:rPr>
            </w:pPr>
            <w:r w:rsidRPr="00293109">
              <w:rPr>
                <w:sz w:val="22"/>
                <w:szCs w:val="22"/>
              </w:rPr>
              <w:t xml:space="preserve">Phát sinh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center"/>
              <w:rPr>
                <w:sz w:val="22"/>
                <w:szCs w:val="22"/>
              </w:rPr>
            </w:pPr>
            <w:r w:rsidRPr="00293109">
              <w:rPr>
                <w:sz w:val="22"/>
                <w:szCs w:val="22"/>
              </w:rPr>
              <w:t xml:space="preserve">Lũy kế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center"/>
              <w:rPr>
                <w:sz w:val="22"/>
                <w:szCs w:val="22"/>
              </w:rPr>
            </w:pPr>
            <w:r w:rsidRPr="00293109">
              <w:rPr>
                <w:sz w:val="22"/>
                <w:szCs w:val="22"/>
              </w:rPr>
              <w:t xml:space="preserve">Phát sinh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center"/>
              <w:rPr>
                <w:sz w:val="22"/>
                <w:szCs w:val="22"/>
              </w:rPr>
            </w:pPr>
            <w:r w:rsidRPr="00293109">
              <w:rPr>
                <w:sz w:val="22"/>
                <w:szCs w:val="22"/>
              </w:rPr>
              <w:t xml:space="preserve">Lũy kế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3962" w:rsidRPr="00293109" w:rsidRDefault="00F53962" w:rsidP="00BF5E7F">
            <w:pPr>
              <w:spacing w:line="240" w:lineRule="exact"/>
              <w:rPr>
                <w:b/>
                <w:bCs/>
                <w:sz w:val="22"/>
                <w:szCs w:val="22"/>
              </w:rPr>
            </w:pPr>
          </w:p>
        </w:tc>
      </w:tr>
      <w:tr w:rsidR="000810BE" w:rsidRPr="008F7E3F" w:rsidTr="00293109">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center"/>
              <w:rPr>
                <w:i/>
                <w:iCs/>
                <w:sz w:val="22"/>
                <w:szCs w:val="22"/>
              </w:rPr>
            </w:pPr>
            <w:r w:rsidRPr="00293109">
              <w:rPr>
                <w:i/>
                <w:iCs/>
                <w:sz w:val="22"/>
                <w:szCs w:val="22"/>
              </w:rPr>
              <w:t>(A)</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center"/>
              <w:rPr>
                <w:i/>
                <w:iCs/>
                <w:sz w:val="22"/>
                <w:szCs w:val="22"/>
              </w:rPr>
            </w:pPr>
            <w:r w:rsidRPr="00293109">
              <w:rPr>
                <w:i/>
                <w:iCs/>
                <w:sz w:val="22"/>
                <w:szCs w:val="22"/>
              </w:rPr>
              <w:t>(B)</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center"/>
              <w:rPr>
                <w:i/>
                <w:iCs/>
                <w:sz w:val="22"/>
                <w:szCs w:val="22"/>
              </w:rPr>
            </w:pPr>
            <w:r w:rsidRPr="00293109">
              <w:rPr>
                <w:i/>
                <w:i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center"/>
              <w:rPr>
                <w:i/>
                <w:iCs/>
                <w:sz w:val="22"/>
                <w:szCs w:val="22"/>
              </w:rPr>
            </w:pPr>
            <w:r w:rsidRPr="00293109">
              <w:rPr>
                <w:i/>
                <w:i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center"/>
              <w:rPr>
                <w:i/>
                <w:iCs/>
                <w:sz w:val="22"/>
                <w:szCs w:val="22"/>
              </w:rPr>
            </w:pPr>
            <w:r w:rsidRPr="00293109">
              <w:rPr>
                <w:i/>
                <w:iCs/>
                <w:sz w:val="22"/>
                <w:szCs w:val="22"/>
              </w:rPr>
              <w:t>(3)</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center"/>
              <w:rPr>
                <w:i/>
                <w:iCs/>
                <w:sz w:val="22"/>
                <w:szCs w:val="22"/>
              </w:rPr>
            </w:pPr>
            <w:r w:rsidRPr="00293109">
              <w:rPr>
                <w:i/>
                <w:iCs/>
                <w:sz w:val="22"/>
                <w:szCs w:val="22"/>
              </w:rPr>
              <w:t>(4)</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center"/>
              <w:rPr>
                <w:i/>
                <w:iCs/>
                <w:sz w:val="22"/>
                <w:szCs w:val="22"/>
              </w:rPr>
            </w:pPr>
            <w:r w:rsidRPr="00293109">
              <w:rPr>
                <w:i/>
                <w:iCs/>
                <w:sz w:val="22"/>
                <w:szCs w:val="22"/>
              </w:rPr>
              <w:t>(5)</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center"/>
              <w:rPr>
                <w:i/>
                <w:iCs/>
                <w:sz w:val="22"/>
                <w:szCs w:val="22"/>
              </w:rPr>
            </w:pPr>
            <w:r w:rsidRPr="00293109">
              <w:rPr>
                <w:i/>
                <w:iCs/>
                <w:sz w:val="22"/>
                <w:szCs w:val="22"/>
              </w:rPr>
              <w:t>(6)</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center"/>
              <w:rPr>
                <w:i/>
                <w:iCs/>
                <w:sz w:val="22"/>
                <w:szCs w:val="22"/>
              </w:rPr>
            </w:pPr>
            <w:r w:rsidRPr="00293109">
              <w:rPr>
                <w:i/>
                <w:iCs/>
                <w:sz w:val="22"/>
                <w:szCs w:val="22"/>
              </w:rPr>
              <w:t>(7)</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center"/>
              <w:rPr>
                <w:i/>
                <w:iCs/>
                <w:sz w:val="22"/>
                <w:szCs w:val="22"/>
              </w:rPr>
            </w:pPr>
            <w:r w:rsidRPr="00293109">
              <w:rPr>
                <w:i/>
                <w:iCs/>
                <w:sz w:val="22"/>
                <w:szCs w:val="22"/>
              </w:rPr>
              <w:t>(8)</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center"/>
              <w:rPr>
                <w:i/>
                <w:iCs/>
                <w:sz w:val="22"/>
                <w:szCs w:val="22"/>
              </w:rPr>
            </w:pPr>
            <w:r w:rsidRPr="00293109">
              <w:rPr>
                <w:i/>
                <w:iCs/>
                <w:sz w:val="22"/>
                <w:szCs w:val="22"/>
              </w:rPr>
              <w:t>(9)</w:t>
            </w:r>
          </w:p>
        </w:tc>
      </w:tr>
      <w:tr w:rsidR="000810BE" w:rsidRPr="008F7E3F" w:rsidTr="00293109">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both"/>
              <w:rPr>
                <w:sz w:val="22"/>
                <w:szCs w:val="22"/>
              </w:rPr>
            </w:pPr>
            <w:r w:rsidRPr="00293109">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center"/>
              <w:rPr>
                <w:b/>
                <w:bCs/>
                <w:sz w:val="22"/>
                <w:szCs w:val="22"/>
              </w:rPr>
            </w:pPr>
            <w:r w:rsidRPr="00293109">
              <w:rPr>
                <w:b/>
                <w:bCs/>
                <w:sz w:val="22"/>
                <w:szCs w:val="22"/>
              </w:rPr>
              <w:t>Tổng số</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r>
      <w:tr w:rsidR="000810BE" w:rsidRPr="008F7E3F" w:rsidTr="00293109">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center"/>
              <w:rPr>
                <w:sz w:val="22"/>
                <w:szCs w:val="22"/>
              </w:rPr>
            </w:pPr>
            <w:r w:rsidRPr="00293109">
              <w:rPr>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rPr>
                <w:sz w:val="22"/>
                <w:szCs w:val="22"/>
              </w:rPr>
            </w:pPr>
            <w:r w:rsidRPr="00293109">
              <w:rPr>
                <w:sz w:val="22"/>
                <w:szCs w:val="22"/>
              </w:rPr>
              <w:t>Doanh nghiệp 100% vốn nhà nước hoạt động theo Luật DNNN</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r>
      <w:tr w:rsidR="000810BE" w:rsidRPr="008F7E3F" w:rsidTr="00293109">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center"/>
              <w:rPr>
                <w:sz w:val="22"/>
                <w:szCs w:val="22"/>
              </w:rPr>
            </w:pPr>
            <w:r w:rsidRPr="00293109">
              <w:rPr>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rPr>
                <w:sz w:val="22"/>
                <w:szCs w:val="22"/>
              </w:rPr>
            </w:pPr>
            <w:r w:rsidRPr="00293109">
              <w:rPr>
                <w:sz w:val="22"/>
                <w:szCs w:val="22"/>
              </w:rPr>
              <w:t>Doanh nghiệp 100% vốn đầu tư nước ngoài theo Luật đầu tư nước ngoài</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r>
      <w:tr w:rsidR="000810BE" w:rsidRPr="008F7E3F" w:rsidTr="00293109">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center"/>
              <w:rPr>
                <w:sz w:val="22"/>
                <w:szCs w:val="22"/>
              </w:rPr>
            </w:pPr>
            <w:r w:rsidRPr="00293109">
              <w:rPr>
                <w:sz w:val="22"/>
                <w:szCs w:val="22"/>
              </w:rPr>
              <w:t>3</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rPr>
                <w:sz w:val="22"/>
                <w:szCs w:val="22"/>
              </w:rPr>
            </w:pPr>
            <w:r w:rsidRPr="00293109">
              <w:rPr>
                <w:sz w:val="22"/>
                <w:szCs w:val="22"/>
              </w:rPr>
              <w:t>Doanh nghiệp liên doanh với nước ngoài theo Luật đầu tư nước ngoài</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r>
      <w:tr w:rsidR="000810BE" w:rsidRPr="008F7E3F" w:rsidTr="00293109">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center"/>
              <w:rPr>
                <w:sz w:val="22"/>
                <w:szCs w:val="22"/>
              </w:rPr>
            </w:pPr>
            <w:r w:rsidRPr="00293109">
              <w:rPr>
                <w:sz w:val="22"/>
                <w:szCs w:val="22"/>
              </w:rPr>
              <w:t>4</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rPr>
                <w:sz w:val="22"/>
                <w:szCs w:val="22"/>
              </w:rPr>
            </w:pPr>
            <w:r w:rsidRPr="00293109">
              <w:rPr>
                <w:sz w:val="22"/>
                <w:szCs w:val="22"/>
              </w:rPr>
              <w:t>Công ty trách nhiệm hữu hạn 1 thành viên</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r>
      <w:tr w:rsidR="000810BE" w:rsidRPr="008F7E3F" w:rsidTr="00293109">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center"/>
              <w:rPr>
                <w:sz w:val="22"/>
                <w:szCs w:val="22"/>
              </w:rPr>
            </w:pPr>
            <w:r w:rsidRPr="00293109">
              <w:rPr>
                <w:sz w:val="22"/>
                <w:szCs w:val="22"/>
              </w:rPr>
              <w:t>5</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rPr>
                <w:sz w:val="22"/>
                <w:szCs w:val="22"/>
              </w:rPr>
            </w:pPr>
            <w:r w:rsidRPr="00293109">
              <w:rPr>
                <w:sz w:val="22"/>
                <w:szCs w:val="22"/>
              </w:rPr>
              <w:t xml:space="preserve">Công ty trách nhiệm hữu hạn 2 thành viên trở lên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r>
      <w:tr w:rsidR="000810BE" w:rsidRPr="008F7E3F" w:rsidTr="00293109">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center"/>
              <w:rPr>
                <w:sz w:val="22"/>
                <w:szCs w:val="22"/>
              </w:rPr>
            </w:pPr>
            <w:r w:rsidRPr="00293109">
              <w:rPr>
                <w:sz w:val="22"/>
                <w:szCs w:val="22"/>
              </w:rPr>
              <w:t>6</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rPr>
                <w:sz w:val="22"/>
                <w:szCs w:val="22"/>
              </w:rPr>
            </w:pPr>
            <w:r w:rsidRPr="00293109">
              <w:rPr>
                <w:sz w:val="22"/>
                <w:szCs w:val="22"/>
              </w:rPr>
              <w:t xml:space="preserve">Công ty cổ phần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r>
      <w:tr w:rsidR="000810BE" w:rsidRPr="008F7E3F" w:rsidTr="00293109">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center"/>
              <w:rPr>
                <w:sz w:val="22"/>
                <w:szCs w:val="22"/>
              </w:rPr>
            </w:pPr>
            <w:r w:rsidRPr="00293109">
              <w:rPr>
                <w:sz w:val="22"/>
                <w:szCs w:val="22"/>
              </w:rPr>
              <w:t>7</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rPr>
                <w:sz w:val="22"/>
                <w:szCs w:val="22"/>
              </w:rPr>
            </w:pPr>
            <w:r w:rsidRPr="00293109">
              <w:rPr>
                <w:sz w:val="22"/>
                <w:szCs w:val="22"/>
              </w:rPr>
              <w:t xml:space="preserve">Doanh nghiệp tư nhân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r>
      <w:tr w:rsidR="000810BE" w:rsidRPr="008F7E3F" w:rsidTr="00293109">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center"/>
              <w:rPr>
                <w:sz w:val="22"/>
                <w:szCs w:val="22"/>
              </w:rPr>
            </w:pPr>
            <w:r w:rsidRPr="00293109">
              <w:rPr>
                <w:sz w:val="22"/>
                <w:szCs w:val="22"/>
              </w:rPr>
              <w:t>8</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rPr>
                <w:sz w:val="22"/>
                <w:szCs w:val="22"/>
              </w:rPr>
            </w:pPr>
            <w:r w:rsidRPr="00293109">
              <w:rPr>
                <w:sz w:val="22"/>
                <w:szCs w:val="22"/>
              </w:rPr>
              <w:t xml:space="preserve">Công ty hợp danh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F53962" w:rsidRPr="00293109" w:rsidRDefault="00F53962" w:rsidP="00BF5E7F">
            <w:pPr>
              <w:spacing w:line="240" w:lineRule="exact"/>
              <w:jc w:val="right"/>
              <w:rPr>
                <w:i/>
                <w:iCs/>
                <w:sz w:val="22"/>
                <w:szCs w:val="22"/>
              </w:rPr>
            </w:pPr>
            <w:r w:rsidRPr="00293109">
              <w:rPr>
                <w:i/>
                <w:iCs/>
                <w:sz w:val="22"/>
                <w:szCs w:val="22"/>
              </w:rPr>
              <w:t> </w:t>
            </w:r>
          </w:p>
        </w:tc>
      </w:tr>
      <w:tr w:rsidR="000810BE" w:rsidRPr="008F7E3F" w:rsidTr="00293109">
        <w:trPr>
          <w:trHeight w:val="20"/>
          <w:jc w:val="center"/>
        </w:trPr>
        <w:tc>
          <w:tcPr>
            <w:tcW w:w="0" w:type="auto"/>
            <w:gridSpan w:val="2"/>
            <w:tcBorders>
              <w:top w:val="nil"/>
              <w:left w:val="nil"/>
              <w:bottom w:val="nil"/>
              <w:right w:val="nil"/>
            </w:tcBorders>
            <w:shd w:val="clear" w:color="auto" w:fill="auto"/>
            <w:noWrap/>
            <w:vAlign w:val="center"/>
            <w:hideMark/>
          </w:tcPr>
          <w:p w:rsidR="00F53962" w:rsidRPr="008F7E3F" w:rsidRDefault="00F53962" w:rsidP="00BF5E7F">
            <w:pPr>
              <w:spacing w:before="120" w:line="240" w:lineRule="exact"/>
              <w:rPr>
                <w:i/>
                <w:iCs/>
              </w:rPr>
            </w:pPr>
            <w:r w:rsidRPr="008F7E3F">
              <w:rPr>
                <w:i/>
                <w:iCs/>
              </w:rPr>
              <w:t>Ghi chú:</w:t>
            </w:r>
          </w:p>
        </w:tc>
        <w:tc>
          <w:tcPr>
            <w:tcW w:w="0" w:type="auto"/>
            <w:tcBorders>
              <w:top w:val="nil"/>
              <w:left w:val="nil"/>
              <w:bottom w:val="nil"/>
              <w:right w:val="nil"/>
            </w:tcBorders>
            <w:shd w:val="clear" w:color="auto" w:fill="auto"/>
            <w:noWrap/>
            <w:vAlign w:val="bottom"/>
            <w:hideMark/>
          </w:tcPr>
          <w:p w:rsidR="00F53962" w:rsidRPr="008F7E3F" w:rsidRDefault="00F53962" w:rsidP="00BF5E7F">
            <w:pPr>
              <w:spacing w:line="240" w:lineRule="exact"/>
              <w:ind w:firstLineChars="500" w:firstLine="1200"/>
              <w:rPr>
                <w:i/>
                <w:iCs/>
              </w:rPr>
            </w:pPr>
          </w:p>
        </w:tc>
        <w:tc>
          <w:tcPr>
            <w:tcW w:w="0" w:type="auto"/>
            <w:tcBorders>
              <w:top w:val="nil"/>
              <w:left w:val="nil"/>
              <w:bottom w:val="nil"/>
              <w:right w:val="nil"/>
            </w:tcBorders>
            <w:shd w:val="clear" w:color="auto" w:fill="auto"/>
            <w:noWrap/>
            <w:vAlign w:val="bottom"/>
            <w:hideMark/>
          </w:tcPr>
          <w:p w:rsidR="00F53962" w:rsidRPr="008F7E3F" w:rsidRDefault="00F53962" w:rsidP="00BF5E7F">
            <w:pPr>
              <w:spacing w:line="240" w:lineRule="exact"/>
            </w:pPr>
          </w:p>
        </w:tc>
        <w:tc>
          <w:tcPr>
            <w:tcW w:w="0" w:type="auto"/>
            <w:tcBorders>
              <w:top w:val="nil"/>
              <w:left w:val="nil"/>
              <w:bottom w:val="nil"/>
              <w:right w:val="nil"/>
            </w:tcBorders>
            <w:shd w:val="clear" w:color="auto" w:fill="auto"/>
            <w:noWrap/>
            <w:vAlign w:val="bottom"/>
            <w:hideMark/>
          </w:tcPr>
          <w:p w:rsidR="00F53962" w:rsidRPr="008F7E3F" w:rsidRDefault="00F53962" w:rsidP="00BF5E7F">
            <w:pPr>
              <w:spacing w:line="240" w:lineRule="exact"/>
            </w:pPr>
          </w:p>
        </w:tc>
        <w:tc>
          <w:tcPr>
            <w:tcW w:w="0" w:type="auto"/>
            <w:tcBorders>
              <w:top w:val="nil"/>
              <w:left w:val="nil"/>
              <w:bottom w:val="nil"/>
              <w:right w:val="nil"/>
            </w:tcBorders>
            <w:shd w:val="clear" w:color="auto" w:fill="auto"/>
            <w:noWrap/>
            <w:vAlign w:val="bottom"/>
            <w:hideMark/>
          </w:tcPr>
          <w:p w:rsidR="00F53962" w:rsidRPr="008F7E3F" w:rsidRDefault="00F53962" w:rsidP="00BF5E7F">
            <w:pPr>
              <w:spacing w:line="240" w:lineRule="exact"/>
            </w:pPr>
          </w:p>
        </w:tc>
        <w:tc>
          <w:tcPr>
            <w:tcW w:w="0" w:type="auto"/>
            <w:tcBorders>
              <w:top w:val="nil"/>
              <w:left w:val="nil"/>
              <w:bottom w:val="nil"/>
              <w:right w:val="nil"/>
            </w:tcBorders>
            <w:shd w:val="clear" w:color="auto" w:fill="auto"/>
            <w:noWrap/>
            <w:vAlign w:val="bottom"/>
            <w:hideMark/>
          </w:tcPr>
          <w:p w:rsidR="00F53962" w:rsidRPr="008F7E3F" w:rsidRDefault="00F53962" w:rsidP="00BF5E7F">
            <w:pPr>
              <w:spacing w:line="240" w:lineRule="exact"/>
            </w:pPr>
          </w:p>
        </w:tc>
        <w:tc>
          <w:tcPr>
            <w:tcW w:w="0" w:type="auto"/>
            <w:tcBorders>
              <w:top w:val="nil"/>
              <w:left w:val="nil"/>
              <w:bottom w:val="nil"/>
              <w:right w:val="nil"/>
            </w:tcBorders>
            <w:shd w:val="clear" w:color="auto" w:fill="auto"/>
            <w:noWrap/>
            <w:vAlign w:val="bottom"/>
            <w:hideMark/>
          </w:tcPr>
          <w:p w:rsidR="00F53962" w:rsidRPr="008F7E3F" w:rsidRDefault="00F53962" w:rsidP="00BF5E7F">
            <w:pPr>
              <w:spacing w:line="240" w:lineRule="exact"/>
            </w:pPr>
          </w:p>
        </w:tc>
        <w:tc>
          <w:tcPr>
            <w:tcW w:w="0" w:type="auto"/>
            <w:tcBorders>
              <w:top w:val="nil"/>
              <w:left w:val="nil"/>
              <w:bottom w:val="nil"/>
              <w:right w:val="nil"/>
            </w:tcBorders>
            <w:shd w:val="clear" w:color="auto" w:fill="auto"/>
            <w:noWrap/>
            <w:vAlign w:val="bottom"/>
            <w:hideMark/>
          </w:tcPr>
          <w:p w:rsidR="00F53962" w:rsidRPr="008F7E3F" w:rsidRDefault="00F53962" w:rsidP="00BF5E7F">
            <w:pPr>
              <w:spacing w:line="240" w:lineRule="exact"/>
            </w:pPr>
          </w:p>
        </w:tc>
        <w:tc>
          <w:tcPr>
            <w:tcW w:w="0" w:type="auto"/>
            <w:tcBorders>
              <w:top w:val="nil"/>
              <w:left w:val="nil"/>
              <w:bottom w:val="nil"/>
              <w:right w:val="nil"/>
            </w:tcBorders>
            <w:shd w:val="clear" w:color="auto" w:fill="auto"/>
            <w:noWrap/>
            <w:vAlign w:val="bottom"/>
            <w:hideMark/>
          </w:tcPr>
          <w:p w:rsidR="00F53962" w:rsidRPr="008F7E3F" w:rsidRDefault="00F53962" w:rsidP="00BF5E7F">
            <w:pPr>
              <w:spacing w:line="240" w:lineRule="exact"/>
            </w:pPr>
          </w:p>
        </w:tc>
        <w:tc>
          <w:tcPr>
            <w:tcW w:w="0" w:type="auto"/>
            <w:tcBorders>
              <w:top w:val="nil"/>
              <w:left w:val="nil"/>
              <w:bottom w:val="nil"/>
              <w:right w:val="nil"/>
            </w:tcBorders>
            <w:shd w:val="clear" w:color="auto" w:fill="auto"/>
            <w:noWrap/>
            <w:vAlign w:val="bottom"/>
            <w:hideMark/>
          </w:tcPr>
          <w:p w:rsidR="00F53962" w:rsidRPr="008F7E3F" w:rsidRDefault="00F53962" w:rsidP="00BF5E7F">
            <w:pPr>
              <w:spacing w:line="240" w:lineRule="exact"/>
            </w:pPr>
          </w:p>
        </w:tc>
      </w:tr>
      <w:tr w:rsidR="000810BE" w:rsidRPr="008F7E3F" w:rsidTr="00293109">
        <w:trPr>
          <w:trHeight w:val="20"/>
          <w:jc w:val="center"/>
        </w:trPr>
        <w:tc>
          <w:tcPr>
            <w:tcW w:w="0" w:type="auto"/>
            <w:gridSpan w:val="9"/>
            <w:tcBorders>
              <w:top w:val="nil"/>
              <w:left w:val="nil"/>
              <w:bottom w:val="nil"/>
              <w:right w:val="nil"/>
            </w:tcBorders>
            <w:shd w:val="clear" w:color="auto" w:fill="auto"/>
            <w:noWrap/>
            <w:vAlign w:val="center"/>
            <w:hideMark/>
          </w:tcPr>
          <w:p w:rsidR="00F53962" w:rsidRPr="008F7E3F" w:rsidRDefault="00F53962" w:rsidP="00BF5E7F">
            <w:pPr>
              <w:spacing w:line="240" w:lineRule="exact"/>
              <w:rPr>
                <w:i/>
                <w:iCs/>
              </w:rPr>
            </w:pPr>
            <w:r w:rsidRPr="008F7E3F">
              <w:rPr>
                <w:i/>
                <w:iCs/>
              </w:rPr>
              <w:t>- Số phát sinh được tính bắt đầu từ ngày đầu tiên của tháng báo cáo đến hết ngày cuối cùng của tháng báo cáo.</w:t>
            </w:r>
          </w:p>
        </w:tc>
        <w:tc>
          <w:tcPr>
            <w:tcW w:w="0" w:type="auto"/>
            <w:tcBorders>
              <w:top w:val="nil"/>
              <w:left w:val="nil"/>
              <w:bottom w:val="nil"/>
              <w:right w:val="nil"/>
            </w:tcBorders>
            <w:shd w:val="clear" w:color="auto" w:fill="auto"/>
            <w:noWrap/>
            <w:vAlign w:val="bottom"/>
            <w:hideMark/>
          </w:tcPr>
          <w:p w:rsidR="00F53962" w:rsidRPr="008F7E3F" w:rsidRDefault="00F53962" w:rsidP="00BF5E7F">
            <w:pPr>
              <w:spacing w:line="240" w:lineRule="exact"/>
              <w:ind w:firstLineChars="500" w:firstLine="1200"/>
              <w:rPr>
                <w:i/>
                <w:iCs/>
              </w:rPr>
            </w:pPr>
          </w:p>
        </w:tc>
        <w:tc>
          <w:tcPr>
            <w:tcW w:w="0" w:type="auto"/>
            <w:tcBorders>
              <w:top w:val="nil"/>
              <w:left w:val="nil"/>
              <w:bottom w:val="nil"/>
              <w:right w:val="nil"/>
            </w:tcBorders>
            <w:shd w:val="clear" w:color="auto" w:fill="auto"/>
            <w:noWrap/>
            <w:vAlign w:val="bottom"/>
            <w:hideMark/>
          </w:tcPr>
          <w:p w:rsidR="00F53962" w:rsidRPr="008F7E3F" w:rsidRDefault="00F53962" w:rsidP="00BF5E7F">
            <w:pPr>
              <w:spacing w:line="240" w:lineRule="exact"/>
            </w:pPr>
          </w:p>
        </w:tc>
      </w:tr>
      <w:tr w:rsidR="00F53962" w:rsidRPr="008F7E3F" w:rsidTr="00293109">
        <w:trPr>
          <w:trHeight w:val="20"/>
          <w:jc w:val="center"/>
        </w:trPr>
        <w:tc>
          <w:tcPr>
            <w:tcW w:w="0" w:type="auto"/>
            <w:gridSpan w:val="6"/>
            <w:tcBorders>
              <w:top w:val="nil"/>
              <w:left w:val="nil"/>
              <w:bottom w:val="nil"/>
              <w:right w:val="nil"/>
            </w:tcBorders>
            <w:shd w:val="clear" w:color="auto" w:fill="auto"/>
            <w:noWrap/>
            <w:vAlign w:val="center"/>
            <w:hideMark/>
          </w:tcPr>
          <w:p w:rsidR="00F53962" w:rsidRPr="008F7E3F" w:rsidRDefault="00F53962" w:rsidP="00BF5E7F">
            <w:pPr>
              <w:spacing w:line="240" w:lineRule="exact"/>
              <w:rPr>
                <w:i/>
                <w:iCs/>
              </w:rPr>
            </w:pPr>
            <w:r w:rsidRPr="008F7E3F">
              <w:rPr>
                <w:i/>
                <w:iCs/>
              </w:rPr>
              <w:t>- Số lũy kế được tính từ ngày 01/01 đến hết ngày cuối cùng của tháng báo cáo.</w:t>
            </w:r>
          </w:p>
        </w:tc>
        <w:tc>
          <w:tcPr>
            <w:tcW w:w="0" w:type="auto"/>
            <w:tcBorders>
              <w:top w:val="nil"/>
              <w:left w:val="nil"/>
              <w:bottom w:val="nil"/>
              <w:right w:val="nil"/>
            </w:tcBorders>
            <w:shd w:val="clear" w:color="auto" w:fill="auto"/>
            <w:noWrap/>
            <w:vAlign w:val="bottom"/>
            <w:hideMark/>
          </w:tcPr>
          <w:p w:rsidR="00F53962" w:rsidRPr="008F7E3F" w:rsidRDefault="00F53962" w:rsidP="00BF5E7F">
            <w:pPr>
              <w:spacing w:line="240" w:lineRule="exact"/>
              <w:ind w:firstLineChars="500" w:firstLine="1200"/>
              <w:rPr>
                <w:i/>
                <w:iCs/>
              </w:rPr>
            </w:pPr>
          </w:p>
        </w:tc>
        <w:tc>
          <w:tcPr>
            <w:tcW w:w="0" w:type="auto"/>
            <w:tcBorders>
              <w:top w:val="nil"/>
              <w:left w:val="nil"/>
              <w:bottom w:val="nil"/>
              <w:right w:val="nil"/>
            </w:tcBorders>
            <w:shd w:val="clear" w:color="auto" w:fill="auto"/>
            <w:noWrap/>
            <w:vAlign w:val="bottom"/>
            <w:hideMark/>
          </w:tcPr>
          <w:p w:rsidR="00F53962" w:rsidRPr="008F7E3F" w:rsidRDefault="00F53962" w:rsidP="00BF5E7F">
            <w:pPr>
              <w:spacing w:line="240" w:lineRule="exact"/>
            </w:pPr>
          </w:p>
        </w:tc>
        <w:tc>
          <w:tcPr>
            <w:tcW w:w="0" w:type="auto"/>
            <w:tcBorders>
              <w:top w:val="nil"/>
              <w:left w:val="nil"/>
              <w:bottom w:val="nil"/>
              <w:right w:val="nil"/>
            </w:tcBorders>
            <w:shd w:val="clear" w:color="auto" w:fill="auto"/>
            <w:noWrap/>
            <w:vAlign w:val="bottom"/>
            <w:hideMark/>
          </w:tcPr>
          <w:p w:rsidR="00F53962" w:rsidRPr="008F7E3F" w:rsidRDefault="00F53962" w:rsidP="00BF5E7F">
            <w:pPr>
              <w:spacing w:line="240" w:lineRule="exact"/>
            </w:pPr>
          </w:p>
        </w:tc>
        <w:tc>
          <w:tcPr>
            <w:tcW w:w="0" w:type="auto"/>
            <w:tcBorders>
              <w:top w:val="nil"/>
              <w:left w:val="nil"/>
              <w:bottom w:val="nil"/>
              <w:right w:val="nil"/>
            </w:tcBorders>
            <w:shd w:val="clear" w:color="auto" w:fill="auto"/>
            <w:noWrap/>
            <w:vAlign w:val="bottom"/>
            <w:hideMark/>
          </w:tcPr>
          <w:p w:rsidR="00F53962" w:rsidRPr="008F7E3F" w:rsidRDefault="00F53962" w:rsidP="00BF5E7F">
            <w:pPr>
              <w:spacing w:line="240" w:lineRule="exact"/>
            </w:pPr>
          </w:p>
        </w:tc>
        <w:tc>
          <w:tcPr>
            <w:tcW w:w="0" w:type="auto"/>
            <w:tcBorders>
              <w:top w:val="nil"/>
              <w:left w:val="nil"/>
              <w:bottom w:val="nil"/>
              <w:right w:val="nil"/>
            </w:tcBorders>
            <w:shd w:val="clear" w:color="auto" w:fill="auto"/>
            <w:noWrap/>
            <w:vAlign w:val="bottom"/>
            <w:hideMark/>
          </w:tcPr>
          <w:p w:rsidR="00F53962" w:rsidRPr="008F7E3F" w:rsidRDefault="00F53962" w:rsidP="00BF5E7F">
            <w:pPr>
              <w:spacing w:line="240" w:lineRule="exact"/>
            </w:pPr>
          </w:p>
        </w:tc>
      </w:tr>
    </w:tbl>
    <w:p w:rsidR="00F53962" w:rsidRPr="008F7E3F" w:rsidRDefault="00F53962" w:rsidP="00BF5E7F">
      <w:pPr>
        <w:spacing w:line="240" w:lineRule="exact"/>
        <w:rPr>
          <w:lang w:val="vi-VN" w:eastAsia="vi-VN"/>
        </w:rPr>
      </w:pPr>
    </w:p>
    <w:tbl>
      <w:tblPr>
        <w:tblW w:w="4814" w:type="pct"/>
        <w:jc w:val="center"/>
        <w:tblLook w:val="04A0"/>
      </w:tblPr>
      <w:tblGrid>
        <w:gridCol w:w="232"/>
        <w:gridCol w:w="375"/>
        <w:gridCol w:w="2248"/>
        <w:gridCol w:w="920"/>
        <w:gridCol w:w="334"/>
        <w:gridCol w:w="378"/>
        <w:gridCol w:w="361"/>
        <w:gridCol w:w="422"/>
        <w:gridCol w:w="422"/>
        <w:gridCol w:w="463"/>
        <w:gridCol w:w="433"/>
        <w:gridCol w:w="422"/>
        <w:gridCol w:w="422"/>
        <w:gridCol w:w="444"/>
        <w:gridCol w:w="227"/>
        <w:gridCol w:w="227"/>
        <w:gridCol w:w="227"/>
        <w:gridCol w:w="701"/>
        <w:gridCol w:w="556"/>
        <w:gridCol w:w="2812"/>
        <w:gridCol w:w="361"/>
        <w:gridCol w:w="361"/>
        <w:gridCol w:w="342"/>
      </w:tblGrid>
      <w:tr w:rsidR="000810BE" w:rsidRPr="008F7E3F" w:rsidTr="00293109">
        <w:trPr>
          <w:trHeight w:val="320"/>
          <w:jc w:val="center"/>
        </w:trPr>
        <w:tc>
          <w:tcPr>
            <w:tcW w:w="85" w:type="pct"/>
            <w:tcBorders>
              <w:top w:val="nil"/>
              <w:left w:val="nil"/>
              <w:bottom w:val="nil"/>
              <w:right w:val="nil"/>
            </w:tcBorders>
            <w:shd w:val="clear" w:color="auto" w:fill="auto"/>
            <w:vAlign w:val="center"/>
            <w:hideMark/>
          </w:tcPr>
          <w:p w:rsidR="00DA6D95" w:rsidRPr="008F7E3F" w:rsidRDefault="00DA6D95" w:rsidP="00BF5E7F">
            <w:pPr>
              <w:spacing w:line="240" w:lineRule="exact"/>
            </w:pPr>
          </w:p>
        </w:tc>
        <w:tc>
          <w:tcPr>
            <w:tcW w:w="137" w:type="pct"/>
            <w:tcBorders>
              <w:top w:val="nil"/>
              <w:left w:val="nil"/>
              <w:bottom w:val="nil"/>
              <w:right w:val="nil"/>
            </w:tcBorders>
            <w:shd w:val="clear" w:color="auto" w:fill="auto"/>
            <w:vAlign w:val="center"/>
            <w:hideMark/>
          </w:tcPr>
          <w:p w:rsidR="00DA6D95" w:rsidRPr="008F7E3F" w:rsidRDefault="00DA6D95" w:rsidP="00BF5E7F">
            <w:pPr>
              <w:spacing w:line="240" w:lineRule="exact"/>
              <w:jc w:val="both"/>
            </w:pPr>
          </w:p>
        </w:tc>
        <w:tc>
          <w:tcPr>
            <w:tcW w:w="821" w:type="pct"/>
            <w:tcBorders>
              <w:top w:val="nil"/>
              <w:left w:val="nil"/>
              <w:bottom w:val="nil"/>
              <w:right w:val="nil"/>
            </w:tcBorders>
            <w:shd w:val="clear" w:color="auto" w:fill="auto"/>
            <w:vAlign w:val="center"/>
            <w:hideMark/>
          </w:tcPr>
          <w:p w:rsidR="00DA6D95" w:rsidRPr="008F7E3F" w:rsidRDefault="00DA6D95" w:rsidP="00BF5E7F">
            <w:pPr>
              <w:spacing w:line="240" w:lineRule="exact"/>
              <w:jc w:val="both"/>
            </w:pPr>
          </w:p>
        </w:tc>
        <w:tc>
          <w:tcPr>
            <w:tcW w:w="336"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jc w:val="center"/>
            </w:pPr>
          </w:p>
        </w:tc>
        <w:tc>
          <w:tcPr>
            <w:tcW w:w="122"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pPr>
          </w:p>
        </w:tc>
        <w:tc>
          <w:tcPr>
            <w:tcW w:w="138"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pPr>
          </w:p>
        </w:tc>
        <w:tc>
          <w:tcPr>
            <w:tcW w:w="132"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pPr>
          </w:p>
        </w:tc>
        <w:tc>
          <w:tcPr>
            <w:tcW w:w="154"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pPr>
          </w:p>
        </w:tc>
        <w:tc>
          <w:tcPr>
            <w:tcW w:w="154"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pPr>
          </w:p>
        </w:tc>
        <w:tc>
          <w:tcPr>
            <w:tcW w:w="169"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pPr>
          </w:p>
        </w:tc>
        <w:tc>
          <w:tcPr>
            <w:tcW w:w="158"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pPr>
          </w:p>
        </w:tc>
        <w:tc>
          <w:tcPr>
            <w:tcW w:w="154"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pPr>
          </w:p>
        </w:tc>
        <w:tc>
          <w:tcPr>
            <w:tcW w:w="154"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pPr>
          </w:p>
        </w:tc>
        <w:tc>
          <w:tcPr>
            <w:tcW w:w="162"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pPr>
          </w:p>
        </w:tc>
        <w:tc>
          <w:tcPr>
            <w:tcW w:w="83"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pPr>
          </w:p>
        </w:tc>
        <w:tc>
          <w:tcPr>
            <w:tcW w:w="83"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pPr>
          </w:p>
        </w:tc>
        <w:tc>
          <w:tcPr>
            <w:tcW w:w="83"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pPr>
          </w:p>
        </w:tc>
        <w:tc>
          <w:tcPr>
            <w:tcW w:w="256"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pPr>
          </w:p>
        </w:tc>
        <w:tc>
          <w:tcPr>
            <w:tcW w:w="203"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pPr>
          </w:p>
        </w:tc>
        <w:tc>
          <w:tcPr>
            <w:tcW w:w="1027" w:type="pct"/>
            <w:tcBorders>
              <w:top w:val="nil"/>
              <w:left w:val="nil"/>
              <w:bottom w:val="nil"/>
              <w:right w:val="nil"/>
            </w:tcBorders>
            <w:shd w:val="clear" w:color="auto" w:fill="auto"/>
            <w:noWrap/>
            <w:vAlign w:val="center"/>
            <w:hideMark/>
          </w:tcPr>
          <w:p w:rsidR="00DA6D95" w:rsidRPr="008F7E3F" w:rsidRDefault="00DA6D95" w:rsidP="00BF5E7F">
            <w:pPr>
              <w:spacing w:line="240" w:lineRule="exact"/>
              <w:jc w:val="center"/>
              <w:rPr>
                <w:i/>
                <w:iCs/>
              </w:rPr>
            </w:pPr>
            <w:r w:rsidRPr="008F7E3F">
              <w:rPr>
                <w:i/>
                <w:iCs/>
              </w:rPr>
              <w:t>Ngày … tháng … năm …</w:t>
            </w:r>
          </w:p>
        </w:tc>
        <w:tc>
          <w:tcPr>
            <w:tcW w:w="132"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jc w:val="center"/>
              <w:rPr>
                <w:i/>
                <w:iCs/>
              </w:rPr>
            </w:pPr>
          </w:p>
        </w:tc>
        <w:tc>
          <w:tcPr>
            <w:tcW w:w="132"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pPr>
          </w:p>
        </w:tc>
        <w:tc>
          <w:tcPr>
            <w:tcW w:w="126"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pPr>
          </w:p>
        </w:tc>
      </w:tr>
      <w:tr w:rsidR="000810BE" w:rsidRPr="008F7E3F" w:rsidTr="00293109">
        <w:trPr>
          <w:trHeight w:val="320"/>
          <w:jc w:val="center"/>
        </w:trPr>
        <w:tc>
          <w:tcPr>
            <w:tcW w:w="85"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pPr>
          </w:p>
        </w:tc>
        <w:tc>
          <w:tcPr>
            <w:tcW w:w="137"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pPr>
          </w:p>
        </w:tc>
        <w:tc>
          <w:tcPr>
            <w:tcW w:w="821" w:type="pct"/>
            <w:tcBorders>
              <w:top w:val="nil"/>
              <w:left w:val="nil"/>
              <w:bottom w:val="nil"/>
              <w:right w:val="nil"/>
            </w:tcBorders>
            <w:shd w:val="clear" w:color="auto" w:fill="auto"/>
            <w:noWrap/>
            <w:vAlign w:val="center"/>
            <w:hideMark/>
          </w:tcPr>
          <w:p w:rsidR="00DA6D95" w:rsidRPr="008F7E3F" w:rsidRDefault="00DA6D95" w:rsidP="00BF5E7F">
            <w:pPr>
              <w:spacing w:line="240" w:lineRule="exact"/>
              <w:jc w:val="center"/>
              <w:rPr>
                <w:b/>
                <w:bCs/>
              </w:rPr>
            </w:pPr>
            <w:r w:rsidRPr="008F7E3F">
              <w:rPr>
                <w:b/>
                <w:bCs/>
              </w:rPr>
              <w:t>NGƯỜI LẬP BIỂU</w:t>
            </w:r>
          </w:p>
        </w:tc>
        <w:tc>
          <w:tcPr>
            <w:tcW w:w="336"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jc w:val="center"/>
              <w:rPr>
                <w:b/>
                <w:bCs/>
              </w:rPr>
            </w:pPr>
          </w:p>
        </w:tc>
        <w:tc>
          <w:tcPr>
            <w:tcW w:w="122"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pPr>
          </w:p>
        </w:tc>
        <w:tc>
          <w:tcPr>
            <w:tcW w:w="138"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pPr>
          </w:p>
        </w:tc>
        <w:tc>
          <w:tcPr>
            <w:tcW w:w="132"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pPr>
          </w:p>
        </w:tc>
        <w:tc>
          <w:tcPr>
            <w:tcW w:w="1103" w:type="pct"/>
            <w:gridSpan w:val="7"/>
            <w:tcBorders>
              <w:top w:val="nil"/>
              <w:left w:val="nil"/>
              <w:bottom w:val="nil"/>
              <w:right w:val="nil"/>
            </w:tcBorders>
            <w:shd w:val="clear" w:color="auto" w:fill="auto"/>
            <w:noWrap/>
            <w:vAlign w:val="bottom"/>
            <w:hideMark/>
          </w:tcPr>
          <w:p w:rsidR="00DA6D95" w:rsidRPr="008F7E3F" w:rsidRDefault="00DA6D95" w:rsidP="00BF5E7F">
            <w:pPr>
              <w:spacing w:line="240" w:lineRule="exact"/>
              <w:jc w:val="center"/>
              <w:rPr>
                <w:b/>
                <w:bCs/>
              </w:rPr>
            </w:pPr>
            <w:r w:rsidRPr="008F7E3F">
              <w:rPr>
                <w:b/>
                <w:bCs/>
              </w:rPr>
              <w:t>NGƯỜI KIỂM TRA BIỂU</w:t>
            </w:r>
          </w:p>
        </w:tc>
        <w:tc>
          <w:tcPr>
            <w:tcW w:w="83"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jc w:val="center"/>
              <w:rPr>
                <w:b/>
                <w:bCs/>
              </w:rPr>
            </w:pPr>
          </w:p>
        </w:tc>
        <w:tc>
          <w:tcPr>
            <w:tcW w:w="83"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pPr>
          </w:p>
        </w:tc>
        <w:tc>
          <w:tcPr>
            <w:tcW w:w="83"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pPr>
          </w:p>
        </w:tc>
        <w:tc>
          <w:tcPr>
            <w:tcW w:w="256"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pPr>
          </w:p>
        </w:tc>
        <w:tc>
          <w:tcPr>
            <w:tcW w:w="203"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pPr>
          </w:p>
        </w:tc>
        <w:tc>
          <w:tcPr>
            <w:tcW w:w="1027" w:type="pct"/>
            <w:tcBorders>
              <w:top w:val="nil"/>
              <w:left w:val="nil"/>
              <w:bottom w:val="nil"/>
              <w:right w:val="nil"/>
            </w:tcBorders>
            <w:shd w:val="clear" w:color="auto" w:fill="auto"/>
            <w:noWrap/>
            <w:vAlign w:val="center"/>
            <w:hideMark/>
          </w:tcPr>
          <w:p w:rsidR="00DA6D95" w:rsidRPr="008F7E3F" w:rsidRDefault="00DA6D95" w:rsidP="00BF5E7F">
            <w:pPr>
              <w:spacing w:line="240" w:lineRule="exact"/>
              <w:jc w:val="center"/>
              <w:rPr>
                <w:b/>
                <w:bCs/>
              </w:rPr>
            </w:pPr>
            <w:r w:rsidRPr="008F7E3F">
              <w:rPr>
                <w:b/>
                <w:bCs/>
              </w:rPr>
              <w:t>THỦ TRƯỞNG ĐƠN VỊ</w:t>
            </w:r>
          </w:p>
        </w:tc>
        <w:tc>
          <w:tcPr>
            <w:tcW w:w="132"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jc w:val="center"/>
              <w:rPr>
                <w:b/>
                <w:bCs/>
              </w:rPr>
            </w:pPr>
          </w:p>
        </w:tc>
        <w:tc>
          <w:tcPr>
            <w:tcW w:w="132"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pPr>
          </w:p>
        </w:tc>
        <w:tc>
          <w:tcPr>
            <w:tcW w:w="126"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pPr>
          </w:p>
        </w:tc>
      </w:tr>
      <w:tr w:rsidR="00DA6D95" w:rsidRPr="008F7E3F" w:rsidTr="00293109">
        <w:trPr>
          <w:trHeight w:val="320"/>
          <w:jc w:val="center"/>
        </w:trPr>
        <w:tc>
          <w:tcPr>
            <w:tcW w:w="85"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pPr>
          </w:p>
        </w:tc>
        <w:tc>
          <w:tcPr>
            <w:tcW w:w="137"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pPr>
          </w:p>
        </w:tc>
        <w:tc>
          <w:tcPr>
            <w:tcW w:w="821" w:type="pct"/>
            <w:tcBorders>
              <w:top w:val="nil"/>
              <w:left w:val="nil"/>
              <w:bottom w:val="nil"/>
              <w:right w:val="nil"/>
            </w:tcBorders>
            <w:shd w:val="clear" w:color="auto" w:fill="auto"/>
            <w:noWrap/>
            <w:vAlign w:val="center"/>
            <w:hideMark/>
          </w:tcPr>
          <w:p w:rsidR="00DA6D95" w:rsidRPr="008F7E3F" w:rsidRDefault="00DA6D95" w:rsidP="00BF5E7F">
            <w:pPr>
              <w:spacing w:line="240" w:lineRule="exact"/>
              <w:jc w:val="center"/>
              <w:rPr>
                <w:i/>
                <w:iCs/>
              </w:rPr>
            </w:pPr>
            <w:r w:rsidRPr="008F7E3F">
              <w:rPr>
                <w:i/>
                <w:iCs/>
              </w:rPr>
              <w:t>(Ký, họ tên)</w:t>
            </w:r>
          </w:p>
        </w:tc>
        <w:tc>
          <w:tcPr>
            <w:tcW w:w="336"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jc w:val="center"/>
              <w:rPr>
                <w:i/>
                <w:iCs/>
              </w:rPr>
            </w:pPr>
          </w:p>
        </w:tc>
        <w:tc>
          <w:tcPr>
            <w:tcW w:w="122"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pPr>
          </w:p>
        </w:tc>
        <w:tc>
          <w:tcPr>
            <w:tcW w:w="138"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pPr>
          </w:p>
        </w:tc>
        <w:tc>
          <w:tcPr>
            <w:tcW w:w="132"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pPr>
          </w:p>
        </w:tc>
        <w:tc>
          <w:tcPr>
            <w:tcW w:w="1103" w:type="pct"/>
            <w:gridSpan w:val="7"/>
            <w:tcBorders>
              <w:top w:val="nil"/>
              <w:left w:val="nil"/>
              <w:bottom w:val="nil"/>
              <w:right w:val="nil"/>
            </w:tcBorders>
            <w:shd w:val="clear" w:color="auto" w:fill="auto"/>
            <w:noWrap/>
            <w:vAlign w:val="bottom"/>
            <w:hideMark/>
          </w:tcPr>
          <w:p w:rsidR="00DA6D95" w:rsidRPr="008F7E3F" w:rsidRDefault="00DA6D95" w:rsidP="00BF5E7F">
            <w:pPr>
              <w:spacing w:line="240" w:lineRule="exact"/>
              <w:jc w:val="center"/>
              <w:rPr>
                <w:i/>
                <w:iCs/>
              </w:rPr>
            </w:pPr>
            <w:r w:rsidRPr="008F7E3F">
              <w:rPr>
                <w:i/>
                <w:iCs/>
              </w:rPr>
              <w:t>(Ký, họ tên)</w:t>
            </w:r>
          </w:p>
        </w:tc>
        <w:tc>
          <w:tcPr>
            <w:tcW w:w="83"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jc w:val="center"/>
              <w:rPr>
                <w:i/>
                <w:iCs/>
              </w:rPr>
            </w:pPr>
          </w:p>
        </w:tc>
        <w:tc>
          <w:tcPr>
            <w:tcW w:w="83"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pPr>
          </w:p>
        </w:tc>
        <w:tc>
          <w:tcPr>
            <w:tcW w:w="83"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pPr>
          </w:p>
        </w:tc>
        <w:tc>
          <w:tcPr>
            <w:tcW w:w="256"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pPr>
          </w:p>
        </w:tc>
        <w:tc>
          <w:tcPr>
            <w:tcW w:w="203"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pPr>
          </w:p>
        </w:tc>
        <w:tc>
          <w:tcPr>
            <w:tcW w:w="1027" w:type="pct"/>
            <w:tcBorders>
              <w:top w:val="nil"/>
              <w:left w:val="nil"/>
              <w:bottom w:val="nil"/>
              <w:right w:val="nil"/>
            </w:tcBorders>
            <w:shd w:val="clear" w:color="auto" w:fill="auto"/>
            <w:noWrap/>
            <w:vAlign w:val="center"/>
            <w:hideMark/>
          </w:tcPr>
          <w:p w:rsidR="00DA6D95" w:rsidRPr="008F7E3F" w:rsidRDefault="00DA6D95" w:rsidP="00BF5E7F">
            <w:pPr>
              <w:spacing w:line="240" w:lineRule="exact"/>
              <w:jc w:val="center"/>
              <w:rPr>
                <w:i/>
                <w:iCs/>
              </w:rPr>
            </w:pPr>
            <w:r w:rsidRPr="008F7E3F">
              <w:rPr>
                <w:i/>
                <w:iCs/>
              </w:rPr>
              <w:t>(Ký, đóng dấu, họ tên)</w:t>
            </w:r>
          </w:p>
        </w:tc>
        <w:tc>
          <w:tcPr>
            <w:tcW w:w="132"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jc w:val="center"/>
              <w:rPr>
                <w:i/>
                <w:iCs/>
              </w:rPr>
            </w:pPr>
          </w:p>
        </w:tc>
        <w:tc>
          <w:tcPr>
            <w:tcW w:w="132"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pPr>
          </w:p>
        </w:tc>
        <w:tc>
          <w:tcPr>
            <w:tcW w:w="126" w:type="pct"/>
            <w:tcBorders>
              <w:top w:val="nil"/>
              <w:left w:val="nil"/>
              <w:bottom w:val="nil"/>
              <w:right w:val="nil"/>
            </w:tcBorders>
            <w:shd w:val="clear" w:color="auto" w:fill="auto"/>
            <w:noWrap/>
            <w:vAlign w:val="bottom"/>
            <w:hideMark/>
          </w:tcPr>
          <w:p w:rsidR="00DA6D95" w:rsidRPr="008F7E3F" w:rsidRDefault="00DA6D95" w:rsidP="00BF5E7F">
            <w:pPr>
              <w:spacing w:line="240" w:lineRule="exact"/>
            </w:pPr>
          </w:p>
        </w:tc>
      </w:tr>
    </w:tbl>
    <w:p w:rsidR="00F53962" w:rsidRPr="000810BE" w:rsidRDefault="00F53962" w:rsidP="00BF5E7F">
      <w:pPr>
        <w:spacing w:line="240" w:lineRule="exact"/>
        <w:rPr>
          <w:sz w:val="23"/>
          <w:szCs w:val="23"/>
          <w:lang w:val="vi-VN" w:eastAsia="vi-VN"/>
        </w:rPr>
        <w:sectPr w:rsidR="00F53962" w:rsidRPr="000810BE" w:rsidSect="00A02A57">
          <w:pgSz w:w="16838" w:h="11906" w:orient="landscape"/>
          <w:pgMar w:top="1134" w:right="1134" w:bottom="1134" w:left="1701" w:header="562" w:footer="706" w:gutter="0"/>
          <w:cols w:space="708"/>
          <w:docGrid w:linePitch="381"/>
        </w:sectPr>
      </w:pPr>
    </w:p>
    <w:p w:rsidR="00F53962" w:rsidRPr="008F7E3F" w:rsidRDefault="00F53962" w:rsidP="00F53962">
      <w:pPr>
        <w:ind w:firstLine="709"/>
        <w:jc w:val="both"/>
        <w:rPr>
          <w:b/>
          <w:bCs/>
          <w:sz w:val="26"/>
          <w:szCs w:val="26"/>
          <w:lang w:val="vi-VN" w:eastAsia="vi-VN"/>
        </w:rPr>
      </w:pPr>
      <w:r w:rsidRPr="008F7E3F">
        <w:rPr>
          <w:b/>
          <w:sz w:val="26"/>
          <w:szCs w:val="26"/>
          <w:lang w:val="vi-VN"/>
        </w:rPr>
        <w:lastRenderedPageBreak/>
        <w:t xml:space="preserve">Biểu số </w:t>
      </w:r>
      <w:r w:rsidRPr="008F7E3F">
        <w:rPr>
          <w:b/>
          <w:bCs/>
          <w:sz w:val="26"/>
          <w:szCs w:val="26"/>
          <w:lang w:val="vi-VN" w:eastAsia="vi-VN"/>
        </w:rPr>
        <w:t>110</w:t>
      </w:r>
      <w:r w:rsidR="003F3BFC" w:rsidRPr="008F7E3F">
        <w:rPr>
          <w:b/>
          <w:bCs/>
          <w:sz w:val="26"/>
          <w:szCs w:val="26"/>
          <w:lang w:val="vi-VN" w:eastAsia="vi-VN"/>
        </w:rPr>
        <w:t>3</w:t>
      </w:r>
      <w:r w:rsidRPr="008F7E3F">
        <w:rPr>
          <w:b/>
          <w:bCs/>
          <w:sz w:val="26"/>
          <w:szCs w:val="26"/>
          <w:lang w:val="vi-VN" w:eastAsia="vi-VN"/>
        </w:rPr>
        <w:t>.</w:t>
      </w:r>
      <w:r w:rsidR="00DB7C18" w:rsidRPr="008F7E3F">
        <w:rPr>
          <w:b/>
          <w:bCs/>
          <w:sz w:val="26"/>
          <w:szCs w:val="26"/>
          <w:lang w:val="vi-VN" w:eastAsia="vi-VN"/>
        </w:rPr>
        <w:t>T.TCT</w:t>
      </w:r>
      <w:r w:rsidRPr="008F7E3F">
        <w:rPr>
          <w:b/>
          <w:bCs/>
          <w:sz w:val="26"/>
          <w:szCs w:val="26"/>
          <w:lang w:val="vi-VN" w:eastAsia="vi-VN"/>
        </w:rPr>
        <w:t>:</w:t>
      </w:r>
      <w:r w:rsidR="003F3BFC" w:rsidRPr="008F7E3F">
        <w:rPr>
          <w:b/>
          <w:bCs/>
          <w:sz w:val="26"/>
          <w:szCs w:val="26"/>
          <w:lang w:val="vi-VN" w:eastAsia="vi-VN"/>
        </w:rPr>
        <w:t xml:space="preserve"> </w:t>
      </w:r>
      <w:r w:rsidR="003F3BFC" w:rsidRPr="008F7E3F">
        <w:rPr>
          <w:b/>
          <w:bCs/>
          <w:sz w:val="26"/>
          <w:szCs w:val="26"/>
          <w:lang w:val="vi-VN"/>
        </w:rPr>
        <w:t>Thống kê tình trạng hoạt động của doanh nghiệp theo địa bàn</w:t>
      </w:r>
    </w:p>
    <w:p w:rsidR="003F3BFC" w:rsidRPr="008F7E3F" w:rsidRDefault="00F53962" w:rsidP="00F53962">
      <w:pPr>
        <w:ind w:firstLine="709"/>
        <w:jc w:val="both"/>
        <w:rPr>
          <w:b/>
          <w:bCs/>
          <w:sz w:val="26"/>
          <w:szCs w:val="26"/>
          <w:lang w:val="vi-VN" w:eastAsia="vi-VN"/>
        </w:rPr>
      </w:pPr>
      <w:r w:rsidRPr="008F7E3F">
        <w:rPr>
          <w:b/>
          <w:bCs/>
          <w:sz w:val="26"/>
          <w:szCs w:val="26"/>
          <w:lang w:val="vi-VN" w:eastAsia="vi-VN"/>
        </w:rPr>
        <w:t>Biểu số 110</w:t>
      </w:r>
      <w:r w:rsidR="003F3BFC" w:rsidRPr="008F7E3F">
        <w:rPr>
          <w:b/>
          <w:bCs/>
          <w:sz w:val="26"/>
          <w:szCs w:val="26"/>
          <w:lang w:val="vi-VN" w:eastAsia="vi-VN"/>
        </w:rPr>
        <w:t>4</w:t>
      </w:r>
      <w:r w:rsidRPr="008F7E3F">
        <w:rPr>
          <w:b/>
          <w:bCs/>
          <w:sz w:val="26"/>
          <w:szCs w:val="26"/>
          <w:lang w:val="vi-VN" w:eastAsia="vi-VN"/>
        </w:rPr>
        <w:t>.</w:t>
      </w:r>
      <w:r w:rsidR="00DB7C18" w:rsidRPr="008F7E3F">
        <w:rPr>
          <w:b/>
          <w:bCs/>
          <w:sz w:val="26"/>
          <w:szCs w:val="26"/>
          <w:lang w:val="vi-VN" w:eastAsia="vi-VN"/>
        </w:rPr>
        <w:t>T.TCT</w:t>
      </w:r>
      <w:r w:rsidRPr="008F7E3F">
        <w:rPr>
          <w:b/>
          <w:bCs/>
          <w:sz w:val="26"/>
          <w:szCs w:val="26"/>
          <w:lang w:val="vi-VN" w:eastAsia="vi-VN"/>
        </w:rPr>
        <w:t xml:space="preserve">: </w:t>
      </w:r>
      <w:r w:rsidR="003F3BFC" w:rsidRPr="008F7E3F">
        <w:rPr>
          <w:b/>
          <w:bCs/>
          <w:sz w:val="26"/>
          <w:szCs w:val="26"/>
          <w:lang w:val="vi-VN"/>
        </w:rPr>
        <w:t>Thống kê tình trạng hoạt động của doanh nghiệp theo ngành kinh tế</w:t>
      </w:r>
    </w:p>
    <w:p w:rsidR="003F3BFC" w:rsidRPr="008F7E3F" w:rsidRDefault="003F3BFC" w:rsidP="00F53962">
      <w:pPr>
        <w:ind w:firstLine="709"/>
        <w:jc w:val="both"/>
        <w:rPr>
          <w:b/>
          <w:bCs/>
          <w:sz w:val="26"/>
          <w:szCs w:val="26"/>
          <w:lang w:val="vi-VN" w:eastAsia="vi-VN"/>
        </w:rPr>
      </w:pPr>
      <w:r w:rsidRPr="008F7E3F">
        <w:rPr>
          <w:b/>
          <w:bCs/>
          <w:sz w:val="26"/>
          <w:szCs w:val="26"/>
          <w:lang w:val="vi-VN" w:eastAsia="vi-VN"/>
        </w:rPr>
        <w:t>Biểu số 1105.</w:t>
      </w:r>
      <w:r w:rsidR="00DB7C18" w:rsidRPr="008F7E3F">
        <w:rPr>
          <w:b/>
          <w:bCs/>
          <w:sz w:val="26"/>
          <w:szCs w:val="26"/>
          <w:lang w:val="vi-VN" w:eastAsia="vi-VN"/>
        </w:rPr>
        <w:t>T.TCT</w:t>
      </w:r>
      <w:r w:rsidRPr="008F7E3F">
        <w:rPr>
          <w:b/>
          <w:bCs/>
          <w:sz w:val="26"/>
          <w:szCs w:val="26"/>
          <w:lang w:val="vi-VN" w:eastAsia="vi-VN"/>
        </w:rPr>
        <w:t xml:space="preserve">: </w:t>
      </w:r>
      <w:r w:rsidRPr="008F7E3F">
        <w:rPr>
          <w:b/>
          <w:bCs/>
          <w:sz w:val="26"/>
          <w:szCs w:val="26"/>
          <w:lang w:val="vi-VN"/>
        </w:rPr>
        <w:t>Thống kê tình trạng hoạt động của doanh nghiệp theo khu vực kinh tế</w:t>
      </w:r>
    </w:p>
    <w:p w:rsidR="00F53962" w:rsidRPr="008F7E3F" w:rsidRDefault="003F3BFC" w:rsidP="00F53962">
      <w:pPr>
        <w:ind w:firstLine="709"/>
        <w:jc w:val="both"/>
        <w:rPr>
          <w:b/>
          <w:bCs/>
          <w:sz w:val="26"/>
          <w:szCs w:val="26"/>
          <w:lang w:val="vi-VN" w:eastAsia="vi-VN"/>
        </w:rPr>
      </w:pPr>
      <w:r w:rsidRPr="008F7E3F">
        <w:rPr>
          <w:b/>
          <w:bCs/>
          <w:sz w:val="26"/>
          <w:szCs w:val="26"/>
          <w:lang w:val="vi-VN" w:eastAsia="vi-VN"/>
        </w:rPr>
        <w:t>Biểu số 1106.</w:t>
      </w:r>
      <w:r w:rsidR="00DB7C18" w:rsidRPr="008F7E3F">
        <w:rPr>
          <w:b/>
          <w:bCs/>
          <w:sz w:val="26"/>
          <w:szCs w:val="26"/>
          <w:lang w:val="vi-VN" w:eastAsia="vi-VN"/>
        </w:rPr>
        <w:t>T.TCT</w:t>
      </w:r>
      <w:r w:rsidRPr="008F7E3F">
        <w:rPr>
          <w:b/>
          <w:bCs/>
          <w:sz w:val="26"/>
          <w:szCs w:val="26"/>
          <w:lang w:val="vi-VN" w:eastAsia="vi-VN"/>
        </w:rPr>
        <w:t xml:space="preserve">: </w:t>
      </w:r>
      <w:r w:rsidRPr="008F7E3F">
        <w:rPr>
          <w:b/>
          <w:bCs/>
          <w:sz w:val="26"/>
          <w:szCs w:val="26"/>
          <w:lang w:val="vi-VN"/>
        </w:rPr>
        <w:t>Thống kê tình trạng hoạt động của doanh nghiệp theo loại hình doanh nghiệp</w:t>
      </w:r>
      <w:r w:rsidR="00F53962" w:rsidRPr="008F7E3F">
        <w:rPr>
          <w:b/>
          <w:bCs/>
          <w:sz w:val="26"/>
          <w:szCs w:val="26"/>
          <w:lang w:val="vi-VN" w:eastAsia="vi-VN"/>
        </w:rPr>
        <w:tab/>
      </w:r>
      <w:r w:rsidR="00F53962" w:rsidRPr="008F7E3F">
        <w:rPr>
          <w:b/>
          <w:bCs/>
          <w:sz w:val="26"/>
          <w:szCs w:val="26"/>
          <w:lang w:val="vi-VN" w:eastAsia="vi-VN"/>
        </w:rPr>
        <w:tab/>
      </w:r>
      <w:r w:rsidR="00F53962" w:rsidRPr="008F7E3F">
        <w:rPr>
          <w:b/>
          <w:bCs/>
          <w:sz w:val="26"/>
          <w:szCs w:val="26"/>
          <w:lang w:val="vi-VN" w:eastAsia="vi-VN"/>
        </w:rPr>
        <w:tab/>
      </w:r>
      <w:r w:rsidR="00F53962" w:rsidRPr="008F7E3F">
        <w:rPr>
          <w:b/>
          <w:bCs/>
          <w:sz w:val="26"/>
          <w:szCs w:val="26"/>
          <w:lang w:val="vi-VN" w:eastAsia="vi-VN"/>
        </w:rPr>
        <w:tab/>
      </w:r>
      <w:r w:rsidR="00F53962" w:rsidRPr="008F7E3F">
        <w:rPr>
          <w:b/>
          <w:bCs/>
          <w:sz w:val="26"/>
          <w:szCs w:val="26"/>
          <w:lang w:val="vi-VN" w:eastAsia="vi-VN"/>
        </w:rPr>
        <w:tab/>
      </w:r>
      <w:r w:rsidR="00F53962" w:rsidRPr="008F7E3F">
        <w:rPr>
          <w:b/>
          <w:bCs/>
          <w:sz w:val="26"/>
          <w:szCs w:val="26"/>
          <w:lang w:val="vi-VN" w:eastAsia="vi-VN"/>
        </w:rPr>
        <w:tab/>
      </w:r>
    </w:p>
    <w:p w:rsidR="00F53962" w:rsidRPr="008F7E3F" w:rsidRDefault="00F53962" w:rsidP="00F53962">
      <w:pPr>
        <w:pStyle w:val="ListParagraph"/>
        <w:tabs>
          <w:tab w:val="left" w:pos="993"/>
        </w:tabs>
        <w:spacing w:after="120" w:line="276" w:lineRule="auto"/>
        <w:ind w:left="709"/>
        <w:contextualSpacing w:val="0"/>
        <w:jc w:val="both"/>
        <w:rPr>
          <w:b/>
          <w:sz w:val="26"/>
          <w:szCs w:val="26"/>
          <w:lang w:val="vi-VN"/>
        </w:rPr>
      </w:pPr>
      <w:r w:rsidRPr="008F7E3F">
        <w:rPr>
          <w:b/>
          <w:sz w:val="26"/>
          <w:szCs w:val="26"/>
          <w:lang w:val="vi-VN"/>
        </w:rPr>
        <w:t>Giải thích biểu mẫu báo cáo:</w:t>
      </w:r>
    </w:p>
    <w:p w:rsidR="00EE5953" w:rsidRPr="008F7E3F" w:rsidRDefault="00EE5953" w:rsidP="00EE5953">
      <w:pPr>
        <w:pStyle w:val="ListParagraph"/>
        <w:tabs>
          <w:tab w:val="left" w:pos="993"/>
        </w:tabs>
        <w:spacing w:after="120" w:line="276" w:lineRule="auto"/>
        <w:ind w:left="0" w:firstLine="709"/>
        <w:contextualSpacing w:val="0"/>
        <w:jc w:val="both"/>
        <w:rPr>
          <w:b/>
          <w:sz w:val="26"/>
          <w:szCs w:val="26"/>
          <w:lang w:val="vi-VN"/>
        </w:rPr>
      </w:pPr>
      <w:r w:rsidRPr="008F7E3F">
        <w:rPr>
          <w:b/>
          <w:sz w:val="26"/>
          <w:szCs w:val="26"/>
          <w:lang w:val="vi-VN"/>
        </w:rPr>
        <w:t xml:space="preserve">- </w:t>
      </w:r>
      <w:r w:rsidRPr="008F7E3F">
        <w:rPr>
          <w:sz w:val="26"/>
          <w:szCs w:val="26"/>
          <w:lang w:val="vi-VN"/>
        </w:rPr>
        <w:t>Các chỉ tiêu trong biểu báo cáo phù hợp với hệ thống chỉ tiêu thống kê về thuế nội địa và các văn bản quy phạm pháp luật về thuế hiện hành.</w:t>
      </w:r>
    </w:p>
    <w:p w:rsidR="00EE5953" w:rsidRPr="008F7E3F" w:rsidRDefault="00EE5953" w:rsidP="00EE5953">
      <w:pPr>
        <w:pStyle w:val="ListParagraph"/>
        <w:tabs>
          <w:tab w:val="left" w:pos="993"/>
        </w:tabs>
        <w:spacing w:after="120" w:line="276" w:lineRule="auto"/>
        <w:ind w:left="0" w:firstLine="709"/>
        <w:contextualSpacing w:val="0"/>
        <w:jc w:val="both"/>
        <w:rPr>
          <w:sz w:val="26"/>
          <w:szCs w:val="26"/>
          <w:lang w:val="vi-VN" w:eastAsia="vi-VN"/>
        </w:rPr>
      </w:pPr>
      <w:r w:rsidRPr="008F7E3F">
        <w:rPr>
          <w:sz w:val="26"/>
          <w:szCs w:val="26"/>
          <w:lang w:val="vi-VN"/>
        </w:rPr>
        <w:t>- Nguồn số liệu:</w:t>
      </w:r>
      <w:r w:rsidRPr="008F7E3F">
        <w:rPr>
          <w:sz w:val="26"/>
          <w:szCs w:val="26"/>
          <w:lang w:val="vi-VN" w:eastAsia="vi-VN"/>
        </w:rPr>
        <w:t xml:space="preserve"> Cơ sở dữ liệu của ngành Thuế.</w:t>
      </w:r>
    </w:p>
    <w:p w:rsidR="003F3BFC" w:rsidRPr="008F7E3F" w:rsidRDefault="003F3BFC" w:rsidP="00F53962">
      <w:pPr>
        <w:rPr>
          <w:sz w:val="26"/>
          <w:szCs w:val="26"/>
          <w:lang w:val="vi-VN" w:eastAsia="vi-VN"/>
        </w:rPr>
      </w:pPr>
    </w:p>
    <w:p w:rsidR="003F3BFC" w:rsidRPr="008F7E3F" w:rsidRDefault="003F3BFC" w:rsidP="003F3BFC">
      <w:pPr>
        <w:rPr>
          <w:sz w:val="26"/>
          <w:szCs w:val="26"/>
          <w:lang w:val="vi-VN" w:eastAsia="vi-VN"/>
        </w:rPr>
      </w:pPr>
    </w:p>
    <w:p w:rsidR="003F3BFC" w:rsidRPr="000810BE" w:rsidRDefault="003F3BFC" w:rsidP="003F3BFC">
      <w:pPr>
        <w:rPr>
          <w:sz w:val="23"/>
          <w:szCs w:val="23"/>
          <w:lang w:val="vi-VN" w:eastAsia="vi-VN"/>
        </w:rPr>
        <w:sectPr w:rsidR="003F3BFC" w:rsidRPr="000810BE" w:rsidSect="00A02A57">
          <w:pgSz w:w="11906" w:h="16838"/>
          <w:pgMar w:top="1134" w:right="1134" w:bottom="1134" w:left="1701" w:header="562" w:footer="706" w:gutter="0"/>
          <w:cols w:space="708"/>
          <w:docGrid w:linePitch="381"/>
        </w:sectPr>
      </w:pPr>
    </w:p>
    <w:tbl>
      <w:tblPr>
        <w:tblStyle w:val="TableGrid"/>
        <w:tblW w:w="141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7083"/>
      </w:tblGrid>
      <w:tr w:rsidR="000810BE" w:rsidRPr="00A02A57" w:rsidTr="00CD3453">
        <w:trPr>
          <w:trHeight w:val="1479"/>
          <w:jc w:val="center"/>
        </w:trPr>
        <w:tc>
          <w:tcPr>
            <w:tcW w:w="5151" w:type="dxa"/>
          </w:tcPr>
          <w:p w:rsidR="003F3BFC" w:rsidRPr="008F7E3F" w:rsidRDefault="003F3BFC" w:rsidP="00F8281B">
            <w:pPr>
              <w:rPr>
                <w:b/>
                <w:bCs/>
                <w:sz w:val="22"/>
                <w:szCs w:val="22"/>
                <w:lang w:val="vi-VN" w:eastAsia="vi-VN"/>
              </w:rPr>
            </w:pPr>
            <w:r w:rsidRPr="008F7E3F">
              <w:rPr>
                <w:b/>
                <w:bCs/>
                <w:sz w:val="22"/>
                <w:szCs w:val="22"/>
                <w:lang w:val="vi-VN" w:eastAsia="vi-VN"/>
              </w:rPr>
              <w:lastRenderedPageBreak/>
              <w:t>Biểu số: 1107.</w:t>
            </w:r>
            <w:r w:rsidR="006A628B" w:rsidRPr="008F7E3F">
              <w:rPr>
                <w:b/>
                <w:bCs/>
                <w:sz w:val="22"/>
                <w:szCs w:val="22"/>
                <w:lang w:val="vi-VN" w:eastAsia="vi-VN"/>
              </w:rPr>
              <w:t>Q</w:t>
            </w:r>
            <w:r w:rsidRPr="008F7E3F">
              <w:rPr>
                <w:b/>
                <w:bCs/>
                <w:sz w:val="22"/>
                <w:szCs w:val="22"/>
                <w:lang w:val="vi-VN" w:eastAsia="vi-VN"/>
              </w:rPr>
              <w:t>.TCT</w:t>
            </w:r>
          </w:p>
          <w:p w:rsidR="003F3BFC" w:rsidRPr="008F7E3F" w:rsidRDefault="003F3BFC" w:rsidP="00F8281B">
            <w:pPr>
              <w:tabs>
                <w:tab w:val="center" w:pos="4320"/>
                <w:tab w:val="right" w:pos="8640"/>
              </w:tabs>
              <w:rPr>
                <w:i/>
                <w:sz w:val="22"/>
                <w:szCs w:val="22"/>
                <w:lang w:val="vi-VN"/>
              </w:rPr>
            </w:pPr>
            <w:r w:rsidRPr="008F7E3F">
              <w:rPr>
                <w:i/>
                <w:sz w:val="22"/>
                <w:szCs w:val="22"/>
                <w:lang w:val="vi-VN"/>
              </w:rPr>
              <w:t>Ban hành theo Thông tư số</w:t>
            </w:r>
          </w:p>
          <w:p w:rsidR="003F3BFC" w:rsidRPr="008F7E3F" w:rsidRDefault="003F3BFC" w:rsidP="00F8281B">
            <w:pPr>
              <w:tabs>
                <w:tab w:val="center" w:pos="4320"/>
                <w:tab w:val="right" w:pos="8640"/>
              </w:tabs>
              <w:rPr>
                <w:i/>
                <w:sz w:val="22"/>
                <w:szCs w:val="22"/>
                <w:lang w:val="vi-VN"/>
              </w:rPr>
            </w:pPr>
            <w:r w:rsidRPr="008F7E3F">
              <w:rPr>
                <w:i/>
                <w:sz w:val="22"/>
                <w:szCs w:val="22"/>
                <w:lang w:val="vi-VN"/>
              </w:rPr>
              <w:t xml:space="preserve"> ../2024/TT-BTC ngày ../../2024</w:t>
            </w:r>
          </w:p>
          <w:p w:rsidR="003F3BFC" w:rsidRPr="008F7E3F" w:rsidRDefault="003F3BFC" w:rsidP="00F8281B">
            <w:pPr>
              <w:rPr>
                <w:b/>
                <w:bCs/>
                <w:sz w:val="22"/>
                <w:szCs w:val="22"/>
                <w:lang w:val="vi-VN" w:eastAsia="vi-VN"/>
              </w:rPr>
            </w:pPr>
            <w:r w:rsidRPr="008F7E3F">
              <w:rPr>
                <w:sz w:val="22"/>
                <w:szCs w:val="22"/>
                <w:lang w:val="vi-VN" w:eastAsia="vi-VN"/>
              </w:rPr>
              <w:t xml:space="preserve">Thời hạn báo cáo: </w:t>
            </w:r>
            <w:r w:rsidR="00F8281B" w:rsidRPr="008F7E3F">
              <w:rPr>
                <w:sz w:val="22"/>
                <w:szCs w:val="22"/>
                <w:lang w:val="vi-VN" w:eastAsia="vi-VN"/>
              </w:rPr>
              <w:t>Ngày 10 tháng thứ hai của quý sau quý báo cáo</w:t>
            </w:r>
          </w:p>
        </w:tc>
        <w:tc>
          <w:tcPr>
            <w:tcW w:w="1880" w:type="dxa"/>
          </w:tcPr>
          <w:p w:rsidR="003F3BFC" w:rsidRPr="008F7E3F" w:rsidRDefault="003F3BFC" w:rsidP="00F8281B">
            <w:pPr>
              <w:jc w:val="center"/>
              <w:outlineLvl w:val="0"/>
              <w:rPr>
                <w:i/>
                <w:sz w:val="22"/>
                <w:szCs w:val="22"/>
                <w:lang w:val="vi-VN"/>
              </w:rPr>
            </w:pPr>
          </w:p>
        </w:tc>
        <w:tc>
          <w:tcPr>
            <w:tcW w:w="7083" w:type="dxa"/>
          </w:tcPr>
          <w:p w:rsidR="003F3BFC" w:rsidRPr="008F7E3F" w:rsidRDefault="003F3BFC" w:rsidP="00F8281B">
            <w:pPr>
              <w:jc w:val="right"/>
              <w:outlineLvl w:val="0"/>
              <w:rPr>
                <w:bCs/>
                <w:sz w:val="22"/>
                <w:szCs w:val="22"/>
                <w:lang w:val="vi-VN" w:eastAsia="vi-VN"/>
              </w:rPr>
            </w:pPr>
            <w:r w:rsidRPr="008F7E3F">
              <w:rPr>
                <w:bCs/>
                <w:sz w:val="22"/>
                <w:szCs w:val="22"/>
                <w:lang w:val="vi-VN" w:eastAsia="vi-VN"/>
              </w:rPr>
              <w:t xml:space="preserve">Đơn vị báo cáo: </w:t>
            </w:r>
            <w:r w:rsidRPr="008F7E3F">
              <w:rPr>
                <w:bCs/>
                <w:sz w:val="22"/>
                <w:szCs w:val="22"/>
                <w:lang w:val="vi-VN" w:eastAsia="vi-VN"/>
              </w:rPr>
              <w:br/>
              <w:t>Tổng cục Thuế</w:t>
            </w:r>
          </w:p>
          <w:p w:rsidR="003F3BFC" w:rsidRPr="008F7E3F" w:rsidRDefault="003F3BFC" w:rsidP="00F8281B">
            <w:pPr>
              <w:jc w:val="right"/>
              <w:outlineLvl w:val="0"/>
              <w:rPr>
                <w:bCs/>
                <w:sz w:val="22"/>
                <w:szCs w:val="22"/>
                <w:lang w:val="vi-VN" w:eastAsia="vi-VN"/>
              </w:rPr>
            </w:pPr>
            <w:r w:rsidRPr="008F7E3F">
              <w:rPr>
                <w:sz w:val="22"/>
                <w:szCs w:val="22"/>
                <w:lang w:val="vi-VN" w:eastAsia="vi-VN"/>
              </w:rPr>
              <w:t xml:space="preserve">Đơn vị nhận báo cáo: </w:t>
            </w:r>
            <w:r w:rsidRPr="008F7E3F">
              <w:rPr>
                <w:sz w:val="22"/>
                <w:szCs w:val="22"/>
                <w:lang w:val="vi-VN" w:eastAsia="vi-VN"/>
              </w:rPr>
              <w:br/>
              <w:t>Cục Tin học và Thống kê tài chính</w:t>
            </w:r>
          </w:p>
        </w:tc>
      </w:tr>
    </w:tbl>
    <w:tbl>
      <w:tblPr>
        <w:tblW w:w="14490" w:type="dxa"/>
        <w:jc w:val="center"/>
        <w:tblLayout w:type="fixed"/>
        <w:tblLook w:val="04A0"/>
      </w:tblPr>
      <w:tblGrid>
        <w:gridCol w:w="675"/>
        <w:gridCol w:w="808"/>
        <w:gridCol w:w="587"/>
        <w:gridCol w:w="540"/>
        <w:gridCol w:w="540"/>
        <w:gridCol w:w="540"/>
        <w:gridCol w:w="540"/>
        <w:gridCol w:w="540"/>
        <w:gridCol w:w="540"/>
        <w:gridCol w:w="540"/>
        <w:gridCol w:w="540"/>
        <w:gridCol w:w="540"/>
        <w:gridCol w:w="540"/>
        <w:gridCol w:w="519"/>
        <w:gridCol w:w="561"/>
        <w:gridCol w:w="540"/>
        <w:gridCol w:w="540"/>
        <w:gridCol w:w="540"/>
        <w:gridCol w:w="540"/>
        <w:gridCol w:w="540"/>
        <w:gridCol w:w="540"/>
        <w:gridCol w:w="540"/>
        <w:gridCol w:w="540"/>
        <w:gridCol w:w="540"/>
        <w:gridCol w:w="540"/>
        <w:gridCol w:w="540"/>
      </w:tblGrid>
      <w:tr w:rsidR="000810BE" w:rsidRPr="00A02A57" w:rsidTr="000B2D15">
        <w:trPr>
          <w:trHeight w:val="20"/>
          <w:jc w:val="center"/>
        </w:trPr>
        <w:tc>
          <w:tcPr>
            <w:tcW w:w="14490" w:type="dxa"/>
            <w:gridSpan w:val="26"/>
            <w:tcBorders>
              <w:top w:val="nil"/>
              <w:left w:val="nil"/>
              <w:bottom w:val="nil"/>
              <w:right w:val="nil"/>
            </w:tcBorders>
            <w:shd w:val="clear" w:color="auto" w:fill="auto"/>
            <w:noWrap/>
            <w:vAlign w:val="center"/>
            <w:hideMark/>
          </w:tcPr>
          <w:p w:rsidR="006E5D16" w:rsidRPr="008F7E3F" w:rsidRDefault="006E5D16" w:rsidP="00D07CA7">
            <w:pPr>
              <w:jc w:val="center"/>
              <w:rPr>
                <w:b/>
                <w:bCs/>
                <w:lang w:val="vi-VN"/>
              </w:rPr>
            </w:pPr>
            <w:r w:rsidRPr="008F7E3F">
              <w:rPr>
                <w:b/>
                <w:bCs/>
                <w:lang w:val="vi-VN"/>
              </w:rPr>
              <w:t>THỐNG KÊ TÌNH HÌNH KINH DOANH CỦA DOANH NGHIỆP ĐANG HOẠT ĐỘNG THEO ĐỊA BÀN (MÃ SỐ THUẾ 10 SỐ)</w:t>
            </w:r>
          </w:p>
        </w:tc>
      </w:tr>
      <w:tr w:rsidR="000810BE" w:rsidRPr="000810BE" w:rsidTr="000B2D15">
        <w:trPr>
          <w:trHeight w:val="20"/>
          <w:jc w:val="center"/>
        </w:trPr>
        <w:tc>
          <w:tcPr>
            <w:tcW w:w="14490" w:type="dxa"/>
            <w:gridSpan w:val="26"/>
            <w:tcBorders>
              <w:top w:val="nil"/>
              <w:left w:val="nil"/>
              <w:bottom w:val="nil"/>
              <w:right w:val="nil"/>
            </w:tcBorders>
            <w:shd w:val="clear" w:color="auto" w:fill="auto"/>
            <w:noWrap/>
            <w:vAlign w:val="center"/>
            <w:hideMark/>
          </w:tcPr>
          <w:p w:rsidR="006E5D16" w:rsidRPr="008F7E3F" w:rsidRDefault="006E5D16" w:rsidP="00D07CA7">
            <w:pPr>
              <w:spacing w:after="120"/>
              <w:jc w:val="center"/>
            </w:pPr>
            <w:r w:rsidRPr="008F7E3F">
              <w:t>Quý:…</w:t>
            </w:r>
          </w:p>
        </w:tc>
      </w:tr>
      <w:tr w:rsidR="000810BE" w:rsidRPr="000810BE" w:rsidTr="000B2D15">
        <w:trPr>
          <w:trHeight w:val="20"/>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5D16" w:rsidRPr="000810BE" w:rsidRDefault="006E5D16" w:rsidP="006E5D16">
            <w:pPr>
              <w:jc w:val="center"/>
              <w:rPr>
                <w:b/>
                <w:bCs/>
                <w:sz w:val="18"/>
                <w:szCs w:val="18"/>
              </w:rPr>
            </w:pPr>
            <w:r w:rsidRPr="000810BE">
              <w:rPr>
                <w:b/>
                <w:bCs/>
                <w:sz w:val="18"/>
                <w:szCs w:val="18"/>
              </w:rPr>
              <w:t>STT</w:t>
            </w:r>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5D16" w:rsidRPr="000810BE" w:rsidRDefault="006E5D16" w:rsidP="006E5D16">
            <w:pPr>
              <w:jc w:val="center"/>
              <w:rPr>
                <w:b/>
                <w:bCs/>
                <w:sz w:val="18"/>
                <w:szCs w:val="18"/>
              </w:rPr>
            </w:pPr>
            <w:r w:rsidRPr="000810BE">
              <w:rPr>
                <w:b/>
                <w:bCs/>
                <w:sz w:val="18"/>
                <w:szCs w:val="18"/>
              </w:rPr>
              <w:t xml:space="preserve">Địa bàn </w:t>
            </w:r>
            <w:r w:rsidRPr="000810BE">
              <w:rPr>
                <w:sz w:val="18"/>
                <w:szCs w:val="18"/>
              </w:rPr>
              <w:t>(CQT cấp tỉnh/thành phố)</w:t>
            </w:r>
          </w:p>
        </w:tc>
        <w:tc>
          <w:tcPr>
            <w:tcW w:w="2207" w:type="dxa"/>
            <w:gridSpan w:val="4"/>
            <w:tcBorders>
              <w:top w:val="single" w:sz="4" w:space="0" w:color="auto"/>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b/>
                <w:bCs/>
                <w:sz w:val="18"/>
                <w:szCs w:val="18"/>
              </w:rPr>
            </w:pPr>
            <w:r w:rsidRPr="000810BE">
              <w:rPr>
                <w:b/>
                <w:bCs/>
                <w:sz w:val="18"/>
                <w:szCs w:val="18"/>
              </w:rPr>
              <w:t xml:space="preserve">Số lượng doanh nghiệp đang hoạt động cuối kỳ báo cáo đã khai thuế GTGT </w:t>
            </w:r>
          </w:p>
        </w:tc>
        <w:tc>
          <w:tcPr>
            <w:tcW w:w="2160" w:type="dxa"/>
            <w:gridSpan w:val="4"/>
            <w:tcBorders>
              <w:top w:val="single" w:sz="4" w:space="0" w:color="auto"/>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b/>
                <w:bCs/>
                <w:sz w:val="18"/>
                <w:szCs w:val="18"/>
              </w:rPr>
            </w:pPr>
            <w:r w:rsidRPr="000810BE">
              <w:rPr>
                <w:b/>
                <w:bCs/>
                <w:sz w:val="18"/>
                <w:szCs w:val="18"/>
              </w:rPr>
              <w:t xml:space="preserve">Số lượng doanh nghiệp đang hoạt động có phát sinh mua bán hàng hóa, dịch vụ </w:t>
            </w:r>
          </w:p>
        </w:tc>
        <w:tc>
          <w:tcPr>
            <w:tcW w:w="2139" w:type="dxa"/>
            <w:gridSpan w:val="4"/>
            <w:tcBorders>
              <w:top w:val="single" w:sz="4" w:space="0" w:color="auto"/>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b/>
                <w:bCs/>
                <w:sz w:val="18"/>
                <w:szCs w:val="18"/>
              </w:rPr>
            </w:pPr>
            <w:r w:rsidRPr="000810BE">
              <w:rPr>
                <w:b/>
                <w:bCs/>
                <w:sz w:val="18"/>
                <w:szCs w:val="18"/>
              </w:rPr>
              <w:t>Số lượng doanh nghiệp đang hoạt động có phát sinh doanh thu thuế GTGT bán ra</w:t>
            </w:r>
          </w:p>
        </w:tc>
        <w:tc>
          <w:tcPr>
            <w:tcW w:w="2181" w:type="dxa"/>
            <w:gridSpan w:val="4"/>
            <w:tcBorders>
              <w:top w:val="single" w:sz="4" w:space="0" w:color="auto"/>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b/>
                <w:bCs/>
                <w:sz w:val="18"/>
                <w:szCs w:val="18"/>
              </w:rPr>
            </w:pPr>
            <w:r w:rsidRPr="000810BE">
              <w:rPr>
                <w:b/>
                <w:bCs/>
                <w:sz w:val="18"/>
                <w:szCs w:val="18"/>
              </w:rPr>
              <w:t>Tổng doanh thu thuế GTGT của hàng hóa, dịch vụ bán ra</w:t>
            </w:r>
          </w:p>
        </w:tc>
        <w:tc>
          <w:tcPr>
            <w:tcW w:w="2160" w:type="dxa"/>
            <w:gridSpan w:val="4"/>
            <w:tcBorders>
              <w:top w:val="single" w:sz="4" w:space="0" w:color="auto"/>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b/>
                <w:bCs/>
                <w:sz w:val="18"/>
                <w:szCs w:val="18"/>
              </w:rPr>
            </w:pPr>
            <w:r w:rsidRPr="000810BE">
              <w:rPr>
                <w:b/>
                <w:bCs/>
                <w:sz w:val="18"/>
                <w:szCs w:val="18"/>
              </w:rPr>
              <w:t>Số lượng doanh nghiệp phát sinh phải nộp thuế GTGT</w:t>
            </w:r>
          </w:p>
        </w:tc>
        <w:tc>
          <w:tcPr>
            <w:tcW w:w="2160" w:type="dxa"/>
            <w:gridSpan w:val="4"/>
            <w:tcBorders>
              <w:top w:val="single" w:sz="4" w:space="0" w:color="auto"/>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b/>
                <w:bCs/>
                <w:sz w:val="18"/>
                <w:szCs w:val="18"/>
              </w:rPr>
            </w:pPr>
            <w:r w:rsidRPr="000810BE">
              <w:rPr>
                <w:b/>
                <w:bCs/>
                <w:sz w:val="18"/>
                <w:szCs w:val="18"/>
              </w:rPr>
              <w:t>Tổng số thuế GTGT phải nộp</w:t>
            </w:r>
          </w:p>
        </w:tc>
      </w:tr>
      <w:tr w:rsidR="000810BE" w:rsidRPr="000810BE" w:rsidTr="000B2D15">
        <w:trPr>
          <w:trHeight w:val="20"/>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6E5D16" w:rsidRPr="000810BE" w:rsidRDefault="006E5D16" w:rsidP="006E5D16">
            <w:pPr>
              <w:rPr>
                <w:b/>
                <w:bCs/>
                <w:sz w:val="18"/>
                <w:szCs w:val="18"/>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rsidR="006E5D16" w:rsidRPr="000810BE" w:rsidRDefault="006E5D16" w:rsidP="006E5D16">
            <w:pPr>
              <w:rPr>
                <w:b/>
                <w:bCs/>
                <w:sz w:val="18"/>
                <w:szCs w:val="18"/>
              </w:rPr>
            </w:pPr>
          </w:p>
        </w:tc>
        <w:tc>
          <w:tcPr>
            <w:tcW w:w="1127" w:type="dxa"/>
            <w:gridSpan w:val="2"/>
            <w:tcBorders>
              <w:top w:val="single" w:sz="4" w:space="0" w:color="auto"/>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b/>
                <w:bCs/>
                <w:sz w:val="18"/>
                <w:szCs w:val="18"/>
              </w:rPr>
            </w:pPr>
            <w:r w:rsidRPr="000810BE">
              <w:rPr>
                <w:b/>
                <w:bCs/>
                <w:sz w:val="18"/>
                <w:szCs w:val="18"/>
              </w:rPr>
              <w:t>Khai tháng</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b/>
                <w:bCs/>
                <w:sz w:val="18"/>
                <w:szCs w:val="18"/>
              </w:rPr>
            </w:pPr>
            <w:r w:rsidRPr="000810BE">
              <w:rPr>
                <w:b/>
                <w:bCs/>
                <w:sz w:val="18"/>
                <w:szCs w:val="18"/>
              </w:rPr>
              <w:t>Khai quý</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b/>
                <w:bCs/>
                <w:sz w:val="18"/>
                <w:szCs w:val="18"/>
              </w:rPr>
            </w:pPr>
            <w:r w:rsidRPr="000810BE">
              <w:rPr>
                <w:b/>
                <w:bCs/>
                <w:sz w:val="18"/>
                <w:szCs w:val="18"/>
              </w:rPr>
              <w:t>Khai tháng</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b/>
                <w:bCs/>
                <w:sz w:val="18"/>
                <w:szCs w:val="18"/>
              </w:rPr>
            </w:pPr>
            <w:r w:rsidRPr="000810BE">
              <w:rPr>
                <w:b/>
                <w:bCs/>
                <w:sz w:val="18"/>
                <w:szCs w:val="18"/>
              </w:rPr>
              <w:t>Khai quý</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b/>
                <w:bCs/>
                <w:sz w:val="18"/>
                <w:szCs w:val="18"/>
              </w:rPr>
            </w:pPr>
            <w:r w:rsidRPr="000810BE">
              <w:rPr>
                <w:b/>
                <w:bCs/>
                <w:sz w:val="18"/>
                <w:szCs w:val="18"/>
              </w:rPr>
              <w:t>Khai tháng</w:t>
            </w:r>
          </w:p>
        </w:tc>
        <w:tc>
          <w:tcPr>
            <w:tcW w:w="1059" w:type="dxa"/>
            <w:gridSpan w:val="2"/>
            <w:tcBorders>
              <w:top w:val="single" w:sz="4" w:space="0" w:color="auto"/>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b/>
                <w:bCs/>
                <w:sz w:val="18"/>
                <w:szCs w:val="18"/>
              </w:rPr>
            </w:pPr>
            <w:r w:rsidRPr="000810BE">
              <w:rPr>
                <w:b/>
                <w:bCs/>
                <w:sz w:val="18"/>
                <w:szCs w:val="18"/>
              </w:rPr>
              <w:t>Khai quý</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b/>
                <w:bCs/>
                <w:sz w:val="18"/>
                <w:szCs w:val="18"/>
              </w:rPr>
            </w:pPr>
            <w:r w:rsidRPr="000810BE">
              <w:rPr>
                <w:b/>
                <w:bCs/>
                <w:sz w:val="18"/>
                <w:szCs w:val="18"/>
              </w:rPr>
              <w:t>Khai tháng</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b/>
                <w:bCs/>
                <w:sz w:val="18"/>
                <w:szCs w:val="18"/>
              </w:rPr>
            </w:pPr>
            <w:r w:rsidRPr="000810BE">
              <w:rPr>
                <w:b/>
                <w:bCs/>
                <w:sz w:val="18"/>
                <w:szCs w:val="18"/>
              </w:rPr>
              <w:t>Khai quý</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b/>
                <w:bCs/>
                <w:sz w:val="18"/>
                <w:szCs w:val="18"/>
              </w:rPr>
            </w:pPr>
            <w:r w:rsidRPr="000810BE">
              <w:rPr>
                <w:b/>
                <w:bCs/>
                <w:sz w:val="18"/>
                <w:szCs w:val="18"/>
              </w:rPr>
              <w:t>Khai tháng</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b/>
                <w:bCs/>
                <w:sz w:val="18"/>
                <w:szCs w:val="18"/>
              </w:rPr>
            </w:pPr>
            <w:r w:rsidRPr="000810BE">
              <w:rPr>
                <w:b/>
                <w:bCs/>
                <w:sz w:val="18"/>
                <w:szCs w:val="18"/>
              </w:rPr>
              <w:t>Khai quý</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b/>
                <w:bCs/>
                <w:sz w:val="18"/>
                <w:szCs w:val="18"/>
              </w:rPr>
            </w:pPr>
            <w:r w:rsidRPr="000810BE">
              <w:rPr>
                <w:b/>
                <w:bCs/>
                <w:sz w:val="18"/>
                <w:szCs w:val="18"/>
              </w:rPr>
              <w:t>Khai tháng</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b/>
                <w:bCs/>
                <w:sz w:val="18"/>
                <w:szCs w:val="18"/>
              </w:rPr>
            </w:pPr>
            <w:r w:rsidRPr="000810BE">
              <w:rPr>
                <w:b/>
                <w:bCs/>
                <w:sz w:val="18"/>
                <w:szCs w:val="18"/>
              </w:rPr>
              <w:t>Khai quý</w:t>
            </w:r>
          </w:p>
        </w:tc>
      </w:tr>
      <w:tr w:rsidR="000810BE" w:rsidRPr="000810BE" w:rsidTr="000B2D15">
        <w:trPr>
          <w:trHeight w:val="20"/>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6E5D16" w:rsidRPr="000810BE" w:rsidRDefault="006E5D16" w:rsidP="006E5D16">
            <w:pPr>
              <w:rPr>
                <w:b/>
                <w:bCs/>
                <w:sz w:val="18"/>
                <w:szCs w:val="18"/>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rsidR="006E5D16" w:rsidRPr="000810BE" w:rsidRDefault="006E5D16" w:rsidP="006E5D16">
            <w:pPr>
              <w:rPr>
                <w:b/>
                <w:bCs/>
                <w:sz w:val="18"/>
                <w:szCs w:val="18"/>
              </w:rPr>
            </w:pPr>
          </w:p>
        </w:tc>
        <w:tc>
          <w:tcPr>
            <w:tcW w:w="587"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sz w:val="18"/>
                <w:szCs w:val="18"/>
              </w:rPr>
            </w:pPr>
            <w:r w:rsidRPr="000810BE">
              <w:rPr>
                <w:sz w:val="18"/>
                <w:szCs w:val="18"/>
              </w:rPr>
              <w:t>Phát sinh</w:t>
            </w:r>
          </w:p>
        </w:tc>
        <w:tc>
          <w:tcPr>
            <w:tcW w:w="519"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sz w:val="18"/>
                <w:szCs w:val="18"/>
              </w:rPr>
            </w:pPr>
            <w:r w:rsidRPr="000810BE">
              <w:rPr>
                <w:sz w:val="18"/>
                <w:szCs w:val="18"/>
              </w:rPr>
              <w:t>Lũy kế</w:t>
            </w:r>
          </w:p>
        </w:tc>
        <w:tc>
          <w:tcPr>
            <w:tcW w:w="561"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sz w:val="18"/>
                <w:szCs w:val="18"/>
              </w:rPr>
            </w:pPr>
            <w:r w:rsidRPr="000810BE">
              <w:rPr>
                <w:sz w:val="18"/>
                <w:szCs w:val="18"/>
              </w:rPr>
              <w:t>Lũy kế</w:t>
            </w:r>
          </w:p>
        </w:tc>
      </w:tr>
      <w:tr w:rsidR="000810BE" w:rsidRPr="000810BE" w:rsidTr="000B2D15">
        <w:trPr>
          <w:trHeight w:val="20"/>
          <w:jc w:val="center"/>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6E5D16" w:rsidRPr="000810BE" w:rsidRDefault="006E5D16" w:rsidP="006E5D16">
            <w:pPr>
              <w:jc w:val="center"/>
              <w:rPr>
                <w:i/>
                <w:iCs/>
                <w:sz w:val="18"/>
                <w:szCs w:val="18"/>
              </w:rPr>
            </w:pPr>
            <w:r w:rsidRPr="000810BE">
              <w:rPr>
                <w:i/>
                <w:iCs/>
                <w:sz w:val="18"/>
                <w:szCs w:val="18"/>
              </w:rPr>
              <w:t>(A)</w:t>
            </w:r>
          </w:p>
        </w:tc>
        <w:tc>
          <w:tcPr>
            <w:tcW w:w="808"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i/>
                <w:iCs/>
                <w:sz w:val="18"/>
                <w:szCs w:val="18"/>
              </w:rPr>
            </w:pPr>
            <w:r w:rsidRPr="000810BE">
              <w:rPr>
                <w:i/>
                <w:iCs/>
                <w:sz w:val="18"/>
                <w:szCs w:val="18"/>
              </w:rPr>
              <w:t>(B)</w:t>
            </w:r>
          </w:p>
        </w:tc>
        <w:tc>
          <w:tcPr>
            <w:tcW w:w="587"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i/>
                <w:iCs/>
                <w:sz w:val="18"/>
                <w:szCs w:val="18"/>
              </w:rPr>
            </w:pPr>
            <w:r w:rsidRPr="000810BE">
              <w:rPr>
                <w:i/>
                <w:iCs/>
                <w:sz w:val="18"/>
                <w:szCs w:val="18"/>
              </w:rPr>
              <w:t>(1)</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i/>
                <w:iCs/>
                <w:sz w:val="18"/>
                <w:szCs w:val="18"/>
              </w:rPr>
            </w:pPr>
            <w:r w:rsidRPr="000810BE">
              <w:rPr>
                <w:i/>
                <w:iCs/>
                <w:sz w:val="18"/>
                <w:szCs w:val="18"/>
              </w:rPr>
              <w:t>(2)</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i/>
                <w:iCs/>
                <w:sz w:val="18"/>
                <w:szCs w:val="18"/>
              </w:rPr>
            </w:pPr>
            <w:r w:rsidRPr="000810BE">
              <w:rPr>
                <w:i/>
                <w:iCs/>
                <w:sz w:val="18"/>
                <w:szCs w:val="18"/>
              </w:rPr>
              <w:t>(3)</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i/>
                <w:iCs/>
                <w:sz w:val="18"/>
                <w:szCs w:val="18"/>
              </w:rPr>
            </w:pPr>
            <w:r w:rsidRPr="000810BE">
              <w:rPr>
                <w:i/>
                <w:iCs/>
                <w:sz w:val="18"/>
                <w:szCs w:val="18"/>
              </w:rPr>
              <w:t>(4)</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i/>
                <w:iCs/>
                <w:sz w:val="18"/>
                <w:szCs w:val="18"/>
              </w:rPr>
            </w:pPr>
            <w:r w:rsidRPr="000810BE">
              <w:rPr>
                <w:i/>
                <w:iCs/>
                <w:sz w:val="18"/>
                <w:szCs w:val="18"/>
              </w:rPr>
              <w:t>(5)</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i/>
                <w:iCs/>
                <w:sz w:val="18"/>
                <w:szCs w:val="18"/>
              </w:rPr>
            </w:pPr>
            <w:r w:rsidRPr="000810BE">
              <w:rPr>
                <w:i/>
                <w:iCs/>
                <w:sz w:val="18"/>
                <w:szCs w:val="18"/>
              </w:rPr>
              <w:t>(6)</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i/>
                <w:iCs/>
                <w:sz w:val="18"/>
                <w:szCs w:val="18"/>
              </w:rPr>
            </w:pPr>
            <w:r w:rsidRPr="000810BE">
              <w:rPr>
                <w:i/>
                <w:iCs/>
                <w:sz w:val="18"/>
                <w:szCs w:val="18"/>
              </w:rPr>
              <w:t>(7)</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i/>
                <w:iCs/>
                <w:sz w:val="18"/>
                <w:szCs w:val="18"/>
              </w:rPr>
            </w:pPr>
            <w:r w:rsidRPr="000810BE">
              <w:rPr>
                <w:i/>
                <w:iCs/>
                <w:sz w:val="18"/>
                <w:szCs w:val="18"/>
              </w:rPr>
              <w:t>(8)</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i/>
                <w:iCs/>
                <w:sz w:val="18"/>
                <w:szCs w:val="18"/>
              </w:rPr>
            </w:pPr>
            <w:r w:rsidRPr="000810BE">
              <w:rPr>
                <w:i/>
                <w:iCs/>
                <w:sz w:val="18"/>
                <w:szCs w:val="18"/>
              </w:rPr>
              <w:t>(9)</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i/>
                <w:iCs/>
                <w:sz w:val="18"/>
                <w:szCs w:val="18"/>
              </w:rPr>
            </w:pPr>
            <w:r w:rsidRPr="000810BE">
              <w:rPr>
                <w:i/>
                <w:iCs/>
                <w:sz w:val="18"/>
                <w:szCs w:val="18"/>
              </w:rPr>
              <w:t>(10)</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i/>
                <w:iCs/>
                <w:sz w:val="18"/>
                <w:szCs w:val="18"/>
              </w:rPr>
            </w:pPr>
            <w:r w:rsidRPr="000810BE">
              <w:rPr>
                <w:i/>
                <w:iCs/>
                <w:sz w:val="18"/>
                <w:szCs w:val="18"/>
              </w:rPr>
              <w:t>(11)</w:t>
            </w:r>
          </w:p>
        </w:tc>
        <w:tc>
          <w:tcPr>
            <w:tcW w:w="519"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i/>
                <w:iCs/>
                <w:sz w:val="18"/>
                <w:szCs w:val="18"/>
              </w:rPr>
            </w:pPr>
            <w:r w:rsidRPr="000810BE">
              <w:rPr>
                <w:i/>
                <w:iCs/>
                <w:sz w:val="18"/>
                <w:szCs w:val="18"/>
              </w:rPr>
              <w:t>(12)</w:t>
            </w:r>
          </w:p>
        </w:tc>
        <w:tc>
          <w:tcPr>
            <w:tcW w:w="561"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i/>
                <w:iCs/>
                <w:sz w:val="18"/>
                <w:szCs w:val="18"/>
              </w:rPr>
            </w:pPr>
            <w:r w:rsidRPr="000810BE">
              <w:rPr>
                <w:i/>
                <w:iCs/>
                <w:sz w:val="18"/>
                <w:szCs w:val="18"/>
              </w:rPr>
              <w:t>(13)</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i/>
                <w:iCs/>
                <w:sz w:val="18"/>
                <w:szCs w:val="18"/>
              </w:rPr>
            </w:pPr>
            <w:r w:rsidRPr="000810BE">
              <w:rPr>
                <w:i/>
                <w:iCs/>
                <w:sz w:val="18"/>
                <w:szCs w:val="18"/>
              </w:rPr>
              <w:t>(14)</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i/>
                <w:iCs/>
                <w:sz w:val="18"/>
                <w:szCs w:val="18"/>
              </w:rPr>
            </w:pPr>
            <w:r w:rsidRPr="000810BE">
              <w:rPr>
                <w:i/>
                <w:iCs/>
                <w:sz w:val="18"/>
                <w:szCs w:val="18"/>
              </w:rPr>
              <w:t>(15)</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i/>
                <w:iCs/>
                <w:sz w:val="18"/>
                <w:szCs w:val="18"/>
              </w:rPr>
            </w:pPr>
            <w:r w:rsidRPr="000810BE">
              <w:rPr>
                <w:i/>
                <w:iCs/>
                <w:sz w:val="18"/>
                <w:szCs w:val="18"/>
              </w:rPr>
              <w:t>(16)</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i/>
                <w:iCs/>
                <w:sz w:val="18"/>
                <w:szCs w:val="18"/>
              </w:rPr>
            </w:pPr>
            <w:r w:rsidRPr="000810BE">
              <w:rPr>
                <w:i/>
                <w:iCs/>
                <w:sz w:val="18"/>
                <w:szCs w:val="18"/>
              </w:rPr>
              <w:t>(17)</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i/>
                <w:iCs/>
                <w:sz w:val="18"/>
                <w:szCs w:val="18"/>
              </w:rPr>
            </w:pPr>
            <w:r w:rsidRPr="000810BE">
              <w:rPr>
                <w:i/>
                <w:iCs/>
                <w:sz w:val="18"/>
                <w:szCs w:val="18"/>
              </w:rPr>
              <w:t>(18)</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i/>
                <w:iCs/>
                <w:sz w:val="18"/>
                <w:szCs w:val="18"/>
              </w:rPr>
            </w:pPr>
            <w:r w:rsidRPr="000810BE">
              <w:rPr>
                <w:i/>
                <w:iCs/>
                <w:sz w:val="18"/>
                <w:szCs w:val="18"/>
              </w:rPr>
              <w:t>(19)</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i/>
                <w:iCs/>
                <w:sz w:val="18"/>
                <w:szCs w:val="18"/>
              </w:rPr>
            </w:pPr>
            <w:r w:rsidRPr="000810BE">
              <w:rPr>
                <w:i/>
                <w:iCs/>
                <w:sz w:val="18"/>
                <w:szCs w:val="18"/>
              </w:rPr>
              <w:t>(20)</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i/>
                <w:iCs/>
                <w:sz w:val="18"/>
                <w:szCs w:val="18"/>
              </w:rPr>
            </w:pPr>
            <w:r w:rsidRPr="000810BE">
              <w:rPr>
                <w:i/>
                <w:iCs/>
                <w:sz w:val="18"/>
                <w:szCs w:val="18"/>
              </w:rPr>
              <w:t>(21)</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i/>
                <w:iCs/>
                <w:sz w:val="18"/>
                <w:szCs w:val="18"/>
              </w:rPr>
            </w:pPr>
            <w:r w:rsidRPr="000810BE">
              <w:rPr>
                <w:i/>
                <w:iCs/>
                <w:sz w:val="18"/>
                <w:szCs w:val="18"/>
              </w:rPr>
              <w:t>(22)</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i/>
                <w:iCs/>
                <w:sz w:val="18"/>
                <w:szCs w:val="18"/>
              </w:rPr>
            </w:pPr>
            <w:r w:rsidRPr="000810BE">
              <w:rPr>
                <w:i/>
                <w:iCs/>
                <w:sz w:val="18"/>
                <w:szCs w:val="18"/>
              </w:rPr>
              <w:t>(23)</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i/>
                <w:iCs/>
                <w:sz w:val="18"/>
                <w:szCs w:val="18"/>
              </w:rPr>
            </w:pPr>
            <w:r w:rsidRPr="000810BE">
              <w:rPr>
                <w:i/>
                <w:iCs/>
                <w:sz w:val="18"/>
                <w:szCs w:val="18"/>
              </w:rPr>
              <w:t>(24)</w:t>
            </w:r>
          </w:p>
        </w:tc>
      </w:tr>
      <w:tr w:rsidR="000810BE" w:rsidRPr="000810BE" w:rsidTr="000B2D15">
        <w:trPr>
          <w:trHeight w:val="20"/>
          <w:jc w:val="center"/>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6E5D16" w:rsidRPr="000810BE" w:rsidRDefault="006E5D16" w:rsidP="006E5D16">
            <w:pPr>
              <w:jc w:val="both"/>
              <w:rPr>
                <w:sz w:val="18"/>
                <w:szCs w:val="18"/>
              </w:rPr>
            </w:pPr>
            <w:r w:rsidRPr="000810BE">
              <w:rPr>
                <w:sz w:val="18"/>
                <w:szCs w:val="18"/>
              </w:rPr>
              <w:t> </w:t>
            </w:r>
          </w:p>
        </w:tc>
        <w:tc>
          <w:tcPr>
            <w:tcW w:w="808"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b/>
                <w:bCs/>
                <w:sz w:val="18"/>
                <w:szCs w:val="18"/>
              </w:rPr>
            </w:pPr>
            <w:r w:rsidRPr="000810BE">
              <w:rPr>
                <w:b/>
                <w:bCs/>
                <w:sz w:val="18"/>
                <w:szCs w:val="18"/>
              </w:rPr>
              <w:t>Tổng số</w:t>
            </w:r>
          </w:p>
        </w:tc>
        <w:tc>
          <w:tcPr>
            <w:tcW w:w="587"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b/>
                <w:bCs/>
                <w:sz w:val="18"/>
                <w:szCs w:val="18"/>
              </w:rPr>
            </w:pPr>
            <w:r w:rsidRPr="000810BE">
              <w:rPr>
                <w:b/>
                <w:b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b/>
                <w:bCs/>
                <w:sz w:val="18"/>
                <w:szCs w:val="18"/>
              </w:rPr>
            </w:pPr>
            <w:r w:rsidRPr="000810BE">
              <w:rPr>
                <w:b/>
                <w:b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b/>
                <w:bCs/>
                <w:sz w:val="18"/>
                <w:szCs w:val="18"/>
              </w:rPr>
            </w:pPr>
            <w:r w:rsidRPr="000810BE">
              <w:rPr>
                <w:b/>
                <w:b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center"/>
              <w:rPr>
                <w:b/>
                <w:bCs/>
                <w:sz w:val="18"/>
                <w:szCs w:val="18"/>
              </w:rPr>
            </w:pPr>
            <w:r w:rsidRPr="000810BE">
              <w:rPr>
                <w:b/>
                <w:b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19"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61"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r>
      <w:tr w:rsidR="000810BE" w:rsidRPr="000810BE" w:rsidTr="000B2D15">
        <w:trPr>
          <w:trHeight w:val="20"/>
          <w:jc w:val="center"/>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6E5D16" w:rsidRPr="000810BE" w:rsidRDefault="006E5D16" w:rsidP="006E5D16">
            <w:pPr>
              <w:jc w:val="center"/>
              <w:rPr>
                <w:sz w:val="18"/>
                <w:szCs w:val="18"/>
              </w:rPr>
            </w:pPr>
            <w:r w:rsidRPr="000810BE">
              <w:rPr>
                <w:sz w:val="18"/>
                <w:szCs w:val="18"/>
              </w:rPr>
              <w:t>1</w:t>
            </w:r>
          </w:p>
        </w:tc>
        <w:tc>
          <w:tcPr>
            <w:tcW w:w="808" w:type="dxa"/>
            <w:tcBorders>
              <w:top w:val="nil"/>
              <w:left w:val="nil"/>
              <w:bottom w:val="single" w:sz="4" w:space="0" w:color="auto"/>
              <w:right w:val="single" w:sz="4" w:space="0" w:color="auto"/>
            </w:tcBorders>
            <w:shd w:val="clear" w:color="auto" w:fill="auto"/>
            <w:vAlign w:val="center"/>
            <w:hideMark/>
          </w:tcPr>
          <w:p w:rsidR="006E5D16" w:rsidRPr="000810BE" w:rsidRDefault="000A1F3F" w:rsidP="006E5D16">
            <w:pPr>
              <w:jc w:val="both"/>
              <w:rPr>
                <w:sz w:val="18"/>
                <w:szCs w:val="18"/>
              </w:rPr>
            </w:pPr>
            <w:r>
              <w:rPr>
                <w:sz w:val="18"/>
                <w:szCs w:val="18"/>
              </w:rPr>
              <w:t>…</w:t>
            </w:r>
          </w:p>
        </w:tc>
        <w:tc>
          <w:tcPr>
            <w:tcW w:w="587"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19"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61"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r>
      <w:tr w:rsidR="000810BE" w:rsidRPr="000810BE" w:rsidTr="000B2D15">
        <w:trPr>
          <w:trHeight w:val="20"/>
          <w:jc w:val="center"/>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6E5D16" w:rsidRPr="000810BE" w:rsidRDefault="006E5D16" w:rsidP="006E5D16">
            <w:pPr>
              <w:jc w:val="center"/>
              <w:rPr>
                <w:sz w:val="18"/>
                <w:szCs w:val="18"/>
              </w:rPr>
            </w:pPr>
            <w:r w:rsidRPr="000810BE">
              <w:rPr>
                <w:sz w:val="18"/>
                <w:szCs w:val="18"/>
              </w:rPr>
              <w:t>2</w:t>
            </w:r>
          </w:p>
        </w:tc>
        <w:tc>
          <w:tcPr>
            <w:tcW w:w="808" w:type="dxa"/>
            <w:tcBorders>
              <w:top w:val="nil"/>
              <w:left w:val="nil"/>
              <w:bottom w:val="single" w:sz="4" w:space="0" w:color="auto"/>
              <w:right w:val="single" w:sz="4" w:space="0" w:color="auto"/>
            </w:tcBorders>
            <w:shd w:val="clear" w:color="auto" w:fill="auto"/>
            <w:vAlign w:val="center"/>
            <w:hideMark/>
          </w:tcPr>
          <w:p w:rsidR="006E5D16" w:rsidRPr="000810BE" w:rsidRDefault="000A1F3F" w:rsidP="006E5D16">
            <w:pPr>
              <w:jc w:val="both"/>
              <w:rPr>
                <w:sz w:val="18"/>
                <w:szCs w:val="18"/>
              </w:rPr>
            </w:pPr>
            <w:r>
              <w:rPr>
                <w:sz w:val="18"/>
                <w:szCs w:val="18"/>
              </w:rPr>
              <w:t>…</w:t>
            </w:r>
          </w:p>
        </w:tc>
        <w:tc>
          <w:tcPr>
            <w:tcW w:w="587"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19"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61"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r>
      <w:tr w:rsidR="000810BE" w:rsidRPr="000810BE" w:rsidTr="000B2D15">
        <w:trPr>
          <w:trHeight w:val="20"/>
          <w:jc w:val="center"/>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6E5D16" w:rsidRPr="000810BE" w:rsidRDefault="006E5D16" w:rsidP="006E5D16">
            <w:pPr>
              <w:jc w:val="center"/>
              <w:rPr>
                <w:sz w:val="18"/>
                <w:szCs w:val="18"/>
              </w:rPr>
            </w:pPr>
            <w:r w:rsidRPr="000810BE">
              <w:rPr>
                <w:sz w:val="18"/>
                <w:szCs w:val="18"/>
              </w:rPr>
              <w:t>3</w:t>
            </w:r>
          </w:p>
        </w:tc>
        <w:tc>
          <w:tcPr>
            <w:tcW w:w="808" w:type="dxa"/>
            <w:tcBorders>
              <w:top w:val="nil"/>
              <w:left w:val="nil"/>
              <w:bottom w:val="single" w:sz="4" w:space="0" w:color="auto"/>
              <w:right w:val="single" w:sz="4" w:space="0" w:color="auto"/>
            </w:tcBorders>
            <w:shd w:val="clear" w:color="auto" w:fill="auto"/>
            <w:vAlign w:val="center"/>
            <w:hideMark/>
          </w:tcPr>
          <w:p w:rsidR="006E5D16" w:rsidRPr="000810BE" w:rsidRDefault="000A1F3F" w:rsidP="006E5D16">
            <w:pPr>
              <w:jc w:val="both"/>
              <w:rPr>
                <w:sz w:val="18"/>
                <w:szCs w:val="18"/>
              </w:rPr>
            </w:pPr>
            <w:r>
              <w:rPr>
                <w:sz w:val="18"/>
                <w:szCs w:val="18"/>
              </w:rPr>
              <w:t>…</w:t>
            </w:r>
          </w:p>
        </w:tc>
        <w:tc>
          <w:tcPr>
            <w:tcW w:w="587"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19"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61"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r>
      <w:tr w:rsidR="000810BE" w:rsidRPr="000810BE" w:rsidTr="000B2D15">
        <w:trPr>
          <w:trHeight w:val="20"/>
          <w:jc w:val="center"/>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6E5D16" w:rsidRPr="000810BE" w:rsidRDefault="006E5D16" w:rsidP="006E5D16">
            <w:pPr>
              <w:jc w:val="both"/>
              <w:rPr>
                <w:sz w:val="18"/>
                <w:szCs w:val="18"/>
              </w:rPr>
            </w:pPr>
            <w:r w:rsidRPr="000810BE">
              <w:rPr>
                <w:sz w:val="18"/>
                <w:szCs w:val="18"/>
              </w:rPr>
              <w:t> </w:t>
            </w:r>
          </w:p>
        </w:tc>
        <w:tc>
          <w:tcPr>
            <w:tcW w:w="808"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both"/>
              <w:rPr>
                <w:sz w:val="18"/>
                <w:szCs w:val="18"/>
              </w:rPr>
            </w:pPr>
            <w:r w:rsidRPr="000810BE">
              <w:rPr>
                <w:sz w:val="18"/>
                <w:szCs w:val="18"/>
              </w:rPr>
              <w:t>…</w:t>
            </w:r>
          </w:p>
        </w:tc>
        <w:tc>
          <w:tcPr>
            <w:tcW w:w="587"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19"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61"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6E5D16" w:rsidRPr="000810BE" w:rsidRDefault="006E5D16" w:rsidP="006E5D16">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6E5D16" w:rsidRPr="000810BE" w:rsidRDefault="006E5D16" w:rsidP="006E5D16">
            <w:pPr>
              <w:rPr>
                <w:sz w:val="18"/>
                <w:szCs w:val="18"/>
              </w:rPr>
            </w:pPr>
            <w:r w:rsidRPr="000810BE">
              <w:rPr>
                <w:sz w:val="18"/>
                <w:szCs w:val="18"/>
              </w:rPr>
              <w:t> </w:t>
            </w:r>
          </w:p>
        </w:tc>
      </w:tr>
    </w:tbl>
    <w:p w:rsidR="006E5D16" w:rsidRPr="007A3435" w:rsidRDefault="006E5D16" w:rsidP="00D07CA7">
      <w:pPr>
        <w:spacing w:before="60" w:after="60"/>
        <w:rPr>
          <w:i/>
          <w:lang w:val="vi-VN" w:eastAsia="vi-VN"/>
        </w:rPr>
      </w:pPr>
      <w:r w:rsidRPr="007A3435">
        <w:rPr>
          <w:i/>
          <w:lang w:val="vi-VN" w:eastAsia="vi-VN"/>
        </w:rPr>
        <w:t>Ghi chú:</w:t>
      </w:r>
      <w:r w:rsidRPr="007A3435">
        <w:rPr>
          <w:i/>
          <w:lang w:val="vi-VN" w:eastAsia="vi-VN"/>
        </w:rPr>
        <w:tab/>
      </w:r>
      <w:r w:rsidRPr="007A3435">
        <w:rPr>
          <w:i/>
          <w:lang w:val="vi-VN" w:eastAsia="vi-VN"/>
        </w:rPr>
        <w:tab/>
      </w:r>
      <w:r w:rsidRPr="007A3435">
        <w:rPr>
          <w:i/>
          <w:lang w:val="vi-VN" w:eastAsia="vi-VN"/>
        </w:rPr>
        <w:tab/>
      </w:r>
      <w:r w:rsidRPr="007A3435">
        <w:rPr>
          <w:i/>
          <w:lang w:val="vi-VN" w:eastAsia="vi-VN"/>
        </w:rPr>
        <w:tab/>
      </w:r>
      <w:r w:rsidRPr="007A3435">
        <w:rPr>
          <w:i/>
          <w:lang w:val="vi-VN" w:eastAsia="vi-VN"/>
        </w:rPr>
        <w:tab/>
      </w:r>
      <w:r w:rsidRPr="007A3435">
        <w:rPr>
          <w:i/>
          <w:lang w:val="vi-VN" w:eastAsia="vi-VN"/>
        </w:rPr>
        <w:tab/>
      </w:r>
      <w:r w:rsidRPr="007A3435">
        <w:rPr>
          <w:i/>
          <w:lang w:val="vi-VN" w:eastAsia="vi-VN"/>
        </w:rPr>
        <w:tab/>
      </w:r>
      <w:r w:rsidRPr="007A3435">
        <w:rPr>
          <w:i/>
          <w:lang w:val="vi-VN" w:eastAsia="vi-VN"/>
        </w:rPr>
        <w:tab/>
      </w:r>
      <w:r w:rsidRPr="007A3435">
        <w:rPr>
          <w:i/>
          <w:lang w:val="vi-VN" w:eastAsia="vi-VN"/>
        </w:rPr>
        <w:tab/>
      </w:r>
      <w:r w:rsidRPr="007A3435">
        <w:rPr>
          <w:i/>
          <w:lang w:val="vi-VN" w:eastAsia="vi-VN"/>
        </w:rPr>
        <w:tab/>
      </w:r>
      <w:r w:rsidRPr="007A3435">
        <w:rPr>
          <w:i/>
          <w:lang w:val="vi-VN" w:eastAsia="vi-VN"/>
        </w:rPr>
        <w:tab/>
      </w:r>
      <w:r w:rsidRPr="007A3435">
        <w:rPr>
          <w:i/>
          <w:lang w:val="vi-VN" w:eastAsia="vi-VN"/>
        </w:rPr>
        <w:tab/>
      </w:r>
      <w:r w:rsidRPr="007A3435">
        <w:rPr>
          <w:i/>
          <w:lang w:val="vi-VN" w:eastAsia="vi-VN"/>
        </w:rPr>
        <w:tab/>
      </w:r>
      <w:r w:rsidRPr="007A3435">
        <w:rPr>
          <w:i/>
          <w:lang w:val="vi-VN" w:eastAsia="vi-VN"/>
        </w:rPr>
        <w:tab/>
      </w:r>
      <w:r w:rsidRPr="007A3435">
        <w:rPr>
          <w:i/>
          <w:lang w:val="vi-VN" w:eastAsia="vi-VN"/>
        </w:rPr>
        <w:tab/>
      </w:r>
      <w:r w:rsidRPr="007A3435">
        <w:rPr>
          <w:i/>
          <w:lang w:val="vi-VN" w:eastAsia="vi-VN"/>
        </w:rPr>
        <w:tab/>
      </w:r>
      <w:r w:rsidRPr="007A3435">
        <w:rPr>
          <w:i/>
          <w:lang w:val="vi-VN" w:eastAsia="vi-VN"/>
        </w:rPr>
        <w:tab/>
      </w:r>
      <w:r w:rsidRPr="007A3435">
        <w:rPr>
          <w:i/>
          <w:lang w:val="vi-VN" w:eastAsia="vi-VN"/>
        </w:rPr>
        <w:tab/>
      </w:r>
    </w:p>
    <w:p w:rsidR="006E5D16" w:rsidRPr="007A3435" w:rsidRDefault="006E5D16" w:rsidP="00D07CA7">
      <w:pPr>
        <w:spacing w:before="60" w:after="60"/>
        <w:rPr>
          <w:i/>
          <w:lang w:val="vi-VN" w:eastAsia="vi-VN"/>
        </w:rPr>
      </w:pPr>
      <w:r w:rsidRPr="007A3435">
        <w:rPr>
          <w:i/>
          <w:lang w:val="vi-VN" w:eastAsia="vi-VN"/>
        </w:rPr>
        <w:t>- Số phát sinh được tính bắt đầu từ ngày đầu tiên của tháng thuộc quý báo cáo đến hết ngày cuối cùng của tháng thuộc quý báo cáo.</w:t>
      </w:r>
      <w:r w:rsidRPr="007A3435">
        <w:rPr>
          <w:i/>
          <w:lang w:val="vi-VN" w:eastAsia="vi-VN"/>
        </w:rPr>
        <w:tab/>
      </w:r>
      <w:r w:rsidRPr="007A3435">
        <w:rPr>
          <w:i/>
          <w:lang w:val="vi-VN" w:eastAsia="vi-VN"/>
        </w:rPr>
        <w:tab/>
      </w:r>
    </w:p>
    <w:p w:rsidR="00470F4C" w:rsidRPr="007A3435" w:rsidRDefault="006E5D16" w:rsidP="00D07CA7">
      <w:pPr>
        <w:spacing w:before="60" w:after="60"/>
        <w:rPr>
          <w:i/>
          <w:lang w:val="vi-VN" w:eastAsia="vi-VN"/>
        </w:rPr>
      </w:pPr>
      <w:r w:rsidRPr="007A3435">
        <w:rPr>
          <w:i/>
          <w:lang w:val="vi-VN" w:eastAsia="vi-VN"/>
        </w:rPr>
        <w:t xml:space="preserve">- Số lũy kế được tính bắt đầu từ ngày 01/01 đến hết ngày cuối cùng của quý báo cáo. </w:t>
      </w:r>
      <w:r w:rsidRPr="007A3435">
        <w:rPr>
          <w:i/>
          <w:lang w:val="vi-VN" w:eastAsia="vi-VN"/>
        </w:rPr>
        <w:tab/>
      </w:r>
    </w:p>
    <w:p w:rsidR="00EF1492" w:rsidRPr="007A3435" w:rsidRDefault="006E5D16">
      <w:pPr>
        <w:spacing w:before="60" w:after="60"/>
        <w:jc w:val="both"/>
        <w:rPr>
          <w:i/>
          <w:lang w:val="vi-VN" w:eastAsia="vi-VN"/>
        </w:rPr>
      </w:pPr>
      <w:r w:rsidRPr="007A3435">
        <w:rPr>
          <w:i/>
          <w:lang w:val="vi-VN" w:eastAsia="vi-VN"/>
        </w:rPr>
        <w:t xml:space="preserve">- Các chỉ tiêu trên báo cáo được tổng hợp </w:t>
      </w:r>
      <w:r w:rsidR="003A1FA7" w:rsidRPr="007A3435">
        <w:rPr>
          <w:i/>
          <w:lang w:val="vi-VN" w:eastAsia="vi-VN"/>
        </w:rPr>
        <w:t>từ</w:t>
      </w:r>
      <w:r w:rsidRPr="007A3435">
        <w:rPr>
          <w:i/>
          <w:lang w:val="vi-VN" w:eastAsia="vi-VN"/>
        </w:rPr>
        <w:t xml:space="preserve"> tờ khai có kỳ thuế </w:t>
      </w:r>
      <w:r w:rsidR="003A1FA7" w:rsidRPr="007A3435">
        <w:rPr>
          <w:i/>
          <w:lang w:val="vi-VN" w:eastAsia="vi-VN"/>
        </w:rPr>
        <w:t>GTGT (không bao gồm tờ sai mẫu số 05/GTGT- Áp dụng đối với người nộp thuế tính thuế theo phương pháp khấu trừ có hoạt động xây dựng, chuyển nhượng bất động sản tại địa bàn cấp tỉnh khác nơi đóng trụ sở chính)</w:t>
      </w:r>
      <w:r w:rsidRPr="007A3435">
        <w:rPr>
          <w:i/>
          <w:lang w:val="vi-VN" w:eastAsia="vi-VN"/>
        </w:rPr>
        <w:t xml:space="preserve">. </w:t>
      </w:r>
      <w:r w:rsidRPr="007A3435">
        <w:rPr>
          <w:i/>
          <w:lang w:val="vi-VN" w:eastAsia="vi-VN"/>
        </w:rPr>
        <w:tab/>
      </w:r>
    </w:p>
    <w:p w:rsidR="006E5D16" w:rsidRPr="007A3435" w:rsidRDefault="006E5D16" w:rsidP="00D07CA7">
      <w:pPr>
        <w:spacing w:before="60" w:after="60"/>
        <w:rPr>
          <w:i/>
          <w:lang w:val="vi-VN" w:eastAsia="vi-VN"/>
        </w:rPr>
      </w:pPr>
      <w:r w:rsidRPr="007A3435">
        <w:rPr>
          <w:i/>
          <w:lang w:val="vi-VN" w:eastAsia="vi-VN"/>
        </w:rPr>
        <w:t>VD: Kỳ báo cáo: Quý 2/2024 (Cột phát sinh bao gồm TK tháng 4,5,6/2024 và TK Quý 2/2024; Cột lũy kế bao gồm TK tháng từ tháng 1/2024 đến tháng 6/2024 và TK Quý 1,2/2024).</w:t>
      </w:r>
      <w:r w:rsidRPr="007A3435">
        <w:rPr>
          <w:i/>
          <w:lang w:val="vi-VN" w:eastAsia="vi-VN"/>
        </w:rPr>
        <w:tab/>
      </w:r>
      <w:r w:rsidRPr="007A3435">
        <w:rPr>
          <w:i/>
          <w:lang w:val="vi-VN" w:eastAsia="vi-VN"/>
        </w:rPr>
        <w:tab/>
      </w:r>
      <w:r w:rsidRPr="007A3435">
        <w:rPr>
          <w:i/>
          <w:lang w:val="vi-VN" w:eastAsia="vi-VN"/>
        </w:rPr>
        <w:tab/>
      </w:r>
      <w:r w:rsidRPr="007A3435">
        <w:rPr>
          <w:i/>
          <w:lang w:val="vi-VN" w:eastAsia="vi-VN"/>
        </w:rPr>
        <w:tab/>
      </w:r>
      <w:r w:rsidRPr="007A3435">
        <w:rPr>
          <w:i/>
          <w:lang w:val="vi-VN" w:eastAsia="vi-VN"/>
        </w:rPr>
        <w:tab/>
      </w:r>
      <w:r w:rsidRPr="007A3435">
        <w:rPr>
          <w:i/>
          <w:lang w:val="vi-VN" w:eastAsia="vi-VN"/>
        </w:rPr>
        <w:tab/>
      </w:r>
      <w:r w:rsidRPr="007A3435">
        <w:rPr>
          <w:i/>
          <w:lang w:val="vi-VN" w:eastAsia="vi-VN"/>
        </w:rPr>
        <w:tab/>
      </w:r>
      <w:r w:rsidRPr="007A3435">
        <w:rPr>
          <w:i/>
          <w:lang w:val="vi-VN" w:eastAsia="vi-VN"/>
        </w:rPr>
        <w:tab/>
      </w:r>
      <w:r w:rsidRPr="007A3435">
        <w:rPr>
          <w:i/>
          <w:lang w:val="vi-VN" w:eastAsia="vi-VN"/>
        </w:rPr>
        <w:tab/>
      </w:r>
      <w:r w:rsidRPr="007A3435">
        <w:rPr>
          <w:i/>
          <w:lang w:val="vi-VN" w:eastAsia="vi-VN"/>
        </w:rPr>
        <w:tab/>
      </w:r>
    </w:p>
    <w:p w:rsidR="006E5D16" w:rsidRPr="007A3435" w:rsidRDefault="006E5D16" w:rsidP="00D07CA7">
      <w:pPr>
        <w:spacing w:before="60" w:after="60"/>
        <w:rPr>
          <w:lang w:val="vi-VN" w:eastAsia="vi-VN"/>
        </w:rPr>
      </w:pPr>
      <w:r w:rsidRPr="007A3435">
        <w:rPr>
          <w:i/>
          <w:lang w:val="vi-VN" w:eastAsia="vi-VN"/>
        </w:rPr>
        <w:t>- Thống kê số lượng doanh nghiệp đang hoạt động cuối kỳ báo cáo theo CQT quản lý.</w:t>
      </w:r>
    </w:p>
    <w:tbl>
      <w:tblPr>
        <w:tblW w:w="5138" w:type="pct"/>
        <w:jc w:val="center"/>
        <w:tblLook w:val="04A0"/>
      </w:tblPr>
      <w:tblGrid>
        <w:gridCol w:w="236"/>
        <w:gridCol w:w="1101"/>
        <w:gridCol w:w="383"/>
        <w:gridCol w:w="2294"/>
        <w:gridCol w:w="339"/>
        <w:gridCol w:w="339"/>
        <w:gridCol w:w="383"/>
        <w:gridCol w:w="368"/>
        <w:gridCol w:w="430"/>
        <w:gridCol w:w="430"/>
        <w:gridCol w:w="468"/>
        <w:gridCol w:w="441"/>
        <w:gridCol w:w="430"/>
        <w:gridCol w:w="430"/>
        <w:gridCol w:w="441"/>
        <w:gridCol w:w="228"/>
        <w:gridCol w:w="228"/>
        <w:gridCol w:w="228"/>
        <w:gridCol w:w="342"/>
        <w:gridCol w:w="368"/>
        <w:gridCol w:w="2864"/>
        <w:gridCol w:w="368"/>
        <w:gridCol w:w="368"/>
        <w:gridCol w:w="368"/>
        <w:gridCol w:w="368"/>
        <w:gridCol w:w="368"/>
      </w:tblGrid>
      <w:tr w:rsidR="000810BE" w:rsidRPr="007A3435" w:rsidTr="00D07CA7">
        <w:trPr>
          <w:trHeight w:val="320"/>
          <w:jc w:val="center"/>
        </w:trPr>
        <w:tc>
          <w:tcPr>
            <w:tcW w:w="81" w:type="pct"/>
            <w:tcBorders>
              <w:top w:val="nil"/>
              <w:left w:val="nil"/>
              <w:bottom w:val="nil"/>
              <w:right w:val="nil"/>
            </w:tcBorders>
            <w:shd w:val="clear" w:color="auto" w:fill="auto"/>
            <w:vAlign w:val="center"/>
            <w:hideMark/>
          </w:tcPr>
          <w:p w:rsidR="006E5D16" w:rsidRPr="007A3435" w:rsidRDefault="006E5D16" w:rsidP="00CD3453">
            <w:pPr>
              <w:jc w:val="center"/>
              <w:rPr>
                <w:lang w:val="vi-VN"/>
              </w:rPr>
            </w:pPr>
          </w:p>
        </w:tc>
        <w:tc>
          <w:tcPr>
            <w:tcW w:w="377" w:type="pct"/>
            <w:tcBorders>
              <w:top w:val="nil"/>
              <w:left w:val="nil"/>
              <w:bottom w:val="nil"/>
              <w:right w:val="nil"/>
            </w:tcBorders>
            <w:shd w:val="clear" w:color="auto" w:fill="auto"/>
            <w:vAlign w:val="center"/>
            <w:hideMark/>
          </w:tcPr>
          <w:p w:rsidR="006E5D16" w:rsidRPr="007A3435" w:rsidRDefault="006E5D16" w:rsidP="00CD3453">
            <w:pPr>
              <w:jc w:val="center"/>
              <w:rPr>
                <w:lang w:val="vi-VN"/>
              </w:rPr>
            </w:pPr>
          </w:p>
        </w:tc>
        <w:tc>
          <w:tcPr>
            <w:tcW w:w="131" w:type="pct"/>
            <w:tcBorders>
              <w:top w:val="nil"/>
              <w:left w:val="nil"/>
              <w:bottom w:val="nil"/>
              <w:right w:val="nil"/>
            </w:tcBorders>
            <w:shd w:val="clear" w:color="auto" w:fill="auto"/>
            <w:vAlign w:val="center"/>
            <w:hideMark/>
          </w:tcPr>
          <w:p w:rsidR="006E5D16" w:rsidRPr="007A3435" w:rsidRDefault="006E5D16" w:rsidP="00CD3453">
            <w:pPr>
              <w:jc w:val="center"/>
              <w:rPr>
                <w:lang w:val="vi-VN"/>
              </w:rPr>
            </w:pPr>
          </w:p>
        </w:tc>
        <w:tc>
          <w:tcPr>
            <w:tcW w:w="785" w:type="pct"/>
            <w:tcBorders>
              <w:top w:val="nil"/>
              <w:left w:val="nil"/>
              <w:bottom w:val="nil"/>
              <w:right w:val="nil"/>
            </w:tcBorders>
            <w:shd w:val="clear" w:color="auto" w:fill="auto"/>
            <w:vAlign w:val="center"/>
            <w:hideMark/>
          </w:tcPr>
          <w:p w:rsidR="006E5D16" w:rsidRPr="007A3435" w:rsidRDefault="006E5D16" w:rsidP="00CD3453">
            <w:pPr>
              <w:jc w:val="center"/>
              <w:rPr>
                <w:lang w:val="vi-VN"/>
              </w:rPr>
            </w:pPr>
          </w:p>
        </w:tc>
        <w:tc>
          <w:tcPr>
            <w:tcW w:w="116" w:type="pct"/>
            <w:tcBorders>
              <w:top w:val="nil"/>
              <w:left w:val="nil"/>
              <w:bottom w:val="nil"/>
              <w:right w:val="nil"/>
            </w:tcBorders>
            <w:shd w:val="clear" w:color="auto" w:fill="auto"/>
            <w:noWrap/>
            <w:vAlign w:val="bottom"/>
            <w:hideMark/>
          </w:tcPr>
          <w:p w:rsidR="006E5D16" w:rsidRPr="007A3435" w:rsidRDefault="006E5D16" w:rsidP="00CD3453">
            <w:pPr>
              <w:jc w:val="center"/>
              <w:rPr>
                <w:lang w:val="vi-VN"/>
              </w:rPr>
            </w:pPr>
          </w:p>
        </w:tc>
        <w:tc>
          <w:tcPr>
            <w:tcW w:w="116" w:type="pct"/>
            <w:tcBorders>
              <w:top w:val="nil"/>
              <w:left w:val="nil"/>
              <w:bottom w:val="nil"/>
              <w:right w:val="nil"/>
            </w:tcBorders>
            <w:shd w:val="clear" w:color="auto" w:fill="auto"/>
            <w:noWrap/>
            <w:vAlign w:val="bottom"/>
            <w:hideMark/>
          </w:tcPr>
          <w:p w:rsidR="006E5D16" w:rsidRPr="007A3435" w:rsidRDefault="006E5D16" w:rsidP="00CD3453">
            <w:pPr>
              <w:jc w:val="center"/>
              <w:rPr>
                <w:lang w:val="vi-VN"/>
              </w:rPr>
            </w:pPr>
          </w:p>
        </w:tc>
        <w:tc>
          <w:tcPr>
            <w:tcW w:w="131" w:type="pct"/>
            <w:tcBorders>
              <w:top w:val="nil"/>
              <w:left w:val="nil"/>
              <w:bottom w:val="nil"/>
              <w:right w:val="nil"/>
            </w:tcBorders>
            <w:shd w:val="clear" w:color="auto" w:fill="auto"/>
            <w:noWrap/>
            <w:vAlign w:val="bottom"/>
            <w:hideMark/>
          </w:tcPr>
          <w:p w:rsidR="006E5D16" w:rsidRPr="007A3435" w:rsidRDefault="006E5D16" w:rsidP="00CD3453">
            <w:pPr>
              <w:jc w:val="center"/>
              <w:rPr>
                <w:lang w:val="vi-VN"/>
              </w:rPr>
            </w:pPr>
          </w:p>
        </w:tc>
        <w:tc>
          <w:tcPr>
            <w:tcW w:w="126" w:type="pct"/>
            <w:tcBorders>
              <w:top w:val="nil"/>
              <w:left w:val="nil"/>
              <w:bottom w:val="nil"/>
              <w:right w:val="nil"/>
            </w:tcBorders>
            <w:shd w:val="clear" w:color="auto" w:fill="auto"/>
            <w:noWrap/>
            <w:vAlign w:val="bottom"/>
            <w:hideMark/>
          </w:tcPr>
          <w:p w:rsidR="006E5D16" w:rsidRPr="007A3435" w:rsidRDefault="006E5D16" w:rsidP="00CD3453">
            <w:pPr>
              <w:jc w:val="center"/>
              <w:rPr>
                <w:lang w:val="vi-VN"/>
              </w:rPr>
            </w:pPr>
          </w:p>
        </w:tc>
        <w:tc>
          <w:tcPr>
            <w:tcW w:w="147" w:type="pct"/>
            <w:tcBorders>
              <w:top w:val="nil"/>
              <w:left w:val="nil"/>
              <w:bottom w:val="nil"/>
              <w:right w:val="nil"/>
            </w:tcBorders>
            <w:shd w:val="clear" w:color="auto" w:fill="auto"/>
            <w:noWrap/>
            <w:vAlign w:val="bottom"/>
            <w:hideMark/>
          </w:tcPr>
          <w:p w:rsidR="006E5D16" w:rsidRPr="007A3435" w:rsidRDefault="006E5D16" w:rsidP="00CD3453">
            <w:pPr>
              <w:jc w:val="center"/>
              <w:rPr>
                <w:lang w:val="vi-VN"/>
              </w:rPr>
            </w:pPr>
          </w:p>
        </w:tc>
        <w:tc>
          <w:tcPr>
            <w:tcW w:w="147" w:type="pct"/>
            <w:tcBorders>
              <w:top w:val="nil"/>
              <w:left w:val="nil"/>
              <w:bottom w:val="nil"/>
              <w:right w:val="nil"/>
            </w:tcBorders>
            <w:shd w:val="clear" w:color="auto" w:fill="auto"/>
            <w:noWrap/>
            <w:vAlign w:val="bottom"/>
            <w:hideMark/>
          </w:tcPr>
          <w:p w:rsidR="006E5D16" w:rsidRPr="007A3435" w:rsidRDefault="006E5D16" w:rsidP="00CD3453">
            <w:pPr>
              <w:jc w:val="center"/>
              <w:rPr>
                <w:lang w:val="vi-VN"/>
              </w:rPr>
            </w:pPr>
          </w:p>
        </w:tc>
        <w:tc>
          <w:tcPr>
            <w:tcW w:w="160" w:type="pct"/>
            <w:tcBorders>
              <w:top w:val="nil"/>
              <w:left w:val="nil"/>
              <w:bottom w:val="nil"/>
              <w:right w:val="nil"/>
            </w:tcBorders>
            <w:shd w:val="clear" w:color="auto" w:fill="auto"/>
            <w:noWrap/>
            <w:vAlign w:val="bottom"/>
            <w:hideMark/>
          </w:tcPr>
          <w:p w:rsidR="006E5D16" w:rsidRPr="007A3435" w:rsidRDefault="006E5D16" w:rsidP="00CD3453">
            <w:pPr>
              <w:jc w:val="center"/>
              <w:rPr>
                <w:lang w:val="vi-VN"/>
              </w:rPr>
            </w:pPr>
          </w:p>
        </w:tc>
        <w:tc>
          <w:tcPr>
            <w:tcW w:w="151" w:type="pct"/>
            <w:tcBorders>
              <w:top w:val="nil"/>
              <w:left w:val="nil"/>
              <w:bottom w:val="nil"/>
              <w:right w:val="nil"/>
            </w:tcBorders>
            <w:shd w:val="clear" w:color="auto" w:fill="auto"/>
            <w:noWrap/>
            <w:vAlign w:val="bottom"/>
            <w:hideMark/>
          </w:tcPr>
          <w:p w:rsidR="006E5D16" w:rsidRPr="007A3435" w:rsidRDefault="006E5D16" w:rsidP="00CD3453">
            <w:pPr>
              <w:jc w:val="center"/>
              <w:rPr>
                <w:lang w:val="vi-VN"/>
              </w:rPr>
            </w:pPr>
          </w:p>
        </w:tc>
        <w:tc>
          <w:tcPr>
            <w:tcW w:w="147" w:type="pct"/>
            <w:tcBorders>
              <w:top w:val="nil"/>
              <w:left w:val="nil"/>
              <w:bottom w:val="nil"/>
              <w:right w:val="nil"/>
            </w:tcBorders>
            <w:shd w:val="clear" w:color="auto" w:fill="auto"/>
            <w:noWrap/>
            <w:vAlign w:val="bottom"/>
            <w:hideMark/>
          </w:tcPr>
          <w:p w:rsidR="006E5D16" w:rsidRPr="007A3435" w:rsidRDefault="006E5D16" w:rsidP="00CD3453">
            <w:pPr>
              <w:jc w:val="center"/>
              <w:rPr>
                <w:lang w:val="vi-VN"/>
              </w:rPr>
            </w:pPr>
          </w:p>
        </w:tc>
        <w:tc>
          <w:tcPr>
            <w:tcW w:w="147" w:type="pct"/>
            <w:tcBorders>
              <w:top w:val="nil"/>
              <w:left w:val="nil"/>
              <w:bottom w:val="nil"/>
              <w:right w:val="nil"/>
            </w:tcBorders>
            <w:shd w:val="clear" w:color="auto" w:fill="auto"/>
            <w:noWrap/>
            <w:vAlign w:val="bottom"/>
            <w:hideMark/>
          </w:tcPr>
          <w:p w:rsidR="006E5D16" w:rsidRPr="007A3435" w:rsidRDefault="006E5D16" w:rsidP="00CD3453">
            <w:pPr>
              <w:jc w:val="center"/>
              <w:rPr>
                <w:lang w:val="vi-VN"/>
              </w:rPr>
            </w:pPr>
          </w:p>
        </w:tc>
        <w:tc>
          <w:tcPr>
            <w:tcW w:w="149" w:type="pct"/>
            <w:tcBorders>
              <w:top w:val="nil"/>
              <w:left w:val="nil"/>
              <w:bottom w:val="nil"/>
              <w:right w:val="nil"/>
            </w:tcBorders>
            <w:shd w:val="clear" w:color="auto" w:fill="auto"/>
            <w:noWrap/>
            <w:vAlign w:val="bottom"/>
            <w:hideMark/>
          </w:tcPr>
          <w:p w:rsidR="006E5D16" w:rsidRPr="007A3435" w:rsidRDefault="006E5D16" w:rsidP="00CD3453">
            <w:pPr>
              <w:jc w:val="center"/>
              <w:rPr>
                <w:lang w:val="vi-VN"/>
              </w:rPr>
            </w:pPr>
          </w:p>
        </w:tc>
        <w:tc>
          <w:tcPr>
            <w:tcW w:w="78" w:type="pct"/>
            <w:tcBorders>
              <w:top w:val="nil"/>
              <w:left w:val="nil"/>
              <w:bottom w:val="nil"/>
              <w:right w:val="nil"/>
            </w:tcBorders>
            <w:shd w:val="clear" w:color="auto" w:fill="auto"/>
            <w:noWrap/>
            <w:vAlign w:val="bottom"/>
            <w:hideMark/>
          </w:tcPr>
          <w:p w:rsidR="006E5D16" w:rsidRPr="007A3435" w:rsidRDefault="006E5D16" w:rsidP="00CD3453">
            <w:pPr>
              <w:jc w:val="center"/>
              <w:rPr>
                <w:lang w:val="vi-VN"/>
              </w:rPr>
            </w:pPr>
          </w:p>
        </w:tc>
        <w:tc>
          <w:tcPr>
            <w:tcW w:w="78" w:type="pct"/>
            <w:tcBorders>
              <w:top w:val="nil"/>
              <w:left w:val="nil"/>
              <w:bottom w:val="nil"/>
              <w:right w:val="nil"/>
            </w:tcBorders>
            <w:shd w:val="clear" w:color="auto" w:fill="auto"/>
            <w:noWrap/>
            <w:vAlign w:val="bottom"/>
            <w:hideMark/>
          </w:tcPr>
          <w:p w:rsidR="006E5D16" w:rsidRPr="007A3435" w:rsidRDefault="006E5D16" w:rsidP="00CD3453">
            <w:pPr>
              <w:jc w:val="center"/>
              <w:rPr>
                <w:lang w:val="vi-VN"/>
              </w:rPr>
            </w:pPr>
          </w:p>
        </w:tc>
        <w:tc>
          <w:tcPr>
            <w:tcW w:w="78" w:type="pct"/>
            <w:tcBorders>
              <w:top w:val="nil"/>
              <w:left w:val="nil"/>
              <w:bottom w:val="nil"/>
              <w:right w:val="nil"/>
            </w:tcBorders>
            <w:shd w:val="clear" w:color="auto" w:fill="auto"/>
            <w:noWrap/>
            <w:vAlign w:val="bottom"/>
            <w:hideMark/>
          </w:tcPr>
          <w:p w:rsidR="006E5D16" w:rsidRPr="007A3435" w:rsidRDefault="006E5D16" w:rsidP="00CD3453">
            <w:pPr>
              <w:jc w:val="center"/>
              <w:rPr>
                <w:lang w:val="vi-VN"/>
              </w:rPr>
            </w:pPr>
          </w:p>
        </w:tc>
        <w:tc>
          <w:tcPr>
            <w:tcW w:w="117" w:type="pct"/>
            <w:tcBorders>
              <w:top w:val="nil"/>
              <w:left w:val="nil"/>
              <w:bottom w:val="nil"/>
              <w:right w:val="nil"/>
            </w:tcBorders>
            <w:shd w:val="clear" w:color="auto" w:fill="auto"/>
            <w:noWrap/>
            <w:vAlign w:val="bottom"/>
            <w:hideMark/>
          </w:tcPr>
          <w:p w:rsidR="006E5D16" w:rsidRPr="007A3435" w:rsidRDefault="006E5D16" w:rsidP="00CD3453">
            <w:pPr>
              <w:jc w:val="center"/>
              <w:rPr>
                <w:lang w:val="vi-VN"/>
              </w:rPr>
            </w:pPr>
          </w:p>
        </w:tc>
        <w:tc>
          <w:tcPr>
            <w:tcW w:w="126" w:type="pct"/>
            <w:tcBorders>
              <w:top w:val="nil"/>
              <w:left w:val="nil"/>
              <w:bottom w:val="nil"/>
              <w:right w:val="nil"/>
            </w:tcBorders>
            <w:shd w:val="clear" w:color="auto" w:fill="auto"/>
            <w:noWrap/>
            <w:vAlign w:val="bottom"/>
            <w:hideMark/>
          </w:tcPr>
          <w:p w:rsidR="006E5D16" w:rsidRPr="007A3435" w:rsidRDefault="006E5D16" w:rsidP="00CD3453">
            <w:pPr>
              <w:jc w:val="center"/>
              <w:rPr>
                <w:lang w:val="vi-VN"/>
              </w:rPr>
            </w:pPr>
          </w:p>
        </w:tc>
        <w:tc>
          <w:tcPr>
            <w:tcW w:w="980" w:type="pct"/>
            <w:tcBorders>
              <w:top w:val="nil"/>
              <w:left w:val="nil"/>
              <w:bottom w:val="nil"/>
              <w:right w:val="nil"/>
            </w:tcBorders>
            <w:shd w:val="clear" w:color="auto" w:fill="auto"/>
            <w:noWrap/>
            <w:vAlign w:val="center"/>
            <w:hideMark/>
          </w:tcPr>
          <w:p w:rsidR="006E5D16" w:rsidRPr="007A3435" w:rsidRDefault="006E5D16" w:rsidP="00CD3453">
            <w:pPr>
              <w:jc w:val="center"/>
              <w:rPr>
                <w:i/>
                <w:iCs/>
              </w:rPr>
            </w:pPr>
            <w:r w:rsidRPr="007A3435">
              <w:rPr>
                <w:i/>
                <w:iCs/>
              </w:rPr>
              <w:t>Ngày … tháng … năm …</w:t>
            </w:r>
          </w:p>
        </w:tc>
        <w:tc>
          <w:tcPr>
            <w:tcW w:w="126" w:type="pct"/>
            <w:tcBorders>
              <w:top w:val="nil"/>
              <w:left w:val="nil"/>
              <w:bottom w:val="nil"/>
              <w:right w:val="nil"/>
            </w:tcBorders>
            <w:shd w:val="clear" w:color="auto" w:fill="auto"/>
            <w:noWrap/>
            <w:vAlign w:val="bottom"/>
            <w:hideMark/>
          </w:tcPr>
          <w:p w:rsidR="006E5D16" w:rsidRPr="007A3435" w:rsidRDefault="006E5D16" w:rsidP="00CD3453">
            <w:pPr>
              <w:jc w:val="center"/>
              <w:rPr>
                <w:i/>
                <w:iCs/>
              </w:rPr>
            </w:pPr>
          </w:p>
        </w:tc>
        <w:tc>
          <w:tcPr>
            <w:tcW w:w="126" w:type="pct"/>
            <w:tcBorders>
              <w:top w:val="nil"/>
              <w:left w:val="nil"/>
              <w:bottom w:val="nil"/>
              <w:right w:val="nil"/>
            </w:tcBorders>
            <w:shd w:val="clear" w:color="auto" w:fill="auto"/>
            <w:noWrap/>
            <w:vAlign w:val="bottom"/>
            <w:hideMark/>
          </w:tcPr>
          <w:p w:rsidR="006E5D16" w:rsidRPr="007A3435" w:rsidRDefault="006E5D16" w:rsidP="00CD3453">
            <w:pPr>
              <w:jc w:val="center"/>
            </w:pPr>
          </w:p>
        </w:tc>
        <w:tc>
          <w:tcPr>
            <w:tcW w:w="126" w:type="pct"/>
            <w:tcBorders>
              <w:top w:val="nil"/>
              <w:left w:val="nil"/>
              <w:bottom w:val="nil"/>
              <w:right w:val="nil"/>
            </w:tcBorders>
            <w:shd w:val="clear" w:color="auto" w:fill="auto"/>
            <w:noWrap/>
            <w:vAlign w:val="bottom"/>
            <w:hideMark/>
          </w:tcPr>
          <w:p w:rsidR="006E5D16" w:rsidRPr="007A3435" w:rsidRDefault="006E5D16" w:rsidP="00CD3453">
            <w:pPr>
              <w:jc w:val="center"/>
            </w:pPr>
          </w:p>
        </w:tc>
        <w:tc>
          <w:tcPr>
            <w:tcW w:w="126" w:type="pct"/>
            <w:tcBorders>
              <w:top w:val="nil"/>
              <w:left w:val="nil"/>
              <w:bottom w:val="nil"/>
              <w:right w:val="nil"/>
            </w:tcBorders>
            <w:shd w:val="clear" w:color="auto" w:fill="auto"/>
            <w:noWrap/>
            <w:vAlign w:val="bottom"/>
            <w:hideMark/>
          </w:tcPr>
          <w:p w:rsidR="006E5D16" w:rsidRPr="007A3435" w:rsidRDefault="006E5D16" w:rsidP="00CD3453">
            <w:pPr>
              <w:jc w:val="center"/>
            </w:pPr>
          </w:p>
        </w:tc>
        <w:tc>
          <w:tcPr>
            <w:tcW w:w="126" w:type="pct"/>
            <w:tcBorders>
              <w:top w:val="nil"/>
              <w:left w:val="nil"/>
              <w:bottom w:val="nil"/>
              <w:right w:val="nil"/>
            </w:tcBorders>
            <w:shd w:val="clear" w:color="auto" w:fill="auto"/>
            <w:noWrap/>
            <w:vAlign w:val="bottom"/>
            <w:hideMark/>
          </w:tcPr>
          <w:p w:rsidR="006E5D16" w:rsidRPr="007A3435" w:rsidRDefault="006E5D16" w:rsidP="00CD3453">
            <w:pPr>
              <w:jc w:val="center"/>
            </w:pPr>
          </w:p>
        </w:tc>
      </w:tr>
      <w:tr w:rsidR="000810BE" w:rsidRPr="007A3435" w:rsidTr="00D07CA7">
        <w:trPr>
          <w:trHeight w:val="320"/>
          <w:jc w:val="center"/>
        </w:trPr>
        <w:tc>
          <w:tcPr>
            <w:tcW w:w="81" w:type="pct"/>
            <w:tcBorders>
              <w:top w:val="nil"/>
              <w:left w:val="nil"/>
              <w:bottom w:val="nil"/>
              <w:right w:val="nil"/>
            </w:tcBorders>
            <w:shd w:val="clear" w:color="auto" w:fill="auto"/>
            <w:noWrap/>
            <w:vAlign w:val="bottom"/>
            <w:hideMark/>
          </w:tcPr>
          <w:p w:rsidR="006E5D16" w:rsidRPr="007A3435" w:rsidRDefault="006E5D16" w:rsidP="00CD3453">
            <w:pPr>
              <w:jc w:val="center"/>
            </w:pPr>
          </w:p>
        </w:tc>
        <w:tc>
          <w:tcPr>
            <w:tcW w:w="377" w:type="pct"/>
            <w:tcBorders>
              <w:top w:val="nil"/>
              <w:left w:val="nil"/>
              <w:bottom w:val="nil"/>
              <w:right w:val="nil"/>
            </w:tcBorders>
            <w:shd w:val="clear" w:color="auto" w:fill="auto"/>
            <w:noWrap/>
            <w:vAlign w:val="bottom"/>
            <w:hideMark/>
          </w:tcPr>
          <w:p w:rsidR="006E5D16" w:rsidRPr="007A3435" w:rsidRDefault="006E5D16" w:rsidP="00CD3453">
            <w:pPr>
              <w:jc w:val="center"/>
            </w:pPr>
          </w:p>
        </w:tc>
        <w:tc>
          <w:tcPr>
            <w:tcW w:w="131" w:type="pct"/>
            <w:tcBorders>
              <w:top w:val="nil"/>
              <w:left w:val="nil"/>
              <w:bottom w:val="nil"/>
              <w:right w:val="nil"/>
            </w:tcBorders>
            <w:shd w:val="clear" w:color="auto" w:fill="auto"/>
            <w:noWrap/>
            <w:vAlign w:val="bottom"/>
            <w:hideMark/>
          </w:tcPr>
          <w:p w:rsidR="006E5D16" w:rsidRPr="007A3435" w:rsidRDefault="006E5D16" w:rsidP="00CD3453">
            <w:pPr>
              <w:jc w:val="center"/>
            </w:pPr>
          </w:p>
        </w:tc>
        <w:tc>
          <w:tcPr>
            <w:tcW w:w="785" w:type="pct"/>
            <w:tcBorders>
              <w:top w:val="nil"/>
              <w:left w:val="nil"/>
              <w:bottom w:val="nil"/>
              <w:right w:val="nil"/>
            </w:tcBorders>
            <w:shd w:val="clear" w:color="auto" w:fill="auto"/>
            <w:noWrap/>
            <w:vAlign w:val="center"/>
            <w:hideMark/>
          </w:tcPr>
          <w:p w:rsidR="006E5D16" w:rsidRPr="007A3435" w:rsidRDefault="006E5D16" w:rsidP="00CD3453">
            <w:pPr>
              <w:jc w:val="center"/>
              <w:rPr>
                <w:b/>
                <w:bCs/>
              </w:rPr>
            </w:pPr>
            <w:r w:rsidRPr="007A3435">
              <w:rPr>
                <w:b/>
                <w:bCs/>
              </w:rPr>
              <w:t>NGƯỜI LẬP BIỂU</w:t>
            </w:r>
          </w:p>
        </w:tc>
        <w:tc>
          <w:tcPr>
            <w:tcW w:w="116" w:type="pct"/>
            <w:tcBorders>
              <w:top w:val="nil"/>
              <w:left w:val="nil"/>
              <w:bottom w:val="nil"/>
              <w:right w:val="nil"/>
            </w:tcBorders>
            <w:shd w:val="clear" w:color="auto" w:fill="auto"/>
            <w:noWrap/>
            <w:vAlign w:val="bottom"/>
            <w:hideMark/>
          </w:tcPr>
          <w:p w:rsidR="006E5D16" w:rsidRPr="007A3435" w:rsidRDefault="006E5D16" w:rsidP="00CD3453">
            <w:pPr>
              <w:jc w:val="center"/>
              <w:rPr>
                <w:b/>
                <w:bCs/>
              </w:rPr>
            </w:pPr>
          </w:p>
        </w:tc>
        <w:tc>
          <w:tcPr>
            <w:tcW w:w="116" w:type="pct"/>
            <w:tcBorders>
              <w:top w:val="nil"/>
              <w:left w:val="nil"/>
              <w:bottom w:val="nil"/>
              <w:right w:val="nil"/>
            </w:tcBorders>
            <w:shd w:val="clear" w:color="auto" w:fill="auto"/>
            <w:noWrap/>
            <w:vAlign w:val="bottom"/>
            <w:hideMark/>
          </w:tcPr>
          <w:p w:rsidR="006E5D16" w:rsidRPr="007A3435" w:rsidRDefault="006E5D16" w:rsidP="00CD3453">
            <w:pPr>
              <w:jc w:val="center"/>
            </w:pPr>
          </w:p>
        </w:tc>
        <w:tc>
          <w:tcPr>
            <w:tcW w:w="131" w:type="pct"/>
            <w:tcBorders>
              <w:top w:val="nil"/>
              <w:left w:val="nil"/>
              <w:bottom w:val="nil"/>
              <w:right w:val="nil"/>
            </w:tcBorders>
            <w:shd w:val="clear" w:color="auto" w:fill="auto"/>
            <w:noWrap/>
            <w:vAlign w:val="bottom"/>
            <w:hideMark/>
          </w:tcPr>
          <w:p w:rsidR="006E5D16" w:rsidRPr="007A3435" w:rsidRDefault="006E5D16" w:rsidP="00CD3453">
            <w:pPr>
              <w:jc w:val="center"/>
            </w:pPr>
          </w:p>
        </w:tc>
        <w:tc>
          <w:tcPr>
            <w:tcW w:w="126" w:type="pct"/>
            <w:tcBorders>
              <w:top w:val="nil"/>
              <w:left w:val="nil"/>
              <w:bottom w:val="nil"/>
              <w:right w:val="nil"/>
            </w:tcBorders>
            <w:shd w:val="clear" w:color="auto" w:fill="auto"/>
            <w:noWrap/>
            <w:vAlign w:val="bottom"/>
            <w:hideMark/>
          </w:tcPr>
          <w:p w:rsidR="006E5D16" w:rsidRPr="007A3435" w:rsidRDefault="006E5D16" w:rsidP="00CD3453">
            <w:pPr>
              <w:jc w:val="center"/>
            </w:pPr>
          </w:p>
        </w:tc>
        <w:tc>
          <w:tcPr>
            <w:tcW w:w="1050" w:type="pct"/>
            <w:gridSpan w:val="7"/>
            <w:tcBorders>
              <w:top w:val="nil"/>
              <w:left w:val="nil"/>
              <w:bottom w:val="nil"/>
              <w:right w:val="nil"/>
            </w:tcBorders>
            <w:shd w:val="clear" w:color="auto" w:fill="auto"/>
            <w:noWrap/>
            <w:vAlign w:val="bottom"/>
            <w:hideMark/>
          </w:tcPr>
          <w:p w:rsidR="006E5D16" w:rsidRPr="007A3435" w:rsidRDefault="006E5D16" w:rsidP="00CD3453">
            <w:pPr>
              <w:jc w:val="center"/>
              <w:rPr>
                <w:b/>
                <w:bCs/>
              </w:rPr>
            </w:pPr>
            <w:r w:rsidRPr="007A3435">
              <w:rPr>
                <w:b/>
                <w:bCs/>
              </w:rPr>
              <w:t>NGƯỜI KIỂM TRA BIỂU</w:t>
            </w:r>
          </w:p>
        </w:tc>
        <w:tc>
          <w:tcPr>
            <w:tcW w:w="78" w:type="pct"/>
            <w:tcBorders>
              <w:top w:val="nil"/>
              <w:left w:val="nil"/>
              <w:bottom w:val="nil"/>
              <w:right w:val="nil"/>
            </w:tcBorders>
            <w:shd w:val="clear" w:color="auto" w:fill="auto"/>
            <w:noWrap/>
            <w:vAlign w:val="bottom"/>
            <w:hideMark/>
          </w:tcPr>
          <w:p w:rsidR="006E5D16" w:rsidRPr="007A3435" w:rsidRDefault="006E5D16" w:rsidP="00CD3453">
            <w:pPr>
              <w:jc w:val="center"/>
              <w:rPr>
                <w:b/>
                <w:bCs/>
              </w:rPr>
            </w:pPr>
          </w:p>
        </w:tc>
        <w:tc>
          <w:tcPr>
            <w:tcW w:w="78" w:type="pct"/>
            <w:tcBorders>
              <w:top w:val="nil"/>
              <w:left w:val="nil"/>
              <w:bottom w:val="nil"/>
              <w:right w:val="nil"/>
            </w:tcBorders>
            <w:shd w:val="clear" w:color="auto" w:fill="auto"/>
            <w:noWrap/>
            <w:vAlign w:val="bottom"/>
            <w:hideMark/>
          </w:tcPr>
          <w:p w:rsidR="006E5D16" w:rsidRPr="007A3435" w:rsidRDefault="006E5D16" w:rsidP="00CD3453">
            <w:pPr>
              <w:jc w:val="center"/>
            </w:pPr>
          </w:p>
        </w:tc>
        <w:tc>
          <w:tcPr>
            <w:tcW w:w="78" w:type="pct"/>
            <w:tcBorders>
              <w:top w:val="nil"/>
              <w:left w:val="nil"/>
              <w:bottom w:val="nil"/>
              <w:right w:val="nil"/>
            </w:tcBorders>
            <w:shd w:val="clear" w:color="auto" w:fill="auto"/>
            <w:noWrap/>
            <w:vAlign w:val="bottom"/>
            <w:hideMark/>
          </w:tcPr>
          <w:p w:rsidR="006E5D16" w:rsidRPr="007A3435" w:rsidRDefault="006E5D16" w:rsidP="00CD3453">
            <w:pPr>
              <w:jc w:val="center"/>
            </w:pPr>
          </w:p>
        </w:tc>
        <w:tc>
          <w:tcPr>
            <w:tcW w:w="117" w:type="pct"/>
            <w:tcBorders>
              <w:top w:val="nil"/>
              <w:left w:val="nil"/>
              <w:bottom w:val="nil"/>
              <w:right w:val="nil"/>
            </w:tcBorders>
            <w:shd w:val="clear" w:color="auto" w:fill="auto"/>
            <w:noWrap/>
            <w:vAlign w:val="bottom"/>
            <w:hideMark/>
          </w:tcPr>
          <w:p w:rsidR="006E5D16" w:rsidRPr="007A3435" w:rsidRDefault="006E5D16" w:rsidP="00CD3453">
            <w:pPr>
              <w:jc w:val="center"/>
            </w:pPr>
          </w:p>
        </w:tc>
        <w:tc>
          <w:tcPr>
            <w:tcW w:w="126" w:type="pct"/>
            <w:tcBorders>
              <w:top w:val="nil"/>
              <w:left w:val="nil"/>
              <w:bottom w:val="nil"/>
              <w:right w:val="nil"/>
            </w:tcBorders>
            <w:shd w:val="clear" w:color="auto" w:fill="auto"/>
            <w:noWrap/>
            <w:vAlign w:val="bottom"/>
            <w:hideMark/>
          </w:tcPr>
          <w:p w:rsidR="006E5D16" w:rsidRPr="007A3435" w:rsidRDefault="006E5D16" w:rsidP="00CD3453">
            <w:pPr>
              <w:jc w:val="center"/>
            </w:pPr>
          </w:p>
        </w:tc>
        <w:tc>
          <w:tcPr>
            <w:tcW w:w="980" w:type="pct"/>
            <w:tcBorders>
              <w:top w:val="nil"/>
              <w:left w:val="nil"/>
              <w:bottom w:val="nil"/>
              <w:right w:val="nil"/>
            </w:tcBorders>
            <w:shd w:val="clear" w:color="auto" w:fill="auto"/>
            <w:noWrap/>
            <w:vAlign w:val="center"/>
            <w:hideMark/>
          </w:tcPr>
          <w:p w:rsidR="006E5D16" w:rsidRPr="007A3435" w:rsidRDefault="006E5D16" w:rsidP="00CD3453">
            <w:pPr>
              <w:jc w:val="center"/>
              <w:rPr>
                <w:b/>
                <w:bCs/>
              </w:rPr>
            </w:pPr>
            <w:r w:rsidRPr="007A3435">
              <w:rPr>
                <w:b/>
                <w:bCs/>
              </w:rPr>
              <w:t>THỦ TRƯỞNG ĐƠN VỊ</w:t>
            </w:r>
          </w:p>
        </w:tc>
        <w:tc>
          <w:tcPr>
            <w:tcW w:w="126" w:type="pct"/>
            <w:tcBorders>
              <w:top w:val="nil"/>
              <w:left w:val="nil"/>
              <w:bottom w:val="nil"/>
              <w:right w:val="nil"/>
            </w:tcBorders>
            <w:shd w:val="clear" w:color="auto" w:fill="auto"/>
            <w:noWrap/>
            <w:vAlign w:val="bottom"/>
            <w:hideMark/>
          </w:tcPr>
          <w:p w:rsidR="006E5D16" w:rsidRPr="007A3435" w:rsidRDefault="006E5D16" w:rsidP="00CD3453">
            <w:pPr>
              <w:jc w:val="center"/>
              <w:rPr>
                <w:b/>
                <w:bCs/>
              </w:rPr>
            </w:pPr>
          </w:p>
        </w:tc>
        <w:tc>
          <w:tcPr>
            <w:tcW w:w="126" w:type="pct"/>
            <w:tcBorders>
              <w:top w:val="nil"/>
              <w:left w:val="nil"/>
              <w:bottom w:val="nil"/>
              <w:right w:val="nil"/>
            </w:tcBorders>
            <w:shd w:val="clear" w:color="auto" w:fill="auto"/>
            <w:noWrap/>
            <w:vAlign w:val="bottom"/>
            <w:hideMark/>
          </w:tcPr>
          <w:p w:rsidR="006E5D16" w:rsidRPr="007A3435" w:rsidRDefault="006E5D16" w:rsidP="00CD3453">
            <w:pPr>
              <w:jc w:val="center"/>
            </w:pPr>
          </w:p>
        </w:tc>
        <w:tc>
          <w:tcPr>
            <w:tcW w:w="126" w:type="pct"/>
            <w:tcBorders>
              <w:top w:val="nil"/>
              <w:left w:val="nil"/>
              <w:bottom w:val="nil"/>
              <w:right w:val="nil"/>
            </w:tcBorders>
            <w:shd w:val="clear" w:color="auto" w:fill="auto"/>
            <w:noWrap/>
            <w:vAlign w:val="bottom"/>
            <w:hideMark/>
          </w:tcPr>
          <w:p w:rsidR="006E5D16" w:rsidRPr="007A3435" w:rsidRDefault="006E5D16" w:rsidP="00CD3453">
            <w:pPr>
              <w:jc w:val="center"/>
            </w:pPr>
          </w:p>
        </w:tc>
        <w:tc>
          <w:tcPr>
            <w:tcW w:w="126" w:type="pct"/>
            <w:tcBorders>
              <w:top w:val="nil"/>
              <w:left w:val="nil"/>
              <w:bottom w:val="nil"/>
              <w:right w:val="nil"/>
            </w:tcBorders>
            <w:shd w:val="clear" w:color="auto" w:fill="auto"/>
            <w:noWrap/>
            <w:vAlign w:val="bottom"/>
            <w:hideMark/>
          </w:tcPr>
          <w:p w:rsidR="006E5D16" w:rsidRPr="007A3435" w:rsidRDefault="006E5D16" w:rsidP="00CD3453">
            <w:pPr>
              <w:jc w:val="center"/>
            </w:pPr>
          </w:p>
        </w:tc>
        <w:tc>
          <w:tcPr>
            <w:tcW w:w="126" w:type="pct"/>
            <w:tcBorders>
              <w:top w:val="nil"/>
              <w:left w:val="nil"/>
              <w:bottom w:val="nil"/>
              <w:right w:val="nil"/>
            </w:tcBorders>
            <w:shd w:val="clear" w:color="auto" w:fill="auto"/>
            <w:noWrap/>
            <w:vAlign w:val="bottom"/>
            <w:hideMark/>
          </w:tcPr>
          <w:p w:rsidR="006E5D16" w:rsidRPr="007A3435" w:rsidRDefault="006E5D16" w:rsidP="00CD3453">
            <w:pPr>
              <w:jc w:val="center"/>
            </w:pPr>
          </w:p>
        </w:tc>
      </w:tr>
      <w:tr w:rsidR="000810BE" w:rsidRPr="007A3435" w:rsidTr="00D07CA7">
        <w:trPr>
          <w:trHeight w:val="320"/>
          <w:jc w:val="center"/>
        </w:trPr>
        <w:tc>
          <w:tcPr>
            <w:tcW w:w="81" w:type="pct"/>
            <w:tcBorders>
              <w:top w:val="nil"/>
              <w:left w:val="nil"/>
              <w:bottom w:val="nil"/>
              <w:right w:val="nil"/>
            </w:tcBorders>
            <w:shd w:val="clear" w:color="auto" w:fill="auto"/>
            <w:noWrap/>
            <w:vAlign w:val="bottom"/>
            <w:hideMark/>
          </w:tcPr>
          <w:p w:rsidR="006E5D16" w:rsidRPr="007A3435" w:rsidRDefault="006E5D16" w:rsidP="00CD3453">
            <w:pPr>
              <w:jc w:val="center"/>
            </w:pPr>
          </w:p>
        </w:tc>
        <w:tc>
          <w:tcPr>
            <w:tcW w:w="377" w:type="pct"/>
            <w:tcBorders>
              <w:top w:val="nil"/>
              <w:left w:val="nil"/>
              <w:bottom w:val="nil"/>
              <w:right w:val="nil"/>
            </w:tcBorders>
            <w:shd w:val="clear" w:color="auto" w:fill="auto"/>
            <w:noWrap/>
            <w:vAlign w:val="bottom"/>
            <w:hideMark/>
          </w:tcPr>
          <w:p w:rsidR="006E5D16" w:rsidRPr="007A3435" w:rsidRDefault="006E5D16" w:rsidP="00CD3453">
            <w:pPr>
              <w:jc w:val="center"/>
            </w:pPr>
          </w:p>
        </w:tc>
        <w:tc>
          <w:tcPr>
            <w:tcW w:w="131" w:type="pct"/>
            <w:tcBorders>
              <w:top w:val="nil"/>
              <w:left w:val="nil"/>
              <w:bottom w:val="nil"/>
              <w:right w:val="nil"/>
            </w:tcBorders>
            <w:shd w:val="clear" w:color="auto" w:fill="auto"/>
            <w:noWrap/>
            <w:vAlign w:val="bottom"/>
            <w:hideMark/>
          </w:tcPr>
          <w:p w:rsidR="006E5D16" w:rsidRPr="007A3435" w:rsidRDefault="006E5D16" w:rsidP="00CD3453">
            <w:pPr>
              <w:jc w:val="center"/>
            </w:pPr>
          </w:p>
        </w:tc>
        <w:tc>
          <w:tcPr>
            <w:tcW w:w="785" w:type="pct"/>
            <w:tcBorders>
              <w:top w:val="nil"/>
              <w:left w:val="nil"/>
              <w:bottom w:val="nil"/>
              <w:right w:val="nil"/>
            </w:tcBorders>
            <w:shd w:val="clear" w:color="auto" w:fill="auto"/>
            <w:noWrap/>
            <w:vAlign w:val="center"/>
            <w:hideMark/>
          </w:tcPr>
          <w:p w:rsidR="006E5D16" w:rsidRPr="007A3435" w:rsidRDefault="006E5D16" w:rsidP="00CD3453">
            <w:pPr>
              <w:jc w:val="center"/>
              <w:rPr>
                <w:i/>
                <w:iCs/>
              </w:rPr>
            </w:pPr>
            <w:r w:rsidRPr="007A3435">
              <w:rPr>
                <w:i/>
                <w:iCs/>
              </w:rPr>
              <w:t>(Ký, họ tên)</w:t>
            </w:r>
          </w:p>
        </w:tc>
        <w:tc>
          <w:tcPr>
            <w:tcW w:w="116" w:type="pct"/>
            <w:tcBorders>
              <w:top w:val="nil"/>
              <w:left w:val="nil"/>
              <w:bottom w:val="nil"/>
              <w:right w:val="nil"/>
            </w:tcBorders>
            <w:shd w:val="clear" w:color="auto" w:fill="auto"/>
            <w:noWrap/>
            <w:vAlign w:val="bottom"/>
            <w:hideMark/>
          </w:tcPr>
          <w:p w:rsidR="006E5D16" w:rsidRPr="007A3435" w:rsidRDefault="006E5D16" w:rsidP="00CD3453">
            <w:pPr>
              <w:jc w:val="center"/>
              <w:rPr>
                <w:i/>
                <w:iCs/>
              </w:rPr>
            </w:pPr>
          </w:p>
        </w:tc>
        <w:tc>
          <w:tcPr>
            <w:tcW w:w="116" w:type="pct"/>
            <w:tcBorders>
              <w:top w:val="nil"/>
              <w:left w:val="nil"/>
              <w:bottom w:val="nil"/>
              <w:right w:val="nil"/>
            </w:tcBorders>
            <w:shd w:val="clear" w:color="auto" w:fill="auto"/>
            <w:noWrap/>
            <w:vAlign w:val="bottom"/>
            <w:hideMark/>
          </w:tcPr>
          <w:p w:rsidR="006E5D16" w:rsidRPr="007A3435" w:rsidRDefault="006E5D16" w:rsidP="00CD3453">
            <w:pPr>
              <w:jc w:val="center"/>
            </w:pPr>
          </w:p>
        </w:tc>
        <w:tc>
          <w:tcPr>
            <w:tcW w:w="131" w:type="pct"/>
            <w:tcBorders>
              <w:top w:val="nil"/>
              <w:left w:val="nil"/>
              <w:bottom w:val="nil"/>
              <w:right w:val="nil"/>
            </w:tcBorders>
            <w:shd w:val="clear" w:color="auto" w:fill="auto"/>
            <w:noWrap/>
            <w:vAlign w:val="bottom"/>
            <w:hideMark/>
          </w:tcPr>
          <w:p w:rsidR="006E5D16" w:rsidRPr="007A3435" w:rsidRDefault="006E5D16" w:rsidP="00CD3453">
            <w:pPr>
              <w:jc w:val="center"/>
            </w:pPr>
          </w:p>
        </w:tc>
        <w:tc>
          <w:tcPr>
            <w:tcW w:w="126" w:type="pct"/>
            <w:tcBorders>
              <w:top w:val="nil"/>
              <w:left w:val="nil"/>
              <w:bottom w:val="nil"/>
              <w:right w:val="nil"/>
            </w:tcBorders>
            <w:shd w:val="clear" w:color="auto" w:fill="auto"/>
            <w:noWrap/>
            <w:vAlign w:val="bottom"/>
            <w:hideMark/>
          </w:tcPr>
          <w:p w:rsidR="006E5D16" w:rsidRPr="007A3435" w:rsidRDefault="006E5D16" w:rsidP="00CD3453">
            <w:pPr>
              <w:jc w:val="center"/>
            </w:pPr>
          </w:p>
        </w:tc>
        <w:tc>
          <w:tcPr>
            <w:tcW w:w="1050" w:type="pct"/>
            <w:gridSpan w:val="7"/>
            <w:tcBorders>
              <w:top w:val="nil"/>
              <w:left w:val="nil"/>
              <w:bottom w:val="nil"/>
              <w:right w:val="nil"/>
            </w:tcBorders>
            <w:shd w:val="clear" w:color="auto" w:fill="auto"/>
            <w:noWrap/>
            <w:vAlign w:val="bottom"/>
            <w:hideMark/>
          </w:tcPr>
          <w:p w:rsidR="006E5D16" w:rsidRPr="007A3435" w:rsidRDefault="006E5D16" w:rsidP="00CD3453">
            <w:pPr>
              <w:jc w:val="center"/>
              <w:rPr>
                <w:i/>
                <w:iCs/>
              </w:rPr>
            </w:pPr>
            <w:r w:rsidRPr="007A3435">
              <w:rPr>
                <w:i/>
                <w:iCs/>
              </w:rPr>
              <w:t>(Ký, họ tên)</w:t>
            </w:r>
          </w:p>
        </w:tc>
        <w:tc>
          <w:tcPr>
            <w:tcW w:w="78" w:type="pct"/>
            <w:tcBorders>
              <w:top w:val="nil"/>
              <w:left w:val="nil"/>
              <w:bottom w:val="nil"/>
              <w:right w:val="nil"/>
            </w:tcBorders>
            <w:shd w:val="clear" w:color="auto" w:fill="auto"/>
            <w:noWrap/>
            <w:vAlign w:val="bottom"/>
            <w:hideMark/>
          </w:tcPr>
          <w:p w:rsidR="006E5D16" w:rsidRPr="007A3435" w:rsidRDefault="006E5D16" w:rsidP="00CD3453">
            <w:pPr>
              <w:jc w:val="center"/>
              <w:rPr>
                <w:i/>
                <w:iCs/>
              </w:rPr>
            </w:pPr>
          </w:p>
        </w:tc>
        <w:tc>
          <w:tcPr>
            <w:tcW w:w="78" w:type="pct"/>
            <w:tcBorders>
              <w:top w:val="nil"/>
              <w:left w:val="nil"/>
              <w:bottom w:val="nil"/>
              <w:right w:val="nil"/>
            </w:tcBorders>
            <w:shd w:val="clear" w:color="auto" w:fill="auto"/>
            <w:noWrap/>
            <w:vAlign w:val="bottom"/>
            <w:hideMark/>
          </w:tcPr>
          <w:p w:rsidR="006E5D16" w:rsidRPr="007A3435" w:rsidRDefault="006E5D16" w:rsidP="00CD3453">
            <w:pPr>
              <w:jc w:val="center"/>
            </w:pPr>
          </w:p>
        </w:tc>
        <w:tc>
          <w:tcPr>
            <w:tcW w:w="78" w:type="pct"/>
            <w:tcBorders>
              <w:top w:val="nil"/>
              <w:left w:val="nil"/>
              <w:bottom w:val="nil"/>
              <w:right w:val="nil"/>
            </w:tcBorders>
            <w:shd w:val="clear" w:color="auto" w:fill="auto"/>
            <w:noWrap/>
            <w:vAlign w:val="bottom"/>
            <w:hideMark/>
          </w:tcPr>
          <w:p w:rsidR="006E5D16" w:rsidRPr="007A3435" w:rsidRDefault="006E5D16" w:rsidP="00CD3453">
            <w:pPr>
              <w:jc w:val="center"/>
            </w:pPr>
          </w:p>
        </w:tc>
        <w:tc>
          <w:tcPr>
            <w:tcW w:w="117" w:type="pct"/>
            <w:tcBorders>
              <w:top w:val="nil"/>
              <w:left w:val="nil"/>
              <w:bottom w:val="nil"/>
              <w:right w:val="nil"/>
            </w:tcBorders>
            <w:shd w:val="clear" w:color="auto" w:fill="auto"/>
            <w:noWrap/>
            <w:vAlign w:val="bottom"/>
            <w:hideMark/>
          </w:tcPr>
          <w:p w:rsidR="006E5D16" w:rsidRPr="007A3435" w:rsidRDefault="006E5D16" w:rsidP="00CD3453">
            <w:pPr>
              <w:jc w:val="center"/>
            </w:pPr>
          </w:p>
        </w:tc>
        <w:tc>
          <w:tcPr>
            <w:tcW w:w="126" w:type="pct"/>
            <w:tcBorders>
              <w:top w:val="nil"/>
              <w:left w:val="nil"/>
              <w:bottom w:val="nil"/>
              <w:right w:val="nil"/>
            </w:tcBorders>
            <w:shd w:val="clear" w:color="auto" w:fill="auto"/>
            <w:noWrap/>
            <w:vAlign w:val="bottom"/>
            <w:hideMark/>
          </w:tcPr>
          <w:p w:rsidR="006E5D16" w:rsidRPr="007A3435" w:rsidRDefault="006E5D16" w:rsidP="00CD3453">
            <w:pPr>
              <w:jc w:val="center"/>
            </w:pPr>
          </w:p>
        </w:tc>
        <w:tc>
          <w:tcPr>
            <w:tcW w:w="980" w:type="pct"/>
            <w:tcBorders>
              <w:top w:val="nil"/>
              <w:left w:val="nil"/>
              <w:bottom w:val="nil"/>
              <w:right w:val="nil"/>
            </w:tcBorders>
            <w:shd w:val="clear" w:color="auto" w:fill="auto"/>
            <w:noWrap/>
            <w:vAlign w:val="center"/>
            <w:hideMark/>
          </w:tcPr>
          <w:p w:rsidR="006E5D16" w:rsidRPr="007A3435" w:rsidRDefault="006E5D16" w:rsidP="00CD3453">
            <w:pPr>
              <w:jc w:val="center"/>
              <w:rPr>
                <w:i/>
                <w:iCs/>
              </w:rPr>
            </w:pPr>
            <w:r w:rsidRPr="007A3435">
              <w:rPr>
                <w:i/>
                <w:iCs/>
              </w:rPr>
              <w:t>(Ký, đóng dấu, họ tên)</w:t>
            </w:r>
          </w:p>
        </w:tc>
        <w:tc>
          <w:tcPr>
            <w:tcW w:w="126" w:type="pct"/>
            <w:tcBorders>
              <w:top w:val="nil"/>
              <w:left w:val="nil"/>
              <w:bottom w:val="nil"/>
              <w:right w:val="nil"/>
            </w:tcBorders>
            <w:shd w:val="clear" w:color="auto" w:fill="auto"/>
            <w:noWrap/>
            <w:vAlign w:val="bottom"/>
            <w:hideMark/>
          </w:tcPr>
          <w:p w:rsidR="006E5D16" w:rsidRPr="007A3435" w:rsidRDefault="006E5D16" w:rsidP="00CD3453">
            <w:pPr>
              <w:jc w:val="center"/>
              <w:rPr>
                <w:i/>
                <w:iCs/>
              </w:rPr>
            </w:pPr>
          </w:p>
        </w:tc>
        <w:tc>
          <w:tcPr>
            <w:tcW w:w="126" w:type="pct"/>
            <w:tcBorders>
              <w:top w:val="nil"/>
              <w:left w:val="nil"/>
              <w:bottom w:val="nil"/>
              <w:right w:val="nil"/>
            </w:tcBorders>
            <w:shd w:val="clear" w:color="auto" w:fill="auto"/>
            <w:noWrap/>
            <w:vAlign w:val="bottom"/>
            <w:hideMark/>
          </w:tcPr>
          <w:p w:rsidR="006E5D16" w:rsidRPr="007A3435" w:rsidRDefault="006E5D16" w:rsidP="00CD3453">
            <w:pPr>
              <w:jc w:val="center"/>
            </w:pPr>
          </w:p>
        </w:tc>
        <w:tc>
          <w:tcPr>
            <w:tcW w:w="126" w:type="pct"/>
            <w:tcBorders>
              <w:top w:val="nil"/>
              <w:left w:val="nil"/>
              <w:bottom w:val="nil"/>
              <w:right w:val="nil"/>
            </w:tcBorders>
            <w:shd w:val="clear" w:color="auto" w:fill="auto"/>
            <w:noWrap/>
            <w:vAlign w:val="bottom"/>
            <w:hideMark/>
          </w:tcPr>
          <w:p w:rsidR="006E5D16" w:rsidRPr="007A3435" w:rsidRDefault="006E5D16" w:rsidP="00CD3453">
            <w:pPr>
              <w:jc w:val="center"/>
            </w:pPr>
          </w:p>
        </w:tc>
        <w:tc>
          <w:tcPr>
            <w:tcW w:w="126" w:type="pct"/>
            <w:tcBorders>
              <w:top w:val="nil"/>
              <w:left w:val="nil"/>
              <w:bottom w:val="nil"/>
              <w:right w:val="nil"/>
            </w:tcBorders>
            <w:shd w:val="clear" w:color="auto" w:fill="auto"/>
            <w:noWrap/>
            <w:vAlign w:val="bottom"/>
            <w:hideMark/>
          </w:tcPr>
          <w:p w:rsidR="006E5D16" w:rsidRPr="007A3435" w:rsidRDefault="006E5D16" w:rsidP="00CD3453">
            <w:pPr>
              <w:jc w:val="center"/>
            </w:pPr>
          </w:p>
        </w:tc>
        <w:tc>
          <w:tcPr>
            <w:tcW w:w="126" w:type="pct"/>
            <w:tcBorders>
              <w:top w:val="nil"/>
              <w:left w:val="nil"/>
              <w:bottom w:val="nil"/>
              <w:right w:val="nil"/>
            </w:tcBorders>
            <w:shd w:val="clear" w:color="auto" w:fill="auto"/>
            <w:noWrap/>
            <w:vAlign w:val="bottom"/>
            <w:hideMark/>
          </w:tcPr>
          <w:p w:rsidR="006E5D16" w:rsidRPr="007A3435" w:rsidRDefault="006E5D16" w:rsidP="00CD3453">
            <w:pPr>
              <w:jc w:val="center"/>
            </w:pPr>
          </w:p>
        </w:tc>
      </w:tr>
    </w:tbl>
    <w:p w:rsidR="006E5D16" w:rsidRPr="000B2D15" w:rsidRDefault="006E5D16" w:rsidP="006E5D16">
      <w:pPr>
        <w:rPr>
          <w:sz w:val="23"/>
          <w:szCs w:val="23"/>
          <w:lang w:eastAsia="vi-VN"/>
        </w:rPr>
      </w:pPr>
    </w:p>
    <w:p w:rsidR="006E5D16" w:rsidRPr="000810BE" w:rsidRDefault="006E5D16">
      <w:pPr>
        <w:spacing w:after="160" w:line="259" w:lineRule="auto"/>
        <w:rPr>
          <w:sz w:val="23"/>
          <w:szCs w:val="23"/>
          <w:lang w:val="vi-VN" w:eastAsia="vi-VN"/>
        </w:rPr>
      </w:pPr>
      <w:r w:rsidRPr="000810BE">
        <w:rPr>
          <w:sz w:val="23"/>
          <w:szCs w:val="23"/>
          <w:lang w:val="vi-VN" w:eastAsia="vi-VN"/>
        </w:rPr>
        <w:br w:type="page"/>
      </w:r>
    </w:p>
    <w:tbl>
      <w:tblPr>
        <w:tblStyle w:val="TableGrid"/>
        <w:tblW w:w="141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7083"/>
      </w:tblGrid>
      <w:tr w:rsidR="000810BE" w:rsidRPr="00A02A57" w:rsidTr="000B2D15">
        <w:trPr>
          <w:trHeight w:val="1479"/>
          <w:jc w:val="center"/>
        </w:trPr>
        <w:tc>
          <w:tcPr>
            <w:tcW w:w="5151" w:type="dxa"/>
          </w:tcPr>
          <w:p w:rsidR="00F8281B" w:rsidRPr="000810BE" w:rsidRDefault="00F8281B" w:rsidP="00F8281B">
            <w:pPr>
              <w:rPr>
                <w:b/>
                <w:bCs/>
                <w:sz w:val="22"/>
                <w:szCs w:val="22"/>
                <w:lang w:val="vi-VN" w:eastAsia="vi-VN"/>
              </w:rPr>
            </w:pPr>
            <w:r w:rsidRPr="000810BE">
              <w:rPr>
                <w:b/>
                <w:bCs/>
                <w:sz w:val="22"/>
                <w:szCs w:val="22"/>
                <w:lang w:val="vi-VN" w:eastAsia="vi-VN"/>
              </w:rPr>
              <w:lastRenderedPageBreak/>
              <w:t>Biểu số: 1108.</w:t>
            </w:r>
            <w:r w:rsidR="006A628B" w:rsidRPr="000810BE">
              <w:rPr>
                <w:b/>
                <w:bCs/>
                <w:sz w:val="22"/>
                <w:szCs w:val="22"/>
                <w:lang w:val="vi-VN" w:eastAsia="vi-VN"/>
              </w:rPr>
              <w:t>Q</w:t>
            </w:r>
            <w:r w:rsidRPr="000810BE">
              <w:rPr>
                <w:b/>
                <w:bCs/>
                <w:sz w:val="22"/>
                <w:szCs w:val="22"/>
                <w:lang w:val="vi-VN" w:eastAsia="vi-VN"/>
              </w:rPr>
              <w:t>.TCT</w:t>
            </w:r>
          </w:p>
          <w:p w:rsidR="00F8281B" w:rsidRPr="000810BE" w:rsidRDefault="00F8281B" w:rsidP="00F8281B">
            <w:pPr>
              <w:tabs>
                <w:tab w:val="center" w:pos="4320"/>
                <w:tab w:val="right" w:pos="8640"/>
              </w:tabs>
              <w:rPr>
                <w:i/>
                <w:sz w:val="22"/>
                <w:szCs w:val="22"/>
                <w:lang w:val="vi-VN"/>
              </w:rPr>
            </w:pPr>
            <w:r w:rsidRPr="000810BE">
              <w:rPr>
                <w:i/>
                <w:sz w:val="22"/>
                <w:szCs w:val="22"/>
                <w:lang w:val="vi-VN"/>
              </w:rPr>
              <w:t>Ban hành theo Thông tư số</w:t>
            </w:r>
          </w:p>
          <w:p w:rsidR="00F8281B" w:rsidRPr="000810BE" w:rsidRDefault="00F8281B" w:rsidP="00F8281B">
            <w:pPr>
              <w:tabs>
                <w:tab w:val="center" w:pos="4320"/>
                <w:tab w:val="right" w:pos="8640"/>
              </w:tabs>
              <w:rPr>
                <w:i/>
                <w:sz w:val="22"/>
                <w:szCs w:val="22"/>
                <w:lang w:val="vi-VN"/>
              </w:rPr>
            </w:pPr>
            <w:r w:rsidRPr="000810BE">
              <w:rPr>
                <w:i/>
                <w:sz w:val="22"/>
                <w:szCs w:val="22"/>
                <w:lang w:val="vi-VN"/>
              </w:rPr>
              <w:t xml:space="preserve"> ../2024/TT-BTC ngày ../../2024</w:t>
            </w:r>
          </w:p>
          <w:p w:rsidR="00F8281B" w:rsidRPr="000810BE" w:rsidRDefault="00F8281B" w:rsidP="00F8281B">
            <w:pPr>
              <w:rPr>
                <w:b/>
                <w:bCs/>
                <w:sz w:val="22"/>
                <w:szCs w:val="22"/>
                <w:lang w:val="vi-VN" w:eastAsia="vi-VN"/>
              </w:rPr>
            </w:pPr>
            <w:r w:rsidRPr="000810BE">
              <w:rPr>
                <w:sz w:val="22"/>
                <w:szCs w:val="22"/>
                <w:lang w:val="vi-VN" w:eastAsia="vi-VN"/>
              </w:rPr>
              <w:t>Thời hạn báo cáo: Ngày 10 tháng thứ hai của quý sau quý báo cáo</w:t>
            </w:r>
          </w:p>
        </w:tc>
        <w:tc>
          <w:tcPr>
            <w:tcW w:w="1880" w:type="dxa"/>
          </w:tcPr>
          <w:p w:rsidR="00F8281B" w:rsidRPr="000810BE" w:rsidRDefault="00F8281B" w:rsidP="00F8281B">
            <w:pPr>
              <w:jc w:val="center"/>
              <w:outlineLvl w:val="0"/>
              <w:rPr>
                <w:i/>
                <w:sz w:val="22"/>
                <w:szCs w:val="22"/>
                <w:lang w:val="vi-VN"/>
              </w:rPr>
            </w:pPr>
          </w:p>
        </w:tc>
        <w:tc>
          <w:tcPr>
            <w:tcW w:w="7083" w:type="dxa"/>
          </w:tcPr>
          <w:p w:rsidR="00F8281B" w:rsidRPr="000810BE" w:rsidRDefault="00F8281B" w:rsidP="00F8281B">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F8281B" w:rsidRPr="000810BE" w:rsidRDefault="00F8281B" w:rsidP="00F8281B">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14591" w:type="dxa"/>
        <w:jc w:val="center"/>
        <w:tblLayout w:type="fixed"/>
        <w:tblLook w:val="04A0"/>
      </w:tblPr>
      <w:tblGrid>
        <w:gridCol w:w="675"/>
        <w:gridCol w:w="859"/>
        <w:gridCol w:w="561"/>
        <w:gridCol w:w="527"/>
        <w:gridCol w:w="560"/>
        <w:gridCol w:w="526"/>
        <w:gridCol w:w="559"/>
        <w:gridCol w:w="525"/>
        <w:gridCol w:w="557"/>
        <w:gridCol w:w="524"/>
        <w:gridCol w:w="556"/>
        <w:gridCol w:w="533"/>
        <w:gridCol w:w="555"/>
        <w:gridCol w:w="532"/>
        <w:gridCol w:w="554"/>
        <w:gridCol w:w="532"/>
        <w:gridCol w:w="554"/>
        <w:gridCol w:w="531"/>
        <w:gridCol w:w="553"/>
        <w:gridCol w:w="530"/>
        <w:gridCol w:w="552"/>
        <w:gridCol w:w="530"/>
        <w:gridCol w:w="552"/>
        <w:gridCol w:w="529"/>
        <w:gridCol w:w="551"/>
        <w:gridCol w:w="574"/>
      </w:tblGrid>
      <w:tr w:rsidR="000810BE" w:rsidRPr="00A02A57" w:rsidTr="00DE0092">
        <w:trPr>
          <w:trHeight w:val="20"/>
          <w:jc w:val="center"/>
        </w:trPr>
        <w:tc>
          <w:tcPr>
            <w:tcW w:w="14591" w:type="dxa"/>
            <w:gridSpan w:val="26"/>
            <w:tcBorders>
              <w:top w:val="nil"/>
              <w:left w:val="nil"/>
              <w:bottom w:val="nil"/>
              <w:right w:val="nil"/>
            </w:tcBorders>
            <w:shd w:val="clear" w:color="auto" w:fill="auto"/>
            <w:noWrap/>
            <w:vAlign w:val="center"/>
            <w:hideMark/>
          </w:tcPr>
          <w:p w:rsidR="00A55292" w:rsidRPr="006C0EA5" w:rsidRDefault="00F8281B" w:rsidP="00F8281B">
            <w:pPr>
              <w:jc w:val="center"/>
              <w:rPr>
                <w:b/>
                <w:bCs/>
                <w:lang w:val="vi-VN"/>
              </w:rPr>
            </w:pPr>
            <w:r w:rsidRPr="006C0EA5">
              <w:rPr>
                <w:b/>
                <w:bCs/>
                <w:lang w:val="vi-VN"/>
              </w:rPr>
              <w:t xml:space="preserve">THỐNG KÊ TÌNH HÌNH KINH DOANH CỦA ĐƠN VỊ TRỰC THUỘC DOANH NGHIỆP ĐANG HOẠT ĐỘNG </w:t>
            </w:r>
          </w:p>
          <w:p w:rsidR="00F8281B" w:rsidRPr="006C0EA5" w:rsidRDefault="00F8281B" w:rsidP="00F8281B">
            <w:pPr>
              <w:jc w:val="center"/>
              <w:rPr>
                <w:b/>
                <w:bCs/>
                <w:lang w:val="vi-VN"/>
              </w:rPr>
            </w:pPr>
            <w:r w:rsidRPr="006C0EA5">
              <w:rPr>
                <w:b/>
                <w:bCs/>
                <w:lang w:val="vi-VN"/>
              </w:rPr>
              <w:t>THEO ĐỊA BÀN (MÃ SỐ THUẾ 13 SỐ)</w:t>
            </w:r>
          </w:p>
        </w:tc>
      </w:tr>
      <w:tr w:rsidR="000810BE" w:rsidRPr="000810BE" w:rsidTr="00DE0092">
        <w:trPr>
          <w:trHeight w:val="20"/>
          <w:jc w:val="center"/>
        </w:trPr>
        <w:tc>
          <w:tcPr>
            <w:tcW w:w="14591" w:type="dxa"/>
            <w:gridSpan w:val="26"/>
            <w:tcBorders>
              <w:top w:val="nil"/>
              <w:left w:val="nil"/>
              <w:bottom w:val="nil"/>
              <w:right w:val="nil"/>
            </w:tcBorders>
            <w:shd w:val="clear" w:color="auto" w:fill="auto"/>
            <w:noWrap/>
            <w:vAlign w:val="center"/>
            <w:hideMark/>
          </w:tcPr>
          <w:p w:rsidR="00F8281B" w:rsidRPr="006C0EA5" w:rsidRDefault="00F8281B" w:rsidP="00E65FAB">
            <w:pPr>
              <w:spacing w:after="120"/>
              <w:jc w:val="center"/>
            </w:pPr>
            <w:r w:rsidRPr="006C0EA5">
              <w:t>Quý:…</w:t>
            </w:r>
          </w:p>
        </w:tc>
      </w:tr>
      <w:tr w:rsidR="000810BE" w:rsidRPr="000810BE" w:rsidTr="00DE0092">
        <w:trPr>
          <w:trHeight w:val="20"/>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STT</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 xml:space="preserve">Địa bàn </w:t>
            </w:r>
            <w:r w:rsidRPr="000810BE">
              <w:rPr>
                <w:sz w:val="18"/>
                <w:szCs w:val="18"/>
              </w:rPr>
              <w:t>(CQT cấp tỉnh/thành phố)</w:t>
            </w:r>
          </w:p>
        </w:tc>
        <w:tc>
          <w:tcPr>
            <w:tcW w:w="2174" w:type="dxa"/>
            <w:gridSpan w:val="4"/>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 xml:space="preserve">Số lượng đơn vị trực thuộc doanh nghiệp đang hoạt động cuối kỳ báo cáo đã khai thuế GTGT </w:t>
            </w:r>
          </w:p>
        </w:tc>
        <w:tc>
          <w:tcPr>
            <w:tcW w:w="2165" w:type="dxa"/>
            <w:gridSpan w:val="4"/>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 xml:space="preserve">Số lượng đơn vị trực thuộc doanh nghiệp đang hoạt động có phát sinh mua bán hàng hóa, dịch vụ </w:t>
            </w:r>
          </w:p>
        </w:tc>
        <w:tc>
          <w:tcPr>
            <w:tcW w:w="2176" w:type="dxa"/>
            <w:gridSpan w:val="4"/>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Số lượng đơn vị trực thuộc doanh nghiệp đang hoạt động có phát sinh doanh thu thuế GTGT bán ra</w:t>
            </w:r>
          </w:p>
        </w:tc>
        <w:tc>
          <w:tcPr>
            <w:tcW w:w="2171" w:type="dxa"/>
            <w:gridSpan w:val="4"/>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Tổng doanh thu thuế GTGT của hàng hóa, dịch vụ bán ra</w:t>
            </w:r>
          </w:p>
        </w:tc>
        <w:tc>
          <w:tcPr>
            <w:tcW w:w="2165" w:type="dxa"/>
            <w:gridSpan w:val="4"/>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Số lượng đơn vị trực thuộc doanh nghiệp phát sinh phải nộp thuế GTGT</w:t>
            </w:r>
          </w:p>
        </w:tc>
        <w:tc>
          <w:tcPr>
            <w:tcW w:w="2206" w:type="dxa"/>
            <w:gridSpan w:val="4"/>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Tổng số thuế GTGT phải nộp</w:t>
            </w:r>
          </w:p>
        </w:tc>
      </w:tr>
      <w:tr w:rsidR="000810BE" w:rsidRPr="000810BE" w:rsidTr="00DE0092">
        <w:trPr>
          <w:trHeight w:val="20"/>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F8281B" w:rsidRPr="000810BE" w:rsidRDefault="00F8281B" w:rsidP="00F8281B">
            <w:pPr>
              <w:rPr>
                <w:b/>
                <w:bCs/>
                <w:sz w:val="18"/>
                <w:szCs w:val="18"/>
              </w:rPr>
            </w:pPr>
          </w:p>
        </w:tc>
        <w:tc>
          <w:tcPr>
            <w:tcW w:w="859" w:type="dxa"/>
            <w:vMerge/>
            <w:tcBorders>
              <w:top w:val="single" w:sz="4" w:space="0" w:color="auto"/>
              <w:left w:val="single" w:sz="4" w:space="0" w:color="auto"/>
              <w:bottom w:val="single" w:sz="4" w:space="0" w:color="auto"/>
              <w:right w:val="single" w:sz="4" w:space="0" w:color="auto"/>
            </w:tcBorders>
            <w:vAlign w:val="center"/>
            <w:hideMark/>
          </w:tcPr>
          <w:p w:rsidR="00F8281B" w:rsidRPr="000810BE" w:rsidRDefault="00F8281B" w:rsidP="00F8281B">
            <w:pPr>
              <w:rPr>
                <w:b/>
                <w:bCs/>
                <w:sz w:val="18"/>
                <w:szCs w:val="18"/>
              </w:rPr>
            </w:pP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Khai tháng</w:t>
            </w:r>
          </w:p>
        </w:tc>
        <w:tc>
          <w:tcPr>
            <w:tcW w:w="1086" w:type="dxa"/>
            <w:gridSpan w:val="2"/>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Khai quý</w:t>
            </w:r>
          </w:p>
        </w:tc>
        <w:tc>
          <w:tcPr>
            <w:tcW w:w="1084" w:type="dxa"/>
            <w:gridSpan w:val="2"/>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Khai tháng</w:t>
            </w:r>
          </w:p>
        </w:tc>
        <w:tc>
          <w:tcPr>
            <w:tcW w:w="1081" w:type="dxa"/>
            <w:gridSpan w:val="2"/>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Khai quý</w:t>
            </w:r>
          </w:p>
        </w:tc>
        <w:tc>
          <w:tcPr>
            <w:tcW w:w="1089" w:type="dxa"/>
            <w:gridSpan w:val="2"/>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Khai tháng</w:t>
            </w:r>
          </w:p>
        </w:tc>
        <w:tc>
          <w:tcPr>
            <w:tcW w:w="1087" w:type="dxa"/>
            <w:gridSpan w:val="2"/>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Khai quý</w:t>
            </w:r>
          </w:p>
        </w:tc>
        <w:tc>
          <w:tcPr>
            <w:tcW w:w="1086" w:type="dxa"/>
            <w:gridSpan w:val="2"/>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Khai tháng</w:t>
            </w:r>
          </w:p>
        </w:tc>
        <w:tc>
          <w:tcPr>
            <w:tcW w:w="1085" w:type="dxa"/>
            <w:gridSpan w:val="2"/>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Khai quý</w:t>
            </w:r>
          </w:p>
        </w:tc>
        <w:tc>
          <w:tcPr>
            <w:tcW w:w="1083" w:type="dxa"/>
            <w:gridSpan w:val="2"/>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Khai tháng</w:t>
            </w:r>
          </w:p>
        </w:tc>
        <w:tc>
          <w:tcPr>
            <w:tcW w:w="1082" w:type="dxa"/>
            <w:gridSpan w:val="2"/>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Khai quý</w:t>
            </w:r>
          </w:p>
        </w:tc>
        <w:tc>
          <w:tcPr>
            <w:tcW w:w="1081" w:type="dxa"/>
            <w:gridSpan w:val="2"/>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Khai tháng</w:t>
            </w:r>
          </w:p>
        </w:tc>
        <w:tc>
          <w:tcPr>
            <w:tcW w:w="1125" w:type="dxa"/>
            <w:gridSpan w:val="2"/>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Khai quý</w:t>
            </w:r>
          </w:p>
        </w:tc>
      </w:tr>
      <w:tr w:rsidR="000810BE" w:rsidRPr="000810BE" w:rsidTr="00DE0092">
        <w:trPr>
          <w:trHeight w:val="20"/>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F8281B" w:rsidRPr="000810BE" w:rsidRDefault="00F8281B" w:rsidP="00F8281B">
            <w:pPr>
              <w:rPr>
                <w:b/>
                <w:bCs/>
                <w:sz w:val="18"/>
                <w:szCs w:val="18"/>
              </w:rPr>
            </w:pPr>
          </w:p>
        </w:tc>
        <w:tc>
          <w:tcPr>
            <w:tcW w:w="859" w:type="dxa"/>
            <w:vMerge/>
            <w:tcBorders>
              <w:top w:val="single" w:sz="4" w:space="0" w:color="auto"/>
              <w:left w:val="single" w:sz="4" w:space="0" w:color="auto"/>
              <w:bottom w:val="single" w:sz="4" w:space="0" w:color="auto"/>
              <w:right w:val="single" w:sz="4" w:space="0" w:color="auto"/>
            </w:tcBorders>
            <w:vAlign w:val="center"/>
            <w:hideMark/>
          </w:tcPr>
          <w:p w:rsidR="00F8281B" w:rsidRPr="000810BE" w:rsidRDefault="00F8281B" w:rsidP="00F8281B">
            <w:pPr>
              <w:rPr>
                <w:b/>
                <w:bCs/>
                <w:sz w:val="18"/>
                <w:szCs w:val="18"/>
              </w:rPr>
            </w:pPr>
          </w:p>
        </w:tc>
        <w:tc>
          <w:tcPr>
            <w:tcW w:w="561"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Phát sinh</w:t>
            </w:r>
          </w:p>
        </w:tc>
        <w:tc>
          <w:tcPr>
            <w:tcW w:w="527"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Lũy kế</w:t>
            </w:r>
          </w:p>
        </w:tc>
        <w:tc>
          <w:tcPr>
            <w:tcW w:w="56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Phát sinh</w:t>
            </w:r>
          </w:p>
        </w:tc>
        <w:tc>
          <w:tcPr>
            <w:tcW w:w="526"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Lũy kế</w:t>
            </w:r>
          </w:p>
        </w:tc>
        <w:tc>
          <w:tcPr>
            <w:tcW w:w="559"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Phát sinh</w:t>
            </w:r>
          </w:p>
        </w:tc>
        <w:tc>
          <w:tcPr>
            <w:tcW w:w="525"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Lũy kế</w:t>
            </w:r>
          </w:p>
        </w:tc>
        <w:tc>
          <w:tcPr>
            <w:tcW w:w="557"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Phát sinh</w:t>
            </w:r>
          </w:p>
        </w:tc>
        <w:tc>
          <w:tcPr>
            <w:tcW w:w="524"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Lũy kế</w:t>
            </w:r>
          </w:p>
        </w:tc>
        <w:tc>
          <w:tcPr>
            <w:tcW w:w="556"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Phát sinh</w:t>
            </w:r>
          </w:p>
        </w:tc>
        <w:tc>
          <w:tcPr>
            <w:tcW w:w="533"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Lũy kế</w:t>
            </w:r>
          </w:p>
        </w:tc>
        <w:tc>
          <w:tcPr>
            <w:tcW w:w="555"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Phát sinh</w:t>
            </w:r>
          </w:p>
        </w:tc>
        <w:tc>
          <w:tcPr>
            <w:tcW w:w="532"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Lũy kế</w:t>
            </w:r>
          </w:p>
        </w:tc>
        <w:tc>
          <w:tcPr>
            <w:tcW w:w="554"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Phát sinh</w:t>
            </w:r>
          </w:p>
        </w:tc>
        <w:tc>
          <w:tcPr>
            <w:tcW w:w="532"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Lũy kế</w:t>
            </w:r>
          </w:p>
        </w:tc>
        <w:tc>
          <w:tcPr>
            <w:tcW w:w="554"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Phát sinh</w:t>
            </w:r>
          </w:p>
        </w:tc>
        <w:tc>
          <w:tcPr>
            <w:tcW w:w="531"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Lũy kế</w:t>
            </w:r>
          </w:p>
        </w:tc>
        <w:tc>
          <w:tcPr>
            <w:tcW w:w="553"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Phát sinh</w:t>
            </w:r>
          </w:p>
        </w:tc>
        <w:tc>
          <w:tcPr>
            <w:tcW w:w="53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Lũy kế</w:t>
            </w:r>
          </w:p>
        </w:tc>
        <w:tc>
          <w:tcPr>
            <w:tcW w:w="552"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Phát sinh</w:t>
            </w:r>
          </w:p>
        </w:tc>
        <w:tc>
          <w:tcPr>
            <w:tcW w:w="53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Lũy kế</w:t>
            </w:r>
          </w:p>
        </w:tc>
        <w:tc>
          <w:tcPr>
            <w:tcW w:w="552"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Phát sinh</w:t>
            </w:r>
          </w:p>
        </w:tc>
        <w:tc>
          <w:tcPr>
            <w:tcW w:w="529"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Lũy kế</w:t>
            </w:r>
          </w:p>
        </w:tc>
        <w:tc>
          <w:tcPr>
            <w:tcW w:w="551"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Phát sinh</w:t>
            </w:r>
          </w:p>
        </w:tc>
        <w:tc>
          <w:tcPr>
            <w:tcW w:w="574"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Lũy kế</w:t>
            </w:r>
          </w:p>
        </w:tc>
      </w:tr>
      <w:tr w:rsidR="000810BE" w:rsidRPr="000810BE" w:rsidTr="00DE0092">
        <w:trPr>
          <w:trHeight w:val="20"/>
          <w:jc w:val="center"/>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(A)</w:t>
            </w:r>
          </w:p>
        </w:tc>
        <w:tc>
          <w:tcPr>
            <w:tcW w:w="859"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(B)</w:t>
            </w:r>
          </w:p>
        </w:tc>
        <w:tc>
          <w:tcPr>
            <w:tcW w:w="561"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(1)</w:t>
            </w:r>
          </w:p>
        </w:tc>
        <w:tc>
          <w:tcPr>
            <w:tcW w:w="527"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(2)</w:t>
            </w:r>
          </w:p>
        </w:tc>
        <w:tc>
          <w:tcPr>
            <w:tcW w:w="56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(3)</w:t>
            </w:r>
          </w:p>
        </w:tc>
        <w:tc>
          <w:tcPr>
            <w:tcW w:w="526"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(4)</w:t>
            </w:r>
          </w:p>
        </w:tc>
        <w:tc>
          <w:tcPr>
            <w:tcW w:w="559"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(5)</w:t>
            </w:r>
          </w:p>
        </w:tc>
        <w:tc>
          <w:tcPr>
            <w:tcW w:w="525"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(6)</w:t>
            </w:r>
          </w:p>
        </w:tc>
        <w:tc>
          <w:tcPr>
            <w:tcW w:w="557"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(7)</w:t>
            </w:r>
          </w:p>
        </w:tc>
        <w:tc>
          <w:tcPr>
            <w:tcW w:w="524"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(8)</w:t>
            </w:r>
          </w:p>
        </w:tc>
        <w:tc>
          <w:tcPr>
            <w:tcW w:w="556"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(9)</w:t>
            </w:r>
          </w:p>
        </w:tc>
        <w:tc>
          <w:tcPr>
            <w:tcW w:w="533"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(10)</w:t>
            </w:r>
          </w:p>
        </w:tc>
        <w:tc>
          <w:tcPr>
            <w:tcW w:w="555"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(11)</w:t>
            </w:r>
          </w:p>
        </w:tc>
        <w:tc>
          <w:tcPr>
            <w:tcW w:w="532"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(12)</w:t>
            </w:r>
          </w:p>
        </w:tc>
        <w:tc>
          <w:tcPr>
            <w:tcW w:w="554"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(13)</w:t>
            </w:r>
          </w:p>
        </w:tc>
        <w:tc>
          <w:tcPr>
            <w:tcW w:w="532"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(14)</w:t>
            </w:r>
          </w:p>
        </w:tc>
        <w:tc>
          <w:tcPr>
            <w:tcW w:w="554"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(15)</w:t>
            </w:r>
          </w:p>
        </w:tc>
        <w:tc>
          <w:tcPr>
            <w:tcW w:w="531"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(16)</w:t>
            </w:r>
          </w:p>
        </w:tc>
        <w:tc>
          <w:tcPr>
            <w:tcW w:w="553"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(17)</w:t>
            </w:r>
          </w:p>
        </w:tc>
        <w:tc>
          <w:tcPr>
            <w:tcW w:w="53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(18)</w:t>
            </w:r>
          </w:p>
        </w:tc>
        <w:tc>
          <w:tcPr>
            <w:tcW w:w="552"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(19)</w:t>
            </w:r>
          </w:p>
        </w:tc>
        <w:tc>
          <w:tcPr>
            <w:tcW w:w="53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(20)</w:t>
            </w:r>
          </w:p>
        </w:tc>
        <w:tc>
          <w:tcPr>
            <w:tcW w:w="552"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(21)</w:t>
            </w:r>
          </w:p>
        </w:tc>
        <w:tc>
          <w:tcPr>
            <w:tcW w:w="529"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(22)</w:t>
            </w:r>
          </w:p>
        </w:tc>
        <w:tc>
          <w:tcPr>
            <w:tcW w:w="551"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(23)</w:t>
            </w:r>
          </w:p>
        </w:tc>
        <w:tc>
          <w:tcPr>
            <w:tcW w:w="574"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(24)</w:t>
            </w:r>
          </w:p>
        </w:tc>
      </w:tr>
      <w:tr w:rsidR="000810BE" w:rsidRPr="000810BE" w:rsidTr="00DE0092">
        <w:trPr>
          <w:trHeight w:val="20"/>
          <w:jc w:val="center"/>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F8281B" w:rsidRPr="000810BE" w:rsidRDefault="00F8281B" w:rsidP="00F8281B">
            <w:pPr>
              <w:jc w:val="both"/>
              <w:rPr>
                <w:sz w:val="18"/>
                <w:szCs w:val="18"/>
              </w:rPr>
            </w:pPr>
            <w:r w:rsidRPr="000810BE">
              <w:rPr>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Tổng số</w:t>
            </w:r>
          </w:p>
        </w:tc>
        <w:tc>
          <w:tcPr>
            <w:tcW w:w="561"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 </w:t>
            </w:r>
          </w:p>
        </w:tc>
        <w:tc>
          <w:tcPr>
            <w:tcW w:w="527"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 </w:t>
            </w:r>
          </w:p>
        </w:tc>
        <w:tc>
          <w:tcPr>
            <w:tcW w:w="56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 </w:t>
            </w:r>
          </w:p>
        </w:tc>
        <w:tc>
          <w:tcPr>
            <w:tcW w:w="526"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 </w:t>
            </w:r>
          </w:p>
        </w:tc>
        <w:tc>
          <w:tcPr>
            <w:tcW w:w="559"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25"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57"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24"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56"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33"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55"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32"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54"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32"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54"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31"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53"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53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552"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53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552"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529"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551"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574"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r>
      <w:tr w:rsidR="000810BE" w:rsidRPr="000810BE" w:rsidTr="00DE0092">
        <w:trPr>
          <w:trHeight w:val="20"/>
          <w:jc w:val="center"/>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1</w:t>
            </w:r>
          </w:p>
        </w:tc>
        <w:tc>
          <w:tcPr>
            <w:tcW w:w="859" w:type="dxa"/>
            <w:tcBorders>
              <w:top w:val="nil"/>
              <w:left w:val="nil"/>
              <w:bottom w:val="single" w:sz="4" w:space="0" w:color="auto"/>
              <w:right w:val="single" w:sz="4" w:space="0" w:color="auto"/>
            </w:tcBorders>
            <w:shd w:val="clear" w:color="auto" w:fill="auto"/>
            <w:vAlign w:val="center"/>
            <w:hideMark/>
          </w:tcPr>
          <w:p w:rsidR="00F8281B" w:rsidRPr="000810BE" w:rsidRDefault="000A1F3F" w:rsidP="00F8281B">
            <w:pPr>
              <w:rPr>
                <w:sz w:val="18"/>
                <w:szCs w:val="18"/>
              </w:rPr>
            </w:pPr>
            <w:r>
              <w:rPr>
                <w:sz w:val="18"/>
                <w:szCs w:val="18"/>
              </w:rPr>
              <w:t>…</w:t>
            </w:r>
          </w:p>
        </w:tc>
        <w:tc>
          <w:tcPr>
            <w:tcW w:w="561"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both"/>
              <w:rPr>
                <w:sz w:val="18"/>
                <w:szCs w:val="18"/>
              </w:rPr>
            </w:pPr>
            <w:r w:rsidRPr="000810BE">
              <w:rPr>
                <w:sz w:val="18"/>
                <w:szCs w:val="18"/>
              </w:rPr>
              <w:t> </w:t>
            </w:r>
          </w:p>
        </w:tc>
        <w:tc>
          <w:tcPr>
            <w:tcW w:w="527"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both"/>
              <w:rPr>
                <w:sz w:val="18"/>
                <w:szCs w:val="18"/>
              </w:rPr>
            </w:pPr>
            <w:r w:rsidRPr="000810BE">
              <w:rPr>
                <w:sz w:val="18"/>
                <w:szCs w:val="18"/>
              </w:rPr>
              <w:t> </w:t>
            </w:r>
          </w:p>
        </w:tc>
        <w:tc>
          <w:tcPr>
            <w:tcW w:w="56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both"/>
              <w:rPr>
                <w:sz w:val="18"/>
                <w:szCs w:val="18"/>
              </w:rPr>
            </w:pPr>
            <w:r w:rsidRPr="000810BE">
              <w:rPr>
                <w:sz w:val="18"/>
                <w:szCs w:val="18"/>
              </w:rPr>
              <w:t> </w:t>
            </w:r>
          </w:p>
        </w:tc>
        <w:tc>
          <w:tcPr>
            <w:tcW w:w="526"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both"/>
              <w:rPr>
                <w:sz w:val="18"/>
                <w:szCs w:val="18"/>
              </w:rPr>
            </w:pPr>
            <w:r w:rsidRPr="000810BE">
              <w:rPr>
                <w:sz w:val="18"/>
                <w:szCs w:val="18"/>
              </w:rPr>
              <w:t> </w:t>
            </w:r>
          </w:p>
        </w:tc>
        <w:tc>
          <w:tcPr>
            <w:tcW w:w="559"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25"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57"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24"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56"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33"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55"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32"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54"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32"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54"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31"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53"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53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552"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53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552"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529"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551"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574"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r>
      <w:tr w:rsidR="000810BE" w:rsidRPr="000810BE" w:rsidTr="00DE0092">
        <w:trPr>
          <w:trHeight w:val="20"/>
          <w:jc w:val="center"/>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2</w:t>
            </w:r>
          </w:p>
        </w:tc>
        <w:tc>
          <w:tcPr>
            <w:tcW w:w="859" w:type="dxa"/>
            <w:tcBorders>
              <w:top w:val="nil"/>
              <w:left w:val="nil"/>
              <w:bottom w:val="single" w:sz="4" w:space="0" w:color="auto"/>
              <w:right w:val="single" w:sz="4" w:space="0" w:color="auto"/>
            </w:tcBorders>
            <w:shd w:val="clear" w:color="auto" w:fill="auto"/>
            <w:vAlign w:val="center"/>
            <w:hideMark/>
          </w:tcPr>
          <w:p w:rsidR="00F8281B" w:rsidRPr="000810BE" w:rsidRDefault="000A1F3F" w:rsidP="00F8281B">
            <w:pPr>
              <w:rPr>
                <w:sz w:val="18"/>
                <w:szCs w:val="18"/>
              </w:rPr>
            </w:pPr>
            <w:r>
              <w:rPr>
                <w:sz w:val="18"/>
                <w:szCs w:val="18"/>
              </w:rPr>
              <w:t>…</w:t>
            </w:r>
          </w:p>
        </w:tc>
        <w:tc>
          <w:tcPr>
            <w:tcW w:w="561"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both"/>
              <w:rPr>
                <w:sz w:val="18"/>
                <w:szCs w:val="18"/>
              </w:rPr>
            </w:pPr>
            <w:r w:rsidRPr="000810BE">
              <w:rPr>
                <w:sz w:val="18"/>
                <w:szCs w:val="18"/>
              </w:rPr>
              <w:t> </w:t>
            </w:r>
          </w:p>
        </w:tc>
        <w:tc>
          <w:tcPr>
            <w:tcW w:w="527"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both"/>
              <w:rPr>
                <w:sz w:val="18"/>
                <w:szCs w:val="18"/>
              </w:rPr>
            </w:pPr>
            <w:r w:rsidRPr="000810BE">
              <w:rPr>
                <w:sz w:val="18"/>
                <w:szCs w:val="18"/>
              </w:rPr>
              <w:t> </w:t>
            </w:r>
          </w:p>
        </w:tc>
        <w:tc>
          <w:tcPr>
            <w:tcW w:w="56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both"/>
              <w:rPr>
                <w:sz w:val="18"/>
                <w:szCs w:val="18"/>
              </w:rPr>
            </w:pPr>
            <w:r w:rsidRPr="000810BE">
              <w:rPr>
                <w:sz w:val="18"/>
                <w:szCs w:val="18"/>
              </w:rPr>
              <w:t> </w:t>
            </w:r>
          </w:p>
        </w:tc>
        <w:tc>
          <w:tcPr>
            <w:tcW w:w="526"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both"/>
              <w:rPr>
                <w:sz w:val="18"/>
                <w:szCs w:val="18"/>
              </w:rPr>
            </w:pPr>
            <w:r w:rsidRPr="000810BE">
              <w:rPr>
                <w:sz w:val="18"/>
                <w:szCs w:val="18"/>
              </w:rPr>
              <w:t> </w:t>
            </w:r>
          </w:p>
        </w:tc>
        <w:tc>
          <w:tcPr>
            <w:tcW w:w="559"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25"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57"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24"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56"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33"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55"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32"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54"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32"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54"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31"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53"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53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552"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53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552"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529"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551"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574"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r>
      <w:tr w:rsidR="000810BE" w:rsidRPr="000810BE" w:rsidTr="00DE0092">
        <w:trPr>
          <w:trHeight w:val="20"/>
          <w:jc w:val="center"/>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3</w:t>
            </w:r>
          </w:p>
        </w:tc>
        <w:tc>
          <w:tcPr>
            <w:tcW w:w="859" w:type="dxa"/>
            <w:tcBorders>
              <w:top w:val="nil"/>
              <w:left w:val="nil"/>
              <w:bottom w:val="single" w:sz="4" w:space="0" w:color="auto"/>
              <w:right w:val="single" w:sz="4" w:space="0" w:color="auto"/>
            </w:tcBorders>
            <w:shd w:val="clear" w:color="auto" w:fill="auto"/>
            <w:vAlign w:val="center"/>
            <w:hideMark/>
          </w:tcPr>
          <w:p w:rsidR="00F8281B" w:rsidRPr="000810BE" w:rsidRDefault="000A1F3F" w:rsidP="00F8281B">
            <w:pPr>
              <w:rPr>
                <w:sz w:val="18"/>
                <w:szCs w:val="18"/>
              </w:rPr>
            </w:pPr>
            <w:r>
              <w:rPr>
                <w:sz w:val="18"/>
                <w:szCs w:val="18"/>
              </w:rPr>
              <w:t>…</w:t>
            </w:r>
          </w:p>
        </w:tc>
        <w:tc>
          <w:tcPr>
            <w:tcW w:w="561"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both"/>
              <w:rPr>
                <w:sz w:val="18"/>
                <w:szCs w:val="18"/>
              </w:rPr>
            </w:pPr>
            <w:r w:rsidRPr="000810BE">
              <w:rPr>
                <w:sz w:val="18"/>
                <w:szCs w:val="18"/>
              </w:rPr>
              <w:t> </w:t>
            </w:r>
          </w:p>
        </w:tc>
        <w:tc>
          <w:tcPr>
            <w:tcW w:w="527"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both"/>
              <w:rPr>
                <w:sz w:val="18"/>
                <w:szCs w:val="18"/>
              </w:rPr>
            </w:pPr>
            <w:r w:rsidRPr="000810BE">
              <w:rPr>
                <w:sz w:val="18"/>
                <w:szCs w:val="18"/>
              </w:rPr>
              <w:t> </w:t>
            </w:r>
          </w:p>
        </w:tc>
        <w:tc>
          <w:tcPr>
            <w:tcW w:w="56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both"/>
              <w:rPr>
                <w:sz w:val="18"/>
                <w:szCs w:val="18"/>
              </w:rPr>
            </w:pPr>
            <w:r w:rsidRPr="000810BE">
              <w:rPr>
                <w:sz w:val="18"/>
                <w:szCs w:val="18"/>
              </w:rPr>
              <w:t> </w:t>
            </w:r>
          </w:p>
        </w:tc>
        <w:tc>
          <w:tcPr>
            <w:tcW w:w="526"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both"/>
              <w:rPr>
                <w:sz w:val="18"/>
                <w:szCs w:val="18"/>
              </w:rPr>
            </w:pPr>
            <w:r w:rsidRPr="000810BE">
              <w:rPr>
                <w:sz w:val="18"/>
                <w:szCs w:val="18"/>
              </w:rPr>
              <w:t> </w:t>
            </w:r>
          </w:p>
        </w:tc>
        <w:tc>
          <w:tcPr>
            <w:tcW w:w="559"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25"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57"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24"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56"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33"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55"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32"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54"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32"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54"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31"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553"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53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552"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53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552"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529"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551"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574"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r>
      <w:tr w:rsidR="000810BE" w:rsidRPr="000810BE" w:rsidTr="00DE0092">
        <w:trPr>
          <w:trHeight w:val="20"/>
          <w:jc w:val="center"/>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F8281B" w:rsidRPr="000810BE" w:rsidRDefault="00F8281B" w:rsidP="00E65FAB">
            <w:pPr>
              <w:spacing w:before="60" w:after="60"/>
              <w:jc w:val="both"/>
              <w:rPr>
                <w:sz w:val="18"/>
                <w:szCs w:val="18"/>
              </w:rPr>
            </w:pPr>
          </w:p>
        </w:tc>
        <w:tc>
          <w:tcPr>
            <w:tcW w:w="859"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E65FAB">
            <w:pPr>
              <w:spacing w:before="60" w:after="60"/>
              <w:jc w:val="both"/>
              <w:rPr>
                <w:sz w:val="18"/>
                <w:szCs w:val="18"/>
              </w:rPr>
            </w:pPr>
            <w:r w:rsidRPr="000810BE">
              <w:rPr>
                <w:sz w:val="18"/>
                <w:szCs w:val="18"/>
              </w:rPr>
              <w:t>…</w:t>
            </w:r>
          </w:p>
        </w:tc>
        <w:tc>
          <w:tcPr>
            <w:tcW w:w="561"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E65FAB">
            <w:pPr>
              <w:spacing w:before="60" w:after="60"/>
              <w:jc w:val="both"/>
              <w:rPr>
                <w:sz w:val="18"/>
                <w:szCs w:val="18"/>
              </w:rPr>
            </w:pPr>
          </w:p>
        </w:tc>
        <w:tc>
          <w:tcPr>
            <w:tcW w:w="527"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E65FAB">
            <w:pPr>
              <w:spacing w:before="60" w:after="60"/>
              <w:jc w:val="both"/>
              <w:rPr>
                <w:sz w:val="18"/>
                <w:szCs w:val="18"/>
              </w:rPr>
            </w:pPr>
          </w:p>
        </w:tc>
        <w:tc>
          <w:tcPr>
            <w:tcW w:w="56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E65FAB">
            <w:pPr>
              <w:spacing w:before="60" w:after="60"/>
              <w:jc w:val="both"/>
              <w:rPr>
                <w:sz w:val="18"/>
                <w:szCs w:val="18"/>
              </w:rPr>
            </w:pPr>
          </w:p>
        </w:tc>
        <w:tc>
          <w:tcPr>
            <w:tcW w:w="526"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E65FAB">
            <w:pPr>
              <w:spacing w:before="60" w:after="60"/>
              <w:jc w:val="both"/>
              <w:rPr>
                <w:sz w:val="18"/>
                <w:szCs w:val="18"/>
              </w:rPr>
            </w:pPr>
          </w:p>
        </w:tc>
        <w:tc>
          <w:tcPr>
            <w:tcW w:w="559"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E65FAB">
            <w:pPr>
              <w:spacing w:before="60" w:after="60"/>
              <w:jc w:val="both"/>
              <w:rPr>
                <w:i/>
                <w:iCs/>
                <w:sz w:val="18"/>
                <w:szCs w:val="18"/>
              </w:rPr>
            </w:pPr>
          </w:p>
        </w:tc>
        <w:tc>
          <w:tcPr>
            <w:tcW w:w="525"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E65FAB">
            <w:pPr>
              <w:spacing w:before="60" w:after="60"/>
              <w:jc w:val="both"/>
              <w:rPr>
                <w:i/>
                <w:iCs/>
                <w:sz w:val="18"/>
                <w:szCs w:val="18"/>
              </w:rPr>
            </w:pPr>
          </w:p>
        </w:tc>
        <w:tc>
          <w:tcPr>
            <w:tcW w:w="557"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E65FAB">
            <w:pPr>
              <w:spacing w:before="60" w:after="60"/>
              <w:jc w:val="both"/>
              <w:rPr>
                <w:i/>
                <w:iCs/>
                <w:sz w:val="18"/>
                <w:szCs w:val="18"/>
              </w:rPr>
            </w:pPr>
          </w:p>
        </w:tc>
        <w:tc>
          <w:tcPr>
            <w:tcW w:w="524"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E65FAB">
            <w:pPr>
              <w:spacing w:before="60" w:after="60"/>
              <w:jc w:val="both"/>
              <w:rPr>
                <w:i/>
                <w:iCs/>
                <w:sz w:val="18"/>
                <w:szCs w:val="18"/>
              </w:rPr>
            </w:pPr>
          </w:p>
        </w:tc>
        <w:tc>
          <w:tcPr>
            <w:tcW w:w="556"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E65FAB">
            <w:pPr>
              <w:spacing w:before="60" w:after="60"/>
              <w:jc w:val="both"/>
              <w:rPr>
                <w:i/>
                <w:iCs/>
                <w:sz w:val="18"/>
                <w:szCs w:val="18"/>
              </w:rPr>
            </w:pPr>
          </w:p>
        </w:tc>
        <w:tc>
          <w:tcPr>
            <w:tcW w:w="533"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E65FAB">
            <w:pPr>
              <w:spacing w:before="60" w:after="60"/>
              <w:jc w:val="both"/>
              <w:rPr>
                <w:i/>
                <w:iCs/>
                <w:sz w:val="18"/>
                <w:szCs w:val="18"/>
              </w:rPr>
            </w:pPr>
          </w:p>
        </w:tc>
        <w:tc>
          <w:tcPr>
            <w:tcW w:w="555"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E65FAB">
            <w:pPr>
              <w:spacing w:before="60" w:after="60"/>
              <w:jc w:val="both"/>
              <w:rPr>
                <w:i/>
                <w:iCs/>
                <w:sz w:val="18"/>
                <w:szCs w:val="18"/>
              </w:rPr>
            </w:pPr>
          </w:p>
        </w:tc>
        <w:tc>
          <w:tcPr>
            <w:tcW w:w="532"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E65FAB">
            <w:pPr>
              <w:spacing w:before="60" w:after="60"/>
              <w:jc w:val="both"/>
              <w:rPr>
                <w:i/>
                <w:iCs/>
                <w:sz w:val="18"/>
                <w:szCs w:val="18"/>
              </w:rPr>
            </w:pPr>
          </w:p>
        </w:tc>
        <w:tc>
          <w:tcPr>
            <w:tcW w:w="554"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E65FAB">
            <w:pPr>
              <w:spacing w:before="60" w:after="60"/>
              <w:jc w:val="both"/>
              <w:rPr>
                <w:i/>
                <w:iCs/>
                <w:sz w:val="18"/>
                <w:szCs w:val="18"/>
              </w:rPr>
            </w:pPr>
          </w:p>
        </w:tc>
        <w:tc>
          <w:tcPr>
            <w:tcW w:w="532"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E65FAB">
            <w:pPr>
              <w:spacing w:before="60" w:after="60"/>
              <w:jc w:val="both"/>
              <w:rPr>
                <w:i/>
                <w:iCs/>
                <w:sz w:val="18"/>
                <w:szCs w:val="18"/>
              </w:rPr>
            </w:pPr>
          </w:p>
        </w:tc>
        <w:tc>
          <w:tcPr>
            <w:tcW w:w="554"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E65FAB">
            <w:pPr>
              <w:spacing w:before="60" w:after="60"/>
              <w:jc w:val="both"/>
              <w:rPr>
                <w:i/>
                <w:iCs/>
                <w:sz w:val="18"/>
                <w:szCs w:val="18"/>
              </w:rPr>
            </w:pPr>
          </w:p>
        </w:tc>
        <w:tc>
          <w:tcPr>
            <w:tcW w:w="531"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E65FAB">
            <w:pPr>
              <w:spacing w:before="60" w:after="60"/>
              <w:jc w:val="both"/>
              <w:rPr>
                <w:i/>
                <w:iCs/>
                <w:sz w:val="18"/>
                <w:szCs w:val="18"/>
              </w:rPr>
            </w:pPr>
          </w:p>
        </w:tc>
        <w:tc>
          <w:tcPr>
            <w:tcW w:w="553"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E65FAB">
            <w:pPr>
              <w:spacing w:before="60" w:after="60"/>
              <w:jc w:val="both"/>
              <w:rPr>
                <w:sz w:val="18"/>
                <w:szCs w:val="18"/>
              </w:rPr>
            </w:pPr>
          </w:p>
        </w:tc>
        <w:tc>
          <w:tcPr>
            <w:tcW w:w="53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E65FAB">
            <w:pPr>
              <w:spacing w:before="60" w:after="60"/>
              <w:jc w:val="both"/>
              <w:rPr>
                <w:sz w:val="18"/>
                <w:szCs w:val="18"/>
              </w:rPr>
            </w:pPr>
          </w:p>
        </w:tc>
        <w:tc>
          <w:tcPr>
            <w:tcW w:w="552"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E65FAB">
            <w:pPr>
              <w:spacing w:before="60" w:after="60"/>
              <w:jc w:val="both"/>
              <w:rPr>
                <w:sz w:val="18"/>
                <w:szCs w:val="18"/>
              </w:rPr>
            </w:pPr>
          </w:p>
        </w:tc>
        <w:tc>
          <w:tcPr>
            <w:tcW w:w="53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E65FAB">
            <w:pPr>
              <w:spacing w:before="60" w:after="60"/>
              <w:jc w:val="both"/>
              <w:rPr>
                <w:sz w:val="18"/>
                <w:szCs w:val="18"/>
              </w:rPr>
            </w:pPr>
          </w:p>
        </w:tc>
        <w:tc>
          <w:tcPr>
            <w:tcW w:w="552"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E65FAB">
            <w:pPr>
              <w:spacing w:before="60" w:after="60"/>
              <w:jc w:val="both"/>
              <w:rPr>
                <w:sz w:val="18"/>
                <w:szCs w:val="18"/>
              </w:rPr>
            </w:pPr>
          </w:p>
        </w:tc>
        <w:tc>
          <w:tcPr>
            <w:tcW w:w="529"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E65FAB">
            <w:pPr>
              <w:spacing w:before="60" w:after="60"/>
              <w:jc w:val="both"/>
              <w:rPr>
                <w:sz w:val="18"/>
                <w:szCs w:val="18"/>
              </w:rPr>
            </w:pPr>
          </w:p>
        </w:tc>
        <w:tc>
          <w:tcPr>
            <w:tcW w:w="551"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E65FAB">
            <w:pPr>
              <w:spacing w:before="60" w:after="60"/>
              <w:jc w:val="both"/>
              <w:rPr>
                <w:sz w:val="18"/>
                <w:szCs w:val="18"/>
              </w:rPr>
            </w:pPr>
          </w:p>
        </w:tc>
        <w:tc>
          <w:tcPr>
            <w:tcW w:w="574"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E65FAB">
            <w:pPr>
              <w:spacing w:before="60" w:after="60"/>
              <w:jc w:val="both"/>
              <w:rPr>
                <w:sz w:val="18"/>
                <w:szCs w:val="18"/>
              </w:rPr>
            </w:pPr>
          </w:p>
        </w:tc>
      </w:tr>
    </w:tbl>
    <w:p w:rsidR="00F8281B" w:rsidRPr="006C0EA5" w:rsidRDefault="00F8281B" w:rsidP="000B2D15">
      <w:pPr>
        <w:tabs>
          <w:tab w:val="center" w:pos="7008"/>
        </w:tabs>
        <w:spacing w:before="60" w:after="60" w:line="260" w:lineRule="exact"/>
        <w:jc w:val="both"/>
        <w:rPr>
          <w:i/>
          <w:lang w:val="vi-VN" w:eastAsia="vi-VN"/>
        </w:rPr>
      </w:pPr>
      <w:r w:rsidRPr="006C0EA5">
        <w:rPr>
          <w:i/>
          <w:lang w:val="vi-VN" w:eastAsia="vi-VN"/>
        </w:rPr>
        <w:t>Ghi chú:</w:t>
      </w:r>
    </w:p>
    <w:p w:rsidR="00F8281B" w:rsidRPr="006C0EA5" w:rsidRDefault="00F8281B" w:rsidP="000B2D15">
      <w:pPr>
        <w:spacing w:before="60" w:after="60" w:line="260" w:lineRule="exact"/>
        <w:jc w:val="both"/>
        <w:rPr>
          <w:i/>
          <w:lang w:val="vi-VN" w:eastAsia="vi-VN"/>
        </w:rPr>
      </w:pPr>
      <w:r w:rsidRPr="006C0EA5">
        <w:rPr>
          <w:i/>
          <w:lang w:val="vi-VN" w:eastAsia="vi-VN"/>
        </w:rPr>
        <w:t>- Số phát sinh được tính bắt đầu từ ngày đầu tiên của tháng thuộc quý báo cáo đến hết ngày cuối cùng của tháng thuộc quý báo cáo.</w:t>
      </w:r>
    </w:p>
    <w:p w:rsidR="00F8281B" w:rsidRPr="006C0EA5" w:rsidRDefault="00F8281B" w:rsidP="000B2D15">
      <w:pPr>
        <w:tabs>
          <w:tab w:val="left" w:pos="12435"/>
        </w:tabs>
        <w:spacing w:before="60" w:after="60" w:line="260" w:lineRule="exact"/>
        <w:jc w:val="both"/>
        <w:rPr>
          <w:i/>
          <w:lang w:val="vi-VN" w:eastAsia="vi-VN"/>
        </w:rPr>
      </w:pPr>
      <w:r w:rsidRPr="006C0EA5">
        <w:rPr>
          <w:i/>
          <w:lang w:val="vi-VN" w:eastAsia="vi-VN"/>
        </w:rPr>
        <w:t>- Số lũy kế được tính bắt đầu từ ngày 01/01 đến hết ngày cuối cùng của quý báo cáo.</w:t>
      </w:r>
    </w:p>
    <w:p w:rsidR="00F8281B" w:rsidRPr="006C0EA5" w:rsidRDefault="00F8281B" w:rsidP="000B2D15">
      <w:pPr>
        <w:spacing w:before="60" w:after="60" w:line="260" w:lineRule="exact"/>
        <w:jc w:val="both"/>
        <w:rPr>
          <w:i/>
          <w:lang w:val="vi-VN" w:eastAsia="vi-VN"/>
        </w:rPr>
      </w:pPr>
      <w:r w:rsidRPr="006C0EA5">
        <w:rPr>
          <w:i/>
          <w:lang w:val="vi-VN" w:eastAsia="vi-VN"/>
        </w:rPr>
        <w:t xml:space="preserve">- Các chỉ tiêu trên báo cáo được tổng hợp theo tờ khai có kỳ thuế </w:t>
      </w:r>
      <w:r w:rsidR="006233CA" w:rsidRPr="006C0EA5">
        <w:rPr>
          <w:i/>
          <w:lang w:val="vi-VN" w:eastAsia="vi-VN"/>
        </w:rPr>
        <w:t>GTGT (không bao gồm tờ sai mẫu số 05/GTGT- Áp dụng đối với người nộp thuế tính thuế theo phương pháp khấu trừ có hoạt động xây dựng, chuyển nhượng bất động sản tại địa bàn cấp tỉnh khác nơi đóng trụ sở chính).</w:t>
      </w:r>
    </w:p>
    <w:p w:rsidR="00F8281B" w:rsidRPr="006C0EA5" w:rsidRDefault="00F8281B" w:rsidP="000B2D15">
      <w:pPr>
        <w:spacing w:before="60" w:after="60" w:line="260" w:lineRule="exact"/>
        <w:jc w:val="both"/>
        <w:rPr>
          <w:i/>
          <w:lang w:val="vi-VN" w:eastAsia="vi-VN"/>
        </w:rPr>
      </w:pPr>
      <w:r w:rsidRPr="006C0EA5">
        <w:rPr>
          <w:i/>
          <w:lang w:val="vi-VN" w:eastAsia="vi-VN"/>
        </w:rPr>
        <w:t>VD: Kỳ báo cáo: Quý 2/2024 (Cột phát sinh bao gồm TK tháng 4,5,6/2024 và TK Quý 2/2024; Cột lũy kế bao gồm TK tháng từ tháng 1/2024 đến tháng 6/2024 và TK Quý 1,2/2024).</w:t>
      </w:r>
    </w:p>
    <w:p w:rsidR="00F8281B" w:rsidRPr="006C0EA5" w:rsidRDefault="00F8281B" w:rsidP="000B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295"/>
        </w:tabs>
        <w:spacing w:before="60" w:after="60" w:line="260" w:lineRule="exact"/>
        <w:jc w:val="both"/>
        <w:rPr>
          <w:lang w:val="vi-VN" w:eastAsia="vi-VN"/>
        </w:rPr>
      </w:pPr>
      <w:r w:rsidRPr="006C0EA5">
        <w:rPr>
          <w:i/>
          <w:lang w:val="vi-VN" w:eastAsia="vi-VN"/>
        </w:rPr>
        <w:t>- Thống kê số lượng doanh nghiệp đang hoạt động cuối kỳ báo cáo theo CQT quản lý.</w:t>
      </w:r>
    </w:p>
    <w:tbl>
      <w:tblPr>
        <w:tblW w:w="4838" w:type="pct"/>
        <w:jc w:val="center"/>
        <w:tblLook w:val="04A0"/>
      </w:tblPr>
      <w:tblGrid>
        <w:gridCol w:w="268"/>
        <w:gridCol w:w="383"/>
        <w:gridCol w:w="2334"/>
        <w:gridCol w:w="381"/>
        <w:gridCol w:w="381"/>
        <w:gridCol w:w="381"/>
        <w:gridCol w:w="381"/>
        <w:gridCol w:w="636"/>
        <w:gridCol w:w="517"/>
        <w:gridCol w:w="517"/>
        <w:gridCol w:w="517"/>
        <w:gridCol w:w="515"/>
        <w:gridCol w:w="515"/>
        <w:gridCol w:w="537"/>
        <w:gridCol w:w="228"/>
        <w:gridCol w:w="228"/>
        <w:gridCol w:w="228"/>
        <w:gridCol w:w="228"/>
        <w:gridCol w:w="729"/>
        <w:gridCol w:w="2914"/>
        <w:gridCol w:w="264"/>
        <w:gridCol w:w="349"/>
        <w:gridCol w:w="327"/>
      </w:tblGrid>
      <w:tr w:rsidR="000810BE" w:rsidRPr="006C0EA5" w:rsidTr="00E65FAB">
        <w:trPr>
          <w:trHeight w:val="350"/>
          <w:jc w:val="center"/>
        </w:trPr>
        <w:tc>
          <w:tcPr>
            <w:tcW w:w="97" w:type="pct"/>
            <w:tcBorders>
              <w:top w:val="nil"/>
              <w:left w:val="nil"/>
              <w:bottom w:val="nil"/>
              <w:right w:val="nil"/>
            </w:tcBorders>
            <w:shd w:val="clear" w:color="auto" w:fill="auto"/>
            <w:vAlign w:val="center"/>
            <w:hideMark/>
          </w:tcPr>
          <w:p w:rsidR="00E65FAB" w:rsidRPr="006C0EA5" w:rsidRDefault="00E65FAB" w:rsidP="000B2D15">
            <w:pPr>
              <w:spacing w:line="260" w:lineRule="exact"/>
              <w:rPr>
                <w:lang w:val="vi-VN"/>
              </w:rPr>
            </w:pPr>
          </w:p>
        </w:tc>
        <w:tc>
          <w:tcPr>
            <w:tcW w:w="139" w:type="pct"/>
            <w:tcBorders>
              <w:top w:val="nil"/>
              <w:left w:val="nil"/>
              <w:bottom w:val="nil"/>
              <w:right w:val="nil"/>
            </w:tcBorders>
            <w:shd w:val="clear" w:color="auto" w:fill="auto"/>
            <w:vAlign w:val="center"/>
            <w:hideMark/>
          </w:tcPr>
          <w:p w:rsidR="00E65FAB" w:rsidRPr="006C0EA5" w:rsidRDefault="00E65FAB" w:rsidP="000B2D15">
            <w:pPr>
              <w:spacing w:line="260" w:lineRule="exact"/>
              <w:jc w:val="both"/>
              <w:rPr>
                <w:lang w:val="vi-VN"/>
              </w:rPr>
            </w:pPr>
          </w:p>
        </w:tc>
        <w:tc>
          <w:tcPr>
            <w:tcW w:w="848" w:type="pct"/>
            <w:tcBorders>
              <w:top w:val="nil"/>
              <w:left w:val="nil"/>
              <w:bottom w:val="nil"/>
              <w:right w:val="nil"/>
            </w:tcBorders>
            <w:shd w:val="clear" w:color="auto" w:fill="auto"/>
            <w:vAlign w:val="center"/>
            <w:hideMark/>
          </w:tcPr>
          <w:p w:rsidR="00E65FAB" w:rsidRPr="006C0EA5" w:rsidRDefault="00E65FAB" w:rsidP="000B2D15">
            <w:pPr>
              <w:spacing w:line="260" w:lineRule="exact"/>
              <w:jc w:val="both"/>
              <w:rPr>
                <w:lang w:val="vi-VN"/>
              </w:rPr>
            </w:pPr>
          </w:p>
        </w:tc>
        <w:tc>
          <w:tcPr>
            <w:tcW w:w="138"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jc w:val="center"/>
              <w:rPr>
                <w:lang w:val="vi-VN"/>
              </w:rPr>
            </w:pPr>
          </w:p>
        </w:tc>
        <w:tc>
          <w:tcPr>
            <w:tcW w:w="138"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rPr>
                <w:lang w:val="vi-VN"/>
              </w:rPr>
            </w:pPr>
          </w:p>
        </w:tc>
        <w:tc>
          <w:tcPr>
            <w:tcW w:w="138"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rPr>
                <w:lang w:val="vi-VN"/>
              </w:rPr>
            </w:pPr>
          </w:p>
        </w:tc>
        <w:tc>
          <w:tcPr>
            <w:tcW w:w="138"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rPr>
                <w:lang w:val="vi-VN"/>
              </w:rPr>
            </w:pPr>
          </w:p>
        </w:tc>
        <w:tc>
          <w:tcPr>
            <w:tcW w:w="231"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rPr>
                <w:lang w:val="vi-VN"/>
              </w:rPr>
            </w:pPr>
          </w:p>
        </w:tc>
        <w:tc>
          <w:tcPr>
            <w:tcW w:w="188"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rPr>
                <w:lang w:val="vi-VN"/>
              </w:rPr>
            </w:pPr>
          </w:p>
        </w:tc>
        <w:tc>
          <w:tcPr>
            <w:tcW w:w="188"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rPr>
                <w:lang w:val="vi-VN"/>
              </w:rPr>
            </w:pPr>
          </w:p>
        </w:tc>
        <w:tc>
          <w:tcPr>
            <w:tcW w:w="188"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rPr>
                <w:lang w:val="vi-VN"/>
              </w:rPr>
            </w:pPr>
          </w:p>
        </w:tc>
        <w:tc>
          <w:tcPr>
            <w:tcW w:w="187"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rPr>
                <w:lang w:val="vi-VN"/>
              </w:rPr>
            </w:pPr>
          </w:p>
        </w:tc>
        <w:tc>
          <w:tcPr>
            <w:tcW w:w="187"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rPr>
                <w:lang w:val="vi-VN"/>
              </w:rPr>
            </w:pPr>
          </w:p>
        </w:tc>
        <w:tc>
          <w:tcPr>
            <w:tcW w:w="193"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rPr>
                <w:lang w:val="vi-VN"/>
              </w:rPr>
            </w:pPr>
          </w:p>
        </w:tc>
        <w:tc>
          <w:tcPr>
            <w:tcW w:w="83"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rPr>
                <w:lang w:val="vi-VN"/>
              </w:rPr>
            </w:pPr>
          </w:p>
        </w:tc>
        <w:tc>
          <w:tcPr>
            <w:tcW w:w="83"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rPr>
                <w:lang w:val="vi-VN"/>
              </w:rPr>
            </w:pPr>
          </w:p>
        </w:tc>
        <w:tc>
          <w:tcPr>
            <w:tcW w:w="83"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rPr>
                <w:lang w:val="vi-VN"/>
              </w:rPr>
            </w:pPr>
          </w:p>
        </w:tc>
        <w:tc>
          <w:tcPr>
            <w:tcW w:w="83"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rPr>
                <w:lang w:val="vi-VN"/>
              </w:rPr>
            </w:pPr>
          </w:p>
        </w:tc>
        <w:tc>
          <w:tcPr>
            <w:tcW w:w="265"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rPr>
                <w:lang w:val="vi-VN"/>
              </w:rPr>
            </w:pPr>
          </w:p>
        </w:tc>
        <w:tc>
          <w:tcPr>
            <w:tcW w:w="1059" w:type="pct"/>
            <w:tcBorders>
              <w:top w:val="nil"/>
              <w:left w:val="nil"/>
              <w:bottom w:val="nil"/>
              <w:right w:val="nil"/>
            </w:tcBorders>
            <w:shd w:val="clear" w:color="auto" w:fill="auto"/>
            <w:noWrap/>
            <w:vAlign w:val="center"/>
            <w:hideMark/>
          </w:tcPr>
          <w:p w:rsidR="00E65FAB" w:rsidRPr="006C0EA5" w:rsidRDefault="00E65FAB" w:rsidP="000B2D15">
            <w:pPr>
              <w:spacing w:line="260" w:lineRule="exact"/>
              <w:jc w:val="center"/>
              <w:rPr>
                <w:i/>
                <w:iCs/>
              </w:rPr>
            </w:pPr>
            <w:r w:rsidRPr="006C0EA5">
              <w:rPr>
                <w:i/>
                <w:iCs/>
              </w:rPr>
              <w:t>Ngày … tháng … năm …</w:t>
            </w:r>
          </w:p>
        </w:tc>
        <w:tc>
          <w:tcPr>
            <w:tcW w:w="96"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jc w:val="center"/>
              <w:rPr>
                <w:i/>
                <w:iCs/>
              </w:rPr>
            </w:pPr>
          </w:p>
        </w:tc>
        <w:tc>
          <w:tcPr>
            <w:tcW w:w="127"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pPr>
          </w:p>
        </w:tc>
        <w:tc>
          <w:tcPr>
            <w:tcW w:w="119"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pPr>
          </w:p>
        </w:tc>
      </w:tr>
      <w:tr w:rsidR="000810BE" w:rsidRPr="006C0EA5" w:rsidTr="00E65FAB">
        <w:trPr>
          <w:trHeight w:val="350"/>
          <w:jc w:val="center"/>
        </w:trPr>
        <w:tc>
          <w:tcPr>
            <w:tcW w:w="97"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pPr>
          </w:p>
        </w:tc>
        <w:tc>
          <w:tcPr>
            <w:tcW w:w="139"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pPr>
          </w:p>
        </w:tc>
        <w:tc>
          <w:tcPr>
            <w:tcW w:w="848" w:type="pct"/>
            <w:tcBorders>
              <w:top w:val="nil"/>
              <w:left w:val="nil"/>
              <w:bottom w:val="nil"/>
              <w:right w:val="nil"/>
            </w:tcBorders>
            <w:shd w:val="clear" w:color="auto" w:fill="auto"/>
            <w:noWrap/>
            <w:vAlign w:val="center"/>
            <w:hideMark/>
          </w:tcPr>
          <w:p w:rsidR="00E65FAB" w:rsidRPr="006C0EA5" w:rsidRDefault="00E65FAB" w:rsidP="000B2D15">
            <w:pPr>
              <w:spacing w:line="260" w:lineRule="exact"/>
              <w:jc w:val="center"/>
              <w:rPr>
                <w:b/>
                <w:bCs/>
              </w:rPr>
            </w:pPr>
            <w:r w:rsidRPr="006C0EA5">
              <w:rPr>
                <w:b/>
                <w:bCs/>
              </w:rPr>
              <w:t>NGƯỜI LẬP BIỂU</w:t>
            </w:r>
          </w:p>
        </w:tc>
        <w:tc>
          <w:tcPr>
            <w:tcW w:w="138"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jc w:val="center"/>
              <w:rPr>
                <w:b/>
                <w:bCs/>
              </w:rPr>
            </w:pPr>
          </w:p>
        </w:tc>
        <w:tc>
          <w:tcPr>
            <w:tcW w:w="138"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pPr>
          </w:p>
        </w:tc>
        <w:tc>
          <w:tcPr>
            <w:tcW w:w="138"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pPr>
          </w:p>
        </w:tc>
        <w:tc>
          <w:tcPr>
            <w:tcW w:w="138"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pPr>
          </w:p>
        </w:tc>
        <w:tc>
          <w:tcPr>
            <w:tcW w:w="231"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pPr>
          </w:p>
        </w:tc>
        <w:tc>
          <w:tcPr>
            <w:tcW w:w="1133" w:type="pct"/>
            <w:gridSpan w:val="6"/>
            <w:tcBorders>
              <w:top w:val="nil"/>
              <w:left w:val="nil"/>
              <w:bottom w:val="nil"/>
              <w:right w:val="nil"/>
            </w:tcBorders>
            <w:shd w:val="clear" w:color="auto" w:fill="auto"/>
            <w:noWrap/>
            <w:vAlign w:val="bottom"/>
            <w:hideMark/>
          </w:tcPr>
          <w:p w:rsidR="00E65FAB" w:rsidRPr="006C0EA5" w:rsidRDefault="00E65FAB" w:rsidP="000B2D15">
            <w:pPr>
              <w:spacing w:line="260" w:lineRule="exact"/>
              <w:jc w:val="center"/>
              <w:rPr>
                <w:b/>
                <w:bCs/>
              </w:rPr>
            </w:pPr>
            <w:r w:rsidRPr="006C0EA5">
              <w:rPr>
                <w:b/>
                <w:bCs/>
              </w:rPr>
              <w:t>NGƯỜI KIỂM TRA BIỂU</w:t>
            </w:r>
          </w:p>
        </w:tc>
        <w:tc>
          <w:tcPr>
            <w:tcW w:w="83"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jc w:val="center"/>
              <w:rPr>
                <w:b/>
                <w:bCs/>
              </w:rPr>
            </w:pPr>
          </w:p>
        </w:tc>
        <w:tc>
          <w:tcPr>
            <w:tcW w:w="83"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pPr>
          </w:p>
        </w:tc>
        <w:tc>
          <w:tcPr>
            <w:tcW w:w="83"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pPr>
          </w:p>
        </w:tc>
        <w:tc>
          <w:tcPr>
            <w:tcW w:w="83"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pPr>
          </w:p>
        </w:tc>
        <w:tc>
          <w:tcPr>
            <w:tcW w:w="265"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pPr>
          </w:p>
        </w:tc>
        <w:tc>
          <w:tcPr>
            <w:tcW w:w="1059" w:type="pct"/>
            <w:tcBorders>
              <w:top w:val="nil"/>
              <w:left w:val="nil"/>
              <w:bottom w:val="nil"/>
              <w:right w:val="nil"/>
            </w:tcBorders>
            <w:shd w:val="clear" w:color="auto" w:fill="auto"/>
            <w:noWrap/>
            <w:vAlign w:val="center"/>
            <w:hideMark/>
          </w:tcPr>
          <w:p w:rsidR="00E65FAB" w:rsidRPr="006C0EA5" w:rsidRDefault="00E65FAB" w:rsidP="000B2D15">
            <w:pPr>
              <w:spacing w:line="260" w:lineRule="exact"/>
              <w:jc w:val="center"/>
              <w:rPr>
                <w:b/>
                <w:bCs/>
              </w:rPr>
            </w:pPr>
            <w:r w:rsidRPr="006C0EA5">
              <w:rPr>
                <w:b/>
                <w:bCs/>
              </w:rPr>
              <w:t>THỦ TRƯỞNG ĐƠN VỊ</w:t>
            </w:r>
          </w:p>
        </w:tc>
        <w:tc>
          <w:tcPr>
            <w:tcW w:w="96"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jc w:val="center"/>
              <w:rPr>
                <w:b/>
                <w:bCs/>
              </w:rPr>
            </w:pPr>
          </w:p>
        </w:tc>
        <w:tc>
          <w:tcPr>
            <w:tcW w:w="127"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pPr>
          </w:p>
        </w:tc>
        <w:tc>
          <w:tcPr>
            <w:tcW w:w="119"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pPr>
          </w:p>
        </w:tc>
      </w:tr>
      <w:tr w:rsidR="00E65FAB" w:rsidRPr="006C0EA5" w:rsidTr="00E65FAB">
        <w:trPr>
          <w:trHeight w:val="350"/>
          <w:jc w:val="center"/>
        </w:trPr>
        <w:tc>
          <w:tcPr>
            <w:tcW w:w="97"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pPr>
          </w:p>
        </w:tc>
        <w:tc>
          <w:tcPr>
            <w:tcW w:w="139"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pPr>
          </w:p>
        </w:tc>
        <w:tc>
          <w:tcPr>
            <w:tcW w:w="848" w:type="pct"/>
            <w:tcBorders>
              <w:top w:val="nil"/>
              <w:left w:val="nil"/>
              <w:bottom w:val="nil"/>
              <w:right w:val="nil"/>
            </w:tcBorders>
            <w:shd w:val="clear" w:color="auto" w:fill="auto"/>
            <w:noWrap/>
            <w:vAlign w:val="center"/>
            <w:hideMark/>
          </w:tcPr>
          <w:p w:rsidR="00E65FAB" w:rsidRPr="006C0EA5" w:rsidRDefault="00E65FAB" w:rsidP="000B2D15">
            <w:pPr>
              <w:spacing w:line="260" w:lineRule="exact"/>
              <w:jc w:val="center"/>
              <w:rPr>
                <w:i/>
                <w:iCs/>
              </w:rPr>
            </w:pPr>
            <w:r w:rsidRPr="006C0EA5">
              <w:rPr>
                <w:i/>
                <w:iCs/>
              </w:rPr>
              <w:t>(Ký, họ tên)</w:t>
            </w:r>
          </w:p>
        </w:tc>
        <w:tc>
          <w:tcPr>
            <w:tcW w:w="138"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jc w:val="center"/>
              <w:rPr>
                <w:i/>
                <w:iCs/>
              </w:rPr>
            </w:pPr>
          </w:p>
        </w:tc>
        <w:tc>
          <w:tcPr>
            <w:tcW w:w="138"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pPr>
          </w:p>
        </w:tc>
        <w:tc>
          <w:tcPr>
            <w:tcW w:w="138"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pPr>
          </w:p>
        </w:tc>
        <w:tc>
          <w:tcPr>
            <w:tcW w:w="138"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pPr>
          </w:p>
        </w:tc>
        <w:tc>
          <w:tcPr>
            <w:tcW w:w="231"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pPr>
          </w:p>
        </w:tc>
        <w:tc>
          <w:tcPr>
            <w:tcW w:w="1133" w:type="pct"/>
            <w:gridSpan w:val="6"/>
            <w:tcBorders>
              <w:top w:val="nil"/>
              <w:left w:val="nil"/>
              <w:bottom w:val="nil"/>
              <w:right w:val="nil"/>
            </w:tcBorders>
            <w:shd w:val="clear" w:color="auto" w:fill="auto"/>
            <w:noWrap/>
            <w:vAlign w:val="bottom"/>
            <w:hideMark/>
          </w:tcPr>
          <w:p w:rsidR="00E65FAB" w:rsidRPr="006C0EA5" w:rsidRDefault="00E65FAB" w:rsidP="000B2D15">
            <w:pPr>
              <w:spacing w:line="260" w:lineRule="exact"/>
              <w:jc w:val="center"/>
              <w:rPr>
                <w:i/>
                <w:iCs/>
              </w:rPr>
            </w:pPr>
            <w:r w:rsidRPr="006C0EA5">
              <w:rPr>
                <w:i/>
                <w:iCs/>
              </w:rPr>
              <w:t>(Ký, họ tên)</w:t>
            </w:r>
          </w:p>
        </w:tc>
        <w:tc>
          <w:tcPr>
            <w:tcW w:w="83"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jc w:val="center"/>
              <w:rPr>
                <w:i/>
                <w:iCs/>
              </w:rPr>
            </w:pPr>
          </w:p>
        </w:tc>
        <w:tc>
          <w:tcPr>
            <w:tcW w:w="83"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pPr>
          </w:p>
        </w:tc>
        <w:tc>
          <w:tcPr>
            <w:tcW w:w="83"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pPr>
          </w:p>
        </w:tc>
        <w:tc>
          <w:tcPr>
            <w:tcW w:w="83"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pPr>
          </w:p>
        </w:tc>
        <w:tc>
          <w:tcPr>
            <w:tcW w:w="265"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pPr>
          </w:p>
        </w:tc>
        <w:tc>
          <w:tcPr>
            <w:tcW w:w="1059" w:type="pct"/>
            <w:tcBorders>
              <w:top w:val="nil"/>
              <w:left w:val="nil"/>
              <w:bottom w:val="nil"/>
              <w:right w:val="nil"/>
            </w:tcBorders>
            <w:shd w:val="clear" w:color="auto" w:fill="auto"/>
            <w:noWrap/>
            <w:vAlign w:val="center"/>
            <w:hideMark/>
          </w:tcPr>
          <w:p w:rsidR="00E65FAB" w:rsidRPr="006C0EA5" w:rsidRDefault="00E65FAB" w:rsidP="000B2D15">
            <w:pPr>
              <w:spacing w:line="260" w:lineRule="exact"/>
              <w:jc w:val="center"/>
              <w:rPr>
                <w:i/>
                <w:iCs/>
              </w:rPr>
            </w:pPr>
            <w:r w:rsidRPr="006C0EA5">
              <w:rPr>
                <w:i/>
                <w:iCs/>
              </w:rPr>
              <w:t>(Ký, đóng dấu, họ tên)</w:t>
            </w:r>
          </w:p>
        </w:tc>
        <w:tc>
          <w:tcPr>
            <w:tcW w:w="96"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jc w:val="center"/>
              <w:rPr>
                <w:i/>
                <w:iCs/>
              </w:rPr>
            </w:pPr>
          </w:p>
        </w:tc>
        <w:tc>
          <w:tcPr>
            <w:tcW w:w="127"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pPr>
          </w:p>
        </w:tc>
        <w:tc>
          <w:tcPr>
            <w:tcW w:w="119" w:type="pct"/>
            <w:tcBorders>
              <w:top w:val="nil"/>
              <w:left w:val="nil"/>
              <w:bottom w:val="nil"/>
              <w:right w:val="nil"/>
            </w:tcBorders>
            <w:shd w:val="clear" w:color="auto" w:fill="auto"/>
            <w:noWrap/>
            <w:vAlign w:val="bottom"/>
            <w:hideMark/>
          </w:tcPr>
          <w:p w:rsidR="00E65FAB" w:rsidRPr="006C0EA5" w:rsidRDefault="00E65FAB" w:rsidP="000B2D15">
            <w:pPr>
              <w:spacing w:line="260" w:lineRule="exact"/>
            </w:pPr>
          </w:p>
        </w:tc>
      </w:tr>
    </w:tbl>
    <w:p w:rsidR="00F8281B" w:rsidRPr="000810BE" w:rsidRDefault="00F8281B">
      <w:pPr>
        <w:spacing w:after="160" w:line="259" w:lineRule="auto"/>
        <w:rPr>
          <w:sz w:val="23"/>
          <w:szCs w:val="23"/>
          <w:lang w:val="vi-VN" w:eastAsia="vi-VN"/>
        </w:rPr>
      </w:pPr>
      <w:r w:rsidRPr="000810BE">
        <w:rPr>
          <w:sz w:val="23"/>
          <w:szCs w:val="23"/>
          <w:lang w:val="vi-VN" w:eastAsia="vi-VN"/>
        </w:rPr>
        <w:br w:type="page"/>
      </w:r>
    </w:p>
    <w:tbl>
      <w:tblPr>
        <w:tblStyle w:val="TableGrid"/>
        <w:tblW w:w="14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20"/>
        <w:gridCol w:w="1811"/>
        <w:gridCol w:w="7459"/>
      </w:tblGrid>
      <w:tr w:rsidR="000810BE" w:rsidRPr="00A02A57" w:rsidTr="00DE0092">
        <w:trPr>
          <w:trHeight w:val="1350"/>
          <w:jc w:val="center"/>
        </w:trPr>
        <w:tc>
          <w:tcPr>
            <w:tcW w:w="5220" w:type="dxa"/>
          </w:tcPr>
          <w:p w:rsidR="00F8281B" w:rsidRPr="000810BE" w:rsidRDefault="00F8281B" w:rsidP="00F8281B">
            <w:pPr>
              <w:rPr>
                <w:b/>
                <w:bCs/>
                <w:sz w:val="22"/>
                <w:szCs w:val="22"/>
                <w:lang w:val="vi-VN" w:eastAsia="vi-VN"/>
              </w:rPr>
            </w:pPr>
            <w:r w:rsidRPr="000810BE">
              <w:rPr>
                <w:b/>
                <w:bCs/>
                <w:sz w:val="22"/>
                <w:szCs w:val="22"/>
                <w:lang w:val="vi-VN" w:eastAsia="vi-VN"/>
              </w:rPr>
              <w:lastRenderedPageBreak/>
              <w:t>Biểu số: 110</w:t>
            </w:r>
            <w:r w:rsidR="00B47A36" w:rsidRPr="000810BE">
              <w:rPr>
                <w:b/>
                <w:bCs/>
                <w:sz w:val="22"/>
                <w:szCs w:val="22"/>
                <w:lang w:val="vi-VN" w:eastAsia="vi-VN"/>
              </w:rPr>
              <w:t>9</w:t>
            </w:r>
            <w:r w:rsidRPr="000810BE">
              <w:rPr>
                <w:b/>
                <w:bCs/>
                <w:sz w:val="22"/>
                <w:szCs w:val="22"/>
                <w:lang w:val="vi-VN" w:eastAsia="vi-VN"/>
              </w:rPr>
              <w:t>.</w:t>
            </w:r>
            <w:r w:rsidR="006A628B" w:rsidRPr="000810BE">
              <w:rPr>
                <w:b/>
                <w:bCs/>
                <w:sz w:val="22"/>
                <w:szCs w:val="22"/>
                <w:lang w:val="vi-VN" w:eastAsia="vi-VN"/>
              </w:rPr>
              <w:t>Q</w:t>
            </w:r>
            <w:r w:rsidRPr="000810BE">
              <w:rPr>
                <w:b/>
                <w:bCs/>
                <w:sz w:val="22"/>
                <w:szCs w:val="22"/>
                <w:lang w:val="vi-VN" w:eastAsia="vi-VN"/>
              </w:rPr>
              <w:t>.TCT</w:t>
            </w:r>
          </w:p>
          <w:p w:rsidR="00F8281B" w:rsidRPr="000810BE" w:rsidRDefault="00F8281B" w:rsidP="00F8281B">
            <w:pPr>
              <w:tabs>
                <w:tab w:val="center" w:pos="4320"/>
                <w:tab w:val="right" w:pos="8640"/>
              </w:tabs>
              <w:rPr>
                <w:i/>
                <w:sz w:val="22"/>
                <w:szCs w:val="22"/>
                <w:lang w:val="vi-VN"/>
              </w:rPr>
            </w:pPr>
            <w:r w:rsidRPr="000810BE">
              <w:rPr>
                <w:i/>
                <w:sz w:val="22"/>
                <w:szCs w:val="22"/>
                <w:lang w:val="vi-VN"/>
              </w:rPr>
              <w:t>Ban hành theo Thông tư số</w:t>
            </w:r>
          </w:p>
          <w:p w:rsidR="00F8281B" w:rsidRPr="000810BE" w:rsidRDefault="00F8281B" w:rsidP="00F8281B">
            <w:pPr>
              <w:tabs>
                <w:tab w:val="center" w:pos="4320"/>
                <w:tab w:val="right" w:pos="8640"/>
              </w:tabs>
              <w:rPr>
                <w:i/>
                <w:sz w:val="22"/>
                <w:szCs w:val="22"/>
                <w:lang w:val="vi-VN"/>
              </w:rPr>
            </w:pPr>
            <w:r w:rsidRPr="000810BE">
              <w:rPr>
                <w:i/>
                <w:sz w:val="22"/>
                <w:szCs w:val="22"/>
                <w:lang w:val="vi-VN"/>
              </w:rPr>
              <w:t xml:space="preserve"> ../2024/TT-BTC ngày ../../2024</w:t>
            </w:r>
          </w:p>
          <w:p w:rsidR="00F8281B" w:rsidRPr="000810BE" w:rsidRDefault="00F8281B" w:rsidP="00F8281B">
            <w:pPr>
              <w:rPr>
                <w:b/>
                <w:bCs/>
                <w:sz w:val="22"/>
                <w:szCs w:val="22"/>
                <w:lang w:val="vi-VN" w:eastAsia="vi-VN"/>
              </w:rPr>
            </w:pPr>
            <w:r w:rsidRPr="000810BE">
              <w:rPr>
                <w:sz w:val="22"/>
                <w:szCs w:val="22"/>
                <w:lang w:val="vi-VN" w:eastAsia="vi-VN"/>
              </w:rPr>
              <w:t>Thời hạn báo cáo: Ngày 10 tháng thứ hai của quý sau quý báo cáo</w:t>
            </w:r>
          </w:p>
        </w:tc>
        <w:tc>
          <w:tcPr>
            <w:tcW w:w="1811" w:type="dxa"/>
          </w:tcPr>
          <w:p w:rsidR="00F8281B" w:rsidRPr="000810BE" w:rsidRDefault="00F8281B" w:rsidP="00F8281B">
            <w:pPr>
              <w:jc w:val="center"/>
              <w:outlineLvl w:val="0"/>
              <w:rPr>
                <w:i/>
                <w:sz w:val="22"/>
                <w:szCs w:val="22"/>
                <w:lang w:val="vi-VN"/>
              </w:rPr>
            </w:pPr>
          </w:p>
        </w:tc>
        <w:tc>
          <w:tcPr>
            <w:tcW w:w="7459" w:type="dxa"/>
          </w:tcPr>
          <w:p w:rsidR="00F8281B" w:rsidRPr="000810BE" w:rsidRDefault="00F8281B" w:rsidP="00F8281B">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F8281B" w:rsidRPr="000810BE" w:rsidRDefault="00F8281B" w:rsidP="00F8281B">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14940" w:type="dxa"/>
        <w:jc w:val="center"/>
        <w:tblLayout w:type="fixed"/>
        <w:tblLook w:val="04A0"/>
      </w:tblPr>
      <w:tblGrid>
        <w:gridCol w:w="534"/>
        <w:gridCol w:w="691"/>
        <w:gridCol w:w="755"/>
        <w:gridCol w:w="540"/>
        <w:gridCol w:w="540"/>
        <w:gridCol w:w="540"/>
        <w:gridCol w:w="540"/>
        <w:gridCol w:w="540"/>
        <w:gridCol w:w="540"/>
        <w:gridCol w:w="540"/>
        <w:gridCol w:w="540"/>
        <w:gridCol w:w="540"/>
        <w:gridCol w:w="540"/>
        <w:gridCol w:w="540"/>
        <w:gridCol w:w="540"/>
        <w:gridCol w:w="540"/>
        <w:gridCol w:w="540"/>
        <w:gridCol w:w="540"/>
        <w:gridCol w:w="540"/>
        <w:gridCol w:w="540"/>
        <w:gridCol w:w="540"/>
        <w:gridCol w:w="540"/>
        <w:gridCol w:w="540"/>
        <w:gridCol w:w="540"/>
        <w:gridCol w:w="540"/>
        <w:gridCol w:w="540"/>
        <w:gridCol w:w="540"/>
      </w:tblGrid>
      <w:tr w:rsidR="000810BE" w:rsidRPr="00A02A57" w:rsidTr="00DE0092">
        <w:trPr>
          <w:trHeight w:val="315"/>
          <w:jc w:val="center"/>
        </w:trPr>
        <w:tc>
          <w:tcPr>
            <w:tcW w:w="14940" w:type="dxa"/>
            <w:gridSpan w:val="27"/>
            <w:tcBorders>
              <w:top w:val="nil"/>
              <w:left w:val="nil"/>
              <w:bottom w:val="nil"/>
              <w:right w:val="nil"/>
            </w:tcBorders>
            <w:shd w:val="clear" w:color="auto" w:fill="auto"/>
            <w:noWrap/>
            <w:vAlign w:val="center"/>
            <w:hideMark/>
          </w:tcPr>
          <w:p w:rsidR="00F8281B" w:rsidRPr="006C0EA5" w:rsidRDefault="00F8281B" w:rsidP="00DE0092">
            <w:pPr>
              <w:spacing w:line="260" w:lineRule="exact"/>
              <w:jc w:val="center"/>
              <w:rPr>
                <w:b/>
                <w:bCs/>
                <w:lang w:val="vi-VN"/>
              </w:rPr>
            </w:pPr>
            <w:r w:rsidRPr="006C0EA5">
              <w:rPr>
                <w:b/>
                <w:bCs/>
                <w:lang w:val="vi-VN"/>
              </w:rPr>
              <w:t>THỐNG KÊ TÌNH HÌNH KINH DOANH CỦA DOANH NGHIỆP ĐANG HOẠT ĐỘNG THEO NGÀNH KINH TẾ (MÃ SỐ THUẾ 10 SỐ)</w:t>
            </w:r>
          </w:p>
        </w:tc>
      </w:tr>
      <w:tr w:rsidR="000810BE" w:rsidRPr="000810BE" w:rsidTr="00DE0092">
        <w:trPr>
          <w:trHeight w:val="315"/>
          <w:jc w:val="center"/>
        </w:trPr>
        <w:tc>
          <w:tcPr>
            <w:tcW w:w="14940" w:type="dxa"/>
            <w:gridSpan w:val="27"/>
            <w:tcBorders>
              <w:top w:val="nil"/>
              <w:left w:val="nil"/>
              <w:bottom w:val="nil"/>
              <w:right w:val="nil"/>
            </w:tcBorders>
            <w:shd w:val="clear" w:color="auto" w:fill="auto"/>
            <w:noWrap/>
            <w:vAlign w:val="center"/>
            <w:hideMark/>
          </w:tcPr>
          <w:p w:rsidR="00F8281B" w:rsidRPr="006C0EA5" w:rsidRDefault="00F8281B" w:rsidP="00DE0092">
            <w:pPr>
              <w:spacing w:after="120" w:line="260" w:lineRule="exact"/>
              <w:jc w:val="center"/>
            </w:pPr>
            <w:r w:rsidRPr="006C0EA5">
              <w:t>Quý:…</w:t>
            </w:r>
          </w:p>
        </w:tc>
      </w:tr>
      <w:tr w:rsidR="000810BE" w:rsidRPr="000810BE" w:rsidTr="00DE0092">
        <w:trPr>
          <w:trHeight w:val="1007"/>
          <w:jc w:val="center"/>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b/>
                <w:bCs/>
                <w:sz w:val="18"/>
                <w:szCs w:val="18"/>
              </w:rPr>
            </w:pPr>
            <w:r w:rsidRPr="000810BE">
              <w:rPr>
                <w:b/>
                <w:bCs/>
                <w:sz w:val="18"/>
                <w:szCs w:val="18"/>
              </w:rPr>
              <w:t>STT</w:t>
            </w:r>
          </w:p>
        </w:tc>
        <w:tc>
          <w:tcPr>
            <w:tcW w:w="6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b/>
                <w:bCs/>
                <w:sz w:val="18"/>
                <w:szCs w:val="18"/>
              </w:rPr>
            </w:pPr>
            <w:r w:rsidRPr="000810BE">
              <w:rPr>
                <w:b/>
                <w:bCs/>
                <w:sz w:val="18"/>
                <w:szCs w:val="18"/>
              </w:rPr>
              <w:t>Mã Ngành kinh tế</w:t>
            </w:r>
          </w:p>
        </w:tc>
        <w:tc>
          <w:tcPr>
            <w:tcW w:w="7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b/>
                <w:bCs/>
                <w:sz w:val="18"/>
                <w:szCs w:val="18"/>
              </w:rPr>
            </w:pPr>
            <w:r w:rsidRPr="000810BE">
              <w:rPr>
                <w:b/>
                <w:bCs/>
                <w:sz w:val="18"/>
                <w:szCs w:val="18"/>
              </w:rPr>
              <w:t>Tên Ngành kinh tế</w:t>
            </w:r>
          </w:p>
        </w:tc>
        <w:tc>
          <w:tcPr>
            <w:tcW w:w="2160" w:type="dxa"/>
            <w:gridSpan w:val="4"/>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6A6B61" w:rsidP="00DE0092">
            <w:pPr>
              <w:spacing w:line="260" w:lineRule="exact"/>
              <w:jc w:val="center"/>
              <w:rPr>
                <w:b/>
                <w:bCs/>
                <w:sz w:val="18"/>
                <w:szCs w:val="18"/>
              </w:rPr>
            </w:pPr>
            <w:r w:rsidRPr="000810BE">
              <w:rPr>
                <w:b/>
                <w:bCs/>
                <w:sz w:val="18"/>
                <w:szCs w:val="18"/>
              </w:rPr>
              <w:t>Số lượng doanh nghiệp đang hoạt động cuối kỳ báo cáo đã khai thuế GTGT</w:t>
            </w:r>
          </w:p>
        </w:tc>
        <w:tc>
          <w:tcPr>
            <w:tcW w:w="2160" w:type="dxa"/>
            <w:gridSpan w:val="4"/>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b/>
                <w:bCs/>
                <w:sz w:val="18"/>
                <w:szCs w:val="18"/>
              </w:rPr>
            </w:pPr>
            <w:r w:rsidRPr="000810BE">
              <w:rPr>
                <w:b/>
                <w:bCs/>
                <w:sz w:val="18"/>
                <w:szCs w:val="18"/>
              </w:rPr>
              <w:t xml:space="preserve">Số lượng doanh nghiệp đang hoạt động có phát sinh mua bán hàng hóa, dịch vụ </w:t>
            </w:r>
          </w:p>
        </w:tc>
        <w:tc>
          <w:tcPr>
            <w:tcW w:w="2160" w:type="dxa"/>
            <w:gridSpan w:val="4"/>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b/>
                <w:bCs/>
                <w:sz w:val="18"/>
                <w:szCs w:val="18"/>
              </w:rPr>
            </w:pPr>
            <w:r w:rsidRPr="000810BE">
              <w:rPr>
                <w:b/>
                <w:bCs/>
                <w:sz w:val="18"/>
                <w:szCs w:val="18"/>
              </w:rPr>
              <w:t>Số lượng doanh nghiệp đang hoạt động có phát sinh doanh thu thuế GTGT bán ra</w:t>
            </w:r>
          </w:p>
        </w:tc>
        <w:tc>
          <w:tcPr>
            <w:tcW w:w="2160" w:type="dxa"/>
            <w:gridSpan w:val="4"/>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b/>
                <w:bCs/>
                <w:sz w:val="18"/>
                <w:szCs w:val="18"/>
              </w:rPr>
            </w:pPr>
            <w:r w:rsidRPr="000810BE">
              <w:rPr>
                <w:b/>
                <w:bCs/>
                <w:sz w:val="18"/>
                <w:szCs w:val="18"/>
              </w:rPr>
              <w:t>Tổng doanh thu thuế GTGT của hàng hóa, dịch vụ bán ra</w:t>
            </w:r>
          </w:p>
        </w:tc>
        <w:tc>
          <w:tcPr>
            <w:tcW w:w="2160" w:type="dxa"/>
            <w:gridSpan w:val="4"/>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b/>
                <w:bCs/>
                <w:sz w:val="18"/>
                <w:szCs w:val="18"/>
              </w:rPr>
            </w:pPr>
            <w:r w:rsidRPr="000810BE">
              <w:rPr>
                <w:b/>
                <w:bCs/>
                <w:sz w:val="18"/>
                <w:szCs w:val="18"/>
              </w:rPr>
              <w:t>Số lượng doanh nghiệp phát sinh phải nộp thuế GTGT</w:t>
            </w:r>
          </w:p>
        </w:tc>
        <w:tc>
          <w:tcPr>
            <w:tcW w:w="2160" w:type="dxa"/>
            <w:gridSpan w:val="4"/>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b/>
                <w:bCs/>
                <w:sz w:val="18"/>
                <w:szCs w:val="18"/>
              </w:rPr>
            </w:pPr>
            <w:r w:rsidRPr="000810BE">
              <w:rPr>
                <w:b/>
                <w:bCs/>
                <w:sz w:val="18"/>
                <w:szCs w:val="18"/>
              </w:rPr>
              <w:t>Tổng số thuế GTGT phải nộp</w:t>
            </w:r>
          </w:p>
        </w:tc>
      </w:tr>
      <w:tr w:rsidR="000810BE" w:rsidRPr="000810BE" w:rsidTr="00DE0092">
        <w:trPr>
          <w:trHeight w:val="539"/>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F8281B" w:rsidRPr="000810BE" w:rsidRDefault="00F8281B" w:rsidP="00DE0092">
            <w:pPr>
              <w:spacing w:line="260" w:lineRule="exact"/>
              <w:rPr>
                <w:b/>
                <w:bCs/>
                <w:sz w:val="18"/>
                <w:szCs w:val="18"/>
              </w:rPr>
            </w:pPr>
          </w:p>
        </w:tc>
        <w:tc>
          <w:tcPr>
            <w:tcW w:w="691" w:type="dxa"/>
            <w:vMerge/>
            <w:tcBorders>
              <w:top w:val="single" w:sz="4" w:space="0" w:color="auto"/>
              <w:left w:val="single" w:sz="4" w:space="0" w:color="auto"/>
              <w:bottom w:val="single" w:sz="4" w:space="0" w:color="auto"/>
              <w:right w:val="single" w:sz="4" w:space="0" w:color="auto"/>
            </w:tcBorders>
            <w:vAlign w:val="center"/>
            <w:hideMark/>
          </w:tcPr>
          <w:p w:rsidR="00F8281B" w:rsidRPr="000810BE" w:rsidRDefault="00F8281B" w:rsidP="00DE0092">
            <w:pPr>
              <w:spacing w:line="260" w:lineRule="exact"/>
              <w:rPr>
                <w:b/>
                <w:bCs/>
                <w:sz w:val="18"/>
                <w:szCs w:val="18"/>
              </w:rPr>
            </w:pPr>
          </w:p>
        </w:tc>
        <w:tc>
          <w:tcPr>
            <w:tcW w:w="755" w:type="dxa"/>
            <w:vMerge/>
            <w:tcBorders>
              <w:top w:val="single" w:sz="4" w:space="0" w:color="auto"/>
              <w:left w:val="single" w:sz="4" w:space="0" w:color="auto"/>
              <w:bottom w:val="single" w:sz="4" w:space="0" w:color="auto"/>
              <w:right w:val="single" w:sz="4" w:space="0" w:color="auto"/>
            </w:tcBorders>
            <w:vAlign w:val="center"/>
            <w:hideMark/>
          </w:tcPr>
          <w:p w:rsidR="00F8281B" w:rsidRPr="000810BE" w:rsidRDefault="00F8281B" w:rsidP="00DE0092">
            <w:pPr>
              <w:spacing w:line="260" w:lineRule="exact"/>
              <w:rPr>
                <w:b/>
                <w:bCs/>
                <w:sz w:val="18"/>
                <w:szCs w:val="18"/>
              </w:rPr>
            </w:pP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b/>
                <w:bCs/>
                <w:sz w:val="18"/>
                <w:szCs w:val="18"/>
              </w:rPr>
            </w:pPr>
            <w:r w:rsidRPr="000810BE">
              <w:rPr>
                <w:b/>
                <w:bCs/>
                <w:sz w:val="18"/>
                <w:szCs w:val="18"/>
              </w:rPr>
              <w:t>Khai tháng</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b/>
                <w:bCs/>
                <w:sz w:val="18"/>
                <w:szCs w:val="18"/>
              </w:rPr>
            </w:pPr>
            <w:r w:rsidRPr="000810BE">
              <w:rPr>
                <w:b/>
                <w:bCs/>
                <w:sz w:val="18"/>
                <w:szCs w:val="18"/>
              </w:rPr>
              <w:t>Khai quý</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b/>
                <w:bCs/>
                <w:sz w:val="18"/>
                <w:szCs w:val="18"/>
              </w:rPr>
            </w:pPr>
            <w:r w:rsidRPr="000810BE">
              <w:rPr>
                <w:b/>
                <w:bCs/>
                <w:sz w:val="18"/>
                <w:szCs w:val="18"/>
              </w:rPr>
              <w:t>Khai tháng</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b/>
                <w:bCs/>
                <w:sz w:val="18"/>
                <w:szCs w:val="18"/>
              </w:rPr>
            </w:pPr>
            <w:r w:rsidRPr="000810BE">
              <w:rPr>
                <w:b/>
                <w:bCs/>
                <w:sz w:val="18"/>
                <w:szCs w:val="18"/>
              </w:rPr>
              <w:t>Khai quý</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b/>
                <w:bCs/>
                <w:sz w:val="18"/>
                <w:szCs w:val="18"/>
              </w:rPr>
            </w:pPr>
            <w:r w:rsidRPr="000810BE">
              <w:rPr>
                <w:b/>
                <w:bCs/>
                <w:sz w:val="18"/>
                <w:szCs w:val="18"/>
              </w:rPr>
              <w:t>Khai tháng</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b/>
                <w:bCs/>
                <w:sz w:val="18"/>
                <w:szCs w:val="18"/>
              </w:rPr>
            </w:pPr>
            <w:r w:rsidRPr="000810BE">
              <w:rPr>
                <w:b/>
                <w:bCs/>
                <w:sz w:val="18"/>
                <w:szCs w:val="18"/>
              </w:rPr>
              <w:t>Khai quý</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b/>
                <w:bCs/>
                <w:sz w:val="18"/>
                <w:szCs w:val="18"/>
              </w:rPr>
            </w:pPr>
            <w:r w:rsidRPr="000810BE">
              <w:rPr>
                <w:b/>
                <w:bCs/>
                <w:sz w:val="18"/>
                <w:szCs w:val="18"/>
              </w:rPr>
              <w:t>Khai tháng</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b/>
                <w:bCs/>
                <w:sz w:val="18"/>
                <w:szCs w:val="18"/>
              </w:rPr>
            </w:pPr>
            <w:r w:rsidRPr="000810BE">
              <w:rPr>
                <w:b/>
                <w:bCs/>
                <w:sz w:val="18"/>
                <w:szCs w:val="18"/>
              </w:rPr>
              <w:t>Khai quý</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b/>
                <w:bCs/>
                <w:sz w:val="18"/>
                <w:szCs w:val="18"/>
              </w:rPr>
            </w:pPr>
            <w:r w:rsidRPr="000810BE">
              <w:rPr>
                <w:b/>
                <w:bCs/>
                <w:sz w:val="18"/>
                <w:szCs w:val="18"/>
              </w:rPr>
              <w:t>Khai tháng</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b/>
                <w:bCs/>
                <w:sz w:val="18"/>
                <w:szCs w:val="18"/>
              </w:rPr>
            </w:pPr>
            <w:r w:rsidRPr="000810BE">
              <w:rPr>
                <w:b/>
                <w:bCs/>
                <w:sz w:val="18"/>
                <w:szCs w:val="18"/>
              </w:rPr>
              <w:t>Khai quý</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b/>
                <w:bCs/>
                <w:sz w:val="18"/>
                <w:szCs w:val="18"/>
              </w:rPr>
            </w:pPr>
            <w:r w:rsidRPr="000810BE">
              <w:rPr>
                <w:b/>
                <w:bCs/>
                <w:sz w:val="18"/>
                <w:szCs w:val="18"/>
              </w:rPr>
              <w:t>Khai tháng</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b/>
                <w:bCs/>
                <w:sz w:val="18"/>
                <w:szCs w:val="18"/>
              </w:rPr>
            </w:pPr>
            <w:r w:rsidRPr="000810BE">
              <w:rPr>
                <w:b/>
                <w:bCs/>
                <w:sz w:val="18"/>
                <w:szCs w:val="18"/>
              </w:rPr>
              <w:t>Khai quý</w:t>
            </w:r>
          </w:p>
        </w:tc>
      </w:tr>
      <w:tr w:rsidR="000810BE" w:rsidRPr="000810BE" w:rsidTr="00DE0092">
        <w:trPr>
          <w:trHeight w:val="630"/>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F8281B" w:rsidRPr="000810BE" w:rsidRDefault="00F8281B" w:rsidP="00DE0092">
            <w:pPr>
              <w:spacing w:line="260" w:lineRule="exact"/>
              <w:rPr>
                <w:b/>
                <w:bCs/>
                <w:sz w:val="18"/>
                <w:szCs w:val="18"/>
              </w:rPr>
            </w:pPr>
          </w:p>
        </w:tc>
        <w:tc>
          <w:tcPr>
            <w:tcW w:w="691" w:type="dxa"/>
            <w:vMerge/>
            <w:tcBorders>
              <w:top w:val="single" w:sz="4" w:space="0" w:color="auto"/>
              <w:left w:val="single" w:sz="4" w:space="0" w:color="auto"/>
              <w:bottom w:val="single" w:sz="4" w:space="0" w:color="auto"/>
              <w:right w:val="single" w:sz="4" w:space="0" w:color="auto"/>
            </w:tcBorders>
            <w:vAlign w:val="center"/>
            <w:hideMark/>
          </w:tcPr>
          <w:p w:rsidR="00F8281B" w:rsidRPr="000810BE" w:rsidRDefault="00F8281B" w:rsidP="00DE0092">
            <w:pPr>
              <w:spacing w:line="260" w:lineRule="exact"/>
              <w:rPr>
                <w:b/>
                <w:bCs/>
                <w:sz w:val="18"/>
                <w:szCs w:val="18"/>
              </w:rPr>
            </w:pPr>
          </w:p>
        </w:tc>
        <w:tc>
          <w:tcPr>
            <w:tcW w:w="755" w:type="dxa"/>
            <w:vMerge/>
            <w:tcBorders>
              <w:top w:val="single" w:sz="4" w:space="0" w:color="auto"/>
              <w:left w:val="single" w:sz="4" w:space="0" w:color="auto"/>
              <w:bottom w:val="single" w:sz="4" w:space="0" w:color="auto"/>
              <w:right w:val="single" w:sz="4" w:space="0" w:color="auto"/>
            </w:tcBorders>
            <w:vAlign w:val="center"/>
            <w:hideMark/>
          </w:tcPr>
          <w:p w:rsidR="00F8281B" w:rsidRPr="000810BE" w:rsidRDefault="00F8281B" w:rsidP="00DE0092">
            <w:pPr>
              <w:spacing w:line="260" w:lineRule="exact"/>
              <w:rPr>
                <w:b/>
                <w:bCs/>
                <w:sz w:val="18"/>
                <w:szCs w:val="18"/>
              </w:rPr>
            </w:pP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sz w:val="18"/>
                <w:szCs w:val="18"/>
              </w:rPr>
            </w:pPr>
            <w:r w:rsidRPr="000810BE">
              <w:rPr>
                <w:sz w:val="18"/>
                <w:szCs w:val="18"/>
              </w:rPr>
              <w:t>Lũy kế</w:t>
            </w:r>
          </w:p>
        </w:tc>
      </w:tr>
      <w:tr w:rsidR="000810BE" w:rsidRPr="000810BE" w:rsidTr="00DE0092">
        <w:trPr>
          <w:trHeight w:val="315"/>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(A)</w:t>
            </w:r>
          </w:p>
        </w:tc>
        <w:tc>
          <w:tcPr>
            <w:tcW w:w="691"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(B)</w:t>
            </w:r>
          </w:p>
        </w:tc>
        <w:tc>
          <w:tcPr>
            <w:tcW w:w="755"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(C)</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(1)</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(2)</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(3)</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(4)</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(5)</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(6)</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(7)</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(8)</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(9)</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(10)</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(11)</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(12)</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(13)</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(14)</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(15)</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(16)</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(17)</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(18)</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(19)</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(20)</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(21)</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(22)</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(23)</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(24)</w:t>
            </w:r>
          </w:p>
        </w:tc>
      </w:tr>
      <w:tr w:rsidR="000810BE" w:rsidRPr="000810BE" w:rsidTr="00DE0092">
        <w:trPr>
          <w:trHeight w:val="315"/>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both"/>
              <w:rPr>
                <w:sz w:val="18"/>
                <w:szCs w:val="18"/>
              </w:rPr>
            </w:pPr>
            <w:r w:rsidRPr="000810BE">
              <w:rPr>
                <w:sz w:val="18"/>
                <w:szCs w:val="18"/>
              </w:rPr>
              <w:t> </w:t>
            </w:r>
          </w:p>
        </w:tc>
        <w:tc>
          <w:tcPr>
            <w:tcW w:w="691"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b/>
                <w:bCs/>
                <w:sz w:val="18"/>
                <w:szCs w:val="18"/>
              </w:rPr>
            </w:pPr>
            <w:r w:rsidRPr="000810BE">
              <w:rPr>
                <w:b/>
                <w:bCs/>
                <w:sz w:val="18"/>
                <w:szCs w:val="18"/>
              </w:rPr>
              <w:t>Tổng số</w:t>
            </w:r>
          </w:p>
        </w:tc>
        <w:tc>
          <w:tcPr>
            <w:tcW w:w="755"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b/>
                <w:bCs/>
                <w:sz w:val="18"/>
                <w:szCs w:val="18"/>
              </w:rPr>
            </w:pPr>
            <w:r w:rsidRPr="000810BE">
              <w:rPr>
                <w:b/>
                <w:b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i/>
                <w:iCs/>
                <w:sz w:val="18"/>
                <w:szCs w:val="18"/>
              </w:rPr>
            </w:pPr>
            <w:r w:rsidRPr="000810BE">
              <w:rPr>
                <w:i/>
                <w:iCs/>
                <w:sz w:val="18"/>
                <w:szCs w:val="18"/>
              </w:rPr>
              <w:t> </w:t>
            </w:r>
          </w:p>
        </w:tc>
      </w:tr>
      <w:tr w:rsidR="000810BE" w:rsidRPr="000810BE" w:rsidTr="00DE0092">
        <w:trPr>
          <w:trHeight w:val="990"/>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sz w:val="18"/>
                <w:szCs w:val="18"/>
              </w:rPr>
            </w:pPr>
            <w:r w:rsidRPr="000810BE">
              <w:rPr>
                <w:sz w:val="18"/>
                <w:szCs w:val="18"/>
              </w:rPr>
              <w:t>1</w:t>
            </w:r>
          </w:p>
        </w:tc>
        <w:tc>
          <w:tcPr>
            <w:tcW w:w="691"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rPr>
                <w:sz w:val="18"/>
                <w:szCs w:val="18"/>
              </w:rPr>
            </w:pPr>
            <w:r w:rsidRPr="000810BE">
              <w:rPr>
                <w:sz w:val="18"/>
                <w:szCs w:val="18"/>
              </w:rPr>
              <w:t>A</w:t>
            </w:r>
          </w:p>
        </w:tc>
        <w:tc>
          <w:tcPr>
            <w:tcW w:w="755"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rPr>
                <w:sz w:val="18"/>
                <w:szCs w:val="18"/>
              </w:rPr>
            </w:pPr>
            <w:r w:rsidRPr="000810BE">
              <w:rPr>
                <w:sz w:val="18"/>
                <w:szCs w:val="18"/>
              </w:rPr>
              <w:t>Nông nghiệp, lâm nghiệp và thuỷ sản</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b/>
                <w:bCs/>
                <w:sz w:val="18"/>
                <w:szCs w:val="18"/>
              </w:rPr>
            </w:pPr>
            <w:r w:rsidRPr="000810BE">
              <w:rPr>
                <w:b/>
                <w:b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b/>
                <w:bCs/>
                <w:sz w:val="18"/>
                <w:szCs w:val="18"/>
              </w:rPr>
            </w:pPr>
            <w:r w:rsidRPr="000810BE">
              <w:rPr>
                <w:b/>
                <w:b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b/>
                <w:bCs/>
                <w:sz w:val="18"/>
                <w:szCs w:val="18"/>
              </w:rPr>
            </w:pPr>
            <w:r w:rsidRPr="000810BE">
              <w:rPr>
                <w:b/>
                <w:b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b/>
                <w:bCs/>
                <w:sz w:val="18"/>
                <w:szCs w:val="18"/>
              </w:rPr>
            </w:pPr>
            <w:r w:rsidRPr="000810BE">
              <w:rPr>
                <w:b/>
                <w:b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DE0092">
            <w:pPr>
              <w:spacing w:line="260" w:lineRule="exact"/>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DE0092">
            <w:pPr>
              <w:spacing w:line="260" w:lineRule="exact"/>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DE0092">
            <w:pPr>
              <w:spacing w:line="260" w:lineRule="exact"/>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DE0092">
            <w:pPr>
              <w:spacing w:line="260" w:lineRule="exact"/>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DE0092">
            <w:pPr>
              <w:spacing w:line="260" w:lineRule="exact"/>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DE0092">
            <w:pPr>
              <w:spacing w:line="260" w:lineRule="exact"/>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DE0092">
            <w:pPr>
              <w:spacing w:line="260" w:lineRule="exact"/>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DE0092">
            <w:pPr>
              <w:spacing w:line="260" w:lineRule="exact"/>
              <w:rPr>
                <w:sz w:val="18"/>
                <w:szCs w:val="18"/>
              </w:rPr>
            </w:pPr>
            <w:r w:rsidRPr="000810BE">
              <w:rPr>
                <w:sz w:val="18"/>
                <w:szCs w:val="18"/>
              </w:rPr>
              <w:t> </w:t>
            </w:r>
          </w:p>
        </w:tc>
      </w:tr>
      <w:tr w:rsidR="000810BE" w:rsidRPr="000810BE" w:rsidTr="00DE0092">
        <w:trPr>
          <w:trHeight w:val="450"/>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sz w:val="18"/>
                <w:szCs w:val="18"/>
              </w:rPr>
            </w:pPr>
            <w:r w:rsidRPr="000810BE">
              <w:rPr>
                <w:sz w:val="18"/>
                <w:szCs w:val="18"/>
              </w:rPr>
              <w:t>2</w:t>
            </w:r>
          </w:p>
        </w:tc>
        <w:tc>
          <w:tcPr>
            <w:tcW w:w="691"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rPr>
                <w:sz w:val="18"/>
                <w:szCs w:val="18"/>
              </w:rPr>
            </w:pPr>
            <w:r w:rsidRPr="000810BE">
              <w:rPr>
                <w:sz w:val="18"/>
                <w:szCs w:val="18"/>
              </w:rPr>
              <w:t>B</w:t>
            </w:r>
          </w:p>
        </w:tc>
        <w:tc>
          <w:tcPr>
            <w:tcW w:w="755"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rPr>
                <w:sz w:val="18"/>
                <w:szCs w:val="18"/>
              </w:rPr>
            </w:pPr>
            <w:r w:rsidRPr="000810BE">
              <w:rPr>
                <w:sz w:val="18"/>
                <w:szCs w:val="18"/>
              </w:rPr>
              <w:t>Khai khoáng</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DE0092">
            <w:pPr>
              <w:spacing w:line="260" w:lineRule="exact"/>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DE0092">
            <w:pPr>
              <w:spacing w:line="260" w:lineRule="exact"/>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DE0092">
            <w:pPr>
              <w:spacing w:line="260" w:lineRule="exact"/>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DE0092">
            <w:pPr>
              <w:spacing w:line="260" w:lineRule="exact"/>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DE0092">
            <w:pPr>
              <w:spacing w:line="260" w:lineRule="exact"/>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DE0092">
            <w:pPr>
              <w:spacing w:line="260" w:lineRule="exact"/>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DE0092">
            <w:pPr>
              <w:spacing w:line="260" w:lineRule="exact"/>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DE0092">
            <w:pPr>
              <w:spacing w:line="260" w:lineRule="exact"/>
              <w:rPr>
                <w:sz w:val="18"/>
                <w:szCs w:val="18"/>
              </w:rPr>
            </w:pPr>
            <w:r w:rsidRPr="000810BE">
              <w:rPr>
                <w:sz w:val="18"/>
                <w:szCs w:val="18"/>
              </w:rPr>
              <w:t> </w:t>
            </w:r>
          </w:p>
        </w:tc>
      </w:tr>
      <w:tr w:rsidR="000810BE" w:rsidRPr="000810BE" w:rsidTr="00DE0092">
        <w:trPr>
          <w:trHeight w:val="377"/>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sz w:val="18"/>
                <w:szCs w:val="18"/>
              </w:rPr>
            </w:pPr>
            <w:r w:rsidRPr="000810BE">
              <w:rPr>
                <w:sz w:val="18"/>
                <w:szCs w:val="18"/>
              </w:rPr>
              <w:t>3</w:t>
            </w:r>
          </w:p>
        </w:tc>
        <w:tc>
          <w:tcPr>
            <w:tcW w:w="691"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rPr>
                <w:sz w:val="18"/>
                <w:szCs w:val="18"/>
              </w:rPr>
            </w:pPr>
            <w:r w:rsidRPr="000810BE">
              <w:rPr>
                <w:sz w:val="18"/>
                <w:szCs w:val="18"/>
              </w:rPr>
              <w:t>…</w:t>
            </w:r>
          </w:p>
        </w:tc>
        <w:tc>
          <w:tcPr>
            <w:tcW w:w="755"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DE0092">
            <w:pPr>
              <w:spacing w:line="260" w:lineRule="exact"/>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DE0092">
            <w:pPr>
              <w:spacing w:line="260" w:lineRule="exact"/>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DE0092">
            <w:pPr>
              <w:spacing w:line="260" w:lineRule="exact"/>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DE0092">
            <w:pPr>
              <w:spacing w:line="260" w:lineRule="exact"/>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DE0092">
            <w:pPr>
              <w:spacing w:line="260" w:lineRule="exact"/>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DE0092">
            <w:pPr>
              <w:spacing w:line="260" w:lineRule="exact"/>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DE0092">
            <w:pPr>
              <w:spacing w:line="260" w:lineRule="exact"/>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DE0092">
            <w:pPr>
              <w:spacing w:line="260" w:lineRule="exact"/>
              <w:rPr>
                <w:sz w:val="18"/>
                <w:szCs w:val="18"/>
              </w:rPr>
            </w:pPr>
            <w:r w:rsidRPr="000810BE">
              <w:rPr>
                <w:sz w:val="18"/>
                <w:szCs w:val="18"/>
              </w:rPr>
              <w:t> </w:t>
            </w:r>
          </w:p>
        </w:tc>
      </w:tr>
      <w:tr w:rsidR="000810BE" w:rsidRPr="000810BE" w:rsidTr="00DE0092">
        <w:trPr>
          <w:trHeight w:val="1009"/>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center"/>
              <w:rPr>
                <w:sz w:val="18"/>
                <w:szCs w:val="18"/>
              </w:rPr>
            </w:pPr>
            <w:r w:rsidRPr="000810BE">
              <w:rPr>
                <w:sz w:val="18"/>
                <w:szCs w:val="18"/>
              </w:rPr>
              <w:t>..</w:t>
            </w:r>
          </w:p>
        </w:tc>
        <w:tc>
          <w:tcPr>
            <w:tcW w:w="691"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rPr>
                <w:sz w:val="18"/>
                <w:szCs w:val="18"/>
              </w:rPr>
            </w:pPr>
            <w:r w:rsidRPr="000810BE">
              <w:rPr>
                <w:sz w:val="18"/>
                <w:szCs w:val="18"/>
              </w:rPr>
              <w:t>Thiếu thông tin NNKD chính</w:t>
            </w:r>
          </w:p>
        </w:tc>
        <w:tc>
          <w:tcPr>
            <w:tcW w:w="755"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F8281B" w:rsidRPr="000810BE" w:rsidRDefault="00F8281B" w:rsidP="00DE0092">
            <w:pPr>
              <w:spacing w:line="26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DE0092">
            <w:pPr>
              <w:spacing w:line="260" w:lineRule="exact"/>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DE0092">
            <w:pPr>
              <w:spacing w:line="260" w:lineRule="exact"/>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DE0092">
            <w:pPr>
              <w:spacing w:line="260" w:lineRule="exact"/>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DE0092">
            <w:pPr>
              <w:spacing w:line="260" w:lineRule="exact"/>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DE0092">
            <w:pPr>
              <w:spacing w:line="260" w:lineRule="exact"/>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DE0092">
            <w:pPr>
              <w:spacing w:line="260" w:lineRule="exact"/>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DE0092">
            <w:pPr>
              <w:spacing w:line="260" w:lineRule="exact"/>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F8281B" w:rsidRPr="000810BE" w:rsidRDefault="00F8281B" w:rsidP="00DE0092">
            <w:pPr>
              <w:spacing w:line="260" w:lineRule="exact"/>
              <w:rPr>
                <w:sz w:val="18"/>
                <w:szCs w:val="18"/>
              </w:rPr>
            </w:pPr>
            <w:r w:rsidRPr="000810BE">
              <w:rPr>
                <w:sz w:val="18"/>
                <w:szCs w:val="18"/>
              </w:rPr>
              <w:t> </w:t>
            </w:r>
          </w:p>
        </w:tc>
      </w:tr>
    </w:tbl>
    <w:p w:rsidR="00DE0092" w:rsidRDefault="00DE0092" w:rsidP="00DE0092">
      <w:pPr>
        <w:spacing w:before="60" w:after="60" w:line="240" w:lineRule="exact"/>
        <w:jc w:val="both"/>
        <w:rPr>
          <w:i/>
          <w:lang w:eastAsia="vi-VN"/>
        </w:rPr>
      </w:pPr>
    </w:p>
    <w:p w:rsidR="00F8281B" w:rsidRPr="006C0EA5" w:rsidRDefault="00F8281B" w:rsidP="00DE0092">
      <w:pPr>
        <w:spacing w:before="60" w:after="60" w:line="240" w:lineRule="exact"/>
        <w:jc w:val="both"/>
        <w:rPr>
          <w:i/>
          <w:lang w:val="vi-VN" w:eastAsia="vi-VN"/>
        </w:rPr>
      </w:pPr>
      <w:r w:rsidRPr="006C0EA5">
        <w:rPr>
          <w:i/>
          <w:lang w:val="vi-VN" w:eastAsia="vi-VN"/>
        </w:rPr>
        <w:lastRenderedPageBreak/>
        <w:t>Ghi chú:</w:t>
      </w:r>
    </w:p>
    <w:p w:rsidR="00F8281B" w:rsidRPr="006C0EA5" w:rsidRDefault="00F8281B" w:rsidP="00DE0092">
      <w:pPr>
        <w:spacing w:before="60" w:after="60" w:line="240" w:lineRule="exact"/>
        <w:jc w:val="both"/>
        <w:rPr>
          <w:i/>
          <w:lang w:val="vi-VN" w:eastAsia="vi-VN"/>
        </w:rPr>
      </w:pPr>
      <w:r w:rsidRPr="006C0EA5">
        <w:rPr>
          <w:i/>
          <w:lang w:val="vi-VN" w:eastAsia="vi-VN"/>
        </w:rPr>
        <w:t>- Số phát sinh được tính bắt đầu từ ngày đầu tiên của tháng thuộc quý báo cáo đến hết ngày cuối cùng của tháng thuộc quý báo cáo.</w:t>
      </w:r>
    </w:p>
    <w:p w:rsidR="00F8281B" w:rsidRPr="006C0EA5" w:rsidRDefault="00F8281B" w:rsidP="00DE0092">
      <w:pPr>
        <w:spacing w:before="60" w:after="60" w:line="240" w:lineRule="exact"/>
        <w:jc w:val="both"/>
        <w:rPr>
          <w:i/>
          <w:lang w:val="vi-VN" w:eastAsia="vi-VN"/>
        </w:rPr>
      </w:pPr>
      <w:r w:rsidRPr="006C0EA5">
        <w:rPr>
          <w:i/>
          <w:lang w:val="vi-VN" w:eastAsia="vi-VN"/>
        </w:rPr>
        <w:t xml:space="preserve">- Số lũy kế được tính bắt đầu từ ngày 01/01 đến hết ngày cuối cùng của quý báo cáo. </w:t>
      </w:r>
    </w:p>
    <w:p w:rsidR="00F8281B" w:rsidRPr="006C0EA5" w:rsidRDefault="00F8281B" w:rsidP="00DE0092">
      <w:pPr>
        <w:spacing w:before="60" w:after="60" w:line="240" w:lineRule="exact"/>
        <w:jc w:val="both"/>
        <w:rPr>
          <w:i/>
          <w:lang w:val="vi-VN" w:eastAsia="vi-VN"/>
        </w:rPr>
      </w:pPr>
      <w:r w:rsidRPr="006C0EA5">
        <w:rPr>
          <w:i/>
          <w:lang w:val="vi-VN" w:eastAsia="vi-VN"/>
        </w:rPr>
        <w:t xml:space="preserve">- Các chỉ tiêu trên báo cáo được tổng hợp theo tờ khai có kỳ </w:t>
      </w:r>
      <w:r w:rsidR="006233CA" w:rsidRPr="006C0EA5">
        <w:rPr>
          <w:i/>
          <w:lang w:val="vi-VN" w:eastAsia="vi-VN"/>
        </w:rPr>
        <w:t xml:space="preserve">thuế GTGT (không bao gồm tờ sai mẫu số 05/GTGT- Áp dụng đối với người nộp thuế tính thuế theo phương pháp khấu trừ có hoạt động xây dựng, chuyển nhượng bất động sản tại địa bàn cấp tỉnh khác nơi đóng trụ sở chính). </w:t>
      </w:r>
    </w:p>
    <w:p w:rsidR="00F8281B" w:rsidRPr="006C0EA5" w:rsidRDefault="00F8281B" w:rsidP="00DE0092">
      <w:pPr>
        <w:spacing w:before="60" w:after="60" w:line="240" w:lineRule="exact"/>
        <w:jc w:val="both"/>
        <w:rPr>
          <w:lang w:val="vi-VN" w:eastAsia="vi-VN"/>
        </w:rPr>
      </w:pPr>
      <w:r w:rsidRPr="006C0EA5">
        <w:rPr>
          <w:i/>
          <w:lang w:val="vi-VN" w:eastAsia="vi-VN"/>
        </w:rPr>
        <w:t>VD: Kỳ báo cáo: Quý 2/2024 (Cột phát sinh bao gồm TK tháng 4,5,6/2024 và TK Quý 2/2024; Cột lũy kế bao gồm TK tháng từ tháng 1/2024 đến tháng 6/2024 và TK Quý 1,2/2024).</w:t>
      </w:r>
    </w:p>
    <w:tbl>
      <w:tblPr>
        <w:tblW w:w="5046" w:type="pct"/>
        <w:tblLook w:val="04A0"/>
      </w:tblPr>
      <w:tblGrid>
        <w:gridCol w:w="234"/>
        <w:gridCol w:w="804"/>
        <w:gridCol w:w="2253"/>
        <w:gridCol w:w="353"/>
        <w:gridCol w:w="353"/>
        <w:gridCol w:w="353"/>
        <w:gridCol w:w="356"/>
        <w:gridCol w:w="356"/>
        <w:gridCol w:w="514"/>
        <w:gridCol w:w="442"/>
        <w:gridCol w:w="514"/>
        <w:gridCol w:w="514"/>
        <w:gridCol w:w="514"/>
        <w:gridCol w:w="517"/>
        <w:gridCol w:w="356"/>
        <w:gridCol w:w="313"/>
        <w:gridCol w:w="313"/>
        <w:gridCol w:w="313"/>
        <w:gridCol w:w="313"/>
        <w:gridCol w:w="267"/>
        <w:gridCol w:w="2813"/>
        <w:gridCol w:w="267"/>
        <w:gridCol w:w="267"/>
        <w:gridCol w:w="267"/>
        <w:gridCol w:w="267"/>
        <w:gridCol w:w="267"/>
        <w:gridCol w:w="250"/>
      </w:tblGrid>
      <w:tr w:rsidR="000810BE" w:rsidRPr="006C0EA5" w:rsidTr="00920618">
        <w:trPr>
          <w:trHeight w:val="338"/>
        </w:trPr>
        <w:tc>
          <w:tcPr>
            <w:tcW w:w="82" w:type="pct"/>
            <w:tcBorders>
              <w:top w:val="nil"/>
              <w:left w:val="nil"/>
              <w:bottom w:val="nil"/>
              <w:right w:val="nil"/>
            </w:tcBorders>
            <w:shd w:val="clear" w:color="auto" w:fill="auto"/>
            <w:vAlign w:val="center"/>
            <w:hideMark/>
          </w:tcPr>
          <w:p w:rsidR="00F8281B" w:rsidRPr="006C0EA5" w:rsidRDefault="00F8281B" w:rsidP="00DE0092">
            <w:pPr>
              <w:spacing w:line="240" w:lineRule="exact"/>
              <w:rPr>
                <w:lang w:val="vi-VN"/>
              </w:rPr>
            </w:pPr>
          </w:p>
        </w:tc>
        <w:tc>
          <w:tcPr>
            <w:tcW w:w="280" w:type="pct"/>
            <w:tcBorders>
              <w:top w:val="nil"/>
              <w:left w:val="nil"/>
              <w:bottom w:val="nil"/>
              <w:right w:val="nil"/>
            </w:tcBorders>
            <w:shd w:val="clear" w:color="auto" w:fill="auto"/>
            <w:vAlign w:val="center"/>
            <w:hideMark/>
          </w:tcPr>
          <w:p w:rsidR="00F8281B" w:rsidRPr="006C0EA5" w:rsidRDefault="00F8281B" w:rsidP="00DE0092">
            <w:pPr>
              <w:spacing w:line="240" w:lineRule="exact"/>
              <w:jc w:val="center"/>
              <w:rPr>
                <w:lang w:val="vi-VN"/>
              </w:rPr>
            </w:pPr>
          </w:p>
        </w:tc>
        <w:tc>
          <w:tcPr>
            <w:tcW w:w="785" w:type="pct"/>
            <w:tcBorders>
              <w:top w:val="nil"/>
              <w:left w:val="nil"/>
              <w:bottom w:val="nil"/>
              <w:right w:val="nil"/>
            </w:tcBorders>
            <w:shd w:val="clear" w:color="auto" w:fill="auto"/>
            <w:vAlign w:val="center"/>
            <w:hideMark/>
          </w:tcPr>
          <w:p w:rsidR="00F8281B" w:rsidRPr="006C0EA5" w:rsidRDefault="00F8281B" w:rsidP="00DE0092">
            <w:pPr>
              <w:spacing w:line="240" w:lineRule="exact"/>
              <w:jc w:val="both"/>
              <w:rPr>
                <w:lang w:val="vi-VN"/>
              </w:rPr>
            </w:pPr>
          </w:p>
        </w:tc>
        <w:tc>
          <w:tcPr>
            <w:tcW w:w="123" w:type="pct"/>
            <w:tcBorders>
              <w:top w:val="nil"/>
              <w:left w:val="nil"/>
              <w:bottom w:val="nil"/>
              <w:right w:val="nil"/>
            </w:tcBorders>
            <w:shd w:val="clear" w:color="auto" w:fill="auto"/>
            <w:vAlign w:val="center"/>
            <w:hideMark/>
          </w:tcPr>
          <w:p w:rsidR="00F8281B" w:rsidRPr="006C0EA5" w:rsidRDefault="00F8281B" w:rsidP="00DE0092">
            <w:pPr>
              <w:spacing w:line="240" w:lineRule="exact"/>
              <w:jc w:val="both"/>
              <w:rPr>
                <w:lang w:val="vi-VN"/>
              </w:rPr>
            </w:pPr>
          </w:p>
        </w:tc>
        <w:tc>
          <w:tcPr>
            <w:tcW w:w="123"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jc w:val="center"/>
              <w:rPr>
                <w:lang w:val="vi-VN"/>
              </w:rPr>
            </w:pPr>
          </w:p>
        </w:tc>
        <w:tc>
          <w:tcPr>
            <w:tcW w:w="123"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rPr>
                <w:lang w:val="vi-VN"/>
              </w:rPr>
            </w:pPr>
          </w:p>
        </w:tc>
        <w:tc>
          <w:tcPr>
            <w:tcW w:w="124"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rPr>
                <w:lang w:val="vi-VN"/>
              </w:rPr>
            </w:pPr>
          </w:p>
        </w:tc>
        <w:tc>
          <w:tcPr>
            <w:tcW w:w="124"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rPr>
                <w:lang w:val="vi-VN"/>
              </w:rPr>
            </w:pPr>
          </w:p>
        </w:tc>
        <w:tc>
          <w:tcPr>
            <w:tcW w:w="179"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rPr>
                <w:lang w:val="vi-VN"/>
              </w:rPr>
            </w:pPr>
          </w:p>
        </w:tc>
        <w:tc>
          <w:tcPr>
            <w:tcW w:w="154"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rPr>
                <w:lang w:val="vi-VN"/>
              </w:rPr>
            </w:pPr>
          </w:p>
        </w:tc>
        <w:tc>
          <w:tcPr>
            <w:tcW w:w="179"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rPr>
                <w:lang w:val="vi-VN"/>
              </w:rPr>
            </w:pPr>
          </w:p>
        </w:tc>
        <w:tc>
          <w:tcPr>
            <w:tcW w:w="179"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rPr>
                <w:lang w:val="vi-VN"/>
              </w:rPr>
            </w:pPr>
          </w:p>
        </w:tc>
        <w:tc>
          <w:tcPr>
            <w:tcW w:w="179"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rPr>
                <w:lang w:val="vi-VN"/>
              </w:rPr>
            </w:pPr>
          </w:p>
        </w:tc>
        <w:tc>
          <w:tcPr>
            <w:tcW w:w="179"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rPr>
                <w:lang w:val="vi-VN"/>
              </w:rPr>
            </w:pPr>
          </w:p>
        </w:tc>
        <w:tc>
          <w:tcPr>
            <w:tcW w:w="124"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rPr>
                <w:lang w:val="vi-VN"/>
              </w:rPr>
            </w:pPr>
          </w:p>
        </w:tc>
        <w:tc>
          <w:tcPr>
            <w:tcW w:w="109"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rPr>
                <w:lang w:val="vi-VN"/>
              </w:rPr>
            </w:pPr>
          </w:p>
        </w:tc>
        <w:tc>
          <w:tcPr>
            <w:tcW w:w="109"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rPr>
                <w:lang w:val="vi-VN"/>
              </w:rPr>
            </w:pPr>
          </w:p>
        </w:tc>
        <w:tc>
          <w:tcPr>
            <w:tcW w:w="109"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rPr>
                <w:lang w:val="vi-VN"/>
              </w:rPr>
            </w:pPr>
          </w:p>
        </w:tc>
        <w:tc>
          <w:tcPr>
            <w:tcW w:w="109"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rPr>
                <w:lang w:val="vi-VN"/>
              </w:rPr>
            </w:pPr>
          </w:p>
        </w:tc>
        <w:tc>
          <w:tcPr>
            <w:tcW w:w="93"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rPr>
                <w:lang w:val="vi-VN"/>
              </w:rPr>
            </w:pPr>
          </w:p>
        </w:tc>
        <w:tc>
          <w:tcPr>
            <w:tcW w:w="980" w:type="pct"/>
            <w:tcBorders>
              <w:top w:val="nil"/>
              <w:left w:val="nil"/>
              <w:bottom w:val="nil"/>
              <w:right w:val="nil"/>
            </w:tcBorders>
            <w:shd w:val="clear" w:color="auto" w:fill="auto"/>
            <w:noWrap/>
            <w:vAlign w:val="center"/>
            <w:hideMark/>
          </w:tcPr>
          <w:p w:rsidR="00F8281B" w:rsidRPr="006C0EA5" w:rsidRDefault="00F8281B" w:rsidP="00DE0092">
            <w:pPr>
              <w:spacing w:line="240" w:lineRule="exact"/>
              <w:jc w:val="center"/>
              <w:rPr>
                <w:i/>
                <w:iCs/>
              </w:rPr>
            </w:pPr>
            <w:r w:rsidRPr="006C0EA5">
              <w:rPr>
                <w:i/>
                <w:iCs/>
              </w:rPr>
              <w:t>Ngày … tháng … năm …</w:t>
            </w:r>
          </w:p>
        </w:tc>
        <w:tc>
          <w:tcPr>
            <w:tcW w:w="93"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jc w:val="center"/>
              <w:rPr>
                <w:i/>
                <w:iCs/>
              </w:rPr>
            </w:pPr>
          </w:p>
        </w:tc>
        <w:tc>
          <w:tcPr>
            <w:tcW w:w="93"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pPr>
          </w:p>
        </w:tc>
        <w:tc>
          <w:tcPr>
            <w:tcW w:w="93"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pPr>
          </w:p>
        </w:tc>
        <w:tc>
          <w:tcPr>
            <w:tcW w:w="93"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pPr>
          </w:p>
        </w:tc>
        <w:tc>
          <w:tcPr>
            <w:tcW w:w="93"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pPr>
          </w:p>
        </w:tc>
        <w:tc>
          <w:tcPr>
            <w:tcW w:w="87"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pPr>
          </w:p>
        </w:tc>
      </w:tr>
      <w:tr w:rsidR="000810BE" w:rsidRPr="006C0EA5" w:rsidTr="00920618">
        <w:trPr>
          <w:trHeight w:val="338"/>
        </w:trPr>
        <w:tc>
          <w:tcPr>
            <w:tcW w:w="82"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pPr>
          </w:p>
        </w:tc>
        <w:tc>
          <w:tcPr>
            <w:tcW w:w="280"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pPr>
          </w:p>
        </w:tc>
        <w:tc>
          <w:tcPr>
            <w:tcW w:w="785" w:type="pct"/>
            <w:tcBorders>
              <w:top w:val="nil"/>
              <w:left w:val="nil"/>
              <w:bottom w:val="nil"/>
              <w:right w:val="nil"/>
            </w:tcBorders>
            <w:shd w:val="clear" w:color="auto" w:fill="auto"/>
            <w:noWrap/>
            <w:vAlign w:val="center"/>
            <w:hideMark/>
          </w:tcPr>
          <w:p w:rsidR="00F8281B" w:rsidRPr="006C0EA5" w:rsidRDefault="00F8281B" w:rsidP="00DE0092">
            <w:pPr>
              <w:spacing w:line="240" w:lineRule="exact"/>
              <w:jc w:val="center"/>
              <w:rPr>
                <w:b/>
                <w:bCs/>
              </w:rPr>
            </w:pPr>
            <w:r w:rsidRPr="006C0EA5">
              <w:rPr>
                <w:b/>
                <w:bCs/>
              </w:rPr>
              <w:t>NGƯỜI LẬP BIỂU</w:t>
            </w:r>
          </w:p>
        </w:tc>
        <w:tc>
          <w:tcPr>
            <w:tcW w:w="123"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jc w:val="center"/>
              <w:rPr>
                <w:b/>
                <w:bCs/>
              </w:rPr>
            </w:pPr>
          </w:p>
        </w:tc>
        <w:tc>
          <w:tcPr>
            <w:tcW w:w="123"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pPr>
          </w:p>
        </w:tc>
        <w:tc>
          <w:tcPr>
            <w:tcW w:w="123"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pPr>
          </w:p>
        </w:tc>
        <w:tc>
          <w:tcPr>
            <w:tcW w:w="124"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pPr>
          </w:p>
        </w:tc>
        <w:tc>
          <w:tcPr>
            <w:tcW w:w="124"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pPr>
          </w:p>
        </w:tc>
        <w:tc>
          <w:tcPr>
            <w:tcW w:w="1050" w:type="pct"/>
            <w:gridSpan w:val="6"/>
            <w:tcBorders>
              <w:top w:val="nil"/>
              <w:left w:val="nil"/>
              <w:bottom w:val="nil"/>
              <w:right w:val="nil"/>
            </w:tcBorders>
            <w:shd w:val="clear" w:color="auto" w:fill="auto"/>
            <w:noWrap/>
            <w:vAlign w:val="bottom"/>
            <w:hideMark/>
          </w:tcPr>
          <w:p w:rsidR="00F8281B" w:rsidRPr="006C0EA5" w:rsidRDefault="00F8281B" w:rsidP="00DE0092">
            <w:pPr>
              <w:spacing w:line="240" w:lineRule="exact"/>
              <w:jc w:val="center"/>
              <w:rPr>
                <w:b/>
                <w:bCs/>
              </w:rPr>
            </w:pPr>
            <w:r w:rsidRPr="006C0EA5">
              <w:rPr>
                <w:b/>
                <w:bCs/>
              </w:rPr>
              <w:t>NGƯỜI KIỂM TRA BIỂU</w:t>
            </w:r>
          </w:p>
        </w:tc>
        <w:tc>
          <w:tcPr>
            <w:tcW w:w="124"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jc w:val="center"/>
              <w:rPr>
                <w:b/>
                <w:bCs/>
              </w:rPr>
            </w:pPr>
          </w:p>
        </w:tc>
        <w:tc>
          <w:tcPr>
            <w:tcW w:w="109"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pPr>
          </w:p>
        </w:tc>
        <w:tc>
          <w:tcPr>
            <w:tcW w:w="109"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pPr>
          </w:p>
        </w:tc>
        <w:tc>
          <w:tcPr>
            <w:tcW w:w="109"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pPr>
          </w:p>
        </w:tc>
        <w:tc>
          <w:tcPr>
            <w:tcW w:w="109"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pPr>
          </w:p>
        </w:tc>
        <w:tc>
          <w:tcPr>
            <w:tcW w:w="93"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pPr>
          </w:p>
        </w:tc>
        <w:tc>
          <w:tcPr>
            <w:tcW w:w="980" w:type="pct"/>
            <w:tcBorders>
              <w:top w:val="nil"/>
              <w:left w:val="nil"/>
              <w:bottom w:val="nil"/>
              <w:right w:val="nil"/>
            </w:tcBorders>
            <w:shd w:val="clear" w:color="auto" w:fill="auto"/>
            <w:noWrap/>
            <w:vAlign w:val="center"/>
            <w:hideMark/>
          </w:tcPr>
          <w:p w:rsidR="00F8281B" w:rsidRPr="006C0EA5" w:rsidRDefault="00F8281B" w:rsidP="00DE0092">
            <w:pPr>
              <w:spacing w:line="240" w:lineRule="exact"/>
              <w:jc w:val="center"/>
              <w:rPr>
                <w:b/>
                <w:bCs/>
              </w:rPr>
            </w:pPr>
            <w:r w:rsidRPr="006C0EA5">
              <w:rPr>
                <w:b/>
                <w:bCs/>
              </w:rPr>
              <w:t>THỦ TRƯỞNG ĐƠN VỊ</w:t>
            </w:r>
          </w:p>
        </w:tc>
        <w:tc>
          <w:tcPr>
            <w:tcW w:w="93"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jc w:val="center"/>
              <w:rPr>
                <w:b/>
                <w:bCs/>
              </w:rPr>
            </w:pPr>
          </w:p>
        </w:tc>
        <w:tc>
          <w:tcPr>
            <w:tcW w:w="93"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pPr>
          </w:p>
        </w:tc>
        <w:tc>
          <w:tcPr>
            <w:tcW w:w="93"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pPr>
          </w:p>
        </w:tc>
        <w:tc>
          <w:tcPr>
            <w:tcW w:w="93"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pPr>
          </w:p>
        </w:tc>
        <w:tc>
          <w:tcPr>
            <w:tcW w:w="93"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pPr>
          </w:p>
        </w:tc>
        <w:tc>
          <w:tcPr>
            <w:tcW w:w="87"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pPr>
          </w:p>
        </w:tc>
      </w:tr>
      <w:tr w:rsidR="000810BE" w:rsidRPr="006C0EA5" w:rsidTr="00920618">
        <w:trPr>
          <w:trHeight w:val="338"/>
        </w:trPr>
        <w:tc>
          <w:tcPr>
            <w:tcW w:w="82"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pPr>
          </w:p>
        </w:tc>
        <w:tc>
          <w:tcPr>
            <w:tcW w:w="280"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pPr>
          </w:p>
        </w:tc>
        <w:tc>
          <w:tcPr>
            <w:tcW w:w="785" w:type="pct"/>
            <w:tcBorders>
              <w:top w:val="nil"/>
              <w:left w:val="nil"/>
              <w:bottom w:val="nil"/>
              <w:right w:val="nil"/>
            </w:tcBorders>
            <w:shd w:val="clear" w:color="auto" w:fill="auto"/>
            <w:noWrap/>
            <w:vAlign w:val="center"/>
            <w:hideMark/>
          </w:tcPr>
          <w:p w:rsidR="00F8281B" w:rsidRPr="006C0EA5" w:rsidRDefault="00F8281B" w:rsidP="00DE0092">
            <w:pPr>
              <w:spacing w:line="240" w:lineRule="exact"/>
              <w:jc w:val="center"/>
              <w:rPr>
                <w:i/>
                <w:iCs/>
              </w:rPr>
            </w:pPr>
            <w:r w:rsidRPr="006C0EA5">
              <w:rPr>
                <w:i/>
                <w:iCs/>
              </w:rPr>
              <w:t>(Ký, họ tên)</w:t>
            </w:r>
          </w:p>
        </w:tc>
        <w:tc>
          <w:tcPr>
            <w:tcW w:w="123"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jc w:val="center"/>
              <w:rPr>
                <w:i/>
                <w:iCs/>
              </w:rPr>
            </w:pPr>
          </w:p>
        </w:tc>
        <w:tc>
          <w:tcPr>
            <w:tcW w:w="123"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pPr>
          </w:p>
        </w:tc>
        <w:tc>
          <w:tcPr>
            <w:tcW w:w="123"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pPr>
          </w:p>
        </w:tc>
        <w:tc>
          <w:tcPr>
            <w:tcW w:w="124"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pPr>
          </w:p>
        </w:tc>
        <w:tc>
          <w:tcPr>
            <w:tcW w:w="124"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pPr>
          </w:p>
        </w:tc>
        <w:tc>
          <w:tcPr>
            <w:tcW w:w="1050" w:type="pct"/>
            <w:gridSpan w:val="6"/>
            <w:tcBorders>
              <w:top w:val="nil"/>
              <w:left w:val="nil"/>
              <w:bottom w:val="nil"/>
              <w:right w:val="nil"/>
            </w:tcBorders>
            <w:shd w:val="clear" w:color="auto" w:fill="auto"/>
            <w:noWrap/>
            <w:vAlign w:val="bottom"/>
            <w:hideMark/>
          </w:tcPr>
          <w:p w:rsidR="00F8281B" w:rsidRPr="006C0EA5" w:rsidRDefault="00F8281B" w:rsidP="00DE0092">
            <w:pPr>
              <w:spacing w:line="240" w:lineRule="exact"/>
              <w:jc w:val="center"/>
              <w:rPr>
                <w:i/>
                <w:iCs/>
              </w:rPr>
            </w:pPr>
            <w:r w:rsidRPr="006C0EA5">
              <w:rPr>
                <w:i/>
                <w:iCs/>
              </w:rPr>
              <w:t>(Ký, họ tên)</w:t>
            </w:r>
          </w:p>
        </w:tc>
        <w:tc>
          <w:tcPr>
            <w:tcW w:w="124"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jc w:val="center"/>
              <w:rPr>
                <w:i/>
                <w:iCs/>
              </w:rPr>
            </w:pPr>
          </w:p>
        </w:tc>
        <w:tc>
          <w:tcPr>
            <w:tcW w:w="109"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pPr>
          </w:p>
        </w:tc>
        <w:tc>
          <w:tcPr>
            <w:tcW w:w="109"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pPr>
          </w:p>
        </w:tc>
        <w:tc>
          <w:tcPr>
            <w:tcW w:w="109"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pPr>
          </w:p>
        </w:tc>
        <w:tc>
          <w:tcPr>
            <w:tcW w:w="109"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pPr>
          </w:p>
        </w:tc>
        <w:tc>
          <w:tcPr>
            <w:tcW w:w="93"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pPr>
          </w:p>
        </w:tc>
        <w:tc>
          <w:tcPr>
            <w:tcW w:w="980" w:type="pct"/>
            <w:tcBorders>
              <w:top w:val="nil"/>
              <w:left w:val="nil"/>
              <w:bottom w:val="nil"/>
              <w:right w:val="nil"/>
            </w:tcBorders>
            <w:shd w:val="clear" w:color="auto" w:fill="auto"/>
            <w:noWrap/>
            <w:vAlign w:val="center"/>
            <w:hideMark/>
          </w:tcPr>
          <w:p w:rsidR="00F8281B" w:rsidRPr="006C0EA5" w:rsidRDefault="00F8281B" w:rsidP="00DE0092">
            <w:pPr>
              <w:spacing w:line="240" w:lineRule="exact"/>
              <w:jc w:val="center"/>
              <w:rPr>
                <w:i/>
                <w:iCs/>
              </w:rPr>
            </w:pPr>
            <w:r w:rsidRPr="006C0EA5">
              <w:rPr>
                <w:i/>
                <w:iCs/>
              </w:rPr>
              <w:t>(Ký, đóng dấu, họ tên)</w:t>
            </w:r>
          </w:p>
        </w:tc>
        <w:tc>
          <w:tcPr>
            <w:tcW w:w="93"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jc w:val="center"/>
              <w:rPr>
                <w:i/>
                <w:iCs/>
              </w:rPr>
            </w:pPr>
          </w:p>
        </w:tc>
        <w:tc>
          <w:tcPr>
            <w:tcW w:w="93"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pPr>
          </w:p>
        </w:tc>
        <w:tc>
          <w:tcPr>
            <w:tcW w:w="93"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pPr>
          </w:p>
        </w:tc>
        <w:tc>
          <w:tcPr>
            <w:tcW w:w="93"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pPr>
          </w:p>
        </w:tc>
        <w:tc>
          <w:tcPr>
            <w:tcW w:w="93"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pPr>
          </w:p>
        </w:tc>
        <w:tc>
          <w:tcPr>
            <w:tcW w:w="87" w:type="pct"/>
            <w:tcBorders>
              <w:top w:val="nil"/>
              <w:left w:val="nil"/>
              <w:bottom w:val="nil"/>
              <w:right w:val="nil"/>
            </w:tcBorders>
            <w:shd w:val="clear" w:color="auto" w:fill="auto"/>
            <w:noWrap/>
            <w:vAlign w:val="bottom"/>
            <w:hideMark/>
          </w:tcPr>
          <w:p w:rsidR="00F8281B" w:rsidRPr="006C0EA5" w:rsidRDefault="00F8281B" w:rsidP="00DE0092">
            <w:pPr>
              <w:spacing w:line="240" w:lineRule="exact"/>
            </w:pPr>
          </w:p>
        </w:tc>
      </w:tr>
    </w:tbl>
    <w:p w:rsidR="00F8281B" w:rsidRPr="000810BE" w:rsidRDefault="00F8281B" w:rsidP="00F8281B">
      <w:pPr>
        <w:rPr>
          <w:sz w:val="23"/>
          <w:szCs w:val="23"/>
          <w:lang w:val="vi-VN" w:eastAsia="vi-VN"/>
        </w:rPr>
      </w:pPr>
      <w:r w:rsidRPr="006C0EA5">
        <w:rPr>
          <w:lang w:val="vi-VN" w:eastAsia="vi-VN"/>
        </w:rPr>
        <w:tab/>
      </w:r>
      <w:r w:rsidRPr="006C0EA5">
        <w:rPr>
          <w:lang w:val="vi-VN" w:eastAsia="vi-VN"/>
        </w:rPr>
        <w:tab/>
      </w:r>
      <w:r w:rsidRPr="006C0EA5">
        <w:rPr>
          <w:lang w:val="vi-VN" w:eastAsia="vi-VN"/>
        </w:rPr>
        <w:tab/>
      </w:r>
      <w:r w:rsidRPr="006C0EA5">
        <w:rPr>
          <w:lang w:val="vi-VN" w:eastAsia="vi-VN"/>
        </w:rPr>
        <w:tab/>
      </w:r>
      <w:r w:rsidRPr="006C0EA5">
        <w:rPr>
          <w:lang w:val="vi-VN" w:eastAsia="vi-VN"/>
        </w:rPr>
        <w:tab/>
      </w:r>
      <w:r w:rsidRPr="006C0EA5">
        <w:rPr>
          <w:lang w:val="vi-VN" w:eastAsia="vi-VN"/>
        </w:rPr>
        <w:tab/>
      </w:r>
      <w:r w:rsidRPr="006C0EA5">
        <w:rPr>
          <w:lang w:val="vi-VN" w:eastAsia="vi-VN"/>
        </w:rPr>
        <w:tab/>
      </w:r>
      <w:r w:rsidRPr="006C0EA5">
        <w:rPr>
          <w:lang w:val="vi-VN" w:eastAsia="vi-VN"/>
        </w:rPr>
        <w:tab/>
      </w:r>
      <w:r w:rsidRPr="006C0EA5">
        <w:rPr>
          <w:lang w:val="vi-VN" w:eastAsia="vi-VN"/>
        </w:rPr>
        <w:tab/>
      </w:r>
      <w:r w:rsidRPr="006C0EA5">
        <w:rPr>
          <w:lang w:val="vi-VN" w:eastAsia="vi-VN"/>
        </w:rPr>
        <w:tab/>
      </w:r>
      <w:r w:rsidRPr="006C0EA5">
        <w:rPr>
          <w:lang w:val="vi-VN" w:eastAsia="vi-VN"/>
        </w:rPr>
        <w:tab/>
      </w:r>
      <w:r w:rsidRPr="006C0EA5">
        <w:rPr>
          <w:lang w:val="vi-VN" w:eastAsia="vi-VN"/>
        </w:rPr>
        <w:tab/>
      </w:r>
      <w:r w:rsidRPr="006C0EA5">
        <w:rPr>
          <w:lang w:val="vi-VN" w:eastAsia="vi-VN"/>
        </w:rPr>
        <w:tab/>
      </w:r>
      <w:r w:rsidRPr="006C0EA5">
        <w:rPr>
          <w:lang w:val="vi-VN" w:eastAsia="vi-VN"/>
        </w:rPr>
        <w:tab/>
      </w:r>
      <w:r w:rsidRPr="006C0EA5">
        <w:rPr>
          <w:lang w:val="vi-VN" w:eastAsia="vi-VN"/>
        </w:rPr>
        <w:tab/>
      </w:r>
      <w:r w:rsidRPr="006C0EA5">
        <w:rPr>
          <w:lang w:val="vi-VN" w:eastAsia="vi-VN"/>
        </w:rPr>
        <w:tab/>
      </w:r>
      <w:r w:rsidRPr="006C0EA5">
        <w:rPr>
          <w:lang w:val="vi-VN" w:eastAsia="vi-VN"/>
        </w:rPr>
        <w:tab/>
      </w:r>
      <w:r w:rsidRPr="006C0EA5">
        <w:rPr>
          <w:lang w:val="vi-VN" w:eastAsia="vi-VN"/>
        </w:rPr>
        <w:tab/>
      </w:r>
      <w:r w:rsidRPr="000810BE">
        <w:rPr>
          <w:sz w:val="23"/>
          <w:szCs w:val="23"/>
          <w:lang w:val="vi-VN" w:eastAsia="vi-VN"/>
        </w:rPr>
        <w:tab/>
      </w:r>
    </w:p>
    <w:p w:rsidR="00F8281B" w:rsidRPr="000810BE" w:rsidRDefault="00F8281B">
      <w:pPr>
        <w:spacing w:after="160" w:line="259" w:lineRule="auto"/>
        <w:rPr>
          <w:sz w:val="23"/>
          <w:szCs w:val="23"/>
          <w:lang w:val="vi-VN" w:eastAsia="vi-VN"/>
        </w:rPr>
      </w:pPr>
      <w:r w:rsidRPr="000810BE">
        <w:rPr>
          <w:sz w:val="23"/>
          <w:szCs w:val="23"/>
          <w:lang w:val="vi-VN" w:eastAsia="vi-VN"/>
        </w:rPr>
        <w:br w:type="page"/>
      </w:r>
    </w:p>
    <w:tbl>
      <w:tblPr>
        <w:tblStyle w:val="TableGrid"/>
        <w:tblW w:w="144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02"/>
        <w:gridCol w:w="1935"/>
        <w:gridCol w:w="7235"/>
      </w:tblGrid>
      <w:tr w:rsidR="000810BE" w:rsidRPr="00A02A57" w:rsidTr="00675729">
        <w:trPr>
          <w:trHeight w:val="1350"/>
          <w:jc w:val="center"/>
        </w:trPr>
        <w:tc>
          <w:tcPr>
            <w:tcW w:w="5302" w:type="dxa"/>
          </w:tcPr>
          <w:p w:rsidR="00F8281B" w:rsidRPr="00D53F10" w:rsidRDefault="00F8281B" w:rsidP="00D53F10">
            <w:pPr>
              <w:spacing w:line="240" w:lineRule="exact"/>
              <w:rPr>
                <w:b/>
                <w:bCs/>
                <w:sz w:val="22"/>
                <w:szCs w:val="22"/>
                <w:lang w:val="vi-VN" w:eastAsia="vi-VN"/>
              </w:rPr>
            </w:pPr>
            <w:r w:rsidRPr="00D53F10">
              <w:rPr>
                <w:b/>
                <w:bCs/>
                <w:sz w:val="22"/>
                <w:szCs w:val="22"/>
                <w:lang w:val="vi-VN" w:eastAsia="vi-VN"/>
              </w:rPr>
              <w:lastRenderedPageBreak/>
              <w:t>Biểu số: 11</w:t>
            </w:r>
            <w:r w:rsidR="00B47A36" w:rsidRPr="00D53F10">
              <w:rPr>
                <w:b/>
                <w:bCs/>
                <w:sz w:val="22"/>
                <w:szCs w:val="22"/>
                <w:lang w:val="vi-VN" w:eastAsia="vi-VN"/>
              </w:rPr>
              <w:t>10</w:t>
            </w:r>
            <w:r w:rsidRPr="00D53F10">
              <w:rPr>
                <w:b/>
                <w:bCs/>
                <w:sz w:val="22"/>
                <w:szCs w:val="22"/>
                <w:lang w:val="vi-VN" w:eastAsia="vi-VN"/>
              </w:rPr>
              <w:t>.</w:t>
            </w:r>
            <w:r w:rsidR="006A628B" w:rsidRPr="00D53F10">
              <w:rPr>
                <w:b/>
                <w:bCs/>
                <w:sz w:val="22"/>
                <w:szCs w:val="22"/>
                <w:lang w:val="vi-VN" w:eastAsia="vi-VN"/>
              </w:rPr>
              <w:t>Q</w:t>
            </w:r>
            <w:r w:rsidRPr="00D53F10">
              <w:rPr>
                <w:b/>
                <w:bCs/>
                <w:sz w:val="22"/>
                <w:szCs w:val="22"/>
                <w:lang w:val="vi-VN" w:eastAsia="vi-VN"/>
              </w:rPr>
              <w:t>.TCT</w:t>
            </w:r>
          </w:p>
          <w:p w:rsidR="00F8281B" w:rsidRPr="00D53F10" w:rsidRDefault="00F8281B" w:rsidP="00D53F10">
            <w:pPr>
              <w:tabs>
                <w:tab w:val="center" w:pos="4320"/>
                <w:tab w:val="right" w:pos="8640"/>
              </w:tabs>
              <w:spacing w:line="240" w:lineRule="exact"/>
              <w:rPr>
                <w:i/>
                <w:sz w:val="22"/>
                <w:szCs w:val="22"/>
                <w:lang w:val="vi-VN"/>
              </w:rPr>
            </w:pPr>
            <w:r w:rsidRPr="00D53F10">
              <w:rPr>
                <w:i/>
                <w:sz w:val="22"/>
                <w:szCs w:val="22"/>
                <w:lang w:val="vi-VN"/>
              </w:rPr>
              <w:t>Ban hành theo Thông tư số</w:t>
            </w:r>
          </w:p>
          <w:p w:rsidR="00F8281B" w:rsidRPr="00D53F10" w:rsidRDefault="00F8281B" w:rsidP="00D53F10">
            <w:pPr>
              <w:tabs>
                <w:tab w:val="center" w:pos="4320"/>
                <w:tab w:val="right" w:pos="8640"/>
              </w:tabs>
              <w:spacing w:line="240" w:lineRule="exact"/>
              <w:rPr>
                <w:i/>
                <w:sz w:val="22"/>
                <w:szCs w:val="22"/>
                <w:lang w:val="vi-VN"/>
              </w:rPr>
            </w:pPr>
            <w:r w:rsidRPr="00D53F10">
              <w:rPr>
                <w:i/>
                <w:sz w:val="22"/>
                <w:szCs w:val="22"/>
                <w:lang w:val="vi-VN"/>
              </w:rPr>
              <w:t xml:space="preserve"> ../2024/TT-BTC ngày ../../2024</w:t>
            </w:r>
          </w:p>
          <w:p w:rsidR="00F8281B" w:rsidRPr="00D53F10" w:rsidRDefault="00F8281B" w:rsidP="00D53F10">
            <w:pPr>
              <w:spacing w:line="240" w:lineRule="exact"/>
              <w:rPr>
                <w:b/>
                <w:bCs/>
                <w:sz w:val="22"/>
                <w:szCs w:val="22"/>
                <w:lang w:val="vi-VN" w:eastAsia="vi-VN"/>
              </w:rPr>
            </w:pPr>
            <w:r w:rsidRPr="00D53F10">
              <w:rPr>
                <w:sz w:val="22"/>
                <w:szCs w:val="22"/>
                <w:lang w:val="vi-VN" w:eastAsia="vi-VN"/>
              </w:rPr>
              <w:t>Thời hạn báo cáo: Ngày 10 tháng thứ hai của quý sau quý báo cáo</w:t>
            </w:r>
          </w:p>
        </w:tc>
        <w:tc>
          <w:tcPr>
            <w:tcW w:w="1935" w:type="dxa"/>
          </w:tcPr>
          <w:p w:rsidR="00F8281B" w:rsidRPr="00D53F10" w:rsidRDefault="00F8281B" w:rsidP="00D53F10">
            <w:pPr>
              <w:spacing w:line="240" w:lineRule="exact"/>
              <w:jc w:val="center"/>
              <w:outlineLvl w:val="0"/>
              <w:rPr>
                <w:i/>
                <w:sz w:val="22"/>
                <w:szCs w:val="22"/>
                <w:lang w:val="vi-VN"/>
              </w:rPr>
            </w:pPr>
          </w:p>
        </w:tc>
        <w:tc>
          <w:tcPr>
            <w:tcW w:w="7235" w:type="dxa"/>
          </w:tcPr>
          <w:p w:rsidR="00F8281B" w:rsidRPr="00D53F10" w:rsidRDefault="00F8281B" w:rsidP="00D53F10">
            <w:pPr>
              <w:spacing w:line="240" w:lineRule="exact"/>
              <w:jc w:val="right"/>
              <w:outlineLvl w:val="0"/>
              <w:rPr>
                <w:bCs/>
                <w:sz w:val="22"/>
                <w:szCs w:val="22"/>
                <w:lang w:val="vi-VN" w:eastAsia="vi-VN"/>
              </w:rPr>
            </w:pPr>
            <w:r w:rsidRPr="00D53F10">
              <w:rPr>
                <w:bCs/>
                <w:sz w:val="22"/>
                <w:szCs w:val="22"/>
                <w:lang w:val="vi-VN" w:eastAsia="vi-VN"/>
              </w:rPr>
              <w:t xml:space="preserve">Đơn vị báo cáo: </w:t>
            </w:r>
            <w:r w:rsidRPr="00D53F10">
              <w:rPr>
                <w:bCs/>
                <w:sz w:val="22"/>
                <w:szCs w:val="22"/>
                <w:lang w:val="vi-VN" w:eastAsia="vi-VN"/>
              </w:rPr>
              <w:br/>
              <w:t>Tổng cục Thuế</w:t>
            </w:r>
          </w:p>
          <w:p w:rsidR="00F8281B" w:rsidRPr="00D53F10" w:rsidRDefault="00F8281B" w:rsidP="00D53F10">
            <w:pPr>
              <w:spacing w:line="240" w:lineRule="exact"/>
              <w:jc w:val="right"/>
              <w:outlineLvl w:val="0"/>
              <w:rPr>
                <w:bCs/>
                <w:sz w:val="22"/>
                <w:szCs w:val="22"/>
                <w:lang w:val="vi-VN" w:eastAsia="vi-VN"/>
              </w:rPr>
            </w:pPr>
            <w:r w:rsidRPr="00D53F10">
              <w:rPr>
                <w:sz w:val="22"/>
                <w:szCs w:val="22"/>
                <w:lang w:val="vi-VN" w:eastAsia="vi-VN"/>
              </w:rPr>
              <w:t xml:space="preserve">Đơn vị nhận báo cáo: </w:t>
            </w:r>
            <w:r w:rsidRPr="00D53F10">
              <w:rPr>
                <w:sz w:val="22"/>
                <w:szCs w:val="22"/>
                <w:lang w:val="vi-VN" w:eastAsia="vi-VN"/>
              </w:rPr>
              <w:br/>
              <w:t>Cục Tin học và Thống kê tài chính</w:t>
            </w:r>
          </w:p>
        </w:tc>
      </w:tr>
    </w:tbl>
    <w:tbl>
      <w:tblPr>
        <w:tblW w:w="14640" w:type="dxa"/>
        <w:jc w:val="center"/>
        <w:tblInd w:w="-342" w:type="dxa"/>
        <w:tblLook w:val="04A0"/>
      </w:tblPr>
      <w:tblGrid>
        <w:gridCol w:w="557"/>
        <w:gridCol w:w="736"/>
        <w:gridCol w:w="751"/>
        <w:gridCol w:w="537"/>
        <w:gridCol w:w="506"/>
        <w:gridCol w:w="537"/>
        <w:gridCol w:w="506"/>
        <w:gridCol w:w="537"/>
        <w:gridCol w:w="506"/>
        <w:gridCol w:w="537"/>
        <w:gridCol w:w="506"/>
        <w:gridCol w:w="537"/>
        <w:gridCol w:w="516"/>
        <w:gridCol w:w="537"/>
        <w:gridCol w:w="516"/>
        <w:gridCol w:w="537"/>
        <w:gridCol w:w="516"/>
        <w:gridCol w:w="537"/>
        <w:gridCol w:w="516"/>
        <w:gridCol w:w="537"/>
        <w:gridCol w:w="516"/>
        <w:gridCol w:w="537"/>
        <w:gridCol w:w="516"/>
        <w:gridCol w:w="537"/>
        <w:gridCol w:w="516"/>
        <w:gridCol w:w="537"/>
        <w:gridCol w:w="516"/>
      </w:tblGrid>
      <w:tr w:rsidR="000810BE" w:rsidRPr="00A02A57" w:rsidTr="00DE0092">
        <w:trPr>
          <w:trHeight w:val="446"/>
          <w:jc w:val="center"/>
        </w:trPr>
        <w:tc>
          <w:tcPr>
            <w:tcW w:w="0" w:type="auto"/>
            <w:gridSpan w:val="27"/>
            <w:tcBorders>
              <w:top w:val="nil"/>
              <w:left w:val="nil"/>
              <w:bottom w:val="nil"/>
              <w:right w:val="nil"/>
            </w:tcBorders>
            <w:shd w:val="clear" w:color="auto" w:fill="auto"/>
            <w:noWrap/>
            <w:vAlign w:val="center"/>
            <w:hideMark/>
          </w:tcPr>
          <w:p w:rsidR="00A55292" w:rsidRPr="00D53F10" w:rsidRDefault="00F8281B" w:rsidP="00D53F10">
            <w:pPr>
              <w:spacing w:line="240" w:lineRule="exact"/>
              <w:jc w:val="center"/>
              <w:rPr>
                <w:b/>
                <w:bCs/>
                <w:lang w:val="vi-VN"/>
              </w:rPr>
            </w:pPr>
            <w:r w:rsidRPr="00D53F10">
              <w:rPr>
                <w:b/>
                <w:bCs/>
                <w:lang w:val="vi-VN"/>
              </w:rPr>
              <w:t xml:space="preserve">THỐNG KÊ TÌNH HÌNH KINH DOANH CỦA ĐƠN VỊ TRỰC THUỘC DOANH NGHIỆP ĐANG HOẠT ĐỘNG </w:t>
            </w:r>
          </w:p>
          <w:p w:rsidR="00F8281B" w:rsidRPr="00D53F10" w:rsidRDefault="00F8281B" w:rsidP="00D53F10">
            <w:pPr>
              <w:spacing w:line="240" w:lineRule="exact"/>
              <w:jc w:val="center"/>
              <w:rPr>
                <w:b/>
                <w:bCs/>
                <w:lang w:val="vi-VN"/>
              </w:rPr>
            </w:pPr>
            <w:r w:rsidRPr="00D53F10">
              <w:rPr>
                <w:b/>
                <w:bCs/>
                <w:lang w:val="vi-VN"/>
              </w:rPr>
              <w:t>THEO NGÀNH KINH TẾ (MÃ SỐ THUẾ 13 SỐ)</w:t>
            </w:r>
          </w:p>
        </w:tc>
      </w:tr>
      <w:tr w:rsidR="000810BE" w:rsidRPr="000810BE" w:rsidTr="00DE0092">
        <w:trPr>
          <w:trHeight w:val="316"/>
          <w:jc w:val="center"/>
        </w:trPr>
        <w:tc>
          <w:tcPr>
            <w:tcW w:w="0" w:type="auto"/>
            <w:gridSpan w:val="27"/>
            <w:tcBorders>
              <w:top w:val="nil"/>
              <w:left w:val="nil"/>
              <w:bottom w:val="nil"/>
              <w:right w:val="nil"/>
            </w:tcBorders>
            <w:shd w:val="clear" w:color="auto" w:fill="auto"/>
            <w:noWrap/>
            <w:vAlign w:val="center"/>
            <w:hideMark/>
          </w:tcPr>
          <w:p w:rsidR="00F8281B" w:rsidRPr="00D53F10" w:rsidRDefault="00F8281B" w:rsidP="00D53F10">
            <w:pPr>
              <w:spacing w:after="120" w:line="240" w:lineRule="exact"/>
              <w:jc w:val="center"/>
            </w:pPr>
            <w:r w:rsidRPr="00D53F10">
              <w:t>Quý:…</w:t>
            </w:r>
          </w:p>
        </w:tc>
      </w:tr>
      <w:tr w:rsidR="000810BE" w:rsidRPr="000810BE" w:rsidTr="00DE0092">
        <w:trPr>
          <w:trHeight w:val="129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STT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Mã Ngành kinh tế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Tên Ngành kinh tế</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 xml:space="preserve">Số lượng đơn vị trực thuộc doanh nghiệp đang hoạt động cuối kỳ báo cáo đã khai thuế GTGT </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 xml:space="preserve">Số lượng đơn vị trực thuộc doanh nghiệp đang hoạt động có phát sinh mua bán hàng hóa, dịch vụ </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Số lượng đơn vị trực thuộc doanh nghiệp đang hoạt động có phát sinh doanh thu thuế GTGT bán ra</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Tổng doanh thu thuế GTGT của hàng hóa, dịch vụ bán ra</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Số lượng đơn vị trực thuộc doanh nghiệp phát sinh phải nộp thuế GTGT</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Tổng số thuế GTGT phải nộp</w:t>
            </w:r>
          </w:p>
        </w:tc>
      </w:tr>
      <w:tr w:rsidR="000810BE" w:rsidRPr="000810BE" w:rsidTr="00DE0092">
        <w:trPr>
          <w:trHeight w:val="6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281B" w:rsidRPr="000810BE" w:rsidRDefault="00F8281B" w:rsidP="00F8281B">
            <w:pPr>
              <w:rPr>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281B" w:rsidRPr="000810BE" w:rsidRDefault="00F8281B" w:rsidP="00F8281B">
            <w:pPr>
              <w:rPr>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281B" w:rsidRPr="000810BE" w:rsidRDefault="00F8281B" w:rsidP="00F8281B">
            <w:pPr>
              <w:rPr>
                <w:b/>
                <w:bCs/>
                <w:sz w:val="18"/>
                <w:szCs w:val="18"/>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Khai tháng</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Khai quý</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Khai tháng</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Khai quý</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Khai tháng</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Khai quý</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Khai tháng</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Khai quý</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Khai tháng</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Khai quý</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Khai tháng</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Khai quý</w:t>
            </w:r>
          </w:p>
        </w:tc>
      </w:tr>
      <w:tr w:rsidR="000810BE" w:rsidRPr="000810BE" w:rsidTr="00DE0092">
        <w:trPr>
          <w:trHeight w:val="66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281B" w:rsidRPr="000810BE" w:rsidRDefault="00F8281B" w:rsidP="00F8281B">
            <w:pPr>
              <w:rPr>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281B" w:rsidRPr="000810BE" w:rsidRDefault="00F8281B" w:rsidP="00F8281B">
            <w:pPr>
              <w:rPr>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281B" w:rsidRPr="000810BE" w:rsidRDefault="00F8281B" w:rsidP="00F8281B">
            <w:pPr>
              <w:rPr>
                <w:b/>
                <w:bCs/>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Lũy kế</w:t>
            </w:r>
          </w:p>
        </w:tc>
      </w:tr>
      <w:tr w:rsidR="000810BE" w:rsidRPr="000810BE" w:rsidTr="00DE0092">
        <w:trPr>
          <w:trHeight w:val="43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(A)</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(B)</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(C)</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(17)</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(18)</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(19)</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(20)</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(21)</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(22)</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(23)</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(24)</w:t>
            </w:r>
          </w:p>
        </w:tc>
      </w:tr>
      <w:tr w:rsidR="000810BE" w:rsidRPr="000810BE" w:rsidTr="00DE0092">
        <w:trPr>
          <w:trHeight w:val="43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8281B" w:rsidRPr="000810BE" w:rsidRDefault="00F8281B" w:rsidP="00F8281B">
            <w:pPr>
              <w:jc w:val="both"/>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Tổng số</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i/>
                <w:iCs/>
                <w:sz w:val="18"/>
                <w:szCs w:val="18"/>
              </w:rPr>
            </w:pPr>
            <w:r w:rsidRPr="000810BE">
              <w:rPr>
                <w:i/>
                <w:iCs/>
                <w:sz w:val="18"/>
                <w:szCs w:val="18"/>
              </w:rPr>
              <w:t> </w:t>
            </w:r>
          </w:p>
        </w:tc>
      </w:tr>
      <w:tr w:rsidR="000810BE" w:rsidRPr="000810BE" w:rsidTr="00DE0092">
        <w:trPr>
          <w:trHeight w:val="936"/>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rPr>
                <w:sz w:val="18"/>
                <w:szCs w:val="18"/>
              </w:rPr>
            </w:pPr>
            <w:r w:rsidRPr="000810BE">
              <w:rPr>
                <w:sz w:val="18"/>
                <w:szCs w:val="18"/>
              </w:rPr>
              <w:t>A</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rPr>
                <w:sz w:val="18"/>
                <w:szCs w:val="18"/>
              </w:rPr>
            </w:pPr>
            <w:r w:rsidRPr="000810BE">
              <w:rPr>
                <w:sz w:val="18"/>
                <w:szCs w:val="18"/>
              </w:rPr>
              <w:t>Nông nghiệp, lâm nghiệp và thuỷ sản</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center"/>
              <w:rPr>
                <w:b/>
                <w:bCs/>
                <w:sz w:val="18"/>
                <w:szCs w:val="18"/>
              </w:rPr>
            </w:pPr>
            <w:r w:rsidRPr="000810BE">
              <w:rPr>
                <w:b/>
                <w:b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r>
      <w:tr w:rsidR="000810BE" w:rsidRPr="000810BE" w:rsidTr="00DE0092">
        <w:trPr>
          <w:trHeight w:val="446"/>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rPr>
                <w:sz w:val="18"/>
                <w:szCs w:val="18"/>
              </w:rPr>
            </w:pPr>
            <w:r w:rsidRPr="000810BE">
              <w:rPr>
                <w:sz w:val="18"/>
                <w:szCs w:val="18"/>
              </w:rPr>
              <w:t>B</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rPr>
                <w:sz w:val="18"/>
                <w:szCs w:val="18"/>
              </w:rPr>
            </w:pPr>
            <w:r w:rsidRPr="000810BE">
              <w:rPr>
                <w:sz w:val="18"/>
                <w:szCs w:val="18"/>
              </w:rPr>
              <w:t>Khai khoáng</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both"/>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both"/>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both"/>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both"/>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r>
      <w:tr w:rsidR="000810BE" w:rsidRPr="000810BE" w:rsidTr="00DE0092">
        <w:trPr>
          <w:trHeight w:val="446"/>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rPr>
                <w:sz w:val="18"/>
                <w:szCs w:val="18"/>
              </w:rPr>
            </w:pPr>
            <w:r w:rsidRPr="000810BE">
              <w:rPr>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both"/>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both"/>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both"/>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both"/>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r>
      <w:tr w:rsidR="000810BE" w:rsidRPr="000810BE" w:rsidTr="00DE0092">
        <w:trPr>
          <w:trHeight w:val="936"/>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8281B" w:rsidRPr="000810BE" w:rsidRDefault="00F8281B" w:rsidP="00F8281B">
            <w:pPr>
              <w:jc w:val="center"/>
              <w:rPr>
                <w:sz w:val="18"/>
                <w:szCs w:val="18"/>
              </w:rPr>
            </w:pPr>
            <w:r w:rsidRPr="000810BE">
              <w:rPr>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rPr>
                <w:sz w:val="18"/>
                <w:szCs w:val="18"/>
              </w:rPr>
            </w:pPr>
            <w:r w:rsidRPr="000810BE">
              <w:rPr>
                <w:sz w:val="18"/>
                <w:szCs w:val="18"/>
              </w:rPr>
              <w:t>Thiếu thông tin NNKD chính</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both"/>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both"/>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both"/>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both"/>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F8281B" w:rsidRPr="000810BE" w:rsidRDefault="00F8281B" w:rsidP="00F8281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F8281B" w:rsidRPr="000810BE" w:rsidRDefault="00F8281B" w:rsidP="00F8281B">
            <w:pPr>
              <w:rPr>
                <w:sz w:val="18"/>
                <w:szCs w:val="18"/>
              </w:rPr>
            </w:pPr>
            <w:r w:rsidRPr="000810BE">
              <w:rPr>
                <w:sz w:val="18"/>
                <w:szCs w:val="18"/>
              </w:rPr>
              <w:t> </w:t>
            </w:r>
          </w:p>
        </w:tc>
      </w:tr>
    </w:tbl>
    <w:p w:rsidR="00EC4DFB" w:rsidRDefault="00EC4DFB" w:rsidP="00675729">
      <w:pPr>
        <w:spacing w:before="60" w:after="60"/>
        <w:jc w:val="both"/>
        <w:rPr>
          <w:i/>
          <w:lang w:eastAsia="vi-VN"/>
        </w:rPr>
      </w:pPr>
    </w:p>
    <w:p w:rsidR="00EC4DFB" w:rsidRDefault="00EC4DFB" w:rsidP="00675729">
      <w:pPr>
        <w:spacing w:before="60" w:after="60"/>
        <w:jc w:val="both"/>
        <w:rPr>
          <w:i/>
          <w:lang w:eastAsia="vi-VN"/>
        </w:rPr>
      </w:pPr>
    </w:p>
    <w:p w:rsidR="00BC390B" w:rsidRPr="00D53F10" w:rsidRDefault="00BC390B" w:rsidP="00675729">
      <w:pPr>
        <w:spacing w:before="60" w:after="60"/>
        <w:jc w:val="both"/>
        <w:rPr>
          <w:i/>
          <w:lang w:val="vi-VN" w:eastAsia="vi-VN"/>
        </w:rPr>
      </w:pPr>
      <w:r w:rsidRPr="00D53F10">
        <w:rPr>
          <w:i/>
          <w:lang w:val="vi-VN" w:eastAsia="vi-VN"/>
        </w:rPr>
        <w:lastRenderedPageBreak/>
        <w:t>Ghi chú:</w:t>
      </w:r>
    </w:p>
    <w:p w:rsidR="00BC390B" w:rsidRPr="00D53F10" w:rsidRDefault="00BC390B" w:rsidP="00675729">
      <w:pPr>
        <w:spacing w:before="60" w:after="60"/>
        <w:jc w:val="both"/>
        <w:rPr>
          <w:i/>
          <w:lang w:val="vi-VN" w:eastAsia="vi-VN"/>
        </w:rPr>
      </w:pPr>
      <w:r w:rsidRPr="00D53F10">
        <w:rPr>
          <w:i/>
          <w:lang w:val="vi-VN" w:eastAsia="vi-VN"/>
        </w:rPr>
        <w:t>- Số phát sinh được tính bắt đầu từ ngày đầu tiên của tháng thuộc quý báo cáo đến hết ngày cuối cùng của tháng thuộc quý báo cáo.</w:t>
      </w:r>
    </w:p>
    <w:p w:rsidR="00BC390B" w:rsidRPr="00D53F10" w:rsidRDefault="00BC390B" w:rsidP="00675729">
      <w:pPr>
        <w:spacing w:before="60" w:after="60"/>
        <w:jc w:val="both"/>
        <w:rPr>
          <w:i/>
          <w:lang w:val="vi-VN" w:eastAsia="vi-VN"/>
        </w:rPr>
      </w:pPr>
      <w:r w:rsidRPr="00D53F10">
        <w:rPr>
          <w:i/>
          <w:lang w:val="vi-VN" w:eastAsia="vi-VN"/>
        </w:rPr>
        <w:t>- Số lũy kế được tính bắt đầu từ ngày 01/01 đến hết ngày cuối cùng của quý báo cáo.</w:t>
      </w:r>
    </w:p>
    <w:p w:rsidR="00BC390B" w:rsidRPr="00D53F10" w:rsidRDefault="00BC390B" w:rsidP="00675729">
      <w:pPr>
        <w:spacing w:before="60" w:after="60"/>
        <w:jc w:val="both"/>
        <w:rPr>
          <w:i/>
          <w:lang w:val="vi-VN" w:eastAsia="vi-VN"/>
        </w:rPr>
      </w:pPr>
      <w:r w:rsidRPr="00D53F10">
        <w:rPr>
          <w:i/>
          <w:lang w:val="vi-VN" w:eastAsia="vi-VN"/>
        </w:rPr>
        <w:t xml:space="preserve">- Các chỉ tiêu trên báo cáo được tổng hợp theo tờ khai có kỳ </w:t>
      </w:r>
      <w:r w:rsidR="006233CA" w:rsidRPr="00D53F10">
        <w:rPr>
          <w:i/>
          <w:lang w:val="vi-VN" w:eastAsia="vi-VN"/>
        </w:rPr>
        <w:t>thuế GTGT (không bao gồm tờ sai mẫu số 05/GTGT- Áp dụng đối với người nộp thuế tính thuế theo phương pháp khấu trừ có hoạt động xây dựng, chuyển nhượng bất động sản tại địa bàn cấp tỉnh khác nơi đóng trụ sở chính).</w:t>
      </w:r>
    </w:p>
    <w:p w:rsidR="00BC390B" w:rsidRPr="00D53F10" w:rsidRDefault="00BC390B" w:rsidP="00C4208A">
      <w:pPr>
        <w:spacing w:before="60" w:after="60"/>
        <w:jc w:val="both"/>
        <w:rPr>
          <w:lang w:val="vi-VN" w:eastAsia="vi-VN"/>
        </w:rPr>
      </w:pPr>
      <w:r w:rsidRPr="00D53F10">
        <w:rPr>
          <w:i/>
          <w:lang w:val="vi-VN" w:eastAsia="vi-VN"/>
        </w:rPr>
        <w:t>VD: Kỳ báo cáo: Quý 2/2024 (Cột phát sinh bao gồm TK tháng 4,5,6/2024 và TK Quý 2/2024; Cột lũy kế bao gồm TK tháng từ tháng 1/2024 đến tháng 6/2024 và TK Quý 1,2/2024).</w:t>
      </w:r>
      <w:r w:rsidRPr="00D53F10">
        <w:rPr>
          <w:i/>
          <w:lang w:val="vi-VN" w:eastAsia="vi-VN"/>
        </w:rPr>
        <w:tab/>
      </w:r>
      <w:r w:rsidR="00C4208A" w:rsidRPr="00D53F10">
        <w:rPr>
          <w:lang w:val="vi-VN" w:eastAsia="vi-VN"/>
        </w:rPr>
        <w:tab/>
      </w:r>
      <w:r w:rsidR="00C4208A" w:rsidRPr="00D53F10">
        <w:rPr>
          <w:lang w:val="vi-VN" w:eastAsia="vi-VN"/>
        </w:rPr>
        <w:tab/>
      </w:r>
      <w:r w:rsidR="00C4208A" w:rsidRPr="00D53F10">
        <w:rPr>
          <w:lang w:val="vi-VN" w:eastAsia="vi-VN"/>
        </w:rPr>
        <w:tab/>
      </w:r>
      <w:r w:rsidR="00C4208A" w:rsidRPr="00D53F10">
        <w:rPr>
          <w:lang w:val="vi-VN" w:eastAsia="vi-VN"/>
        </w:rPr>
        <w:tab/>
      </w:r>
      <w:r w:rsidR="00C4208A" w:rsidRPr="00D53F10">
        <w:rPr>
          <w:lang w:val="vi-VN" w:eastAsia="vi-VN"/>
        </w:rPr>
        <w:tab/>
      </w:r>
      <w:r w:rsidR="00C4208A" w:rsidRPr="00D53F10">
        <w:rPr>
          <w:lang w:val="vi-VN" w:eastAsia="vi-VN"/>
        </w:rPr>
        <w:tab/>
      </w:r>
      <w:r w:rsidR="00C4208A" w:rsidRPr="00D53F10">
        <w:rPr>
          <w:lang w:val="vi-VN" w:eastAsia="vi-VN"/>
        </w:rPr>
        <w:tab/>
      </w:r>
      <w:r w:rsidR="00C4208A" w:rsidRPr="00D53F10">
        <w:rPr>
          <w:lang w:val="vi-VN" w:eastAsia="vi-VN"/>
        </w:rPr>
        <w:tab/>
      </w:r>
      <w:r w:rsidR="00C4208A" w:rsidRPr="00D53F10">
        <w:rPr>
          <w:lang w:val="vi-VN" w:eastAsia="vi-VN"/>
        </w:rPr>
        <w:tab/>
      </w:r>
      <w:r w:rsidR="00C4208A" w:rsidRPr="00D53F10">
        <w:rPr>
          <w:lang w:val="vi-VN" w:eastAsia="vi-VN"/>
        </w:rPr>
        <w:tab/>
      </w:r>
      <w:r w:rsidR="00C4208A" w:rsidRPr="00D53F10">
        <w:rPr>
          <w:lang w:val="vi-VN" w:eastAsia="vi-VN"/>
        </w:rPr>
        <w:tab/>
      </w:r>
      <w:r w:rsidR="00C4208A" w:rsidRPr="00D53F10">
        <w:rPr>
          <w:lang w:val="vi-VN" w:eastAsia="vi-VN"/>
        </w:rPr>
        <w:tab/>
      </w:r>
      <w:r w:rsidR="00C4208A" w:rsidRPr="00D53F10">
        <w:rPr>
          <w:lang w:val="vi-VN" w:eastAsia="vi-VN"/>
        </w:rPr>
        <w:tab/>
      </w:r>
      <w:r w:rsidR="00C4208A" w:rsidRPr="00D53F10">
        <w:rPr>
          <w:lang w:val="vi-VN" w:eastAsia="vi-VN"/>
        </w:rPr>
        <w:tab/>
      </w:r>
    </w:p>
    <w:tbl>
      <w:tblPr>
        <w:tblW w:w="4933" w:type="pct"/>
        <w:jc w:val="center"/>
        <w:tblLook w:val="04A0"/>
      </w:tblPr>
      <w:tblGrid>
        <w:gridCol w:w="231"/>
        <w:gridCol w:w="596"/>
        <w:gridCol w:w="461"/>
        <w:gridCol w:w="2262"/>
        <w:gridCol w:w="298"/>
        <w:gridCol w:w="284"/>
        <w:gridCol w:w="744"/>
        <w:gridCol w:w="283"/>
        <w:gridCol w:w="295"/>
        <w:gridCol w:w="494"/>
        <w:gridCol w:w="508"/>
        <w:gridCol w:w="494"/>
        <w:gridCol w:w="508"/>
        <w:gridCol w:w="494"/>
        <w:gridCol w:w="530"/>
        <w:gridCol w:w="241"/>
        <w:gridCol w:w="295"/>
        <w:gridCol w:w="241"/>
        <w:gridCol w:w="295"/>
        <w:gridCol w:w="727"/>
        <w:gridCol w:w="2822"/>
        <w:gridCol w:w="283"/>
        <w:gridCol w:w="642"/>
      </w:tblGrid>
      <w:tr w:rsidR="000810BE" w:rsidRPr="00D53F10" w:rsidTr="00206EE3">
        <w:trPr>
          <w:trHeight w:val="320"/>
          <w:jc w:val="center"/>
        </w:trPr>
        <w:tc>
          <w:tcPr>
            <w:tcW w:w="82" w:type="pct"/>
            <w:tcBorders>
              <w:top w:val="nil"/>
              <w:left w:val="nil"/>
              <w:bottom w:val="nil"/>
              <w:right w:val="nil"/>
            </w:tcBorders>
            <w:shd w:val="clear" w:color="auto" w:fill="auto"/>
            <w:vAlign w:val="center"/>
            <w:hideMark/>
          </w:tcPr>
          <w:p w:rsidR="00C4208A" w:rsidRPr="00D53F10" w:rsidRDefault="00C4208A" w:rsidP="00BC390B">
            <w:pPr>
              <w:rPr>
                <w:lang w:val="vi-VN"/>
              </w:rPr>
            </w:pPr>
          </w:p>
        </w:tc>
        <w:tc>
          <w:tcPr>
            <w:tcW w:w="212" w:type="pct"/>
            <w:tcBorders>
              <w:top w:val="nil"/>
              <w:left w:val="nil"/>
              <w:bottom w:val="nil"/>
              <w:right w:val="nil"/>
            </w:tcBorders>
            <w:shd w:val="clear" w:color="auto" w:fill="auto"/>
            <w:vAlign w:val="center"/>
            <w:hideMark/>
          </w:tcPr>
          <w:p w:rsidR="00C4208A" w:rsidRPr="00D53F10" w:rsidRDefault="00C4208A" w:rsidP="00BC390B">
            <w:pPr>
              <w:jc w:val="center"/>
              <w:rPr>
                <w:lang w:val="vi-VN"/>
              </w:rPr>
            </w:pPr>
          </w:p>
        </w:tc>
        <w:tc>
          <w:tcPr>
            <w:tcW w:w="164" w:type="pct"/>
            <w:tcBorders>
              <w:top w:val="nil"/>
              <w:left w:val="nil"/>
              <w:bottom w:val="nil"/>
              <w:right w:val="nil"/>
            </w:tcBorders>
            <w:shd w:val="clear" w:color="auto" w:fill="auto"/>
            <w:vAlign w:val="center"/>
            <w:hideMark/>
          </w:tcPr>
          <w:p w:rsidR="00C4208A" w:rsidRPr="00D53F10" w:rsidRDefault="00C4208A" w:rsidP="00BC390B">
            <w:pPr>
              <w:jc w:val="both"/>
              <w:rPr>
                <w:lang w:val="vi-VN"/>
              </w:rPr>
            </w:pPr>
          </w:p>
        </w:tc>
        <w:tc>
          <w:tcPr>
            <w:tcW w:w="806" w:type="pct"/>
            <w:tcBorders>
              <w:top w:val="nil"/>
              <w:left w:val="nil"/>
              <w:bottom w:val="nil"/>
              <w:right w:val="nil"/>
            </w:tcBorders>
            <w:shd w:val="clear" w:color="auto" w:fill="auto"/>
            <w:vAlign w:val="center"/>
            <w:hideMark/>
          </w:tcPr>
          <w:p w:rsidR="00C4208A" w:rsidRPr="00D53F10" w:rsidRDefault="00C4208A" w:rsidP="00BC390B">
            <w:pPr>
              <w:jc w:val="both"/>
              <w:rPr>
                <w:lang w:val="vi-VN"/>
              </w:rPr>
            </w:pPr>
          </w:p>
        </w:tc>
        <w:tc>
          <w:tcPr>
            <w:tcW w:w="106" w:type="pct"/>
            <w:tcBorders>
              <w:top w:val="nil"/>
              <w:left w:val="nil"/>
              <w:bottom w:val="nil"/>
              <w:right w:val="nil"/>
            </w:tcBorders>
            <w:shd w:val="clear" w:color="auto" w:fill="auto"/>
            <w:noWrap/>
            <w:vAlign w:val="bottom"/>
            <w:hideMark/>
          </w:tcPr>
          <w:p w:rsidR="00C4208A" w:rsidRPr="00D53F10" w:rsidRDefault="00C4208A" w:rsidP="00BC390B">
            <w:pPr>
              <w:jc w:val="center"/>
              <w:rPr>
                <w:lang w:val="vi-VN"/>
              </w:rPr>
            </w:pPr>
          </w:p>
        </w:tc>
        <w:tc>
          <w:tcPr>
            <w:tcW w:w="101" w:type="pct"/>
            <w:tcBorders>
              <w:top w:val="nil"/>
              <w:left w:val="nil"/>
              <w:bottom w:val="nil"/>
              <w:right w:val="nil"/>
            </w:tcBorders>
            <w:shd w:val="clear" w:color="auto" w:fill="auto"/>
            <w:noWrap/>
            <w:vAlign w:val="bottom"/>
            <w:hideMark/>
          </w:tcPr>
          <w:p w:rsidR="00C4208A" w:rsidRPr="00D53F10" w:rsidRDefault="00C4208A" w:rsidP="00BC390B">
            <w:pPr>
              <w:rPr>
                <w:lang w:val="vi-VN"/>
              </w:rPr>
            </w:pPr>
          </w:p>
        </w:tc>
        <w:tc>
          <w:tcPr>
            <w:tcW w:w="265" w:type="pct"/>
            <w:tcBorders>
              <w:top w:val="nil"/>
              <w:left w:val="nil"/>
              <w:bottom w:val="nil"/>
              <w:right w:val="nil"/>
            </w:tcBorders>
            <w:shd w:val="clear" w:color="auto" w:fill="auto"/>
            <w:noWrap/>
            <w:vAlign w:val="bottom"/>
            <w:hideMark/>
          </w:tcPr>
          <w:p w:rsidR="00C4208A" w:rsidRPr="00D53F10" w:rsidRDefault="00C4208A" w:rsidP="00BC390B">
            <w:pPr>
              <w:rPr>
                <w:lang w:val="vi-VN"/>
              </w:rPr>
            </w:pPr>
          </w:p>
        </w:tc>
        <w:tc>
          <w:tcPr>
            <w:tcW w:w="101" w:type="pct"/>
            <w:tcBorders>
              <w:top w:val="nil"/>
              <w:left w:val="nil"/>
              <w:bottom w:val="nil"/>
              <w:right w:val="nil"/>
            </w:tcBorders>
            <w:shd w:val="clear" w:color="auto" w:fill="auto"/>
            <w:noWrap/>
            <w:vAlign w:val="bottom"/>
            <w:hideMark/>
          </w:tcPr>
          <w:p w:rsidR="00C4208A" w:rsidRPr="00D53F10" w:rsidRDefault="00C4208A" w:rsidP="00BC390B">
            <w:pPr>
              <w:rPr>
                <w:lang w:val="vi-VN"/>
              </w:rPr>
            </w:pPr>
          </w:p>
        </w:tc>
        <w:tc>
          <w:tcPr>
            <w:tcW w:w="105" w:type="pct"/>
            <w:tcBorders>
              <w:top w:val="nil"/>
              <w:left w:val="nil"/>
              <w:bottom w:val="nil"/>
              <w:right w:val="nil"/>
            </w:tcBorders>
            <w:shd w:val="clear" w:color="auto" w:fill="auto"/>
            <w:noWrap/>
            <w:vAlign w:val="bottom"/>
            <w:hideMark/>
          </w:tcPr>
          <w:p w:rsidR="00C4208A" w:rsidRPr="00D53F10" w:rsidRDefault="00C4208A" w:rsidP="00BC390B">
            <w:pPr>
              <w:rPr>
                <w:lang w:val="vi-VN"/>
              </w:rPr>
            </w:pPr>
          </w:p>
        </w:tc>
        <w:tc>
          <w:tcPr>
            <w:tcW w:w="176" w:type="pct"/>
            <w:tcBorders>
              <w:top w:val="nil"/>
              <w:left w:val="nil"/>
              <w:bottom w:val="nil"/>
              <w:right w:val="nil"/>
            </w:tcBorders>
            <w:shd w:val="clear" w:color="auto" w:fill="auto"/>
            <w:noWrap/>
            <w:vAlign w:val="bottom"/>
            <w:hideMark/>
          </w:tcPr>
          <w:p w:rsidR="00C4208A" w:rsidRPr="00D53F10" w:rsidRDefault="00C4208A" w:rsidP="00BC390B">
            <w:pPr>
              <w:rPr>
                <w:lang w:val="vi-VN"/>
              </w:rPr>
            </w:pPr>
          </w:p>
        </w:tc>
        <w:tc>
          <w:tcPr>
            <w:tcW w:w="181" w:type="pct"/>
            <w:tcBorders>
              <w:top w:val="nil"/>
              <w:left w:val="nil"/>
              <w:bottom w:val="nil"/>
              <w:right w:val="nil"/>
            </w:tcBorders>
            <w:shd w:val="clear" w:color="auto" w:fill="auto"/>
            <w:noWrap/>
            <w:vAlign w:val="bottom"/>
            <w:hideMark/>
          </w:tcPr>
          <w:p w:rsidR="00C4208A" w:rsidRPr="00D53F10" w:rsidRDefault="00C4208A" w:rsidP="00BC390B">
            <w:pPr>
              <w:rPr>
                <w:lang w:val="vi-VN"/>
              </w:rPr>
            </w:pPr>
          </w:p>
        </w:tc>
        <w:tc>
          <w:tcPr>
            <w:tcW w:w="176" w:type="pct"/>
            <w:tcBorders>
              <w:top w:val="nil"/>
              <w:left w:val="nil"/>
              <w:bottom w:val="nil"/>
              <w:right w:val="nil"/>
            </w:tcBorders>
            <w:shd w:val="clear" w:color="auto" w:fill="auto"/>
            <w:noWrap/>
            <w:vAlign w:val="bottom"/>
            <w:hideMark/>
          </w:tcPr>
          <w:p w:rsidR="00C4208A" w:rsidRPr="00D53F10" w:rsidRDefault="00C4208A" w:rsidP="00BC390B">
            <w:pPr>
              <w:rPr>
                <w:lang w:val="vi-VN"/>
              </w:rPr>
            </w:pPr>
          </w:p>
        </w:tc>
        <w:tc>
          <w:tcPr>
            <w:tcW w:w="181" w:type="pct"/>
            <w:tcBorders>
              <w:top w:val="nil"/>
              <w:left w:val="nil"/>
              <w:bottom w:val="nil"/>
              <w:right w:val="nil"/>
            </w:tcBorders>
            <w:shd w:val="clear" w:color="auto" w:fill="auto"/>
            <w:noWrap/>
            <w:vAlign w:val="bottom"/>
            <w:hideMark/>
          </w:tcPr>
          <w:p w:rsidR="00C4208A" w:rsidRPr="00D53F10" w:rsidRDefault="00C4208A" w:rsidP="00BC390B">
            <w:pPr>
              <w:rPr>
                <w:lang w:val="vi-VN"/>
              </w:rPr>
            </w:pPr>
          </w:p>
        </w:tc>
        <w:tc>
          <w:tcPr>
            <w:tcW w:w="176" w:type="pct"/>
            <w:tcBorders>
              <w:top w:val="nil"/>
              <w:left w:val="nil"/>
              <w:bottom w:val="nil"/>
              <w:right w:val="nil"/>
            </w:tcBorders>
            <w:shd w:val="clear" w:color="auto" w:fill="auto"/>
            <w:noWrap/>
            <w:vAlign w:val="bottom"/>
            <w:hideMark/>
          </w:tcPr>
          <w:p w:rsidR="00C4208A" w:rsidRPr="00D53F10" w:rsidRDefault="00C4208A" w:rsidP="00BC390B">
            <w:pPr>
              <w:rPr>
                <w:lang w:val="vi-VN"/>
              </w:rPr>
            </w:pPr>
          </w:p>
        </w:tc>
        <w:tc>
          <w:tcPr>
            <w:tcW w:w="187" w:type="pct"/>
            <w:tcBorders>
              <w:top w:val="nil"/>
              <w:left w:val="nil"/>
              <w:bottom w:val="nil"/>
              <w:right w:val="nil"/>
            </w:tcBorders>
            <w:shd w:val="clear" w:color="auto" w:fill="auto"/>
            <w:noWrap/>
            <w:vAlign w:val="bottom"/>
            <w:hideMark/>
          </w:tcPr>
          <w:p w:rsidR="00C4208A" w:rsidRPr="00D53F10" w:rsidRDefault="00C4208A" w:rsidP="00BC390B">
            <w:pPr>
              <w:rPr>
                <w:lang w:val="vi-VN"/>
              </w:rPr>
            </w:pPr>
          </w:p>
        </w:tc>
        <w:tc>
          <w:tcPr>
            <w:tcW w:w="86" w:type="pct"/>
            <w:tcBorders>
              <w:top w:val="nil"/>
              <w:left w:val="nil"/>
              <w:bottom w:val="nil"/>
              <w:right w:val="nil"/>
            </w:tcBorders>
            <w:shd w:val="clear" w:color="auto" w:fill="auto"/>
            <w:noWrap/>
            <w:vAlign w:val="bottom"/>
            <w:hideMark/>
          </w:tcPr>
          <w:p w:rsidR="00C4208A" w:rsidRPr="00D53F10" w:rsidRDefault="00C4208A" w:rsidP="00BC390B">
            <w:pPr>
              <w:rPr>
                <w:lang w:val="vi-VN"/>
              </w:rPr>
            </w:pPr>
          </w:p>
        </w:tc>
        <w:tc>
          <w:tcPr>
            <w:tcW w:w="105" w:type="pct"/>
            <w:tcBorders>
              <w:top w:val="nil"/>
              <w:left w:val="nil"/>
              <w:bottom w:val="nil"/>
              <w:right w:val="nil"/>
            </w:tcBorders>
            <w:shd w:val="clear" w:color="auto" w:fill="auto"/>
            <w:noWrap/>
            <w:vAlign w:val="bottom"/>
            <w:hideMark/>
          </w:tcPr>
          <w:p w:rsidR="00C4208A" w:rsidRPr="00D53F10" w:rsidRDefault="00C4208A" w:rsidP="00BC390B">
            <w:pPr>
              <w:rPr>
                <w:lang w:val="vi-VN"/>
              </w:rPr>
            </w:pPr>
          </w:p>
        </w:tc>
        <w:tc>
          <w:tcPr>
            <w:tcW w:w="86" w:type="pct"/>
            <w:tcBorders>
              <w:top w:val="nil"/>
              <w:left w:val="nil"/>
              <w:bottom w:val="nil"/>
              <w:right w:val="nil"/>
            </w:tcBorders>
            <w:shd w:val="clear" w:color="auto" w:fill="auto"/>
            <w:noWrap/>
            <w:vAlign w:val="bottom"/>
            <w:hideMark/>
          </w:tcPr>
          <w:p w:rsidR="00C4208A" w:rsidRPr="00D53F10" w:rsidRDefault="00C4208A" w:rsidP="00BC390B">
            <w:pPr>
              <w:rPr>
                <w:lang w:val="vi-VN"/>
              </w:rPr>
            </w:pPr>
          </w:p>
        </w:tc>
        <w:tc>
          <w:tcPr>
            <w:tcW w:w="105" w:type="pct"/>
            <w:tcBorders>
              <w:top w:val="nil"/>
              <w:left w:val="nil"/>
              <w:bottom w:val="nil"/>
              <w:right w:val="nil"/>
            </w:tcBorders>
            <w:shd w:val="clear" w:color="auto" w:fill="auto"/>
            <w:noWrap/>
            <w:vAlign w:val="bottom"/>
            <w:hideMark/>
          </w:tcPr>
          <w:p w:rsidR="00C4208A" w:rsidRPr="00D53F10" w:rsidRDefault="00C4208A" w:rsidP="00BC390B">
            <w:pPr>
              <w:rPr>
                <w:lang w:val="vi-VN"/>
              </w:rPr>
            </w:pPr>
          </w:p>
        </w:tc>
        <w:tc>
          <w:tcPr>
            <w:tcW w:w="259" w:type="pct"/>
            <w:tcBorders>
              <w:top w:val="nil"/>
              <w:left w:val="nil"/>
              <w:bottom w:val="nil"/>
              <w:right w:val="nil"/>
            </w:tcBorders>
            <w:shd w:val="clear" w:color="auto" w:fill="auto"/>
            <w:noWrap/>
            <w:vAlign w:val="bottom"/>
            <w:hideMark/>
          </w:tcPr>
          <w:p w:rsidR="00C4208A" w:rsidRPr="00D53F10" w:rsidRDefault="00C4208A" w:rsidP="00BC390B">
            <w:pPr>
              <w:rPr>
                <w:lang w:val="vi-VN"/>
              </w:rPr>
            </w:pPr>
          </w:p>
        </w:tc>
        <w:tc>
          <w:tcPr>
            <w:tcW w:w="1006" w:type="pct"/>
            <w:tcBorders>
              <w:top w:val="nil"/>
              <w:left w:val="nil"/>
              <w:bottom w:val="nil"/>
              <w:right w:val="nil"/>
            </w:tcBorders>
            <w:shd w:val="clear" w:color="auto" w:fill="auto"/>
            <w:noWrap/>
            <w:vAlign w:val="center"/>
            <w:hideMark/>
          </w:tcPr>
          <w:p w:rsidR="00C4208A" w:rsidRPr="00D53F10" w:rsidRDefault="00C4208A" w:rsidP="00BC390B">
            <w:pPr>
              <w:jc w:val="center"/>
              <w:rPr>
                <w:i/>
                <w:iCs/>
              </w:rPr>
            </w:pPr>
            <w:r w:rsidRPr="00D53F10">
              <w:rPr>
                <w:i/>
                <w:iCs/>
              </w:rPr>
              <w:t>Ngày … tháng … năm …</w:t>
            </w:r>
          </w:p>
        </w:tc>
        <w:tc>
          <w:tcPr>
            <w:tcW w:w="101" w:type="pct"/>
            <w:tcBorders>
              <w:top w:val="nil"/>
              <w:left w:val="nil"/>
              <w:bottom w:val="nil"/>
              <w:right w:val="nil"/>
            </w:tcBorders>
            <w:shd w:val="clear" w:color="auto" w:fill="auto"/>
            <w:noWrap/>
            <w:vAlign w:val="bottom"/>
            <w:hideMark/>
          </w:tcPr>
          <w:p w:rsidR="00C4208A" w:rsidRPr="00D53F10" w:rsidRDefault="00C4208A" w:rsidP="00BC390B">
            <w:pPr>
              <w:jc w:val="center"/>
              <w:rPr>
                <w:i/>
                <w:iCs/>
              </w:rPr>
            </w:pPr>
          </w:p>
        </w:tc>
        <w:tc>
          <w:tcPr>
            <w:tcW w:w="229" w:type="pct"/>
            <w:tcBorders>
              <w:top w:val="nil"/>
              <w:left w:val="nil"/>
              <w:bottom w:val="nil"/>
              <w:right w:val="nil"/>
            </w:tcBorders>
            <w:shd w:val="clear" w:color="auto" w:fill="auto"/>
            <w:noWrap/>
            <w:vAlign w:val="bottom"/>
            <w:hideMark/>
          </w:tcPr>
          <w:p w:rsidR="00C4208A" w:rsidRPr="00D53F10" w:rsidRDefault="00C4208A" w:rsidP="00BC390B"/>
        </w:tc>
      </w:tr>
      <w:tr w:rsidR="000810BE" w:rsidRPr="00D53F10" w:rsidTr="00206EE3">
        <w:trPr>
          <w:trHeight w:val="320"/>
          <w:jc w:val="center"/>
        </w:trPr>
        <w:tc>
          <w:tcPr>
            <w:tcW w:w="82" w:type="pct"/>
            <w:tcBorders>
              <w:top w:val="nil"/>
              <w:left w:val="nil"/>
              <w:bottom w:val="nil"/>
              <w:right w:val="nil"/>
            </w:tcBorders>
            <w:shd w:val="clear" w:color="auto" w:fill="auto"/>
            <w:noWrap/>
            <w:vAlign w:val="bottom"/>
            <w:hideMark/>
          </w:tcPr>
          <w:p w:rsidR="00C4208A" w:rsidRPr="00D53F10" w:rsidRDefault="00C4208A" w:rsidP="00BC390B"/>
        </w:tc>
        <w:tc>
          <w:tcPr>
            <w:tcW w:w="212" w:type="pct"/>
            <w:tcBorders>
              <w:top w:val="nil"/>
              <w:left w:val="nil"/>
              <w:bottom w:val="nil"/>
              <w:right w:val="nil"/>
            </w:tcBorders>
            <w:shd w:val="clear" w:color="auto" w:fill="auto"/>
            <w:noWrap/>
            <w:vAlign w:val="bottom"/>
            <w:hideMark/>
          </w:tcPr>
          <w:p w:rsidR="00C4208A" w:rsidRPr="00D53F10" w:rsidRDefault="00C4208A" w:rsidP="00BC390B"/>
        </w:tc>
        <w:tc>
          <w:tcPr>
            <w:tcW w:w="164" w:type="pct"/>
            <w:tcBorders>
              <w:top w:val="nil"/>
              <w:left w:val="nil"/>
              <w:bottom w:val="nil"/>
              <w:right w:val="nil"/>
            </w:tcBorders>
            <w:shd w:val="clear" w:color="auto" w:fill="auto"/>
            <w:noWrap/>
            <w:vAlign w:val="bottom"/>
            <w:hideMark/>
          </w:tcPr>
          <w:p w:rsidR="00C4208A" w:rsidRPr="00D53F10" w:rsidRDefault="00C4208A" w:rsidP="00BC390B"/>
        </w:tc>
        <w:tc>
          <w:tcPr>
            <w:tcW w:w="806" w:type="pct"/>
            <w:tcBorders>
              <w:top w:val="nil"/>
              <w:left w:val="nil"/>
              <w:bottom w:val="nil"/>
              <w:right w:val="nil"/>
            </w:tcBorders>
            <w:shd w:val="clear" w:color="auto" w:fill="auto"/>
            <w:noWrap/>
            <w:vAlign w:val="center"/>
            <w:hideMark/>
          </w:tcPr>
          <w:p w:rsidR="00C4208A" w:rsidRPr="00D53F10" w:rsidRDefault="00C4208A" w:rsidP="00BC390B">
            <w:pPr>
              <w:jc w:val="center"/>
              <w:rPr>
                <w:b/>
                <w:bCs/>
              </w:rPr>
            </w:pPr>
            <w:r w:rsidRPr="00D53F10">
              <w:rPr>
                <w:b/>
                <w:bCs/>
              </w:rPr>
              <w:t>NGƯỜI LẬP BIỂU</w:t>
            </w:r>
          </w:p>
        </w:tc>
        <w:tc>
          <w:tcPr>
            <w:tcW w:w="106" w:type="pct"/>
            <w:tcBorders>
              <w:top w:val="nil"/>
              <w:left w:val="nil"/>
              <w:bottom w:val="nil"/>
              <w:right w:val="nil"/>
            </w:tcBorders>
            <w:shd w:val="clear" w:color="auto" w:fill="auto"/>
            <w:noWrap/>
            <w:vAlign w:val="bottom"/>
            <w:hideMark/>
          </w:tcPr>
          <w:p w:rsidR="00C4208A" w:rsidRPr="00D53F10" w:rsidRDefault="00C4208A" w:rsidP="00BC390B">
            <w:pPr>
              <w:jc w:val="center"/>
              <w:rPr>
                <w:b/>
                <w:bCs/>
              </w:rPr>
            </w:pPr>
          </w:p>
        </w:tc>
        <w:tc>
          <w:tcPr>
            <w:tcW w:w="101" w:type="pct"/>
            <w:tcBorders>
              <w:top w:val="nil"/>
              <w:left w:val="nil"/>
              <w:bottom w:val="nil"/>
              <w:right w:val="nil"/>
            </w:tcBorders>
            <w:shd w:val="clear" w:color="auto" w:fill="auto"/>
            <w:noWrap/>
            <w:vAlign w:val="bottom"/>
            <w:hideMark/>
          </w:tcPr>
          <w:p w:rsidR="00C4208A" w:rsidRPr="00D53F10" w:rsidRDefault="00C4208A" w:rsidP="00BC390B"/>
        </w:tc>
        <w:tc>
          <w:tcPr>
            <w:tcW w:w="265" w:type="pct"/>
            <w:tcBorders>
              <w:top w:val="nil"/>
              <w:left w:val="nil"/>
              <w:bottom w:val="nil"/>
              <w:right w:val="nil"/>
            </w:tcBorders>
            <w:shd w:val="clear" w:color="auto" w:fill="auto"/>
            <w:noWrap/>
            <w:vAlign w:val="bottom"/>
            <w:hideMark/>
          </w:tcPr>
          <w:p w:rsidR="00C4208A" w:rsidRPr="00D53F10" w:rsidRDefault="00C4208A" w:rsidP="00BC390B"/>
        </w:tc>
        <w:tc>
          <w:tcPr>
            <w:tcW w:w="101" w:type="pct"/>
            <w:tcBorders>
              <w:top w:val="nil"/>
              <w:left w:val="nil"/>
              <w:bottom w:val="nil"/>
              <w:right w:val="nil"/>
            </w:tcBorders>
            <w:shd w:val="clear" w:color="auto" w:fill="auto"/>
            <w:noWrap/>
            <w:vAlign w:val="bottom"/>
            <w:hideMark/>
          </w:tcPr>
          <w:p w:rsidR="00C4208A" w:rsidRPr="00D53F10" w:rsidRDefault="00C4208A" w:rsidP="00BC390B"/>
        </w:tc>
        <w:tc>
          <w:tcPr>
            <w:tcW w:w="105" w:type="pct"/>
            <w:tcBorders>
              <w:top w:val="nil"/>
              <w:left w:val="nil"/>
              <w:bottom w:val="nil"/>
              <w:right w:val="nil"/>
            </w:tcBorders>
            <w:shd w:val="clear" w:color="auto" w:fill="auto"/>
            <w:noWrap/>
            <w:vAlign w:val="bottom"/>
            <w:hideMark/>
          </w:tcPr>
          <w:p w:rsidR="00C4208A" w:rsidRPr="00D53F10" w:rsidRDefault="00C4208A" w:rsidP="00BC390B"/>
        </w:tc>
        <w:tc>
          <w:tcPr>
            <w:tcW w:w="1079" w:type="pct"/>
            <w:gridSpan w:val="6"/>
            <w:tcBorders>
              <w:top w:val="nil"/>
              <w:left w:val="nil"/>
              <w:bottom w:val="nil"/>
              <w:right w:val="nil"/>
            </w:tcBorders>
            <w:shd w:val="clear" w:color="auto" w:fill="auto"/>
            <w:noWrap/>
            <w:vAlign w:val="bottom"/>
            <w:hideMark/>
          </w:tcPr>
          <w:p w:rsidR="00C4208A" w:rsidRPr="00D53F10" w:rsidRDefault="00C4208A" w:rsidP="00BC390B">
            <w:pPr>
              <w:jc w:val="center"/>
              <w:rPr>
                <w:b/>
                <w:bCs/>
              </w:rPr>
            </w:pPr>
            <w:r w:rsidRPr="00D53F10">
              <w:rPr>
                <w:b/>
                <w:bCs/>
              </w:rPr>
              <w:t>NGƯỜI KIỂM TRA BIỂU</w:t>
            </w:r>
          </w:p>
        </w:tc>
        <w:tc>
          <w:tcPr>
            <w:tcW w:w="86" w:type="pct"/>
            <w:tcBorders>
              <w:top w:val="nil"/>
              <w:left w:val="nil"/>
              <w:bottom w:val="nil"/>
              <w:right w:val="nil"/>
            </w:tcBorders>
            <w:shd w:val="clear" w:color="auto" w:fill="auto"/>
            <w:noWrap/>
            <w:vAlign w:val="bottom"/>
            <w:hideMark/>
          </w:tcPr>
          <w:p w:rsidR="00C4208A" w:rsidRPr="00D53F10" w:rsidRDefault="00C4208A" w:rsidP="00BC390B">
            <w:pPr>
              <w:jc w:val="center"/>
              <w:rPr>
                <w:b/>
                <w:bCs/>
              </w:rPr>
            </w:pPr>
          </w:p>
        </w:tc>
        <w:tc>
          <w:tcPr>
            <w:tcW w:w="105" w:type="pct"/>
            <w:tcBorders>
              <w:top w:val="nil"/>
              <w:left w:val="nil"/>
              <w:bottom w:val="nil"/>
              <w:right w:val="nil"/>
            </w:tcBorders>
            <w:shd w:val="clear" w:color="auto" w:fill="auto"/>
            <w:noWrap/>
            <w:vAlign w:val="bottom"/>
            <w:hideMark/>
          </w:tcPr>
          <w:p w:rsidR="00C4208A" w:rsidRPr="00D53F10" w:rsidRDefault="00C4208A" w:rsidP="00BC390B"/>
        </w:tc>
        <w:tc>
          <w:tcPr>
            <w:tcW w:w="86" w:type="pct"/>
            <w:tcBorders>
              <w:top w:val="nil"/>
              <w:left w:val="nil"/>
              <w:bottom w:val="nil"/>
              <w:right w:val="nil"/>
            </w:tcBorders>
            <w:shd w:val="clear" w:color="auto" w:fill="auto"/>
            <w:noWrap/>
            <w:vAlign w:val="bottom"/>
            <w:hideMark/>
          </w:tcPr>
          <w:p w:rsidR="00C4208A" w:rsidRPr="00D53F10" w:rsidRDefault="00C4208A" w:rsidP="00BC390B"/>
        </w:tc>
        <w:tc>
          <w:tcPr>
            <w:tcW w:w="105" w:type="pct"/>
            <w:tcBorders>
              <w:top w:val="nil"/>
              <w:left w:val="nil"/>
              <w:bottom w:val="nil"/>
              <w:right w:val="nil"/>
            </w:tcBorders>
            <w:shd w:val="clear" w:color="auto" w:fill="auto"/>
            <w:noWrap/>
            <w:vAlign w:val="bottom"/>
            <w:hideMark/>
          </w:tcPr>
          <w:p w:rsidR="00C4208A" w:rsidRPr="00D53F10" w:rsidRDefault="00C4208A" w:rsidP="00BC390B"/>
        </w:tc>
        <w:tc>
          <w:tcPr>
            <w:tcW w:w="259" w:type="pct"/>
            <w:tcBorders>
              <w:top w:val="nil"/>
              <w:left w:val="nil"/>
              <w:bottom w:val="nil"/>
              <w:right w:val="nil"/>
            </w:tcBorders>
            <w:shd w:val="clear" w:color="auto" w:fill="auto"/>
            <w:noWrap/>
            <w:vAlign w:val="bottom"/>
            <w:hideMark/>
          </w:tcPr>
          <w:p w:rsidR="00C4208A" w:rsidRPr="00D53F10" w:rsidRDefault="00C4208A" w:rsidP="00BC390B"/>
        </w:tc>
        <w:tc>
          <w:tcPr>
            <w:tcW w:w="1006" w:type="pct"/>
            <w:tcBorders>
              <w:top w:val="nil"/>
              <w:left w:val="nil"/>
              <w:bottom w:val="nil"/>
              <w:right w:val="nil"/>
            </w:tcBorders>
            <w:shd w:val="clear" w:color="auto" w:fill="auto"/>
            <w:noWrap/>
            <w:vAlign w:val="center"/>
            <w:hideMark/>
          </w:tcPr>
          <w:p w:rsidR="00C4208A" w:rsidRPr="00D53F10" w:rsidRDefault="00C4208A" w:rsidP="00BC390B">
            <w:pPr>
              <w:jc w:val="center"/>
              <w:rPr>
                <w:b/>
                <w:bCs/>
              </w:rPr>
            </w:pPr>
            <w:r w:rsidRPr="00D53F10">
              <w:rPr>
                <w:b/>
                <w:bCs/>
              </w:rPr>
              <w:t>THỦ TRƯỞNG ĐƠN VỊ</w:t>
            </w:r>
          </w:p>
        </w:tc>
        <w:tc>
          <w:tcPr>
            <w:tcW w:w="101" w:type="pct"/>
            <w:tcBorders>
              <w:top w:val="nil"/>
              <w:left w:val="nil"/>
              <w:bottom w:val="nil"/>
              <w:right w:val="nil"/>
            </w:tcBorders>
            <w:shd w:val="clear" w:color="auto" w:fill="auto"/>
            <w:noWrap/>
            <w:vAlign w:val="bottom"/>
            <w:hideMark/>
          </w:tcPr>
          <w:p w:rsidR="00C4208A" w:rsidRPr="00D53F10" w:rsidRDefault="00C4208A" w:rsidP="00BC390B">
            <w:pPr>
              <w:jc w:val="center"/>
              <w:rPr>
                <w:b/>
                <w:bCs/>
              </w:rPr>
            </w:pPr>
          </w:p>
        </w:tc>
        <w:tc>
          <w:tcPr>
            <w:tcW w:w="229" w:type="pct"/>
            <w:tcBorders>
              <w:top w:val="nil"/>
              <w:left w:val="nil"/>
              <w:bottom w:val="nil"/>
              <w:right w:val="nil"/>
            </w:tcBorders>
            <w:shd w:val="clear" w:color="auto" w:fill="auto"/>
            <w:noWrap/>
            <w:vAlign w:val="bottom"/>
            <w:hideMark/>
          </w:tcPr>
          <w:p w:rsidR="00C4208A" w:rsidRPr="00D53F10" w:rsidRDefault="00C4208A" w:rsidP="00BC390B"/>
        </w:tc>
      </w:tr>
      <w:tr w:rsidR="000810BE" w:rsidRPr="00D53F10" w:rsidTr="00206EE3">
        <w:trPr>
          <w:trHeight w:val="320"/>
          <w:jc w:val="center"/>
        </w:trPr>
        <w:tc>
          <w:tcPr>
            <w:tcW w:w="82" w:type="pct"/>
            <w:tcBorders>
              <w:top w:val="nil"/>
              <w:left w:val="nil"/>
              <w:bottom w:val="nil"/>
              <w:right w:val="nil"/>
            </w:tcBorders>
            <w:shd w:val="clear" w:color="auto" w:fill="auto"/>
            <w:noWrap/>
            <w:vAlign w:val="bottom"/>
            <w:hideMark/>
          </w:tcPr>
          <w:p w:rsidR="00C4208A" w:rsidRPr="00D53F10" w:rsidRDefault="00C4208A" w:rsidP="00BC390B"/>
        </w:tc>
        <w:tc>
          <w:tcPr>
            <w:tcW w:w="212" w:type="pct"/>
            <w:tcBorders>
              <w:top w:val="nil"/>
              <w:left w:val="nil"/>
              <w:bottom w:val="nil"/>
              <w:right w:val="nil"/>
            </w:tcBorders>
            <w:shd w:val="clear" w:color="auto" w:fill="auto"/>
            <w:noWrap/>
            <w:vAlign w:val="bottom"/>
            <w:hideMark/>
          </w:tcPr>
          <w:p w:rsidR="00C4208A" w:rsidRPr="00D53F10" w:rsidRDefault="00C4208A" w:rsidP="00BC390B"/>
        </w:tc>
        <w:tc>
          <w:tcPr>
            <w:tcW w:w="164" w:type="pct"/>
            <w:tcBorders>
              <w:top w:val="nil"/>
              <w:left w:val="nil"/>
              <w:bottom w:val="nil"/>
              <w:right w:val="nil"/>
            </w:tcBorders>
            <w:shd w:val="clear" w:color="auto" w:fill="auto"/>
            <w:noWrap/>
            <w:vAlign w:val="bottom"/>
            <w:hideMark/>
          </w:tcPr>
          <w:p w:rsidR="00C4208A" w:rsidRPr="00D53F10" w:rsidRDefault="00C4208A" w:rsidP="00BC390B"/>
        </w:tc>
        <w:tc>
          <w:tcPr>
            <w:tcW w:w="806" w:type="pct"/>
            <w:tcBorders>
              <w:top w:val="nil"/>
              <w:left w:val="nil"/>
              <w:bottom w:val="nil"/>
              <w:right w:val="nil"/>
            </w:tcBorders>
            <w:shd w:val="clear" w:color="auto" w:fill="auto"/>
            <w:noWrap/>
            <w:vAlign w:val="center"/>
            <w:hideMark/>
          </w:tcPr>
          <w:p w:rsidR="00C4208A" w:rsidRPr="00D53F10" w:rsidRDefault="00C4208A" w:rsidP="00BC390B">
            <w:pPr>
              <w:jc w:val="center"/>
              <w:rPr>
                <w:i/>
                <w:iCs/>
              </w:rPr>
            </w:pPr>
            <w:r w:rsidRPr="00D53F10">
              <w:rPr>
                <w:i/>
                <w:iCs/>
              </w:rPr>
              <w:t>(Ký, họ tên)</w:t>
            </w:r>
          </w:p>
        </w:tc>
        <w:tc>
          <w:tcPr>
            <w:tcW w:w="106" w:type="pct"/>
            <w:tcBorders>
              <w:top w:val="nil"/>
              <w:left w:val="nil"/>
              <w:bottom w:val="nil"/>
              <w:right w:val="nil"/>
            </w:tcBorders>
            <w:shd w:val="clear" w:color="auto" w:fill="auto"/>
            <w:noWrap/>
            <w:vAlign w:val="bottom"/>
            <w:hideMark/>
          </w:tcPr>
          <w:p w:rsidR="00C4208A" w:rsidRPr="00D53F10" w:rsidRDefault="00C4208A" w:rsidP="00BC390B">
            <w:pPr>
              <w:jc w:val="center"/>
              <w:rPr>
                <w:i/>
                <w:iCs/>
              </w:rPr>
            </w:pPr>
          </w:p>
        </w:tc>
        <w:tc>
          <w:tcPr>
            <w:tcW w:w="101" w:type="pct"/>
            <w:tcBorders>
              <w:top w:val="nil"/>
              <w:left w:val="nil"/>
              <w:bottom w:val="nil"/>
              <w:right w:val="nil"/>
            </w:tcBorders>
            <w:shd w:val="clear" w:color="auto" w:fill="auto"/>
            <w:noWrap/>
            <w:vAlign w:val="bottom"/>
            <w:hideMark/>
          </w:tcPr>
          <w:p w:rsidR="00C4208A" w:rsidRPr="00D53F10" w:rsidRDefault="00C4208A" w:rsidP="00BC390B"/>
        </w:tc>
        <w:tc>
          <w:tcPr>
            <w:tcW w:w="265" w:type="pct"/>
            <w:tcBorders>
              <w:top w:val="nil"/>
              <w:left w:val="nil"/>
              <w:bottom w:val="nil"/>
              <w:right w:val="nil"/>
            </w:tcBorders>
            <w:shd w:val="clear" w:color="auto" w:fill="auto"/>
            <w:noWrap/>
            <w:vAlign w:val="bottom"/>
            <w:hideMark/>
          </w:tcPr>
          <w:p w:rsidR="00C4208A" w:rsidRPr="00D53F10" w:rsidRDefault="00C4208A" w:rsidP="00BC390B"/>
        </w:tc>
        <w:tc>
          <w:tcPr>
            <w:tcW w:w="101" w:type="pct"/>
            <w:tcBorders>
              <w:top w:val="nil"/>
              <w:left w:val="nil"/>
              <w:bottom w:val="nil"/>
              <w:right w:val="nil"/>
            </w:tcBorders>
            <w:shd w:val="clear" w:color="auto" w:fill="auto"/>
            <w:noWrap/>
            <w:vAlign w:val="bottom"/>
            <w:hideMark/>
          </w:tcPr>
          <w:p w:rsidR="00C4208A" w:rsidRPr="00D53F10" w:rsidRDefault="00C4208A" w:rsidP="00BC390B"/>
        </w:tc>
        <w:tc>
          <w:tcPr>
            <w:tcW w:w="105" w:type="pct"/>
            <w:tcBorders>
              <w:top w:val="nil"/>
              <w:left w:val="nil"/>
              <w:bottom w:val="nil"/>
              <w:right w:val="nil"/>
            </w:tcBorders>
            <w:shd w:val="clear" w:color="auto" w:fill="auto"/>
            <w:noWrap/>
            <w:vAlign w:val="bottom"/>
            <w:hideMark/>
          </w:tcPr>
          <w:p w:rsidR="00C4208A" w:rsidRPr="00D53F10" w:rsidRDefault="00C4208A" w:rsidP="00BC390B"/>
        </w:tc>
        <w:tc>
          <w:tcPr>
            <w:tcW w:w="1079" w:type="pct"/>
            <w:gridSpan w:val="6"/>
            <w:tcBorders>
              <w:top w:val="nil"/>
              <w:left w:val="nil"/>
              <w:bottom w:val="nil"/>
              <w:right w:val="nil"/>
            </w:tcBorders>
            <w:shd w:val="clear" w:color="auto" w:fill="auto"/>
            <w:noWrap/>
            <w:vAlign w:val="bottom"/>
            <w:hideMark/>
          </w:tcPr>
          <w:p w:rsidR="00C4208A" w:rsidRPr="00D53F10" w:rsidRDefault="00C4208A" w:rsidP="00BC390B">
            <w:pPr>
              <w:jc w:val="center"/>
              <w:rPr>
                <w:i/>
                <w:iCs/>
              </w:rPr>
            </w:pPr>
            <w:r w:rsidRPr="00D53F10">
              <w:rPr>
                <w:i/>
                <w:iCs/>
              </w:rPr>
              <w:t>(Ký, họ tên)</w:t>
            </w:r>
          </w:p>
        </w:tc>
        <w:tc>
          <w:tcPr>
            <w:tcW w:w="86" w:type="pct"/>
            <w:tcBorders>
              <w:top w:val="nil"/>
              <w:left w:val="nil"/>
              <w:bottom w:val="nil"/>
              <w:right w:val="nil"/>
            </w:tcBorders>
            <w:shd w:val="clear" w:color="auto" w:fill="auto"/>
            <w:noWrap/>
            <w:vAlign w:val="bottom"/>
            <w:hideMark/>
          </w:tcPr>
          <w:p w:rsidR="00C4208A" w:rsidRPr="00D53F10" w:rsidRDefault="00C4208A" w:rsidP="00BC390B">
            <w:pPr>
              <w:jc w:val="center"/>
              <w:rPr>
                <w:i/>
                <w:iCs/>
              </w:rPr>
            </w:pPr>
          </w:p>
        </w:tc>
        <w:tc>
          <w:tcPr>
            <w:tcW w:w="105" w:type="pct"/>
            <w:tcBorders>
              <w:top w:val="nil"/>
              <w:left w:val="nil"/>
              <w:bottom w:val="nil"/>
              <w:right w:val="nil"/>
            </w:tcBorders>
            <w:shd w:val="clear" w:color="auto" w:fill="auto"/>
            <w:noWrap/>
            <w:vAlign w:val="bottom"/>
            <w:hideMark/>
          </w:tcPr>
          <w:p w:rsidR="00C4208A" w:rsidRPr="00D53F10" w:rsidRDefault="00C4208A" w:rsidP="00BC390B"/>
        </w:tc>
        <w:tc>
          <w:tcPr>
            <w:tcW w:w="86" w:type="pct"/>
            <w:tcBorders>
              <w:top w:val="nil"/>
              <w:left w:val="nil"/>
              <w:bottom w:val="nil"/>
              <w:right w:val="nil"/>
            </w:tcBorders>
            <w:shd w:val="clear" w:color="auto" w:fill="auto"/>
            <w:noWrap/>
            <w:vAlign w:val="bottom"/>
            <w:hideMark/>
          </w:tcPr>
          <w:p w:rsidR="00C4208A" w:rsidRPr="00D53F10" w:rsidRDefault="00C4208A" w:rsidP="00BC390B"/>
        </w:tc>
        <w:tc>
          <w:tcPr>
            <w:tcW w:w="105" w:type="pct"/>
            <w:tcBorders>
              <w:top w:val="nil"/>
              <w:left w:val="nil"/>
              <w:bottom w:val="nil"/>
              <w:right w:val="nil"/>
            </w:tcBorders>
            <w:shd w:val="clear" w:color="auto" w:fill="auto"/>
            <w:noWrap/>
            <w:vAlign w:val="bottom"/>
            <w:hideMark/>
          </w:tcPr>
          <w:p w:rsidR="00C4208A" w:rsidRPr="00D53F10" w:rsidRDefault="00C4208A" w:rsidP="00BC390B"/>
        </w:tc>
        <w:tc>
          <w:tcPr>
            <w:tcW w:w="259" w:type="pct"/>
            <w:tcBorders>
              <w:top w:val="nil"/>
              <w:left w:val="nil"/>
              <w:bottom w:val="nil"/>
              <w:right w:val="nil"/>
            </w:tcBorders>
            <w:shd w:val="clear" w:color="auto" w:fill="auto"/>
            <w:noWrap/>
            <w:vAlign w:val="bottom"/>
            <w:hideMark/>
          </w:tcPr>
          <w:p w:rsidR="00C4208A" w:rsidRPr="00D53F10" w:rsidRDefault="00C4208A" w:rsidP="00BC390B"/>
        </w:tc>
        <w:tc>
          <w:tcPr>
            <w:tcW w:w="1006" w:type="pct"/>
            <w:tcBorders>
              <w:top w:val="nil"/>
              <w:left w:val="nil"/>
              <w:bottom w:val="nil"/>
              <w:right w:val="nil"/>
            </w:tcBorders>
            <w:shd w:val="clear" w:color="auto" w:fill="auto"/>
            <w:noWrap/>
            <w:vAlign w:val="center"/>
            <w:hideMark/>
          </w:tcPr>
          <w:p w:rsidR="00C4208A" w:rsidRPr="00D53F10" w:rsidRDefault="00C4208A" w:rsidP="00BC390B">
            <w:pPr>
              <w:jc w:val="center"/>
              <w:rPr>
                <w:i/>
                <w:iCs/>
              </w:rPr>
            </w:pPr>
            <w:r w:rsidRPr="00D53F10">
              <w:rPr>
                <w:i/>
                <w:iCs/>
              </w:rPr>
              <w:t>(Ký, đóng dấu, họ tên)</w:t>
            </w:r>
          </w:p>
        </w:tc>
        <w:tc>
          <w:tcPr>
            <w:tcW w:w="101" w:type="pct"/>
            <w:tcBorders>
              <w:top w:val="nil"/>
              <w:left w:val="nil"/>
              <w:bottom w:val="nil"/>
              <w:right w:val="nil"/>
            </w:tcBorders>
            <w:shd w:val="clear" w:color="auto" w:fill="auto"/>
            <w:noWrap/>
            <w:vAlign w:val="bottom"/>
            <w:hideMark/>
          </w:tcPr>
          <w:p w:rsidR="00C4208A" w:rsidRPr="00D53F10" w:rsidRDefault="00C4208A" w:rsidP="00BC390B">
            <w:pPr>
              <w:jc w:val="center"/>
              <w:rPr>
                <w:i/>
                <w:iCs/>
              </w:rPr>
            </w:pPr>
          </w:p>
        </w:tc>
        <w:tc>
          <w:tcPr>
            <w:tcW w:w="229" w:type="pct"/>
            <w:tcBorders>
              <w:top w:val="nil"/>
              <w:left w:val="nil"/>
              <w:bottom w:val="nil"/>
              <w:right w:val="nil"/>
            </w:tcBorders>
            <w:shd w:val="clear" w:color="auto" w:fill="auto"/>
            <w:noWrap/>
            <w:vAlign w:val="bottom"/>
            <w:hideMark/>
          </w:tcPr>
          <w:p w:rsidR="00C4208A" w:rsidRPr="00D53F10" w:rsidRDefault="00C4208A" w:rsidP="00BC390B"/>
        </w:tc>
      </w:tr>
    </w:tbl>
    <w:p w:rsidR="00BC390B" w:rsidRPr="000810BE" w:rsidRDefault="00BC390B" w:rsidP="00BC390B">
      <w:pPr>
        <w:rPr>
          <w:sz w:val="23"/>
          <w:szCs w:val="23"/>
          <w:lang w:val="vi-VN" w:eastAsia="vi-VN"/>
        </w:rPr>
      </w:pP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00F8281B" w:rsidRPr="000810BE">
        <w:rPr>
          <w:sz w:val="23"/>
          <w:szCs w:val="23"/>
          <w:lang w:val="vi-VN" w:eastAsia="vi-VN"/>
        </w:rPr>
        <w:tab/>
      </w:r>
      <w:r w:rsidR="00F8281B" w:rsidRPr="000810BE">
        <w:rPr>
          <w:sz w:val="23"/>
          <w:szCs w:val="23"/>
          <w:lang w:val="vi-VN" w:eastAsia="vi-VN"/>
        </w:rPr>
        <w:tab/>
      </w:r>
      <w:r w:rsidR="00F8281B" w:rsidRPr="000810BE">
        <w:rPr>
          <w:sz w:val="23"/>
          <w:szCs w:val="23"/>
          <w:lang w:val="vi-VN" w:eastAsia="vi-VN"/>
        </w:rPr>
        <w:tab/>
      </w:r>
    </w:p>
    <w:p w:rsidR="00BC390B" w:rsidRPr="000810BE" w:rsidRDefault="00BC390B" w:rsidP="00BC390B">
      <w:pPr>
        <w:rPr>
          <w:sz w:val="23"/>
          <w:szCs w:val="23"/>
          <w:lang w:val="vi-VN" w:eastAsia="vi-VN"/>
        </w:rPr>
      </w:pPr>
    </w:p>
    <w:p w:rsidR="00B47A36" w:rsidRPr="000810BE" w:rsidRDefault="00F8281B" w:rsidP="00B47A36">
      <w:pPr>
        <w:rPr>
          <w:sz w:val="23"/>
          <w:szCs w:val="23"/>
          <w:lang w:val="vi-VN" w:eastAsia="vi-VN"/>
        </w:rPr>
      </w:pPr>
      <w:r w:rsidRPr="000810BE">
        <w:rPr>
          <w:sz w:val="23"/>
          <w:szCs w:val="23"/>
          <w:lang w:val="vi-VN" w:eastAsia="vi-VN"/>
        </w:rPr>
        <w:tab/>
      </w:r>
      <w:r w:rsidRPr="000810BE">
        <w:rPr>
          <w:sz w:val="23"/>
          <w:szCs w:val="23"/>
          <w:lang w:val="vi-VN" w:eastAsia="vi-VN"/>
        </w:rPr>
        <w:tab/>
      </w:r>
    </w:p>
    <w:p w:rsidR="00BC390B" w:rsidRPr="000810BE" w:rsidRDefault="00BC390B" w:rsidP="00B47A36">
      <w:pPr>
        <w:spacing w:after="160" w:line="259" w:lineRule="auto"/>
        <w:rPr>
          <w:sz w:val="23"/>
          <w:szCs w:val="23"/>
          <w:lang w:val="vi-VN" w:eastAsia="vi-VN"/>
        </w:rPr>
      </w:pPr>
    </w:p>
    <w:p w:rsidR="00BC390B" w:rsidRPr="000810BE" w:rsidRDefault="00BC390B" w:rsidP="00B47A36">
      <w:pPr>
        <w:rPr>
          <w:sz w:val="23"/>
          <w:szCs w:val="23"/>
          <w:lang w:val="vi-VN" w:eastAsia="vi-VN"/>
        </w:rPr>
      </w:pP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br w:type="page"/>
      </w:r>
    </w:p>
    <w:tbl>
      <w:tblPr>
        <w:tblStyle w:val="TableGrid"/>
        <w:tblW w:w="141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7083"/>
      </w:tblGrid>
      <w:tr w:rsidR="000810BE" w:rsidRPr="00A02A57" w:rsidTr="00206EE3">
        <w:trPr>
          <w:trHeight w:val="1350"/>
          <w:jc w:val="center"/>
        </w:trPr>
        <w:tc>
          <w:tcPr>
            <w:tcW w:w="5151" w:type="dxa"/>
          </w:tcPr>
          <w:p w:rsidR="00BC390B" w:rsidRPr="00D53F10" w:rsidRDefault="00BC390B" w:rsidP="00FD4373">
            <w:pPr>
              <w:spacing w:line="240" w:lineRule="exact"/>
              <w:rPr>
                <w:b/>
                <w:bCs/>
                <w:sz w:val="22"/>
                <w:szCs w:val="22"/>
                <w:lang w:val="vi-VN" w:eastAsia="vi-VN"/>
              </w:rPr>
            </w:pPr>
            <w:r w:rsidRPr="00D53F10">
              <w:rPr>
                <w:b/>
                <w:bCs/>
                <w:sz w:val="22"/>
                <w:szCs w:val="22"/>
                <w:lang w:val="vi-VN" w:eastAsia="vi-VN"/>
              </w:rPr>
              <w:lastRenderedPageBreak/>
              <w:t>Biểu số: 1111.</w:t>
            </w:r>
            <w:r w:rsidR="006A628B" w:rsidRPr="00D53F10">
              <w:rPr>
                <w:b/>
                <w:bCs/>
                <w:sz w:val="22"/>
                <w:szCs w:val="22"/>
                <w:lang w:val="vi-VN" w:eastAsia="vi-VN"/>
              </w:rPr>
              <w:t>Q</w:t>
            </w:r>
            <w:r w:rsidRPr="00D53F10">
              <w:rPr>
                <w:b/>
                <w:bCs/>
                <w:sz w:val="22"/>
                <w:szCs w:val="22"/>
                <w:lang w:val="vi-VN" w:eastAsia="vi-VN"/>
              </w:rPr>
              <w:t>.TCT</w:t>
            </w:r>
          </w:p>
          <w:p w:rsidR="00BC390B" w:rsidRPr="00D53F10" w:rsidRDefault="00BC390B" w:rsidP="00FD4373">
            <w:pPr>
              <w:tabs>
                <w:tab w:val="center" w:pos="4320"/>
                <w:tab w:val="right" w:pos="8640"/>
              </w:tabs>
              <w:spacing w:line="240" w:lineRule="exact"/>
              <w:rPr>
                <w:i/>
                <w:sz w:val="22"/>
                <w:szCs w:val="22"/>
                <w:lang w:val="vi-VN"/>
              </w:rPr>
            </w:pPr>
            <w:r w:rsidRPr="00D53F10">
              <w:rPr>
                <w:i/>
                <w:sz w:val="22"/>
                <w:szCs w:val="22"/>
                <w:lang w:val="vi-VN"/>
              </w:rPr>
              <w:t>Ban hành theo Thông tư số</w:t>
            </w:r>
          </w:p>
          <w:p w:rsidR="00BC390B" w:rsidRPr="00D53F10" w:rsidRDefault="00BC390B" w:rsidP="00FD4373">
            <w:pPr>
              <w:tabs>
                <w:tab w:val="center" w:pos="4320"/>
                <w:tab w:val="right" w:pos="8640"/>
              </w:tabs>
              <w:spacing w:line="240" w:lineRule="exact"/>
              <w:rPr>
                <w:i/>
                <w:sz w:val="22"/>
                <w:szCs w:val="22"/>
                <w:lang w:val="vi-VN"/>
              </w:rPr>
            </w:pPr>
            <w:r w:rsidRPr="00D53F10">
              <w:rPr>
                <w:i/>
                <w:sz w:val="22"/>
                <w:szCs w:val="22"/>
                <w:lang w:val="vi-VN"/>
              </w:rPr>
              <w:t xml:space="preserve"> ../2024/TT-BTC ngày ../../2024</w:t>
            </w:r>
          </w:p>
          <w:p w:rsidR="00BC390B" w:rsidRPr="00D53F10" w:rsidRDefault="00BC390B" w:rsidP="00FD4373">
            <w:pPr>
              <w:spacing w:line="240" w:lineRule="exact"/>
              <w:rPr>
                <w:b/>
                <w:bCs/>
                <w:sz w:val="22"/>
                <w:szCs w:val="22"/>
                <w:lang w:val="vi-VN" w:eastAsia="vi-VN"/>
              </w:rPr>
            </w:pPr>
            <w:r w:rsidRPr="00D53F10">
              <w:rPr>
                <w:sz w:val="22"/>
                <w:szCs w:val="22"/>
                <w:lang w:val="vi-VN" w:eastAsia="vi-VN"/>
              </w:rPr>
              <w:t>Thời hạn báo cáo: Ngày 10 tháng thứ hai của quý sau quý báo cáo</w:t>
            </w:r>
          </w:p>
        </w:tc>
        <w:tc>
          <w:tcPr>
            <w:tcW w:w="1880" w:type="dxa"/>
          </w:tcPr>
          <w:p w:rsidR="00BC390B" w:rsidRPr="00D53F10" w:rsidRDefault="00BC390B" w:rsidP="00FD4373">
            <w:pPr>
              <w:spacing w:line="240" w:lineRule="exact"/>
              <w:jc w:val="center"/>
              <w:outlineLvl w:val="0"/>
              <w:rPr>
                <w:i/>
                <w:sz w:val="22"/>
                <w:szCs w:val="22"/>
                <w:lang w:val="vi-VN"/>
              </w:rPr>
            </w:pPr>
          </w:p>
        </w:tc>
        <w:tc>
          <w:tcPr>
            <w:tcW w:w="7083" w:type="dxa"/>
          </w:tcPr>
          <w:p w:rsidR="00BC390B" w:rsidRPr="00D53F10" w:rsidRDefault="00BC390B" w:rsidP="00FD4373">
            <w:pPr>
              <w:spacing w:line="240" w:lineRule="exact"/>
              <w:jc w:val="right"/>
              <w:outlineLvl w:val="0"/>
              <w:rPr>
                <w:bCs/>
                <w:sz w:val="22"/>
                <w:szCs w:val="22"/>
                <w:lang w:val="vi-VN" w:eastAsia="vi-VN"/>
              </w:rPr>
            </w:pPr>
            <w:r w:rsidRPr="00D53F10">
              <w:rPr>
                <w:bCs/>
                <w:sz w:val="22"/>
                <w:szCs w:val="22"/>
                <w:lang w:val="vi-VN" w:eastAsia="vi-VN"/>
              </w:rPr>
              <w:t xml:space="preserve">Đơn vị báo cáo: </w:t>
            </w:r>
            <w:r w:rsidRPr="00D53F10">
              <w:rPr>
                <w:bCs/>
                <w:sz w:val="22"/>
                <w:szCs w:val="22"/>
                <w:lang w:val="vi-VN" w:eastAsia="vi-VN"/>
              </w:rPr>
              <w:br/>
              <w:t>Tổng cục Thuế</w:t>
            </w:r>
          </w:p>
          <w:p w:rsidR="00BC390B" w:rsidRPr="00D53F10" w:rsidRDefault="00BC390B" w:rsidP="00FD4373">
            <w:pPr>
              <w:spacing w:line="240" w:lineRule="exact"/>
              <w:jc w:val="right"/>
              <w:outlineLvl w:val="0"/>
              <w:rPr>
                <w:bCs/>
                <w:sz w:val="22"/>
                <w:szCs w:val="22"/>
                <w:lang w:val="vi-VN" w:eastAsia="vi-VN"/>
              </w:rPr>
            </w:pPr>
            <w:r w:rsidRPr="00D53F10">
              <w:rPr>
                <w:sz w:val="22"/>
                <w:szCs w:val="22"/>
                <w:lang w:val="vi-VN" w:eastAsia="vi-VN"/>
              </w:rPr>
              <w:t xml:space="preserve">Đơn vị nhận báo cáo: </w:t>
            </w:r>
            <w:r w:rsidRPr="00D53F10">
              <w:rPr>
                <w:sz w:val="22"/>
                <w:szCs w:val="22"/>
                <w:lang w:val="vi-VN" w:eastAsia="vi-VN"/>
              </w:rPr>
              <w:br/>
              <w:t>Cục Tin học và Thống kê tài chính</w:t>
            </w:r>
          </w:p>
        </w:tc>
      </w:tr>
    </w:tbl>
    <w:tbl>
      <w:tblPr>
        <w:tblW w:w="0" w:type="auto"/>
        <w:jc w:val="center"/>
        <w:tblLook w:val="04A0"/>
      </w:tblPr>
      <w:tblGrid>
        <w:gridCol w:w="533"/>
        <w:gridCol w:w="683"/>
        <w:gridCol w:w="562"/>
        <w:gridCol w:w="494"/>
        <w:gridCol w:w="569"/>
        <w:gridCol w:w="534"/>
        <w:gridCol w:w="566"/>
        <w:gridCol w:w="531"/>
        <w:gridCol w:w="562"/>
        <w:gridCol w:w="528"/>
        <w:gridCol w:w="561"/>
        <w:gridCol w:w="535"/>
        <w:gridCol w:w="558"/>
        <w:gridCol w:w="534"/>
        <w:gridCol w:w="555"/>
        <w:gridCol w:w="532"/>
        <w:gridCol w:w="553"/>
        <w:gridCol w:w="530"/>
        <w:gridCol w:w="551"/>
        <w:gridCol w:w="528"/>
        <w:gridCol w:w="549"/>
        <w:gridCol w:w="527"/>
        <w:gridCol w:w="548"/>
        <w:gridCol w:w="525"/>
        <w:gridCol w:w="547"/>
        <w:gridCol w:w="524"/>
      </w:tblGrid>
      <w:tr w:rsidR="000810BE" w:rsidRPr="00A02A57" w:rsidTr="00206EE3">
        <w:trPr>
          <w:trHeight w:val="432"/>
          <w:jc w:val="center"/>
        </w:trPr>
        <w:tc>
          <w:tcPr>
            <w:tcW w:w="0" w:type="auto"/>
            <w:gridSpan w:val="26"/>
            <w:tcBorders>
              <w:top w:val="nil"/>
              <w:left w:val="nil"/>
              <w:bottom w:val="nil"/>
              <w:right w:val="nil"/>
            </w:tcBorders>
            <w:shd w:val="clear" w:color="auto" w:fill="auto"/>
            <w:noWrap/>
            <w:vAlign w:val="center"/>
            <w:hideMark/>
          </w:tcPr>
          <w:p w:rsidR="00BC390B" w:rsidRPr="00D53F10" w:rsidRDefault="00BC390B" w:rsidP="00FD4373">
            <w:pPr>
              <w:spacing w:line="240" w:lineRule="exact"/>
              <w:jc w:val="center"/>
              <w:rPr>
                <w:b/>
                <w:bCs/>
                <w:lang w:val="vi-VN"/>
              </w:rPr>
            </w:pPr>
            <w:r w:rsidRPr="00D53F10">
              <w:rPr>
                <w:b/>
                <w:bCs/>
                <w:lang w:val="vi-VN"/>
              </w:rPr>
              <w:t>THỐNG KÊ TÌNH HÌNH KINH DOANH CỦA DOANH NGHIỆP ĐANG HOẠT ĐỘNG THEO KHU VỰC KINH TẾ (MÃ SỐ THUẾ 10 SỐ)</w:t>
            </w:r>
          </w:p>
        </w:tc>
      </w:tr>
      <w:tr w:rsidR="000810BE" w:rsidRPr="000810BE" w:rsidTr="00206EE3">
        <w:trPr>
          <w:trHeight w:val="360"/>
          <w:jc w:val="center"/>
        </w:trPr>
        <w:tc>
          <w:tcPr>
            <w:tcW w:w="0" w:type="auto"/>
            <w:gridSpan w:val="26"/>
            <w:tcBorders>
              <w:top w:val="nil"/>
              <w:left w:val="nil"/>
              <w:bottom w:val="nil"/>
              <w:right w:val="nil"/>
            </w:tcBorders>
            <w:shd w:val="clear" w:color="auto" w:fill="auto"/>
            <w:noWrap/>
            <w:vAlign w:val="center"/>
            <w:hideMark/>
          </w:tcPr>
          <w:p w:rsidR="00BC390B" w:rsidRPr="00D53F10" w:rsidRDefault="00BC390B" w:rsidP="00FD4373">
            <w:pPr>
              <w:spacing w:after="120" w:line="240" w:lineRule="exact"/>
              <w:jc w:val="center"/>
            </w:pPr>
            <w:r w:rsidRPr="00D53F10">
              <w:t>Quý:…</w:t>
            </w:r>
          </w:p>
        </w:tc>
      </w:tr>
      <w:tr w:rsidR="000810BE" w:rsidRPr="000810BE" w:rsidTr="00206EE3">
        <w:trPr>
          <w:trHeight w:val="989"/>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390B" w:rsidRPr="000810BE" w:rsidRDefault="00BC390B" w:rsidP="00BC390B">
            <w:pPr>
              <w:jc w:val="center"/>
              <w:rPr>
                <w:b/>
                <w:bCs/>
                <w:sz w:val="18"/>
                <w:szCs w:val="18"/>
              </w:rPr>
            </w:pPr>
            <w:r w:rsidRPr="000810BE">
              <w:rPr>
                <w:b/>
                <w:bCs/>
                <w:sz w:val="18"/>
                <w:szCs w:val="18"/>
              </w:rPr>
              <w:t>STT</w:t>
            </w:r>
          </w:p>
        </w:tc>
        <w:tc>
          <w:tcPr>
            <w:tcW w:w="7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390B" w:rsidRPr="000810BE" w:rsidRDefault="00BC390B" w:rsidP="00BC390B">
            <w:pPr>
              <w:jc w:val="center"/>
              <w:rPr>
                <w:b/>
                <w:bCs/>
                <w:sz w:val="18"/>
                <w:szCs w:val="18"/>
              </w:rPr>
            </w:pPr>
            <w:r w:rsidRPr="000810BE">
              <w:rPr>
                <w:b/>
                <w:bCs/>
                <w:sz w:val="18"/>
                <w:szCs w:val="18"/>
              </w:rPr>
              <w:t>Khu vực kinh tế</w:t>
            </w:r>
          </w:p>
        </w:tc>
        <w:tc>
          <w:tcPr>
            <w:tcW w:w="2158" w:type="dxa"/>
            <w:gridSpan w:val="4"/>
            <w:tcBorders>
              <w:top w:val="single" w:sz="4" w:space="0" w:color="auto"/>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b/>
                <w:bCs/>
                <w:sz w:val="18"/>
                <w:szCs w:val="18"/>
              </w:rPr>
            </w:pPr>
            <w:r w:rsidRPr="000810BE">
              <w:rPr>
                <w:b/>
                <w:bCs/>
                <w:sz w:val="18"/>
                <w:szCs w:val="18"/>
              </w:rPr>
              <w:t xml:space="preserve">Số lượng doanh nghiệp đang hoạt động cuối kỳ báo cáo đã khai thuế GTGT </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b/>
                <w:bCs/>
                <w:sz w:val="18"/>
                <w:szCs w:val="18"/>
              </w:rPr>
            </w:pPr>
            <w:r w:rsidRPr="000810BE">
              <w:rPr>
                <w:b/>
                <w:bCs/>
                <w:sz w:val="18"/>
                <w:szCs w:val="18"/>
              </w:rPr>
              <w:t xml:space="preserve">Số lượng doanh nghiệp đang hoạt động có phát sinh mua bán hàng hóa, dịch vụ </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b/>
                <w:bCs/>
                <w:sz w:val="18"/>
                <w:szCs w:val="18"/>
              </w:rPr>
            </w:pPr>
            <w:r w:rsidRPr="000810BE">
              <w:rPr>
                <w:b/>
                <w:bCs/>
                <w:sz w:val="18"/>
                <w:szCs w:val="18"/>
              </w:rPr>
              <w:t>Số lượng doanh nghiệp đang hoạt động có phát sinh doanh thu thuế GTGT bán ra</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b/>
                <w:bCs/>
                <w:sz w:val="18"/>
                <w:szCs w:val="18"/>
              </w:rPr>
            </w:pPr>
            <w:r w:rsidRPr="000810BE">
              <w:rPr>
                <w:b/>
                <w:bCs/>
                <w:sz w:val="18"/>
                <w:szCs w:val="18"/>
              </w:rPr>
              <w:t>Tổng doanh thu thuế GTGT của hàng hóa, dịch vụ bán ra</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b/>
                <w:bCs/>
                <w:sz w:val="18"/>
                <w:szCs w:val="18"/>
              </w:rPr>
            </w:pPr>
            <w:r w:rsidRPr="000810BE">
              <w:rPr>
                <w:b/>
                <w:bCs/>
                <w:sz w:val="18"/>
                <w:szCs w:val="18"/>
              </w:rPr>
              <w:t>Số lượng doanh nghiệp phát sinh phải nộp thuế GTGT</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b/>
                <w:bCs/>
                <w:sz w:val="18"/>
                <w:szCs w:val="18"/>
              </w:rPr>
            </w:pPr>
            <w:r w:rsidRPr="000810BE">
              <w:rPr>
                <w:b/>
                <w:bCs/>
                <w:sz w:val="18"/>
                <w:szCs w:val="18"/>
              </w:rPr>
              <w:t>Tổng số thuế GTGT phải nộp</w:t>
            </w:r>
          </w:p>
        </w:tc>
      </w:tr>
      <w:tr w:rsidR="000810BE" w:rsidRPr="000810BE" w:rsidTr="00206EE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390B" w:rsidRPr="000810BE" w:rsidRDefault="00BC390B" w:rsidP="00BC390B">
            <w:pPr>
              <w:rPr>
                <w:b/>
                <w:bCs/>
                <w:sz w:val="18"/>
                <w:szCs w:val="18"/>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rsidR="00BC390B" w:rsidRPr="000810BE" w:rsidRDefault="00BC390B" w:rsidP="00BC390B">
            <w:pPr>
              <w:rPr>
                <w:b/>
                <w:bCs/>
                <w:sz w:val="18"/>
                <w:szCs w:val="18"/>
              </w:rPr>
            </w:pPr>
          </w:p>
        </w:tc>
        <w:tc>
          <w:tcPr>
            <w:tcW w:w="1115" w:type="dxa"/>
            <w:gridSpan w:val="2"/>
            <w:tcBorders>
              <w:top w:val="single" w:sz="4" w:space="0" w:color="auto"/>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b/>
                <w:bCs/>
                <w:sz w:val="18"/>
                <w:szCs w:val="18"/>
              </w:rPr>
            </w:pPr>
            <w:r w:rsidRPr="000810BE">
              <w:rPr>
                <w:b/>
                <w:bCs/>
                <w:sz w:val="18"/>
                <w:szCs w:val="18"/>
              </w:rPr>
              <w:t>Khai tháng</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b/>
                <w:bCs/>
                <w:sz w:val="18"/>
                <w:szCs w:val="18"/>
              </w:rPr>
            </w:pPr>
            <w:r w:rsidRPr="000810BE">
              <w:rPr>
                <w:b/>
                <w:bCs/>
                <w:sz w:val="18"/>
                <w:szCs w:val="18"/>
              </w:rPr>
              <w:t>Khai quý</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b/>
                <w:bCs/>
                <w:sz w:val="18"/>
                <w:szCs w:val="18"/>
              </w:rPr>
            </w:pPr>
            <w:r w:rsidRPr="000810BE">
              <w:rPr>
                <w:b/>
                <w:bCs/>
                <w:sz w:val="18"/>
                <w:szCs w:val="18"/>
              </w:rPr>
              <w:t>Khai tháng</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b/>
                <w:bCs/>
                <w:sz w:val="18"/>
                <w:szCs w:val="18"/>
              </w:rPr>
            </w:pPr>
            <w:r w:rsidRPr="000810BE">
              <w:rPr>
                <w:b/>
                <w:bCs/>
                <w:sz w:val="18"/>
                <w:szCs w:val="18"/>
              </w:rPr>
              <w:t>Khai quý</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b/>
                <w:bCs/>
                <w:sz w:val="18"/>
                <w:szCs w:val="18"/>
              </w:rPr>
            </w:pPr>
            <w:r w:rsidRPr="000810BE">
              <w:rPr>
                <w:b/>
                <w:bCs/>
                <w:sz w:val="18"/>
                <w:szCs w:val="18"/>
              </w:rPr>
              <w:t>Khai tháng</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b/>
                <w:bCs/>
                <w:sz w:val="18"/>
                <w:szCs w:val="18"/>
              </w:rPr>
            </w:pPr>
            <w:r w:rsidRPr="000810BE">
              <w:rPr>
                <w:b/>
                <w:bCs/>
                <w:sz w:val="18"/>
                <w:szCs w:val="18"/>
              </w:rPr>
              <w:t>Khai quý</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b/>
                <w:bCs/>
                <w:sz w:val="18"/>
                <w:szCs w:val="18"/>
              </w:rPr>
            </w:pPr>
            <w:r w:rsidRPr="000810BE">
              <w:rPr>
                <w:b/>
                <w:bCs/>
                <w:sz w:val="18"/>
                <w:szCs w:val="18"/>
              </w:rPr>
              <w:t>Khai tháng</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b/>
                <w:bCs/>
                <w:sz w:val="18"/>
                <w:szCs w:val="18"/>
              </w:rPr>
            </w:pPr>
            <w:r w:rsidRPr="000810BE">
              <w:rPr>
                <w:b/>
                <w:bCs/>
                <w:sz w:val="18"/>
                <w:szCs w:val="18"/>
              </w:rPr>
              <w:t>Khai quý</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b/>
                <w:bCs/>
                <w:sz w:val="18"/>
                <w:szCs w:val="18"/>
              </w:rPr>
            </w:pPr>
            <w:r w:rsidRPr="000810BE">
              <w:rPr>
                <w:b/>
                <w:bCs/>
                <w:sz w:val="18"/>
                <w:szCs w:val="18"/>
              </w:rPr>
              <w:t>Khai tháng</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b/>
                <w:bCs/>
                <w:sz w:val="18"/>
                <w:szCs w:val="18"/>
              </w:rPr>
            </w:pPr>
            <w:r w:rsidRPr="000810BE">
              <w:rPr>
                <w:b/>
                <w:bCs/>
                <w:sz w:val="18"/>
                <w:szCs w:val="18"/>
              </w:rPr>
              <w:t>Khai quý</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b/>
                <w:bCs/>
                <w:sz w:val="18"/>
                <w:szCs w:val="18"/>
              </w:rPr>
            </w:pPr>
            <w:r w:rsidRPr="000810BE">
              <w:rPr>
                <w:b/>
                <w:bCs/>
                <w:sz w:val="18"/>
                <w:szCs w:val="18"/>
              </w:rPr>
              <w:t>Khai tháng</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b/>
                <w:bCs/>
                <w:sz w:val="18"/>
                <w:szCs w:val="18"/>
              </w:rPr>
            </w:pPr>
            <w:r w:rsidRPr="000810BE">
              <w:rPr>
                <w:b/>
                <w:bCs/>
                <w:sz w:val="18"/>
                <w:szCs w:val="18"/>
              </w:rPr>
              <w:t>Khai quý</w:t>
            </w:r>
          </w:p>
        </w:tc>
      </w:tr>
      <w:tr w:rsidR="000810BE" w:rsidRPr="000810BE" w:rsidTr="00206EE3">
        <w:trPr>
          <w:trHeight w:val="70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390B" w:rsidRPr="000810BE" w:rsidRDefault="00BC390B" w:rsidP="00BC390B">
            <w:pPr>
              <w:rPr>
                <w:b/>
                <w:bCs/>
                <w:sz w:val="18"/>
                <w:szCs w:val="18"/>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rsidR="00BC390B" w:rsidRPr="000810BE" w:rsidRDefault="00BC390B" w:rsidP="00BC390B">
            <w:pPr>
              <w:rPr>
                <w:b/>
                <w:bCs/>
                <w:sz w:val="18"/>
                <w:szCs w:val="18"/>
              </w:rPr>
            </w:pPr>
          </w:p>
        </w:tc>
        <w:tc>
          <w:tcPr>
            <w:tcW w:w="600" w:type="dxa"/>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sz w:val="18"/>
                <w:szCs w:val="18"/>
              </w:rPr>
            </w:pPr>
            <w:r w:rsidRPr="000810BE">
              <w:rPr>
                <w:sz w:val="18"/>
                <w:szCs w:val="18"/>
              </w:rPr>
              <w:t>Phát sinh</w:t>
            </w:r>
          </w:p>
        </w:tc>
        <w:tc>
          <w:tcPr>
            <w:tcW w:w="515" w:type="dxa"/>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sz w:val="18"/>
                <w:szCs w:val="18"/>
              </w:rPr>
            </w:pPr>
            <w:r w:rsidRPr="000810BE">
              <w:rPr>
                <w:sz w:val="18"/>
                <w:szCs w:val="18"/>
              </w:rPr>
              <w:t>Lũy kế</w:t>
            </w:r>
          </w:p>
        </w:tc>
      </w:tr>
      <w:tr w:rsidR="000810BE" w:rsidRPr="000810BE" w:rsidTr="00206EE3">
        <w:trPr>
          <w:trHeight w:val="409"/>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C390B" w:rsidRPr="000810BE" w:rsidRDefault="00BC390B" w:rsidP="00BC390B">
            <w:pPr>
              <w:jc w:val="center"/>
              <w:rPr>
                <w:i/>
                <w:iCs/>
                <w:sz w:val="18"/>
                <w:szCs w:val="18"/>
              </w:rPr>
            </w:pPr>
            <w:r w:rsidRPr="000810BE">
              <w:rPr>
                <w:i/>
                <w:iCs/>
                <w:sz w:val="18"/>
                <w:szCs w:val="18"/>
              </w:rPr>
              <w:t>(A)</w:t>
            </w:r>
          </w:p>
        </w:tc>
        <w:tc>
          <w:tcPr>
            <w:tcW w:w="733" w:type="dxa"/>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i/>
                <w:iCs/>
                <w:sz w:val="18"/>
                <w:szCs w:val="18"/>
              </w:rPr>
            </w:pPr>
            <w:r w:rsidRPr="000810BE">
              <w:rPr>
                <w:i/>
                <w:iCs/>
                <w:sz w:val="18"/>
                <w:szCs w:val="18"/>
              </w:rPr>
              <w:t>(B)</w:t>
            </w:r>
          </w:p>
        </w:tc>
        <w:tc>
          <w:tcPr>
            <w:tcW w:w="600" w:type="dxa"/>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i/>
                <w:iCs/>
                <w:sz w:val="18"/>
                <w:szCs w:val="18"/>
              </w:rPr>
            </w:pPr>
            <w:r w:rsidRPr="000810BE">
              <w:rPr>
                <w:i/>
                <w:iCs/>
                <w:sz w:val="18"/>
                <w:szCs w:val="18"/>
              </w:rPr>
              <w:t>(1)</w:t>
            </w:r>
          </w:p>
        </w:tc>
        <w:tc>
          <w:tcPr>
            <w:tcW w:w="515" w:type="dxa"/>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i/>
                <w:iCs/>
                <w:sz w:val="18"/>
                <w:szCs w:val="18"/>
              </w:rPr>
            </w:pPr>
            <w:r w:rsidRPr="000810BE">
              <w:rPr>
                <w:i/>
                <w:iCs/>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i/>
                <w:iCs/>
                <w:sz w:val="18"/>
                <w:szCs w:val="18"/>
              </w:rPr>
            </w:pPr>
            <w:r w:rsidRPr="000810BE">
              <w:rPr>
                <w:i/>
                <w:iCs/>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i/>
                <w:iCs/>
                <w:sz w:val="18"/>
                <w:szCs w:val="18"/>
              </w:rPr>
            </w:pPr>
            <w:r w:rsidRPr="000810BE">
              <w:rPr>
                <w:i/>
                <w:iCs/>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i/>
                <w:iCs/>
                <w:sz w:val="18"/>
                <w:szCs w:val="18"/>
              </w:rPr>
            </w:pPr>
            <w:r w:rsidRPr="000810BE">
              <w:rPr>
                <w:i/>
                <w:iCs/>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i/>
                <w:iCs/>
                <w:sz w:val="18"/>
                <w:szCs w:val="18"/>
              </w:rPr>
            </w:pPr>
            <w:r w:rsidRPr="000810BE">
              <w:rPr>
                <w:i/>
                <w:iCs/>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i/>
                <w:iCs/>
                <w:sz w:val="18"/>
                <w:szCs w:val="18"/>
              </w:rPr>
            </w:pPr>
            <w:r w:rsidRPr="000810BE">
              <w:rPr>
                <w:i/>
                <w:iCs/>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i/>
                <w:iCs/>
                <w:sz w:val="18"/>
                <w:szCs w:val="18"/>
              </w:rPr>
            </w:pPr>
            <w:r w:rsidRPr="000810BE">
              <w:rPr>
                <w:i/>
                <w:iCs/>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i/>
                <w:iCs/>
                <w:sz w:val="18"/>
                <w:szCs w:val="18"/>
              </w:rPr>
            </w:pPr>
            <w:r w:rsidRPr="000810BE">
              <w:rPr>
                <w:i/>
                <w:iCs/>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i/>
                <w:iCs/>
                <w:sz w:val="18"/>
                <w:szCs w:val="18"/>
              </w:rPr>
            </w:pPr>
            <w:r w:rsidRPr="000810BE">
              <w:rPr>
                <w:i/>
                <w:iCs/>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i/>
                <w:iCs/>
                <w:sz w:val="18"/>
                <w:szCs w:val="18"/>
              </w:rPr>
            </w:pPr>
            <w:r w:rsidRPr="000810BE">
              <w:rPr>
                <w:i/>
                <w:iCs/>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i/>
                <w:iCs/>
                <w:sz w:val="18"/>
                <w:szCs w:val="18"/>
              </w:rPr>
            </w:pPr>
            <w:r w:rsidRPr="000810BE">
              <w:rPr>
                <w:i/>
                <w:iCs/>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i/>
                <w:iCs/>
                <w:sz w:val="18"/>
                <w:szCs w:val="18"/>
              </w:rPr>
            </w:pPr>
            <w:r w:rsidRPr="000810BE">
              <w:rPr>
                <w:i/>
                <w:iCs/>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i/>
                <w:iCs/>
                <w:sz w:val="18"/>
                <w:szCs w:val="18"/>
              </w:rPr>
            </w:pPr>
            <w:r w:rsidRPr="000810BE">
              <w:rPr>
                <w:i/>
                <w:iCs/>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i/>
                <w:iCs/>
                <w:sz w:val="18"/>
                <w:szCs w:val="18"/>
              </w:rPr>
            </w:pPr>
            <w:r w:rsidRPr="000810BE">
              <w:rPr>
                <w:i/>
                <w:iCs/>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i/>
                <w:iCs/>
                <w:sz w:val="18"/>
                <w:szCs w:val="18"/>
              </w:rPr>
            </w:pPr>
            <w:r w:rsidRPr="000810BE">
              <w:rPr>
                <w:i/>
                <w:iCs/>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i/>
                <w:iCs/>
                <w:sz w:val="18"/>
                <w:szCs w:val="18"/>
              </w:rPr>
            </w:pPr>
            <w:r w:rsidRPr="000810BE">
              <w:rPr>
                <w:i/>
                <w:iCs/>
                <w:sz w:val="18"/>
                <w:szCs w:val="18"/>
              </w:rPr>
              <w:t>(17)</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i/>
                <w:iCs/>
                <w:sz w:val="18"/>
                <w:szCs w:val="18"/>
              </w:rPr>
            </w:pPr>
            <w:r w:rsidRPr="000810BE">
              <w:rPr>
                <w:i/>
                <w:iCs/>
                <w:sz w:val="18"/>
                <w:szCs w:val="18"/>
              </w:rPr>
              <w:t>(18)</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i/>
                <w:iCs/>
                <w:sz w:val="18"/>
                <w:szCs w:val="18"/>
              </w:rPr>
            </w:pPr>
            <w:r w:rsidRPr="000810BE">
              <w:rPr>
                <w:i/>
                <w:iCs/>
                <w:sz w:val="18"/>
                <w:szCs w:val="18"/>
              </w:rPr>
              <w:t>(19)</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i/>
                <w:iCs/>
                <w:sz w:val="18"/>
                <w:szCs w:val="18"/>
              </w:rPr>
            </w:pPr>
            <w:r w:rsidRPr="000810BE">
              <w:rPr>
                <w:i/>
                <w:iCs/>
                <w:sz w:val="18"/>
                <w:szCs w:val="18"/>
              </w:rPr>
              <w:t>(20)</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i/>
                <w:iCs/>
                <w:sz w:val="18"/>
                <w:szCs w:val="18"/>
              </w:rPr>
            </w:pPr>
            <w:r w:rsidRPr="000810BE">
              <w:rPr>
                <w:i/>
                <w:iCs/>
                <w:sz w:val="18"/>
                <w:szCs w:val="18"/>
              </w:rPr>
              <w:t>(21)</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i/>
                <w:iCs/>
                <w:sz w:val="18"/>
                <w:szCs w:val="18"/>
              </w:rPr>
            </w:pPr>
            <w:r w:rsidRPr="000810BE">
              <w:rPr>
                <w:i/>
                <w:iCs/>
                <w:sz w:val="18"/>
                <w:szCs w:val="18"/>
              </w:rPr>
              <w:t>(22)</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i/>
                <w:iCs/>
                <w:sz w:val="18"/>
                <w:szCs w:val="18"/>
              </w:rPr>
            </w:pPr>
            <w:r w:rsidRPr="000810BE">
              <w:rPr>
                <w:i/>
                <w:iCs/>
                <w:sz w:val="18"/>
                <w:szCs w:val="18"/>
              </w:rPr>
              <w:t>(23)</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i/>
                <w:iCs/>
                <w:sz w:val="18"/>
                <w:szCs w:val="18"/>
              </w:rPr>
            </w:pPr>
            <w:r w:rsidRPr="000810BE">
              <w:rPr>
                <w:i/>
                <w:iCs/>
                <w:sz w:val="18"/>
                <w:szCs w:val="18"/>
              </w:rPr>
              <w:t>(24)</w:t>
            </w:r>
          </w:p>
        </w:tc>
      </w:tr>
      <w:tr w:rsidR="000810BE" w:rsidRPr="000810BE" w:rsidTr="00206EE3">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C390B" w:rsidRPr="000810BE" w:rsidRDefault="00BC390B" w:rsidP="00BC390B">
            <w:pPr>
              <w:jc w:val="both"/>
              <w:rPr>
                <w:sz w:val="18"/>
                <w:szCs w:val="18"/>
              </w:rPr>
            </w:pPr>
            <w:r w:rsidRPr="000810BE">
              <w:rPr>
                <w:sz w:val="18"/>
                <w:szCs w:val="18"/>
              </w:rPr>
              <w:t> </w:t>
            </w:r>
          </w:p>
        </w:tc>
        <w:tc>
          <w:tcPr>
            <w:tcW w:w="733" w:type="dxa"/>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b/>
                <w:bCs/>
                <w:sz w:val="18"/>
                <w:szCs w:val="18"/>
              </w:rPr>
            </w:pPr>
            <w:r w:rsidRPr="000810BE">
              <w:rPr>
                <w:b/>
                <w:bCs/>
                <w:sz w:val="18"/>
                <w:szCs w:val="18"/>
              </w:rPr>
              <w:t>Tổng số</w:t>
            </w:r>
          </w:p>
        </w:tc>
        <w:tc>
          <w:tcPr>
            <w:tcW w:w="600" w:type="dxa"/>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b/>
                <w:bCs/>
                <w:sz w:val="18"/>
                <w:szCs w:val="18"/>
              </w:rPr>
            </w:pPr>
            <w:r w:rsidRPr="000810BE">
              <w:rPr>
                <w:b/>
                <w:bCs/>
                <w:sz w:val="18"/>
                <w:szCs w:val="18"/>
              </w:rPr>
              <w:t> </w:t>
            </w:r>
          </w:p>
        </w:tc>
        <w:tc>
          <w:tcPr>
            <w:tcW w:w="515" w:type="dxa"/>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b/>
                <w:bCs/>
                <w:sz w:val="18"/>
                <w:szCs w:val="18"/>
              </w:rPr>
            </w:pPr>
            <w:r w:rsidRPr="000810BE">
              <w:rPr>
                <w:b/>
                <w:b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b/>
                <w:bCs/>
                <w:sz w:val="18"/>
                <w:szCs w:val="18"/>
              </w:rPr>
            </w:pPr>
            <w:r w:rsidRPr="000810BE">
              <w:rPr>
                <w:b/>
                <w:b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center"/>
              <w:rPr>
                <w:b/>
                <w:bCs/>
                <w:sz w:val="18"/>
                <w:szCs w:val="18"/>
              </w:rPr>
            </w:pPr>
            <w:r w:rsidRPr="000810BE">
              <w:rPr>
                <w:b/>
                <w:b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r>
      <w:tr w:rsidR="000810BE" w:rsidRPr="000810BE" w:rsidTr="00206EE3">
        <w:trPr>
          <w:trHeight w:val="45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C390B" w:rsidRPr="000810BE" w:rsidRDefault="00BC390B" w:rsidP="00BC390B">
            <w:pPr>
              <w:jc w:val="center"/>
              <w:rPr>
                <w:sz w:val="18"/>
                <w:szCs w:val="18"/>
              </w:rPr>
            </w:pPr>
            <w:r w:rsidRPr="000810BE">
              <w:rPr>
                <w:sz w:val="18"/>
                <w:szCs w:val="18"/>
              </w:rPr>
              <w:t>I</w:t>
            </w:r>
          </w:p>
        </w:tc>
        <w:tc>
          <w:tcPr>
            <w:tcW w:w="733" w:type="dxa"/>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rPr>
                <w:sz w:val="18"/>
                <w:szCs w:val="18"/>
              </w:rPr>
            </w:pPr>
            <w:r w:rsidRPr="000810BE">
              <w:rPr>
                <w:sz w:val="18"/>
                <w:szCs w:val="18"/>
              </w:rPr>
              <w:t>Khu vực Nhà nước</w:t>
            </w:r>
          </w:p>
        </w:tc>
        <w:tc>
          <w:tcPr>
            <w:tcW w:w="600" w:type="dxa"/>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both"/>
              <w:rPr>
                <w:sz w:val="18"/>
                <w:szCs w:val="18"/>
              </w:rPr>
            </w:pPr>
            <w:r w:rsidRPr="000810BE">
              <w:rPr>
                <w:sz w:val="18"/>
                <w:szCs w:val="18"/>
              </w:rPr>
              <w:t> </w:t>
            </w:r>
          </w:p>
        </w:tc>
        <w:tc>
          <w:tcPr>
            <w:tcW w:w="515" w:type="dxa"/>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both"/>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both"/>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both"/>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r>
      <w:tr w:rsidR="000810BE" w:rsidRPr="000810BE" w:rsidTr="00206EE3">
        <w:trPr>
          <w:trHeight w:val="63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C390B" w:rsidRPr="000810BE" w:rsidRDefault="00BC390B" w:rsidP="00BC390B">
            <w:pPr>
              <w:jc w:val="center"/>
              <w:rPr>
                <w:sz w:val="18"/>
                <w:szCs w:val="18"/>
              </w:rPr>
            </w:pPr>
            <w:r w:rsidRPr="000810BE">
              <w:rPr>
                <w:sz w:val="18"/>
                <w:szCs w:val="18"/>
              </w:rPr>
              <w:t>II</w:t>
            </w:r>
          </w:p>
        </w:tc>
        <w:tc>
          <w:tcPr>
            <w:tcW w:w="733" w:type="dxa"/>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rPr>
                <w:sz w:val="18"/>
                <w:szCs w:val="18"/>
              </w:rPr>
            </w:pPr>
            <w:r w:rsidRPr="000810BE">
              <w:rPr>
                <w:sz w:val="18"/>
                <w:szCs w:val="18"/>
              </w:rPr>
              <w:t>Khu vực có vốn đầu tư nước ngoài</w:t>
            </w:r>
          </w:p>
        </w:tc>
        <w:tc>
          <w:tcPr>
            <w:tcW w:w="600" w:type="dxa"/>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both"/>
              <w:rPr>
                <w:sz w:val="18"/>
                <w:szCs w:val="18"/>
              </w:rPr>
            </w:pPr>
            <w:r w:rsidRPr="000810BE">
              <w:rPr>
                <w:sz w:val="18"/>
                <w:szCs w:val="18"/>
              </w:rPr>
              <w:t> </w:t>
            </w:r>
          </w:p>
        </w:tc>
        <w:tc>
          <w:tcPr>
            <w:tcW w:w="515" w:type="dxa"/>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both"/>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both"/>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both"/>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r>
      <w:tr w:rsidR="000810BE" w:rsidRPr="000810BE" w:rsidTr="00206EE3">
        <w:trPr>
          <w:trHeight w:val="63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C390B" w:rsidRPr="000810BE" w:rsidRDefault="00BC390B" w:rsidP="00BC390B">
            <w:pPr>
              <w:jc w:val="center"/>
              <w:rPr>
                <w:sz w:val="18"/>
                <w:szCs w:val="18"/>
              </w:rPr>
            </w:pPr>
            <w:r w:rsidRPr="000810BE">
              <w:rPr>
                <w:sz w:val="18"/>
                <w:szCs w:val="18"/>
              </w:rPr>
              <w:t>III</w:t>
            </w:r>
          </w:p>
        </w:tc>
        <w:tc>
          <w:tcPr>
            <w:tcW w:w="733" w:type="dxa"/>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rPr>
                <w:sz w:val="18"/>
                <w:szCs w:val="18"/>
              </w:rPr>
            </w:pPr>
            <w:r w:rsidRPr="000810BE">
              <w:rPr>
                <w:sz w:val="18"/>
                <w:szCs w:val="18"/>
              </w:rPr>
              <w:t>Khu vực ngoài quốc doanh</w:t>
            </w:r>
          </w:p>
        </w:tc>
        <w:tc>
          <w:tcPr>
            <w:tcW w:w="600" w:type="dxa"/>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both"/>
              <w:rPr>
                <w:sz w:val="18"/>
                <w:szCs w:val="18"/>
              </w:rPr>
            </w:pPr>
            <w:r w:rsidRPr="000810BE">
              <w:rPr>
                <w:sz w:val="18"/>
                <w:szCs w:val="18"/>
              </w:rPr>
              <w:t> </w:t>
            </w:r>
          </w:p>
        </w:tc>
        <w:tc>
          <w:tcPr>
            <w:tcW w:w="515" w:type="dxa"/>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both"/>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both"/>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both"/>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r>
      <w:tr w:rsidR="000810BE" w:rsidRPr="000810BE" w:rsidTr="00206EE3">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C390B" w:rsidRPr="000810BE" w:rsidRDefault="00BC390B" w:rsidP="00BC390B">
            <w:pPr>
              <w:jc w:val="both"/>
              <w:rPr>
                <w:sz w:val="18"/>
                <w:szCs w:val="18"/>
              </w:rPr>
            </w:pPr>
            <w:r w:rsidRPr="000810BE">
              <w:rPr>
                <w:sz w:val="18"/>
                <w:szCs w:val="18"/>
              </w:rPr>
              <w:t> </w:t>
            </w:r>
          </w:p>
        </w:tc>
        <w:tc>
          <w:tcPr>
            <w:tcW w:w="733" w:type="dxa"/>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both"/>
              <w:rPr>
                <w:sz w:val="18"/>
                <w:szCs w:val="18"/>
              </w:rPr>
            </w:pPr>
            <w:r w:rsidRPr="000810BE">
              <w:rPr>
                <w:sz w:val="18"/>
                <w:szCs w:val="18"/>
              </w:rPr>
              <w:t>…</w:t>
            </w:r>
          </w:p>
        </w:tc>
        <w:tc>
          <w:tcPr>
            <w:tcW w:w="600" w:type="dxa"/>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both"/>
              <w:rPr>
                <w:sz w:val="18"/>
                <w:szCs w:val="18"/>
              </w:rPr>
            </w:pPr>
            <w:r w:rsidRPr="000810BE">
              <w:rPr>
                <w:sz w:val="18"/>
                <w:szCs w:val="18"/>
              </w:rPr>
              <w:t> </w:t>
            </w:r>
          </w:p>
        </w:tc>
        <w:tc>
          <w:tcPr>
            <w:tcW w:w="515" w:type="dxa"/>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both"/>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both"/>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both"/>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BC390B" w:rsidRPr="000810BE" w:rsidRDefault="00BC390B" w:rsidP="00BC390B">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BC390B" w:rsidRPr="000810BE" w:rsidRDefault="00BC390B" w:rsidP="00BC390B">
            <w:pPr>
              <w:rPr>
                <w:sz w:val="18"/>
                <w:szCs w:val="18"/>
              </w:rPr>
            </w:pPr>
            <w:r w:rsidRPr="000810BE">
              <w:rPr>
                <w:sz w:val="18"/>
                <w:szCs w:val="18"/>
              </w:rPr>
              <w:t> </w:t>
            </w:r>
          </w:p>
        </w:tc>
      </w:tr>
    </w:tbl>
    <w:p w:rsidR="009B6082" w:rsidRPr="000810BE" w:rsidRDefault="009B6082" w:rsidP="000E69D9">
      <w:pPr>
        <w:spacing w:before="60" w:after="60"/>
        <w:rPr>
          <w:i/>
          <w:sz w:val="23"/>
          <w:szCs w:val="23"/>
          <w:lang w:val="vi-VN" w:eastAsia="vi-VN"/>
        </w:rPr>
      </w:pPr>
    </w:p>
    <w:p w:rsidR="00206EE3" w:rsidRDefault="00206EE3" w:rsidP="000E69D9">
      <w:pPr>
        <w:spacing w:before="60" w:after="60"/>
        <w:rPr>
          <w:i/>
          <w:lang w:eastAsia="vi-VN"/>
        </w:rPr>
      </w:pPr>
    </w:p>
    <w:p w:rsidR="00BC390B" w:rsidRPr="00FD4373" w:rsidRDefault="00BC390B" w:rsidP="000E69D9">
      <w:pPr>
        <w:spacing w:before="60" w:after="60"/>
        <w:rPr>
          <w:i/>
          <w:lang w:val="vi-VN" w:eastAsia="vi-VN"/>
        </w:rPr>
      </w:pPr>
      <w:r w:rsidRPr="00FD4373">
        <w:rPr>
          <w:i/>
          <w:lang w:val="vi-VN" w:eastAsia="vi-VN"/>
        </w:rPr>
        <w:lastRenderedPageBreak/>
        <w:t>Ghi chú:</w:t>
      </w:r>
    </w:p>
    <w:p w:rsidR="00BC390B" w:rsidRPr="00FD4373" w:rsidRDefault="00BC390B" w:rsidP="000E69D9">
      <w:pPr>
        <w:spacing w:before="60" w:after="60"/>
        <w:jc w:val="both"/>
        <w:rPr>
          <w:i/>
          <w:lang w:val="vi-VN" w:eastAsia="vi-VN"/>
        </w:rPr>
      </w:pPr>
      <w:r w:rsidRPr="00FD4373">
        <w:rPr>
          <w:i/>
          <w:lang w:val="vi-VN" w:eastAsia="vi-VN"/>
        </w:rPr>
        <w:t>- Số phát sinh được tính bắt đầu từ ngày đầu tiên của tháng thuộc quý báo cáo đến hết ngày cuối cùng của tháng thuộc quý báo cáo.</w:t>
      </w:r>
    </w:p>
    <w:p w:rsidR="000654DE" w:rsidRPr="00FD4373" w:rsidRDefault="00BC390B" w:rsidP="000E69D9">
      <w:pPr>
        <w:spacing w:before="60" w:after="60"/>
        <w:jc w:val="both"/>
        <w:rPr>
          <w:i/>
          <w:lang w:val="vi-VN" w:eastAsia="vi-VN"/>
        </w:rPr>
      </w:pPr>
      <w:r w:rsidRPr="00FD4373">
        <w:rPr>
          <w:i/>
          <w:lang w:val="vi-VN" w:eastAsia="vi-VN"/>
        </w:rPr>
        <w:t>- Số lũy kế được tính bắt đầu từ ngày 01/01 đến hết ngày cuối cùng của quý bá</w:t>
      </w:r>
      <w:r w:rsidR="000654DE" w:rsidRPr="00FD4373">
        <w:rPr>
          <w:i/>
          <w:lang w:val="vi-VN" w:eastAsia="vi-VN"/>
        </w:rPr>
        <w:t xml:space="preserve">o cáo. </w:t>
      </w:r>
    </w:p>
    <w:p w:rsidR="000654DE" w:rsidRPr="00FD4373" w:rsidRDefault="00BC390B" w:rsidP="000E69D9">
      <w:pPr>
        <w:spacing w:before="60" w:after="60"/>
        <w:jc w:val="both"/>
        <w:rPr>
          <w:i/>
          <w:lang w:val="vi-VN" w:eastAsia="vi-VN"/>
        </w:rPr>
      </w:pPr>
      <w:r w:rsidRPr="00FD4373">
        <w:rPr>
          <w:i/>
          <w:lang w:val="vi-VN" w:eastAsia="vi-VN"/>
        </w:rPr>
        <w:t xml:space="preserve">- Các chỉ tiêu trên báo cáo được tổng hợp theo tờ khai có kỳ </w:t>
      </w:r>
      <w:r w:rsidR="006233CA" w:rsidRPr="00FD4373">
        <w:rPr>
          <w:i/>
          <w:lang w:val="vi-VN" w:eastAsia="vi-VN"/>
        </w:rPr>
        <w:t>thuế GTGT (không bao gồm tờ sai mẫu số 05/GTGT- Áp dụng đối với người nộp thuế tính thuế theo phương pháp khấu trừ có hoạt động xây dựng, chuyển nhượng bất động sản tại địa bàn cấp tỉnh khác nơi đóng trụ sở chính).</w:t>
      </w:r>
      <w:r w:rsidR="000654DE" w:rsidRPr="00FD4373">
        <w:rPr>
          <w:i/>
          <w:lang w:val="vi-VN" w:eastAsia="vi-VN"/>
        </w:rPr>
        <w:t xml:space="preserve">. </w:t>
      </w:r>
    </w:p>
    <w:p w:rsidR="000654DE" w:rsidRPr="00FD4373" w:rsidRDefault="00BC390B" w:rsidP="000E69D9">
      <w:pPr>
        <w:spacing w:before="60" w:after="60"/>
        <w:jc w:val="both"/>
        <w:rPr>
          <w:i/>
          <w:lang w:val="vi-VN" w:eastAsia="vi-VN"/>
        </w:rPr>
      </w:pPr>
      <w:r w:rsidRPr="00FD4373">
        <w:rPr>
          <w:i/>
          <w:lang w:val="vi-VN" w:eastAsia="vi-VN"/>
        </w:rPr>
        <w:t>VD: Kỳ báo cáo: Quý 2/2024 (Cột phát sinh bao gồm TK tháng 4,5,6/2024 và TK Quý 2/2024; Cột lũy kế bao gồm TK tháng từ tháng 1/2024 đến thá</w:t>
      </w:r>
      <w:r w:rsidR="000654DE" w:rsidRPr="00FD4373">
        <w:rPr>
          <w:i/>
          <w:lang w:val="vi-VN" w:eastAsia="vi-VN"/>
        </w:rPr>
        <w:t>ng 6/2024 và TK Quý 1,2/2024).</w:t>
      </w:r>
    </w:p>
    <w:p w:rsidR="000654DE" w:rsidRPr="00FD4373" w:rsidRDefault="00BC390B" w:rsidP="000E69D9">
      <w:pPr>
        <w:spacing w:before="60" w:after="60"/>
        <w:jc w:val="both"/>
        <w:rPr>
          <w:i/>
          <w:lang w:val="vi-VN" w:eastAsia="vi-VN"/>
        </w:rPr>
      </w:pPr>
      <w:r w:rsidRPr="00FD4373">
        <w:rPr>
          <w:i/>
          <w:lang w:val="vi-VN" w:eastAsia="vi-VN"/>
        </w:rPr>
        <w:t>- Khu vực nhà nước gồm các doanh nghiệp có tỷ trọng vốn nhà nước trong vốn điều lệ trên 50% t</w:t>
      </w:r>
      <w:r w:rsidR="000654DE" w:rsidRPr="00FD4373">
        <w:rPr>
          <w:i/>
          <w:lang w:val="vi-VN" w:eastAsia="vi-VN"/>
        </w:rPr>
        <w:t>rở lên;</w:t>
      </w:r>
    </w:p>
    <w:p w:rsidR="000654DE" w:rsidRPr="00FD4373" w:rsidRDefault="00BC390B" w:rsidP="000E69D9">
      <w:pPr>
        <w:spacing w:before="60" w:after="60"/>
        <w:jc w:val="both"/>
        <w:rPr>
          <w:i/>
          <w:lang w:val="vi-VN" w:eastAsia="vi-VN"/>
        </w:rPr>
      </w:pPr>
      <w:r w:rsidRPr="00FD4373">
        <w:rPr>
          <w:i/>
          <w:lang w:val="vi-VN" w:eastAsia="vi-VN"/>
        </w:rPr>
        <w:t>- Khu vực có vốn đầu tư nước ngoài gồm các doanh nghiệp có tỷ trọng vốn nước ngoài trong vốn điều lệ từ 51% trở lên hoặc có đa số thành viên hợp danh là cá nhân người nước ngoài đối với công ty hợ</w:t>
      </w:r>
      <w:r w:rsidR="000654DE" w:rsidRPr="00FD4373">
        <w:rPr>
          <w:i/>
          <w:lang w:val="vi-VN" w:eastAsia="vi-VN"/>
        </w:rPr>
        <w:t>p danh;</w:t>
      </w:r>
    </w:p>
    <w:p w:rsidR="000654DE" w:rsidRPr="00FD4373" w:rsidRDefault="00BC390B" w:rsidP="000E69D9">
      <w:pPr>
        <w:spacing w:before="60" w:after="60"/>
        <w:jc w:val="both"/>
        <w:rPr>
          <w:lang w:val="vi-VN" w:eastAsia="vi-VN"/>
        </w:rPr>
      </w:pPr>
      <w:r w:rsidRPr="00FD4373">
        <w:rPr>
          <w:i/>
          <w:lang w:val="vi-VN" w:eastAsia="vi-VN"/>
        </w:rPr>
        <w:t>- Khu vực ngoài quốc doanh bao gồm các doanh nghiệp không thuộc khu vực nhà nước và kh</w:t>
      </w:r>
      <w:r w:rsidR="000E69D9" w:rsidRPr="00FD4373">
        <w:rPr>
          <w:i/>
          <w:lang w:val="vi-VN" w:eastAsia="vi-VN"/>
        </w:rPr>
        <w:t>u vực có vốn đầu tư nước ngoài.</w:t>
      </w:r>
      <w:r w:rsidR="000E69D9" w:rsidRPr="00FD4373">
        <w:rPr>
          <w:lang w:val="vi-VN" w:eastAsia="vi-VN"/>
        </w:rPr>
        <w:tab/>
      </w:r>
      <w:r w:rsidR="000E69D9" w:rsidRPr="00FD4373">
        <w:rPr>
          <w:lang w:val="vi-VN" w:eastAsia="vi-VN"/>
        </w:rPr>
        <w:tab/>
      </w:r>
      <w:r w:rsidRPr="00FD4373">
        <w:rPr>
          <w:lang w:val="vi-VN" w:eastAsia="vi-VN"/>
        </w:rPr>
        <w:tab/>
      </w:r>
    </w:p>
    <w:tbl>
      <w:tblPr>
        <w:tblW w:w="5046" w:type="pct"/>
        <w:jc w:val="center"/>
        <w:tblLook w:val="04A0"/>
      </w:tblPr>
      <w:tblGrid>
        <w:gridCol w:w="275"/>
        <w:gridCol w:w="1397"/>
        <w:gridCol w:w="2252"/>
        <w:gridCol w:w="361"/>
        <w:gridCol w:w="362"/>
        <w:gridCol w:w="362"/>
        <w:gridCol w:w="362"/>
        <w:gridCol w:w="362"/>
        <w:gridCol w:w="488"/>
        <w:gridCol w:w="488"/>
        <w:gridCol w:w="488"/>
        <w:gridCol w:w="531"/>
        <w:gridCol w:w="531"/>
        <w:gridCol w:w="491"/>
        <w:gridCol w:w="224"/>
        <w:gridCol w:w="224"/>
        <w:gridCol w:w="224"/>
        <w:gridCol w:w="224"/>
        <w:gridCol w:w="224"/>
        <w:gridCol w:w="224"/>
        <w:gridCol w:w="2813"/>
        <w:gridCol w:w="224"/>
        <w:gridCol w:w="255"/>
        <w:gridCol w:w="333"/>
        <w:gridCol w:w="333"/>
        <w:gridCol w:w="298"/>
      </w:tblGrid>
      <w:tr w:rsidR="000810BE" w:rsidRPr="00FD4373" w:rsidTr="00206EE3">
        <w:trPr>
          <w:trHeight w:val="338"/>
          <w:jc w:val="center"/>
        </w:trPr>
        <w:tc>
          <w:tcPr>
            <w:tcW w:w="96" w:type="pct"/>
            <w:tcBorders>
              <w:top w:val="nil"/>
              <w:left w:val="nil"/>
              <w:bottom w:val="nil"/>
              <w:right w:val="nil"/>
            </w:tcBorders>
            <w:shd w:val="clear" w:color="auto" w:fill="auto"/>
            <w:vAlign w:val="center"/>
            <w:hideMark/>
          </w:tcPr>
          <w:p w:rsidR="000654DE" w:rsidRPr="00FD4373" w:rsidRDefault="000654DE" w:rsidP="000654DE">
            <w:pPr>
              <w:rPr>
                <w:lang w:val="vi-VN"/>
              </w:rPr>
            </w:pPr>
          </w:p>
        </w:tc>
        <w:tc>
          <w:tcPr>
            <w:tcW w:w="487" w:type="pct"/>
            <w:tcBorders>
              <w:top w:val="nil"/>
              <w:left w:val="nil"/>
              <w:bottom w:val="nil"/>
              <w:right w:val="nil"/>
            </w:tcBorders>
            <w:shd w:val="clear" w:color="auto" w:fill="auto"/>
            <w:vAlign w:val="center"/>
            <w:hideMark/>
          </w:tcPr>
          <w:p w:rsidR="000654DE" w:rsidRPr="00FD4373" w:rsidRDefault="000654DE" w:rsidP="000654DE">
            <w:pPr>
              <w:jc w:val="center"/>
              <w:rPr>
                <w:lang w:val="vi-VN"/>
              </w:rPr>
            </w:pPr>
          </w:p>
        </w:tc>
        <w:tc>
          <w:tcPr>
            <w:tcW w:w="785" w:type="pct"/>
            <w:tcBorders>
              <w:top w:val="nil"/>
              <w:left w:val="nil"/>
              <w:bottom w:val="nil"/>
              <w:right w:val="nil"/>
            </w:tcBorders>
            <w:shd w:val="clear" w:color="auto" w:fill="auto"/>
            <w:vAlign w:val="center"/>
            <w:hideMark/>
          </w:tcPr>
          <w:p w:rsidR="000654DE" w:rsidRPr="00FD4373" w:rsidRDefault="000654DE" w:rsidP="000654DE">
            <w:pPr>
              <w:jc w:val="both"/>
              <w:rPr>
                <w:lang w:val="vi-VN"/>
              </w:rPr>
            </w:pPr>
          </w:p>
        </w:tc>
        <w:tc>
          <w:tcPr>
            <w:tcW w:w="126" w:type="pct"/>
            <w:tcBorders>
              <w:top w:val="nil"/>
              <w:left w:val="nil"/>
              <w:bottom w:val="nil"/>
              <w:right w:val="nil"/>
            </w:tcBorders>
            <w:shd w:val="clear" w:color="auto" w:fill="auto"/>
            <w:vAlign w:val="center"/>
            <w:hideMark/>
          </w:tcPr>
          <w:p w:rsidR="000654DE" w:rsidRPr="00FD4373" w:rsidRDefault="000654DE" w:rsidP="000654DE">
            <w:pPr>
              <w:jc w:val="both"/>
              <w:rPr>
                <w:lang w:val="vi-VN"/>
              </w:rPr>
            </w:pPr>
          </w:p>
        </w:tc>
        <w:tc>
          <w:tcPr>
            <w:tcW w:w="126" w:type="pct"/>
            <w:tcBorders>
              <w:top w:val="nil"/>
              <w:left w:val="nil"/>
              <w:bottom w:val="nil"/>
              <w:right w:val="nil"/>
            </w:tcBorders>
            <w:shd w:val="clear" w:color="auto" w:fill="auto"/>
            <w:noWrap/>
            <w:vAlign w:val="bottom"/>
            <w:hideMark/>
          </w:tcPr>
          <w:p w:rsidR="000654DE" w:rsidRPr="00FD4373" w:rsidRDefault="000654DE" w:rsidP="000654DE">
            <w:pPr>
              <w:jc w:val="center"/>
              <w:rPr>
                <w:lang w:val="vi-VN"/>
              </w:rPr>
            </w:pPr>
          </w:p>
        </w:tc>
        <w:tc>
          <w:tcPr>
            <w:tcW w:w="126" w:type="pct"/>
            <w:tcBorders>
              <w:top w:val="nil"/>
              <w:left w:val="nil"/>
              <w:bottom w:val="nil"/>
              <w:right w:val="nil"/>
            </w:tcBorders>
            <w:shd w:val="clear" w:color="auto" w:fill="auto"/>
            <w:noWrap/>
            <w:vAlign w:val="bottom"/>
            <w:hideMark/>
          </w:tcPr>
          <w:p w:rsidR="000654DE" w:rsidRPr="00FD4373" w:rsidRDefault="000654DE" w:rsidP="000654DE">
            <w:pPr>
              <w:rPr>
                <w:lang w:val="vi-VN"/>
              </w:rPr>
            </w:pPr>
          </w:p>
        </w:tc>
        <w:tc>
          <w:tcPr>
            <w:tcW w:w="126" w:type="pct"/>
            <w:tcBorders>
              <w:top w:val="nil"/>
              <w:left w:val="nil"/>
              <w:bottom w:val="nil"/>
              <w:right w:val="nil"/>
            </w:tcBorders>
            <w:shd w:val="clear" w:color="auto" w:fill="auto"/>
            <w:noWrap/>
            <w:vAlign w:val="bottom"/>
            <w:hideMark/>
          </w:tcPr>
          <w:p w:rsidR="000654DE" w:rsidRPr="00FD4373" w:rsidRDefault="000654DE" w:rsidP="000654DE">
            <w:pPr>
              <w:rPr>
                <w:lang w:val="vi-VN"/>
              </w:rPr>
            </w:pPr>
          </w:p>
        </w:tc>
        <w:tc>
          <w:tcPr>
            <w:tcW w:w="126" w:type="pct"/>
            <w:tcBorders>
              <w:top w:val="nil"/>
              <w:left w:val="nil"/>
              <w:bottom w:val="nil"/>
              <w:right w:val="nil"/>
            </w:tcBorders>
            <w:shd w:val="clear" w:color="auto" w:fill="auto"/>
            <w:noWrap/>
            <w:vAlign w:val="bottom"/>
            <w:hideMark/>
          </w:tcPr>
          <w:p w:rsidR="000654DE" w:rsidRPr="00FD4373" w:rsidRDefault="000654DE" w:rsidP="000654DE">
            <w:pPr>
              <w:rPr>
                <w:lang w:val="vi-VN"/>
              </w:rPr>
            </w:pPr>
          </w:p>
        </w:tc>
        <w:tc>
          <w:tcPr>
            <w:tcW w:w="170" w:type="pct"/>
            <w:tcBorders>
              <w:top w:val="nil"/>
              <w:left w:val="nil"/>
              <w:bottom w:val="nil"/>
              <w:right w:val="nil"/>
            </w:tcBorders>
            <w:shd w:val="clear" w:color="auto" w:fill="auto"/>
            <w:noWrap/>
            <w:vAlign w:val="bottom"/>
            <w:hideMark/>
          </w:tcPr>
          <w:p w:rsidR="000654DE" w:rsidRPr="00FD4373" w:rsidRDefault="000654DE" w:rsidP="000654DE">
            <w:pPr>
              <w:rPr>
                <w:lang w:val="vi-VN"/>
              </w:rPr>
            </w:pPr>
          </w:p>
        </w:tc>
        <w:tc>
          <w:tcPr>
            <w:tcW w:w="170" w:type="pct"/>
            <w:tcBorders>
              <w:top w:val="nil"/>
              <w:left w:val="nil"/>
              <w:bottom w:val="nil"/>
              <w:right w:val="nil"/>
            </w:tcBorders>
            <w:shd w:val="clear" w:color="auto" w:fill="auto"/>
            <w:noWrap/>
            <w:vAlign w:val="bottom"/>
            <w:hideMark/>
          </w:tcPr>
          <w:p w:rsidR="000654DE" w:rsidRPr="00FD4373" w:rsidRDefault="000654DE" w:rsidP="000654DE">
            <w:pPr>
              <w:rPr>
                <w:lang w:val="vi-VN"/>
              </w:rPr>
            </w:pPr>
          </w:p>
        </w:tc>
        <w:tc>
          <w:tcPr>
            <w:tcW w:w="170" w:type="pct"/>
            <w:tcBorders>
              <w:top w:val="nil"/>
              <w:left w:val="nil"/>
              <w:bottom w:val="nil"/>
              <w:right w:val="nil"/>
            </w:tcBorders>
            <w:shd w:val="clear" w:color="auto" w:fill="auto"/>
            <w:noWrap/>
            <w:vAlign w:val="bottom"/>
            <w:hideMark/>
          </w:tcPr>
          <w:p w:rsidR="000654DE" w:rsidRPr="00FD4373" w:rsidRDefault="000654DE" w:rsidP="000654DE">
            <w:pPr>
              <w:rPr>
                <w:lang w:val="vi-VN"/>
              </w:rPr>
            </w:pPr>
          </w:p>
        </w:tc>
        <w:tc>
          <w:tcPr>
            <w:tcW w:w="185" w:type="pct"/>
            <w:tcBorders>
              <w:top w:val="nil"/>
              <w:left w:val="nil"/>
              <w:bottom w:val="nil"/>
              <w:right w:val="nil"/>
            </w:tcBorders>
            <w:shd w:val="clear" w:color="auto" w:fill="auto"/>
            <w:noWrap/>
            <w:vAlign w:val="bottom"/>
            <w:hideMark/>
          </w:tcPr>
          <w:p w:rsidR="000654DE" w:rsidRPr="00FD4373" w:rsidRDefault="000654DE" w:rsidP="000654DE">
            <w:pPr>
              <w:rPr>
                <w:lang w:val="vi-VN"/>
              </w:rPr>
            </w:pPr>
          </w:p>
        </w:tc>
        <w:tc>
          <w:tcPr>
            <w:tcW w:w="185" w:type="pct"/>
            <w:tcBorders>
              <w:top w:val="nil"/>
              <w:left w:val="nil"/>
              <w:bottom w:val="nil"/>
              <w:right w:val="nil"/>
            </w:tcBorders>
            <w:shd w:val="clear" w:color="auto" w:fill="auto"/>
            <w:noWrap/>
            <w:vAlign w:val="bottom"/>
            <w:hideMark/>
          </w:tcPr>
          <w:p w:rsidR="000654DE" w:rsidRPr="00FD4373" w:rsidRDefault="000654DE" w:rsidP="000654DE">
            <w:pPr>
              <w:rPr>
                <w:lang w:val="vi-VN"/>
              </w:rPr>
            </w:pPr>
          </w:p>
        </w:tc>
        <w:tc>
          <w:tcPr>
            <w:tcW w:w="171" w:type="pct"/>
            <w:tcBorders>
              <w:top w:val="nil"/>
              <w:left w:val="nil"/>
              <w:bottom w:val="nil"/>
              <w:right w:val="nil"/>
            </w:tcBorders>
            <w:shd w:val="clear" w:color="auto" w:fill="auto"/>
            <w:noWrap/>
            <w:vAlign w:val="bottom"/>
            <w:hideMark/>
          </w:tcPr>
          <w:p w:rsidR="000654DE" w:rsidRPr="00FD4373" w:rsidRDefault="000654DE" w:rsidP="000654DE">
            <w:pPr>
              <w:rPr>
                <w:lang w:val="vi-VN"/>
              </w:rPr>
            </w:pPr>
          </w:p>
        </w:tc>
        <w:tc>
          <w:tcPr>
            <w:tcW w:w="78" w:type="pct"/>
            <w:tcBorders>
              <w:top w:val="nil"/>
              <w:left w:val="nil"/>
              <w:bottom w:val="nil"/>
              <w:right w:val="nil"/>
            </w:tcBorders>
            <w:shd w:val="clear" w:color="auto" w:fill="auto"/>
            <w:noWrap/>
            <w:vAlign w:val="bottom"/>
            <w:hideMark/>
          </w:tcPr>
          <w:p w:rsidR="000654DE" w:rsidRPr="00FD4373" w:rsidRDefault="000654DE" w:rsidP="000654DE">
            <w:pPr>
              <w:rPr>
                <w:lang w:val="vi-VN"/>
              </w:rPr>
            </w:pPr>
          </w:p>
        </w:tc>
        <w:tc>
          <w:tcPr>
            <w:tcW w:w="78" w:type="pct"/>
            <w:tcBorders>
              <w:top w:val="nil"/>
              <w:left w:val="nil"/>
              <w:bottom w:val="nil"/>
              <w:right w:val="nil"/>
            </w:tcBorders>
            <w:shd w:val="clear" w:color="auto" w:fill="auto"/>
            <w:noWrap/>
            <w:vAlign w:val="bottom"/>
            <w:hideMark/>
          </w:tcPr>
          <w:p w:rsidR="000654DE" w:rsidRPr="00FD4373" w:rsidRDefault="000654DE" w:rsidP="000654DE">
            <w:pPr>
              <w:rPr>
                <w:lang w:val="vi-VN"/>
              </w:rPr>
            </w:pPr>
          </w:p>
        </w:tc>
        <w:tc>
          <w:tcPr>
            <w:tcW w:w="78" w:type="pct"/>
            <w:tcBorders>
              <w:top w:val="nil"/>
              <w:left w:val="nil"/>
              <w:bottom w:val="nil"/>
              <w:right w:val="nil"/>
            </w:tcBorders>
            <w:shd w:val="clear" w:color="auto" w:fill="auto"/>
            <w:noWrap/>
            <w:vAlign w:val="bottom"/>
            <w:hideMark/>
          </w:tcPr>
          <w:p w:rsidR="000654DE" w:rsidRPr="00FD4373" w:rsidRDefault="000654DE" w:rsidP="000654DE">
            <w:pPr>
              <w:rPr>
                <w:lang w:val="vi-VN"/>
              </w:rPr>
            </w:pPr>
          </w:p>
        </w:tc>
        <w:tc>
          <w:tcPr>
            <w:tcW w:w="78" w:type="pct"/>
            <w:tcBorders>
              <w:top w:val="nil"/>
              <w:left w:val="nil"/>
              <w:bottom w:val="nil"/>
              <w:right w:val="nil"/>
            </w:tcBorders>
            <w:shd w:val="clear" w:color="auto" w:fill="auto"/>
            <w:noWrap/>
            <w:vAlign w:val="bottom"/>
            <w:hideMark/>
          </w:tcPr>
          <w:p w:rsidR="000654DE" w:rsidRPr="00FD4373" w:rsidRDefault="000654DE" w:rsidP="000654DE">
            <w:pPr>
              <w:rPr>
                <w:lang w:val="vi-VN"/>
              </w:rPr>
            </w:pPr>
          </w:p>
        </w:tc>
        <w:tc>
          <w:tcPr>
            <w:tcW w:w="78" w:type="pct"/>
            <w:tcBorders>
              <w:top w:val="nil"/>
              <w:left w:val="nil"/>
              <w:bottom w:val="nil"/>
              <w:right w:val="nil"/>
            </w:tcBorders>
            <w:shd w:val="clear" w:color="auto" w:fill="auto"/>
            <w:noWrap/>
            <w:vAlign w:val="bottom"/>
            <w:hideMark/>
          </w:tcPr>
          <w:p w:rsidR="000654DE" w:rsidRPr="00FD4373" w:rsidRDefault="000654DE" w:rsidP="000654DE">
            <w:pPr>
              <w:rPr>
                <w:lang w:val="vi-VN"/>
              </w:rPr>
            </w:pPr>
          </w:p>
        </w:tc>
        <w:tc>
          <w:tcPr>
            <w:tcW w:w="78" w:type="pct"/>
            <w:tcBorders>
              <w:top w:val="nil"/>
              <w:left w:val="nil"/>
              <w:bottom w:val="nil"/>
              <w:right w:val="nil"/>
            </w:tcBorders>
            <w:shd w:val="clear" w:color="auto" w:fill="auto"/>
            <w:noWrap/>
            <w:vAlign w:val="bottom"/>
            <w:hideMark/>
          </w:tcPr>
          <w:p w:rsidR="000654DE" w:rsidRPr="00FD4373" w:rsidRDefault="000654DE" w:rsidP="000654DE">
            <w:pPr>
              <w:rPr>
                <w:lang w:val="vi-VN"/>
              </w:rPr>
            </w:pPr>
          </w:p>
        </w:tc>
        <w:tc>
          <w:tcPr>
            <w:tcW w:w="980" w:type="pct"/>
            <w:tcBorders>
              <w:top w:val="nil"/>
              <w:left w:val="nil"/>
              <w:bottom w:val="nil"/>
              <w:right w:val="nil"/>
            </w:tcBorders>
            <w:shd w:val="clear" w:color="auto" w:fill="auto"/>
            <w:noWrap/>
            <w:vAlign w:val="center"/>
            <w:hideMark/>
          </w:tcPr>
          <w:p w:rsidR="000654DE" w:rsidRPr="00FD4373" w:rsidRDefault="000654DE" w:rsidP="000654DE">
            <w:pPr>
              <w:jc w:val="center"/>
              <w:rPr>
                <w:i/>
                <w:iCs/>
              </w:rPr>
            </w:pPr>
            <w:r w:rsidRPr="00FD4373">
              <w:rPr>
                <w:i/>
                <w:iCs/>
              </w:rPr>
              <w:t>Ngày … tháng … năm …</w:t>
            </w:r>
          </w:p>
        </w:tc>
        <w:tc>
          <w:tcPr>
            <w:tcW w:w="78" w:type="pct"/>
            <w:tcBorders>
              <w:top w:val="nil"/>
              <w:left w:val="nil"/>
              <w:bottom w:val="nil"/>
              <w:right w:val="nil"/>
            </w:tcBorders>
            <w:shd w:val="clear" w:color="auto" w:fill="auto"/>
            <w:noWrap/>
            <w:vAlign w:val="bottom"/>
            <w:hideMark/>
          </w:tcPr>
          <w:p w:rsidR="000654DE" w:rsidRPr="00FD4373" w:rsidRDefault="000654DE" w:rsidP="000654DE">
            <w:pPr>
              <w:jc w:val="center"/>
              <w:rPr>
                <w:i/>
                <w:iCs/>
              </w:rPr>
            </w:pPr>
          </w:p>
        </w:tc>
        <w:tc>
          <w:tcPr>
            <w:tcW w:w="89" w:type="pct"/>
            <w:tcBorders>
              <w:top w:val="nil"/>
              <w:left w:val="nil"/>
              <w:bottom w:val="nil"/>
              <w:right w:val="nil"/>
            </w:tcBorders>
            <w:shd w:val="clear" w:color="auto" w:fill="auto"/>
            <w:noWrap/>
            <w:vAlign w:val="bottom"/>
            <w:hideMark/>
          </w:tcPr>
          <w:p w:rsidR="000654DE" w:rsidRPr="00FD4373" w:rsidRDefault="000654DE" w:rsidP="000654DE"/>
        </w:tc>
        <w:tc>
          <w:tcPr>
            <w:tcW w:w="116" w:type="pct"/>
            <w:tcBorders>
              <w:top w:val="nil"/>
              <w:left w:val="nil"/>
              <w:bottom w:val="nil"/>
              <w:right w:val="nil"/>
            </w:tcBorders>
            <w:shd w:val="clear" w:color="auto" w:fill="auto"/>
            <w:noWrap/>
            <w:vAlign w:val="bottom"/>
            <w:hideMark/>
          </w:tcPr>
          <w:p w:rsidR="000654DE" w:rsidRPr="00FD4373" w:rsidRDefault="000654DE" w:rsidP="000654DE"/>
        </w:tc>
        <w:tc>
          <w:tcPr>
            <w:tcW w:w="116" w:type="pct"/>
            <w:tcBorders>
              <w:top w:val="nil"/>
              <w:left w:val="nil"/>
              <w:bottom w:val="nil"/>
              <w:right w:val="nil"/>
            </w:tcBorders>
            <w:shd w:val="clear" w:color="auto" w:fill="auto"/>
            <w:noWrap/>
            <w:vAlign w:val="bottom"/>
            <w:hideMark/>
          </w:tcPr>
          <w:p w:rsidR="000654DE" w:rsidRPr="00FD4373" w:rsidRDefault="000654DE" w:rsidP="000654DE"/>
        </w:tc>
        <w:tc>
          <w:tcPr>
            <w:tcW w:w="106" w:type="pct"/>
            <w:tcBorders>
              <w:top w:val="nil"/>
              <w:left w:val="nil"/>
              <w:bottom w:val="nil"/>
              <w:right w:val="nil"/>
            </w:tcBorders>
            <w:shd w:val="clear" w:color="auto" w:fill="auto"/>
            <w:noWrap/>
            <w:vAlign w:val="bottom"/>
            <w:hideMark/>
          </w:tcPr>
          <w:p w:rsidR="000654DE" w:rsidRPr="00FD4373" w:rsidRDefault="000654DE" w:rsidP="000654DE"/>
        </w:tc>
      </w:tr>
      <w:tr w:rsidR="000810BE" w:rsidRPr="00FD4373" w:rsidTr="00206EE3">
        <w:trPr>
          <w:trHeight w:val="338"/>
          <w:jc w:val="center"/>
        </w:trPr>
        <w:tc>
          <w:tcPr>
            <w:tcW w:w="96" w:type="pct"/>
            <w:tcBorders>
              <w:top w:val="nil"/>
              <w:left w:val="nil"/>
              <w:bottom w:val="nil"/>
              <w:right w:val="nil"/>
            </w:tcBorders>
            <w:shd w:val="clear" w:color="auto" w:fill="auto"/>
            <w:noWrap/>
            <w:vAlign w:val="bottom"/>
            <w:hideMark/>
          </w:tcPr>
          <w:p w:rsidR="000654DE" w:rsidRPr="00FD4373" w:rsidRDefault="000654DE" w:rsidP="000654DE"/>
        </w:tc>
        <w:tc>
          <w:tcPr>
            <w:tcW w:w="487" w:type="pct"/>
            <w:tcBorders>
              <w:top w:val="nil"/>
              <w:left w:val="nil"/>
              <w:bottom w:val="nil"/>
              <w:right w:val="nil"/>
            </w:tcBorders>
            <w:shd w:val="clear" w:color="auto" w:fill="auto"/>
            <w:noWrap/>
            <w:vAlign w:val="bottom"/>
            <w:hideMark/>
          </w:tcPr>
          <w:p w:rsidR="000654DE" w:rsidRPr="00FD4373" w:rsidRDefault="000654DE" w:rsidP="000654DE"/>
        </w:tc>
        <w:tc>
          <w:tcPr>
            <w:tcW w:w="785" w:type="pct"/>
            <w:tcBorders>
              <w:top w:val="nil"/>
              <w:left w:val="nil"/>
              <w:bottom w:val="nil"/>
              <w:right w:val="nil"/>
            </w:tcBorders>
            <w:shd w:val="clear" w:color="auto" w:fill="auto"/>
            <w:noWrap/>
            <w:vAlign w:val="center"/>
            <w:hideMark/>
          </w:tcPr>
          <w:p w:rsidR="000654DE" w:rsidRPr="00FD4373" w:rsidRDefault="000654DE" w:rsidP="000654DE">
            <w:pPr>
              <w:jc w:val="center"/>
              <w:rPr>
                <w:b/>
                <w:bCs/>
              </w:rPr>
            </w:pPr>
            <w:r w:rsidRPr="00FD4373">
              <w:rPr>
                <w:b/>
                <w:bCs/>
              </w:rPr>
              <w:t>NGƯỜI LẬP BIỂU</w:t>
            </w:r>
          </w:p>
        </w:tc>
        <w:tc>
          <w:tcPr>
            <w:tcW w:w="126" w:type="pct"/>
            <w:tcBorders>
              <w:top w:val="nil"/>
              <w:left w:val="nil"/>
              <w:bottom w:val="nil"/>
              <w:right w:val="nil"/>
            </w:tcBorders>
            <w:shd w:val="clear" w:color="auto" w:fill="auto"/>
            <w:noWrap/>
            <w:vAlign w:val="center"/>
            <w:hideMark/>
          </w:tcPr>
          <w:p w:rsidR="000654DE" w:rsidRPr="00FD4373" w:rsidRDefault="000654DE" w:rsidP="000654DE">
            <w:pPr>
              <w:jc w:val="center"/>
              <w:rPr>
                <w:b/>
                <w:bCs/>
              </w:rPr>
            </w:pPr>
          </w:p>
        </w:tc>
        <w:tc>
          <w:tcPr>
            <w:tcW w:w="126" w:type="pct"/>
            <w:tcBorders>
              <w:top w:val="nil"/>
              <w:left w:val="nil"/>
              <w:bottom w:val="nil"/>
              <w:right w:val="nil"/>
            </w:tcBorders>
            <w:shd w:val="clear" w:color="auto" w:fill="auto"/>
            <w:noWrap/>
            <w:vAlign w:val="bottom"/>
            <w:hideMark/>
          </w:tcPr>
          <w:p w:rsidR="000654DE" w:rsidRPr="00FD4373" w:rsidRDefault="000654DE" w:rsidP="000654DE">
            <w:pPr>
              <w:jc w:val="center"/>
            </w:pPr>
          </w:p>
        </w:tc>
        <w:tc>
          <w:tcPr>
            <w:tcW w:w="126" w:type="pct"/>
            <w:tcBorders>
              <w:top w:val="nil"/>
              <w:left w:val="nil"/>
              <w:bottom w:val="nil"/>
              <w:right w:val="nil"/>
            </w:tcBorders>
            <w:shd w:val="clear" w:color="auto" w:fill="auto"/>
            <w:noWrap/>
            <w:vAlign w:val="bottom"/>
            <w:hideMark/>
          </w:tcPr>
          <w:p w:rsidR="000654DE" w:rsidRPr="00FD4373" w:rsidRDefault="000654DE" w:rsidP="000654DE"/>
        </w:tc>
        <w:tc>
          <w:tcPr>
            <w:tcW w:w="126" w:type="pct"/>
            <w:tcBorders>
              <w:top w:val="nil"/>
              <w:left w:val="nil"/>
              <w:bottom w:val="nil"/>
              <w:right w:val="nil"/>
            </w:tcBorders>
            <w:shd w:val="clear" w:color="auto" w:fill="auto"/>
            <w:noWrap/>
            <w:vAlign w:val="bottom"/>
            <w:hideMark/>
          </w:tcPr>
          <w:p w:rsidR="000654DE" w:rsidRPr="00FD4373" w:rsidRDefault="000654DE" w:rsidP="000654DE"/>
        </w:tc>
        <w:tc>
          <w:tcPr>
            <w:tcW w:w="126" w:type="pct"/>
            <w:tcBorders>
              <w:top w:val="nil"/>
              <w:left w:val="nil"/>
              <w:bottom w:val="nil"/>
              <w:right w:val="nil"/>
            </w:tcBorders>
            <w:shd w:val="clear" w:color="auto" w:fill="auto"/>
            <w:noWrap/>
            <w:vAlign w:val="bottom"/>
            <w:hideMark/>
          </w:tcPr>
          <w:p w:rsidR="000654DE" w:rsidRPr="00FD4373" w:rsidRDefault="000654DE" w:rsidP="000654DE"/>
        </w:tc>
        <w:tc>
          <w:tcPr>
            <w:tcW w:w="1050" w:type="pct"/>
            <w:gridSpan w:val="6"/>
            <w:tcBorders>
              <w:top w:val="nil"/>
              <w:left w:val="nil"/>
              <w:bottom w:val="nil"/>
              <w:right w:val="nil"/>
            </w:tcBorders>
            <w:shd w:val="clear" w:color="auto" w:fill="auto"/>
            <w:noWrap/>
            <w:vAlign w:val="bottom"/>
            <w:hideMark/>
          </w:tcPr>
          <w:p w:rsidR="000654DE" w:rsidRPr="00FD4373" w:rsidRDefault="000654DE" w:rsidP="000654DE">
            <w:pPr>
              <w:jc w:val="center"/>
              <w:rPr>
                <w:b/>
                <w:bCs/>
              </w:rPr>
            </w:pPr>
            <w:r w:rsidRPr="00FD4373">
              <w:rPr>
                <w:b/>
                <w:bCs/>
              </w:rPr>
              <w:t>NGƯỜI KIỂM TRA BIỂU</w:t>
            </w:r>
          </w:p>
        </w:tc>
        <w:tc>
          <w:tcPr>
            <w:tcW w:w="78" w:type="pct"/>
            <w:tcBorders>
              <w:top w:val="nil"/>
              <w:left w:val="nil"/>
              <w:bottom w:val="nil"/>
              <w:right w:val="nil"/>
            </w:tcBorders>
            <w:shd w:val="clear" w:color="auto" w:fill="auto"/>
            <w:noWrap/>
            <w:vAlign w:val="bottom"/>
            <w:hideMark/>
          </w:tcPr>
          <w:p w:rsidR="000654DE" w:rsidRPr="00FD4373" w:rsidRDefault="000654DE" w:rsidP="000654DE">
            <w:pPr>
              <w:jc w:val="center"/>
              <w:rPr>
                <w:b/>
                <w:bCs/>
              </w:rPr>
            </w:pPr>
          </w:p>
        </w:tc>
        <w:tc>
          <w:tcPr>
            <w:tcW w:w="78" w:type="pct"/>
            <w:tcBorders>
              <w:top w:val="nil"/>
              <w:left w:val="nil"/>
              <w:bottom w:val="nil"/>
              <w:right w:val="nil"/>
            </w:tcBorders>
            <w:shd w:val="clear" w:color="auto" w:fill="auto"/>
            <w:noWrap/>
            <w:vAlign w:val="bottom"/>
            <w:hideMark/>
          </w:tcPr>
          <w:p w:rsidR="000654DE" w:rsidRPr="00FD4373" w:rsidRDefault="000654DE" w:rsidP="000654DE"/>
        </w:tc>
        <w:tc>
          <w:tcPr>
            <w:tcW w:w="78" w:type="pct"/>
            <w:tcBorders>
              <w:top w:val="nil"/>
              <w:left w:val="nil"/>
              <w:bottom w:val="nil"/>
              <w:right w:val="nil"/>
            </w:tcBorders>
            <w:shd w:val="clear" w:color="auto" w:fill="auto"/>
            <w:noWrap/>
            <w:vAlign w:val="bottom"/>
            <w:hideMark/>
          </w:tcPr>
          <w:p w:rsidR="000654DE" w:rsidRPr="00FD4373" w:rsidRDefault="000654DE" w:rsidP="000654DE"/>
        </w:tc>
        <w:tc>
          <w:tcPr>
            <w:tcW w:w="78" w:type="pct"/>
            <w:tcBorders>
              <w:top w:val="nil"/>
              <w:left w:val="nil"/>
              <w:bottom w:val="nil"/>
              <w:right w:val="nil"/>
            </w:tcBorders>
            <w:shd w:val="clear" w:color="auto" w:fill="auto"/>
            <w:noWrap/>
            <w:vAlign w:val="bottom"/>
            <w:hideMark/>
          </w:tcPr>
          <w:p w:rsidR="000654DE" w:rsidRPr="00FD4373" w:rsidRDefault="000654DE" w:rsidP="000654DE"/>
        </w:tc>
        <w:tc>
          <w:tcPr>
            <w:tcW w:w="78" w:type="pct"/>
            <w:tcBorders>
              <w:top w:val="nil"/>
              <w:left w:val="nil"/>
              <w:bottom w:val="nil"/>
              <w:right w:val="nil"/>
            </w:tcBorders>
            <w:shd w:val="clear" w:color="auto" w:fill="auto"/>
            <w:noWrap/>
            <w:vAlign w:val="bottom"/>
            <w:hideMark/>
          </w:tcPr>
          <w:p w:rsidR="000654DE" w:rsidRPr="00FD4373" w:rsidRDefault="000654DE" w:rsidP="000654DE"/>
        </w:tc>
        <w:tc>
          <w:tcPr>
            <w:tcW w:w="78" w:type="pct"/>
            <w:tcBorders>
              <w:top w:val="nil"/>
              <w:left w:val="nil"/>
              <w:bottom w:val="nil"/>
              <w:right w:val="nil"/>
            </w:tcBorders>
            <w:shd w:val="clear" w:color="auto" w:fill="auto"/>
            <w:noWrap/>
            <w:vAlign w:val="bottom"/>
            <w:hideMark/>
          </w:tcPr>
          <w:p w:rsidR="000654DE" w:rsidRPr="00FD4373" w:rsidRDefault="000654DE" w:rsidP="000654DE"/>
        </w:tc>
        <w:tc>
          <w:tcPr>
            <w:tcW w:w="980" w:type="pct"/>
            <w:tcBorders>
              <w:top w:val="nil"/>
              <w:left w:val="nil"/>
              <w:bottom w:val="nil"/>
              <w:right w:val="nil"/>
            </w:tcBorders>
            <w:shd w:val="clear" w:color="auto" w:fill="auto"/>
            <w:noWrap/>
            <w:vAlign w:val="center"/>
            <w:hideMark/>
          </w:tcPr>
          <w:p w:rsidR="000654DE" w:rsidRPr="00FD4373" w:rsidRDefault="000654DE" w:rsidP="000654DE">
            <w:pPr>
              <w:jc w:val="center"/>
              <w:rPr>
                <w:b/>
                <w:bCs/>
              </w:rPr>
            </w:pPr>
            <w:r w:rsidRPr="00FD4373">
              <w:rPr>
                <w:b/>
                <w:bCs/>
              </w:rPr>
              <w:t>THỦ TRƯỞNG ĐƠN VỊ</w:t>
            </w:r>
          </w:p>
        </w:tc>
        <w:tc>
          <w:tcPr>
            <w:tcW w:w="78" w:type="pct"/>
            <w:tcBorders>
              <w:top w:val="nil"/>
              <w:left w:val="nil"/>
              <w:bottom w:val="nil"/>
              <w:right w:val="nil"/>
            </w:tcBorders>
            <w:shd w:val="clear" w:color="auto" w:fill="auto"/>
            <w:noWrap/>
            <w:vAlign w:val="bottom"/>
            <w:hideMark/>
          </w:tcPr>
          <w:p w:rsidR="000654DE" w:rsidRPr="00FD4373" w:rsidRDefault="000654DE" w:rsidP="000654DE">
            <w:pPr>
              <w:jc w:val="center"/>
              <w:rPr>
                <w:b/>
                <w:bCs/>
              </w:rPr>
            </w:pPr>
          </w:p>
        </w:tc>
        <w:tc>
          <w:tcPr>
            <w:tcW w:w="89" w:type="pct"/>
            <w:tcBorders>
              <w:top w:val="nil"/>
              <w:left w:val="nil"/>
              <w:bottom w:val="nil"/>
              <w:right w:val="nil"/>
            </w:tcBorders>
            <w:shd w:val="clear" w:color="auto" w:fill="auto"/>
            <w:noWrap/>
            <w:vAlign w:val="bottom"/>
            <w:hideMark/>
          </w:tcPr>
          <w:p w:rsidR="000654DE" w:rsidRPr="00FD4373" w:rsidRDefault="000654DE" w:rsidP="000654DE"/>
        </w:tc>
        <w:tc>
          <w:tcPr>
            <w:tcW w:w="116" w:type="pct"/>
            <w:tcBorders>
              <w:top w:val="nil"/>
              <w:left w:val="nil"/>
              <w:bottom w:val="nil"/>
              <w:right w:val="nil"/>
            </w:tcBorders>
            <w:shd w:val="clear" w:color="auto" w:fill="auto"/>
            <w:noWrap/>
            <w:vAlign w:val="bottom"/>
            <w:hideMark/>
          </w:tcPr>
          <w:p w:rsidR="000654DE" w:rsidRPr="00FD4373" w:rsidRDefault="000654DE" w:rsidP="000654DE"/>
        </w:tc>
        <w:tc>
          <w:tcPr>
            <w:tcW w:w="116" w:type="pct"/>
            <w:tcBorders>
              <w:top w:val="nil"/>
              <w:left w:val="nil"/>
              <w:bottom w:val="nil"/>
              <w:right w:val="nil"/>
            </w:tcBorders>
            <w:shd w:val="clear" w:color="auto" w:fill="auto"/>
            <w:noWrap/>
            <w:vAlign w:val="bottom"/>
            <w:hideMark/>
          </w:tcPr>
          <w:p w:rsidR="000654DE" w:rsidRPr="00FD4373" w:rsidRDefault="000654DE" w:rsidP="000654DE"/>
        </w:tc>
        <w:tc>
          <w:tcPr>
            <w:tcW w:w="106" w:type="pct"/>
            <w:tcBorders>
              <w:top w:val="nil"/>
              <w:left w:val="nil"/>
              <w:bottom w:val="nil"/>
              <w:right w:val="nil"/>
            </w:tcBorders>
            <w:shd w:val="clear" w:color="auto" w:fill="auto"/>
            <w:noWrap/>
            <w:vAlign w:val="bottom"/>
            <w:hideMark/>
          </w:tcPr>
          <w:p w:rsidR="000654DE" w:rsidRPr="00FD4373" w:rsidRDefault="000654DE" w:rsidP="000654DE"/>
        </w:tc>
      </w:tr>
      <w:tr w:rsidR="000654DE" w:rsidRPr="00FD4373" w:rsidTr="00206EE3">
        <w:trPr>
          <w:trHeight w:val="338"/>
          <w:jc w:val="center"/>
        </w:trPr>
        <w:tc>
          <w:tcPr>
            <w:tcW w:w="96" w:type="pct"/>
            <w:tcBorders>
              <w:top w:val="nil"/>
              <w:left w:val="nil"/>
              <w:bottom w:val="nil"/>
              <w:right w:val="nil"/>
            </w:tcBorders>
            <w:shd w:val="clear" w:color="auto" w:fill="auto"/>
            <w:noWrap/>
            <w:vAlign w:val="bottom"/>
            <w:hideMark/>
          </w:tcPr>
          <w:p w:rsidR="000654DE" w:rsidRPr="00FD4373" w:rsidRDefault="000654DE" w:rsidP="000654DE"/>
        </w:tc>
        <w:tc>
          <w:tcPr>
            <w:tcW w:w="487" w:type="pct"/>
            <w:tcBorders>
              <w:top w:val="nil"/>
              <w:left w:val="nil"/>
              <w:bottom w:val="nil"/>
              <w:right w:val="nil"/>
            </w:tcBorders>
            <w:shd w:val="clear" w:color="auto" w:fill="auto"/>
            <w:noWrap/>
            <w:vAlign w:val="bottom"/>
            <w:hideMark/>
          </w:tcPr>
          <w:p w:rsidR="000654DE" w:rsidRPr="00FD4373" w:rsidRDefault="000654DE" w:rsidP="000654DE"/>
        </w:tc>
        <w:tc>
          <w:tcPr>
            <w:tcW w:w="785" w:type="pct"/>
            <w:tcBorders>
              <w:top w:val="nil"/>
              <w:left w:val="nil"/>
              <w:bottom w:val="nil"/>
              <w:right w:val="nil"/>
            </w:tcBorders>
            <w:shd w:val="clear" w:color="auto" w:fill="auto"/>
            <w:noWrap/>
            <w:vAlign w:val="center"/>
            <w:hideMark/>
          </w:tcPr>
          <w:p w:rsidR="000654DE" w:rsidRPr="00FD4373" w:rsidRDefault="000654DE" w:rsidP="000654DE">
            <w:pPr>
              <w:jc w:val="center"/>
              <w:rPr>
                <w:i/>
                <w:iCs/>
              </w:rPr>
            </w:pPr>
            <w:r w:rsidRPr="00FD4373">
              <w:rPr>
                <w:i/>
                <w:iCs/>
              </w:rPr>
              <w:t>(Ký, họ tên)</w:t>
            </w:r>
          </w:p>
        </w:tc>
        <w:tc>
          <w:tcPr>
            <w:tcW w:w="126" w:type="pct"/>
            <w:tcBorders>
              <w:top w:val="nil"/>
              <w:left w:val="nil"/>
              <w:bottom w:val="nil"/>
              <w:right w:val="nil"/>
            </w:tcBorders>
            <w:shd w:val="clear" w:color="auto" w:fill="auto"/>
            <w:noWrap/>
            <w:vAlign w:val="center"/>
            <w:hideMark/>
          </w:tcPr>
          <w:p w:rsidR="000654DE" w:rsidRPr="00FD4373" w:rsidRDefault="000654DE" w:rsidP="000654DE">
            <w:pPr>
              <w:jc w:val="center"/>
              <w:rPr>
                <w:i/>
                <w:iCs/>
              </w:rPr>
            </w:pPr>
          </w:p>
        </w:tc>
        <w:tc>
          <w:tcPr>
            <w:tcW w:w="126" w:type="pct"/>
            <w:tcBorders>
              <w:top w:val="nil"/>
              <w:left w:val="nil"/>
              <w:bottom w:val="nil"/>
              <w:right w:val="nil"/>
            </w:tcBorders>
            <w:shd w:val="clear" w:color="auto" w:fill="auto"/>
            <w:noWrap/>
            <w:vAlign w:val="bottom"/>
            <w:hideMark/>
          </w:tcPr>
          <w:p w:rsidR="000654DE" w:rsidRPr="00FD4373" w:rsidRDefault="000654DE" w:rsidP="000654DE">
            <w:pPr>
              <w:jc w:val="center"/>
            </w:pPr>
          </w:p>
        </w:tc>
        <w:tc>
          <w:tcPr>
            <w:tcW w:w="126" w:type="pct"/>
            <w:tcBorders>
              <w:top w:val="nil"/>
              <w:left w:val="nil"/>
              <w:bottom w:val="nil"/>
              <w:right w:val="nil"/>
            </w:tcBorders>
            <w:shd w:val="clear" w:color="auto" w:fill="auto"/>
            <w:noWrap/>
            <w:vAlign w:val="bottom"/>
            <w:hideMark/>
          </w:tcPr>
          <w:p w:rsidR="000654DE" w:rsidRPr="00FD4373" w:rsidRDefault="000654DE" w:rsidP="000654DE"/>
        </w:tc>
        <w:tc>
          <w:tcPr>
            <w:tcW w:w="126" w:type="pct"/>
            <w:tcBorders>
              <w:top w:val="nil"/>
              <w:left w:val="nil"/>
              <w:bottom w:val="nil"/>
              <w:right w:val="nil"/>
            </w:tcBorders>
            <w:shd w:val="clear" w:color="auto" w:fill="auto"/>
            <w:noWrap/>
            <w:vAlign w:val="bottom"/>
            <w:hideMark/>
          </w:tcPr>
          <w:p w:rsidR="000654DE" w:rsidRPr="00FD4373" w:rsidRDefault="000654DE" w:rsidP="000654DE"/>
        </w:tc>
        <w:tc>
          <w:tcPr>
            <w:tcW w:w="126" w:type="pct"/>
            <w:tcBorders>
              <w:top w:val="nil"/>
              <w:left w:val="nil"/>
              <w:bottom w:val="nil"/>
              <w:right w:val="nil"/>
            </w:tcBorders>
            <w:shd w:val="clear" w:color="auto" w:fill="auto"/>
            <w:noWrap/>
            <w:vAlign w:val="bottom"/>
            <w:hideMark/>
          </w:tcPr>
          <w:p w:rsidR="000654DE" w:rsidRPr="00FD4373" w:rsidRDefault="000654DE" w:rsidP="000654DE"/>
        </w:tc>
        <w:tc>
          <w:tcPr>
            <w:tcW w:w="1050" w:type="pct"/>
            <w:gridSpan w:val="6"/>
            <w:tcBorders>
              <w:top w:val="nil"/>
              <w:left w:val="nil"/>
              <w:bottom w:val="nil"/>
              <w:right w:val="nil"/>
            </w:tcBorders>
            <w:shd w:val="clear" w:color="auto" w:fill="auto"/>
            <w:noWrap/>
            <w:vAlign w:val="bottom"/>
            <w:hideMark/>
          </w:tcPr>
          <w:p w:rsidR="000654DE" w:rsidRPr="00FD4373" w:rsidRDefault="000654DE" w:rsidP="000654DE">
            <w:pPr>
              <w:jc w:val="center"/>
              <w:rPr>
                <w:i/>
                <w:iCs/>
              </w:rPr>
            </w:pPr>
            <w:r w:rsidRPr="00FD4373">
              <w:rPr>
                <w:i/>
                <w:iCs/>
              </w:rPr>
              <w:t>(Ký, họ tên)</w:t>
            </w:r>
          </w:p>
        </w:tc>
        <w:tc>
          <w:tcPr>
            <w:tcW w:w="78" w:type="pct"/>
            <w:tcBorders>
              <w:top w:val="nil"/>
              <w:left w:val="nil"/>
              <w:bottom w:val="nil"/>
              <w:right w:val="nil"/>
            </w:tcBorders>
            <w:shd w:val="clear" w:color="auto" w:fill="auto"/>
            <w:noWrap/>
            <w:vAlign w:val="bottom"/>
            <w:hideMark/>
          </w:tcPr>
          <w:p w:rsidR="000654DE" w:rsidRPr="00FD4373" w:rsidRDefault="000654DE" w:rsidP="000654DE">
            <w:pPr>
              <w:jc w:val="center"/>
              <w:rPr>
                <w:i/>
                <w:iCs/>
              </w:rPr>
            </w:pPr>
          </w:p>
        </w:tc>
        <w:tc>
          <w:tcPr>
            <w:tcW w:w="78" w:type="pct"/>
            <w:tcBorders>
              <w:top w:val="nil"/>
              <w:left w:val="nil"/>
              <w:bottom w:val="nil"/>
              <w:right w:val="nil"/>
            </w:tcBorders>
            <w:shd w:val="clear" w:color="auto" w:fill="auto"/>
            <w:noWrap/>
            <w:vAlign w:val="bottom"/>
            <w:hideMark/>
          </w:tcPr>
          <w:p w:rsidR="000654DE" w:rsidRPr="00FD4373" w:rsidRDefault="000654DE" w:rsidP="000654DE"/>
        </w:tc>
        <w:tc>
          <w:tcPr>
            <w:tcW w:w="78" w:type="pct"/>
            <w:tcBorders>
              <w:top w:val="nil"/>
              <w:left w:val="nil"/>
              <w:bottom w:val="nil"/>
              <w:right w:val="nil"/>
            </w:tcBorders>
            <w:shd w:val="clear" w:color="auto" w:fill="auto"/>
            <w:noWrap/>
            <w:vAlign w:val="bottom"/>
            <w:hideMark/>
          </w:tcPr>
          <w:p w:rsidR="000654DE" w:rsidRPr="00FD4373" w:rsidRDefault="000654DE" w:rsidP="000654DE"/>
        </w:tc>
        <w:tc>
          <w:tcPr>
            <w:tcW w:w="78" w:type="pct"/>
            <w:tcBorders>
              <w:top w:val="nil"/>
              <w:left w:val="nil"/>
              <w:bottom w:val="nil"/>
              <w:right w:val="nil"/>
            </w:tcBorders>
            <w:shd w:val="clear" w:color="auto" w:fill="auto"/>
            <w:noWrap/>
            <w:vAlign w:val="bottom"/>
            <w:hideMark/>
          </w:tcPr>
          <w:p w:rsidR="000654DE" w:rsidRPr="00FD4373" w:rsidRDefault="000654DE" w:rsidP="000654DE"/>
        </w:tc>
        <w:tc>
          <w:tcPr>
            <w:tcW w:w="78" w:type="pct"/>
            <w:tcBorders>
              <w:top w:val="nil"/>
              <w:left w:val="nil"/>
              <w:bottom w:val="nil"/>
              <w:right w:val="nil"/>
            </w:tcBorders>
            <w:shd w:val="clear" w:color="auto" w:fill="auto"/>
            <w:noWrap/>
            <w:vAlign w:val="bottom"/>
            <w:hideMark/>
          </w:tcPr>
          <w:p w:rsidR="000654DE" w:rsidRPr="00FD4373" w:rsidRDefault="000654DE" w:rsidP="000654DE"/>
        </w:tc>
        <w:tc>
          <w:tcPr>
            <w:tcW w:w="78" w:type="pct"/>
            <w:tcBorders>
              <w:top w:val="nil"/>
              <w:left w:val="nil"/>
              <w:bottom w:val="nil"/>
              <w:right w:val="nil"/>
            </w:tcBorders>
            <w:shd w:val="clear" w:color="auto" w:fill="auto"/>
            <w:noWrap/>
            <w:vAlign w:val="bottom"/>
            <w:hideMark/>
          </w:tcPr>
          <w:p w:rsidR="000654DE" w:rsidRPr="00FD4373" w:rsidRDefault="000654DE" w:rsidP="000654DE"/>
        </w:tc>
        <w:tc>
          <w:tcPr>
            <w:tcW w:w="980" w:type="pct"/>
            <w:tcBorders>
              <w:top w:val="nil"/>
              <w:left w:val="nil"/>
              <w:bottom w:val="nil"/>
              <w:right w:val="nil"/>
            </w:tcBorders>
            <w:shd w:val="clear" w:color="auto" w:fill="auto"/>
            <w:noWrap/>
            <w:vAlign w:val="center"/>
            <w:hideMark/>
          </w:tcPr>
          <w:p w:rsidR="000654DE" w:rsidRPr="00FD4373" w:rsidRDefault="000654DE" w:rsidP="000654DE">
            <w:pPr>
              <w:jc w:val="center"/>
              <w:rPr>
                <w:i/>
                <w:iCs/>
              </w:rPr>
            </w:pPr>
            <w:r w:rsidRPr="00FD4373">
              <w:rPr>
                <w:i/>
                <w:iCs/>
              </w:rPr>
              <w:t>(Ký, đóng dấu, họ tên)</w:t>
            </w:r>
          </w:p>
        </w:tc>
        <w:tc>
          <w:tcPr>
            <w:tcW w:w="78" w:type="pct"/>
            <w:tcBorders>
              <w:top w:val="nil"/>
              <w:left w:val="nil"/>
              <w:bottom w:val="nil"/>
              <w:right w:val="nil"/>
            </w:tcBorders>
            <w:shd w:val="clear" w:color="auto" w:fill="auto"/>
            <w:noWrap/>
            <w:vAlign w:val="bottom"/>
            <w:hideMark/>
          </w:tcPr>
          <w:p w:rsidR="000654DE" w:rsidRPr="00FD4373" w:rsidRDefault="000654DE" w:rsidP="000654DE">
            <w:pPr>
              <w:jc w:val="center"/>
              <w:rPr>
                <w:i/>
                <w:iCs/>
              </w:rPr>
            </w:pPr>
          </w:p>
        </w:tc>
        <w:tc>
          <w:tcPr>
            <w:tcW w:w="89" w:type="pct"/>
            <w:tcBorders>
              <w:top w:val="nil"/>
              <w:left w:val="nil"/>
              <w:bottom w:val="nil"/>
              <w:right w:val="nil"/>
            </w:tcBorders>
            <w:shd w:val="clear" w:color="auto" w:fill="auto"/>
            <w:noWrap/>
            <w:vAlign w:val="bottom"/>
            <w:hideMark/>
          </w:tcPr>
          <w:p w:rsidR="000654DE" w:rsidRPr="00FD4373" w:rsidRDefault="000654DE" w:rsidP="000654DE"/>
        </w:tc>
        <w:tc>
          <w:tcPr>
            <w:tcW w:w="116" w:type="pct"/>
            <w:tcBorders>
              <w:top w:val="nil"/>
              <w:left w:val="nil"/>
              <w:bottom w:val="nil"/>
              <w:right w:val="nil"/>
            </w:tcBorders>
            <w:shd w:val="clear" w:color="auto" w:fill="auto"/>
            <w:noWrap/>
            <w:vAlign w:val="bottom"/>
            <w:hideMark/>
          </w:tcPr>
          <w:p w:rsidR="000654DE" w:rsidRPr="00FD4373" w:rsidRDefault="000654DE" w:rsidP="000654DE"/>
        </w:tc>
        <w:tc>
          <w:tcPr>
            <w:tcW w:w="116" w:type="pct"/>
            <w:tcBorders>
              <w:top w:val="nil"/>
              <w:left w:val="nil"/>
              <w:bottom w:val="nil"/>
              <w:right w:val="nil"/>
            </w:tcBorders>
            <w:shd w:val="clear" w:color="auto" w:fill="auto"/>
            <w:noWrap/>
            <w:vAlign w:val="bottom"/>
            <w:hideMark/>
          </w:tcPr>
          <w:p w:rsidR="000654DE" w:rsidRPr="00FD4373" w:rsidRDefault="000654DE" w:rsidP="000654DE"/>
        </w:tc>
        <w:tc>
          <w:tcPr>
            <w:tcW w:w="106" w:type="pct"/>
            <w:tcBorders>
              <w:top w:val="nil"/>
              <w:left w:val="nil"/>
              <w:bottom w:val="nil"/>
              <w:right w:val="nil"/>
            </w:tcBorders>
            <w:shd w:val="clear" w:color="auto" w:fill="auto"/>
            <w:noWrap/>
            <w:vAlign w:val="bottom"/>
            <w:hideMark/>
          </w:tcPr>
          <w:p w:rsidR="000654DE" w:rsidRPr="00FD4373" w:rsidRDefault="000654DE" w:rsidP="000654DE"/>
        </w:tc>
      </w:tr>
    </w:tbl>
    <w:p w:rsidR="000654DE" w:rsidRPr="00FD4373" w:rsidRDefault="000654DE" w:rsidP="00BC390B">
      <w:pPr>
        <w:rPr>
          <w:lang w:val="vi-VN" w:eastAsia="vi-VN"/>
        </w:rPr>
      </w:pPr>
    </w:p>
    <w:p w:rsidR="000654DE" w:rsidRPr="00FD4373" w:rsidRDefault="00BC390B" w:rsidP="00BC390B">
      <w:pPr>
        <w:rPr>
          <w:lang w:val="vi-VN" w:eastAsia="vi-VN"/>
        </w:rPr>
      </w:pPr>
      <w:r w:rsidRPr="00FD4373">
        <w:rPr>
          <w:lang w:val="vi-VN" w:eastAsia="vi-VN"/>
        </w:rPr>
        <w:tab/>
      </w:r>
      <w:r w:rsidRPr="00FD4373">
        <w:rPr>
          <w:lang w:val="vi-VN" w:eastAsia="vi-VN"/>
        </w:rPr>
        <w:tab/>
      </w:r>
      <w:r w:rsidRPr="00FD4373">
        <w:rPr>
          <w:lang w:val="vi-VN" w:eastAsia="vi-VN"/>
        </w:rPr>
        <w:tab/>
      </w:r>
      <w:r w:rsidRPr="00FD4373">
        <w:rPr>
          <w:lang w:val="vi-VN" w:eastAsia="vi-VN"/>
        </w:rPr>
        <w:tab/>
      </w:r>
      <w:r w:rsidRPr="00FD4373">
        <w:rPr>
          <w:lang w:val="vi-VN" w:eastAsia="vi-VN"/>
        </w:rPr>
        <w:tab/>
      </w:r>
    </w:p>
    <w:p w:rsidR="000654DE" w:rsidRPr="000810BE" w:rsidRDefault="000654DE">
      <w:pPr>
        <w:spacing w:after="160" w:line="259" w:lineRule="auto"/>
        <w:rPr>
          <w:sz w:val="23"/>
          <w:szCs w:val="23"/>
          <w:lang w:val="vi-VN" w:eastAsia="vi-VN"/>
        </w:rPr>
      </w:pPr>
      <w:r w:rsidRPr="000810BE">
        <w:rPr>
          <w:sz w:val="23"/>
          <w:szCs w:val="23"/>
          <w:lang w:val="vi-VN" w:eastAsia="vi-VN"/>
        </w:rPr>
        <w:br w:type="page"/>
      </w:r>
    </w:p>
    <w:tbl>
      <w:tblPr>
        <w:tblStyle w:val="TableGrid"/>
        <w:tblW w:w="141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7083"/>
      </w:tblGrid>
      <w:tr w:rsidR="000810BE" w:rsidRPr="00A02A57" w:rsidTr="001B3156">
        <w:trPr>
          <w:trHeight w:val="1479"/>
          <w:jc w:val="center"/>
        </w:trPr>
        <w:tc>
          <w:tcPr>
            <w:tcW w:w="5151" w:type="dxa"/>
          </w:tcPr>
          <w:p w:rsidR="000654DE" w:rsidRPr="000810BE" w:rsidRDefault="000654DE" w:rsidP="00FD4373">
            <w:pPr>
              <w:spacing w:line="240" w:lineRule="exact"/>
              <w:rPr>
                <w:b/>
                <w:bCs/>
                <w:sz w:val="22"/>
                <w:szCs w:val="22"/>
                <w:lang w:val="vi-VN" w:eastAsia="vi-VN"/>
              </w:rPr>
            </w:pPr>
            <w:r w:rsidRPr="000810BE">
              <w:rPr>
                <w:b/>
                <w:bCs/>
                <w:sz w:val="22"/>
                <w:szCs w:val="22"/>
                <w:lang w:val="vi-VN" w:eastAsia="vi-VN"/>
              </w:rPr>
              <w:lastRenderedPageBreak/>
              <w:t>Biểu số: 1112.</w:t>
            </w:r>
            <w:r w:rsidR="006A628B" w:rsidRPr="000810BE">
              <w:rPr>
                <w:b/>
                <w:bCs/>
                <w:sz w:val="22"/>
                <w:szCs w:val="22"/>
                <w:lang w:val="vi-VN" w:eastAsia="vi-VN"/>
              </w:rPr>
              <w:t>Q</w:t>
            </w:r>
            <w:r w:rsidRPr="000810BE">
              <w:rPr>
                <w:b/>
                <w:bCs/>
                <w:sz w:val="22"/>
                <w:szCs w:val="22"/>
                <w:lang w:val="vi-VN" w:eastAsia="vi-VN"/>
              </w:rPr>
              <w:t>.TCT</w:t>
            </w:r>
          </w:p>
          <w:p w:rsidR="000654DE" w:rsidRPr="000810BE" w:rsidRDefault="000654DE" w:rsidP="00FD4373">
            <w:pPr>
              <w:tabs>
                <w:tab w:val="center" w:pos="4320"/>
                <w:tab w:val="right" w:pos="8640"/>
              </w:tabs>
              <w:spacing w:line="240" w:lineRule="exact"/>
              <w:rPr>
                <w:i/>
                <w:sz w:val="22"/>
                <w:szCs w:val="22"/>
                <w:lang w:val="vi-VN"/>
              </w:rPr>
            </w:pPr>
            <w:r w:rsidRPr="000810BE">
              <w:rPr>
                <w:i/>
                <w:sz w:val="22"/>
                <w:szCs w:val="22"/>
                <w:lang w:val="vi-VN"/>
              </w:rPr>
              <w:t>Ban hành theo Thông tư số</w:t>
            </w:r>
          </w:p>
          <w:p w:rsidR="000654DE" w:rsidRPr="000810BE" w:rsidRDefault="000654DE" w:rsidP="00FD4373">
            <w:pPr>
              <w:tabs>
                <w:tab w:val="center" w:pos="4320"/>
                <w:tab w:val="right" w:pos="8640"/>
              </w:tabs>
              <w:spacing w:line="240" w:lineRule="exact"/>
              <w:rPr>
                <w:i/>
                <w:sz w:val="22"/>
                <w:szCs w:val="22"/>
                <w:lang w:val="vi-VN"/>
              </w:rPr>
            </w:pPr>
            <w:r w:rsidRPr="000810BE">
              <w:rPr>
                <w:i/>
                <w:sz w:val="22"/>
                <w:szCs w:val="22"/>
                <w:lang w:val="vi-VN"/>
              </w:rPr>
              <w:t xml:space="preserve"> ../2024/TT-BTC ngày ../../2024</w:t>
            </w:r>
          </w:p>
          <w:p w:rsidR="000654DE" w:rsidRPr="000810BE" w:rsidRDefault="000654DE" w:rsidP="00FD4373">
            <w:pPr>
              <w:spacing w:line="240" w:lineRule="exact"/>
              <w:rPr>
                <w:b/>
                <w:bCs/>
                <w:sz w:val="22"/>
                <w:szCs w:val="22"/>
                <w:lang w:val="vi-VN" w:eastAsia="vi-VN"/>
              </w:rPr>
            </w:pPr>
            <w:r w:rsidRPr="000810BE">
              <w:rPr>
                <w:sz w:val="22"/>
                <w:szCs w:val="22"/>
                <w:lang w:val="vi-VN" w:eastAsia="vi-VN"/>
              </w:rPr>
              <w:t>Thời hạn báo cáo: Ngày 10 tháng thứ hai của quý sau quý báo cáo</w:t>
            </w:r>
          </w:p>
        </w:tc>
        <w:tc>
          <w:tcPr>
            <w:tcW w:w="1880" w:type="dxa"/>
          </w:tcPr>
          <w:p w:rsidR="000654DE" w:rsidRPr="000810BE" w:rsidRDefault="000654DE" w:rsidP="00FD4373">
            <w:pPr>
              <w:spacing w:line="240" w:lineRule="exact"/>
              <w:jc w:val="center"/>
              <w:outlineLvl w:val="0"/>
              <w:rPr>
                <w:i/>
                <w:sz w:val="22"/>
                <w:szCs w:val="22"/>
                <w:lang w:val="vi-VN"/>
              </w:rPr>
            </w:pPr>
          </w:p>
        </w:tc>
        <w:tc>
          <w:tcPr>
            <w:tcW w:w="7083" w:type="dxa"/>
          </w:tcPr>
          <w:p w:rsidR="000654DE" w:rsidRPr="000810BE" w:rsidRDefault="000654DE" w:rsidP="00FD4373">
            <w:pPr>
              <w:spacing w:line="240" w:lineRule="exact"/>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0654DE" w:rsidRPr="000810BE" w:rsidRDefault="000654DE" w:rsidP="00FD4373">
            <w:pPr>
              <w:spacing w:line="240" w:lineRule="exact"/>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0" w:type="auto"/>
        <w:jc w:val="center"/>
        <w:tblLook w:val="04A0"/>
      </w:tblPr>
      <w:tblGrid>
        <w:gridCol w:w="557"/>
        <w:gridCol w:w="688"/>
        <w:gridCol w:w="561"/>
        <w:gridCol w:w="524"/>
        <w:gridCol w:w="561"/>
        <w:gridCol w:w="524"/>
        <w:gridCol w:w="562"/>
        <w:gridCol w:w="525"/>
        <w:gridCol w:w="562"/>
        <w:gridCol w:w="525"/>
        <w:gridCol w:w="563"/>
        <w:gridCol w:w="536"/>
        <w:gridCol w:w="563"/>
        <w:gridCol w:w="536"/>
        <w:gridCol w:w="549"/>
        <w:gridCol w:w="524"/>
        <w:gridCol w:w="549"/>
        <w:gridCol w:w="524"/>
        <w:gridCol w:w="554"/>
        <w:gridCol w:w="528"/>
        <w:gridCol w:w="554"/>
        <w:gridCol w:w="528"/>
        <w:gridCol w:w="542"/>
        <w:gridCol w:w="519"/>
        <w:gridCol w:w="542"/>
        <w:gridCol w:w="519"/>
      </w:tblGrid>
      <w:tr w:rsidR="000810BE" w:rsidRPr="00A02A57" w:rsidTr="001B3156">
        <w:trPr>
          <w:trHeight w:val="20"/>
          <w:jc w:val="center"/>
        </w:trPr>
        <w:tc>
          <w:tcPr>
            <w:tcW w:w="0" w:type="auto"/>
            <w:gridSpan w:val="26"/>
            <w:tcBorders>
              <w:top w:val="nil"/>
              <w:left w:val="nil"/>
              <w:bottom w:val="nil"/>
              <w:right w:val="nil"/>
            </w:tcBorders>
            <w:shd w:val="clear" w:color="auto" w:fill="auto"/>
            <w:noWrap/>
            <w:vAlign w:val="center"/>
            <w:hideMark/>
          </w:tcPr>
          <w:p w:rsidR="000E1F8A" w:rsidRPr="00FD4373" w:rsidRDefault="000654DE" w:rsidP="001B3156">
            <w:pPr>
              <w:spacing w:line="240" w:lineRule="exact"/>
              <w:jc w:val="center"/>
              <w:rPr>
                <w:b/>
                <w:bCs/>
                <w:lang w:val="vi-VN"/>
              </w:rPr>
            </w:pPr>
            <w:r w:rsidRPr="00FD4373">
              <w:rPr>
                <w:b/>
                <w:bCs/>
                <w:lang w:val="vi-VN"/>
              </w:rPr>
              <w:t xml:space="preserve">THỐNG KÊ TÌNH HÌNH KINH DOANH CỦA ĐƠN VỊ TRỰC THUỘC DOANH NGHIỆP ĐANG HOẠT ĐỘNG </w:t>
            </w:r>
          </w:p>
          <w:p w:rsidR="000654DE" w:rsidRPr="00FD4373" w:rsidRDefault="000654DE" w:rsidP="001B3156">
            <w:pPr>
              <w:spacing w:after="120" w:line="240" w:lineRule="exact"/>
              <w:jc w:val="center"/>
              <w:rPr>
                <w:b/>
                <w:bCs/>
                <w:lang w:val="vi-VN"/>
              </w:rPr>
            </w:pPr>
            <w:r w:rsidRPr="00FD4373">
              <w:rPr>
                <w:b/>
                <w:bCs/>
                <w:lang w:val="vi-VN"/>
              </w:rPr>
              <w:t>THEO KHU VỰC KINH TẾ (MÃ SỐ THUẾ 13 SỐ)</w:t>
            </w:r>
          </w:p>
        </w:tc>
      </w:tr>
      <w:tr w:rsidR="000810BE" w:rsidRPr="000810BE" w:rsidTr="001B3156">
        <w:trPr>
          <w:trHeight w:val="20"/>
          <w:jc w:val="center"/>
        </w:trPr>
        <w:tc>
          <w:tcPr>
            <w:tcW w:w="0" w:type="auto"/>
            <w:gridSpan w:val="26"/>
            <w:tcBorders>
              <w:top w:val="nil"/>
              <w:left w:val="nil"/>
              <w:bottom w:val="nil"/>
              <w:right w:val="nil"/>
            </w:tcBorders>
            <w:shd w:val="clear" w:color="auto" w:fill="auto"/>
            <w:noWrap/>
            <w:vAlign w:val="center"/>
            <w:hideMark/>
          </w:tcPr>
          <w:p w:rsidR="000654DE" w:rsidRPr="00FD4373" w:rsidRDefault="000654DE" w:rsidP="001B3156">
            <w:pPr>
              <w:spacing w:after="120" w:line="240" w:lineRule="exact"/>
              <w:jc w:val="center"/>
            </w:pPr>
            <w:r w:rsidRPr="00FD4373">
              <w:t>Quý:…</w:t>
            </w:r>
          </w:p>
        </w:tc>
      </w:tr>
      <w:tr w:rsidR="000810BE" w:rsidRPr="000810BE" w:rsidTr="001B3156">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b/>
                <w:bCs/>
                <w:sz w:val="18"/>
                <w:szCs w:val="18"/>
              </w:rPr>
            </w:pPr>
            <w:r w:rsidRPr="007A6D66">
              <w:rPr>
                <w:b/>
                <w:bCs/>
                <w:sz w:val="18"/>
                <w:szCs w:val="18"/>
              </w:rPr>
              <w:t>STT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b/>
                <w:bCs/>
                <w:sz w:val="18"/>
                <w:szCs w:val="18"/>
              </w:rPr>
            </w:pPr>
            <w:r w:rsidRPr="007A6D66">
              <w:rPr>
                <w:b/>
                <w:bCs/>
                <w:sz w:val="18"/>
                <w:szCs w:val="18"/>
              </w:rPr>
              <w:t>Khu vực kinh tế</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b/>
                <w:bCs/>
                <w:sz w:val="18"/>
                <w:szCs w:val="18"/>
              </w:rPr>
            </w:pPr>
            <w:r w:rsidRPr="007A6D66">
              <w:rPr>
                <w:b/>
                <w:bCs/>
                <w:sz w:val="18"/>
                <w:szCs w:val="18"/>
              </w:rPr>
              <w:t xml:space="preserve">Số lượng đơn vị trực thuộc doanh nghiệp đang hoạt động cuối kỳ báo cáo đã khai thuế GTGT </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b/>
                <w:bCs/>
                <w:sz w:val="18"/>
                <w:szCs w:val="18"/>
              </w:rPr>
            </w:pPr>
            <w:r w:rsidRPr="007A6D66">
              <w:rPr>
                <w:b/>
                <w:bCs/>
                <w:sz w:val="18"/>
                <w:szCs w:val="18"/>
              </w:rPr>
              <w:t xml:space="preserve">Số lượng đơn vị trực thuộc doanh nghiệp đang hoạt động có phát sinh mua bán hàng hóa, dịch vụ </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b/>
                <w:bCs/>
                <w:sz w:val="18"/>
                <w:szCs w:val="18"/>
              </w:rPr>
            </w:pPr>
            <w:r w:rsidRPr="007A6D66">
              <w:rPr>
                <w:b/>
                <w:bCs/>
                <w:sz w:val="18"/>
                <w:szCs w:val="18"/>
              </w:rPr>
              <w:t>Số lượng đơn vị trực thuộc doanh nghiệp đang hoạt động có phát sinh doanh thu thuế GTGT bán ra</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b/>
                <w:bCs/>
                <w:sz w:val="18"/>
                <w:szCs w:val="18"/>
              </w:rPr>
            </w:pPr>
            <w:r w:rsidRPr="007A6D66">
              <w:rPr>
                <w:b/>
                <w:bCs/>
                <w:sz w:val="18"/>
                <w:szCs w:val="18"/>
              </w:rPr>
              <w:t>Tổng doanh thu thuế GTGT của hàng hóa, dịch vụ bán ra</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b/>
                <w:bCs/>
                <w:sz w:val="18"/>
                <w:szCs w:val="18"/>
              </w:rPr>
            </w:pPr>
            <w:r w:rsidRPr="007A6D66">
              <w:rPr>
                <w:b/>
                <w:bCs/>
                <w:sz w:val="18"/>
                <w:szCs w:val="18"/>
              </w:rPr>
              <w:t>Số lượng đơn vị trực thuộc doanh nghiệp phát sinh phải nộp thuế GTGT</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b/>
                <w:bCs/>
                <w:sz w:val="18"/>
                <w:szCs w:val="18"/>
              </w:rPr>
            </w:pPr>
            <w:r w:rsidRPr="007A6D66">
              <w:rPr>
                <w:b/>
                <w:bCs/>
                <w:sz w:val="18"/>
                <w:szCs w:val="18"/>
              </w:rPr>
              <w:t>Tổng số thuế GTGT phải nộp</w:t>
            </w:r>
          </w:p>
        </w:tc>
      </w:tr>
      <w:tr w:rsidR="000810BE" w:rsidRPr="000810BE" w:rsidTr="001B315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54DE" w:rsidRPr="007A6D66" w:rsidRDefault="000654DE" w:rsidP="001B3156">
            <w:pPr>
              <w:spacing w:line="240" w:lineRule="exact"/>
              <w:rPr>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54DE" w:rsidRPr="007A6D66" w:rsidRDefault="000654DE" w:rsidP="001B3156">
            <w:pPr>
              <w:spacing w:line="240" w:lineRule="exact"/>
              <w:rPr>
                <w:b/>
                <w:bCs/>
                <w:sz w:val="18"/>
                <w:szCs w:val="18"/>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b/>
                <w:bCs/>
                <w:sz w:val="18"/>
                <w:szCs w:val="18"/>
              </w:rPr>
            </w:pPr>
            <w:r w:rsidRPr="007A6D66">
              <w:rPr>
                <w:b/>
                <w:bCs/>
                <w:sz w:val="18"/>
                <w:szCs w:val="18"/>
              </w:rPr>
              <w:t>Khai tháng</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b/>
                <w:bCs/>
                <w:sz w:val="18"/>
                <w:szCs w:val="18"/>
              </w:rPr>
            </w:pPr>
            <w:r w:rsidRPr="007A6D66">
              <w:rPr>
                <w:b/>
                <w:bCs/>
                <w:sz w:val="18"/>
                <w:szCs w:val="18"/>
              </w:rPr>
              <w:t>Khai quý</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b/>
                <w:bCs/>
                <w:sz w:val="18"/>
                <w:szCs w:val="18"/>
              </w:rPr>
            </w:pPr>
            <w:r w:rsidRPr="007A6D66">
              <w:rPr>
                <w:b/>
                <w:bCs/>
                <w:sz w:val="18"/>
                <w:szCs w:val="18"/>
              </w:rPr>
              <w:t>Khai tháng</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b/>
                <w:bCs/>
                <w:sz w:val="18"/>
                <w:szCs w:val="18"/>
              </w:rPr>
            </w:pPr>
            <w:r w:rsidRPr="007A6D66">
              <w:rPr>
                <w:b/>
                <w:bCs/>
                <w:sz w:val="18"/>
                <w:szCs w:val="18"/>
              </w:rPr>
              <w:t>Khai quý</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b/>
                <w:bCs/>
                <w:sz w:val="18"/>
                <w:szCs w:val="18"/>
              </w:rPr>
            </w:pPr>
            <w:r w:rsidRPr="007A6D66">
              <w:rPr>
                <w:b/>
                <w:bCs/>
                <w:sz w:val="18"/>
                <w:szCs w:val="18"/>
              </w:rPr>
              <w:t>Khai tháng</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b/>
                <w:bCs/>
                <w:sz w:val="18"/>
                <w:szCs w:val="18"/>
              </w:rPr>
            </w:pPr>
            <w:r w:rsidRPr="007A6D66">
              <w:rPr>
                <w:b/>
                <w:bCs/>
                <w:sz w:val="18"/>
                <w:szCs w:val="18"/>
              </w:rPr>
              <w:t>Khai quý</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b/>
                <w:bCs/>
                <w:sz w:val="18"/>
                <w:szCs w:val="18"/>
              </w:rPr>
            </w:pPr>
            <w:r w:rsidRPr="007A6D66">
              <w:rPr>
                <w:b/>
                <w:bCs/>
                <w:sz w:val="18"/>
                <w:szCs w:val="18"/>
              </w:rPr>
              <w:t>Khai tháng</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b/>
                <w:bCs/>
                <w:sz w:val="18"/>
                <w:szCs w:val="18"/>
              </w:rPr>
            </w:pPr>
            <w:r w:rsidRPr="007A6D66">
              <w:rPr>
                <w:b/>
                <w:bCs/>
                <w:sz w:val="18"/>
                <w:szCs w:val="18"/>
              </w:rPr>
              <w:t>Khai quý</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b/>
                <w:bCs/>
                <w:sz w:val="18"/>
                <w:szCs w:val="18"/>
              </w:rPr>
            </w:pPr>
            <w:r w:rsidRPr="007A6D66">
              <w:rPr>
                <w:b/>
                <w:bCs/>
                <w:sz w:val="18"/>
                <w:szCs w:val="18"/>
              </w:rPr>
              <w:t>Khai tháng</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b/>
                <w:bCs/>
                <w:sz w:val="18"/>
                <w:szCs w:val="18"/>
              </w:rPr>
            </w:pPr>
            <w:r w:rsidRPr="007A6D66">
              <w:rPr>
                <w:b/>
                <w:bCs/>
                <w:sz w:val="18"/>
                <w:szCs w:val="18"/>
              </w:rPr>
              <w:t>Khai quý</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b/>
                <w:bCs/>
                <w:sz w:val="18"/>
                <w:szCs w:val="18"/>
              </w:rPr>
            </w:pPr>
            <w:r w:rsidRPr="007A6D66">
              <w:rPr>
                <w:b/>
                <w:bCs/>
                <w:sz w:val="18"/>
                <w:szCs w:val="18"/>
              </w:rPr>
              <w:t>Khai tháng</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b/>
                <w:bCs/>
                <w:sz w:val="18"/>
                <w:szCs w:val="18"/>
              </w:rPr>
            </w:pPr>
            <w:r w:rsidRPr="007A6D66">
              <w:rPr>
                <w:b/>
                <w:bCs/>
                <w:sz w:val="18"/>
                <w:szCs w:val="18"/>
              </w:rPr>
              <w:t>Khai quý</w:t>
            </w:r>
          </w:p>
        </w:tc>
      </w:tr>
      <w:tr w:rsidR="000810BE" w:rsidRPr="000810BE" w:rsidTr="001B315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54DE" w:rsidRPr="007A6D66" w:rsidRDefault="000654DE" w:rsidP="001B3156">
            <w:pPr>
              <w:spacing w:line="240" w:lineRule="exact"/>
              <w:rPr>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54DE" w:rsidRPr="007A6D66" w:rsidRDefault="000654DE" w:rsidP="001B3156">
            <w:pPr>
              <w:spacing w:line="240" w:lineRule="exact"/>
              <w:rPr>
                <w:b/>
                <w:bCs/>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sz w:val="18"/>
                <w:szCs w:val="18"/>
              </w:rPr>
            </w:pPr>
            <w:r w:rsidRPr="007A6D66">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sz w:val="18"/>
                <w:szCs w:val="18"/>
              </w:rPr>
            </w:pPr>
            <w:r w:rsidRPr="007A6D66">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sz w:val="18"/>
                <w:szCs w:val="18"/>
              </w:rPr>
            </w:pPr>
            <w:r w:rsidRPr="007A6D66">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sz w:val="18"/>
                <w:szCs w:val="18"/>
              </w:rPr>
            </w:pPr>
            <w:r w:rsidRPr="007A6D66">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sz w:val="18"/>
                <w:szCs w:val="18"/>
              </w:rPr>
            </w:pPr>
            <w:r w:rsidRPr="007A6D66">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sz w:val="18"/>
                <w:szCs w:val="18"/>
              </w:rPr>
            </w:pPr>
            <w:r w:rsidRPr="007A6D66">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sz w:val="18"/>
                <w:szCs w:val="18"/>
              </w:rPr>
            </w:pPr>
            <w:r w:rsidRPr="007A6D66">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sz w:val="18"/>
                <w:szCs w:val="18"/>
              </w:rPr>
            </w:pPr>
            <w:r w:rsidRPr="007A6D66">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sz w:val="18"/>
                <w:szCs w:val="18"/>
              </w:rPr>
            </w:pPr>
            <w:r w:rsidRPr="007A6D66">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sz w:val="18"/>
                <w:szCs w:val="18"/>
              </w:rPr>
            </w:pPr>
            <w:r w:rsidRPr="007A6D66">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sz w:val="18"/>
                <w:szCs w:val="18"/>
              </w:rPr>
            </w:pPr>
            <w:r w:rsidRPr="007A6D66">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sz w:val="18"/>
                <w:szCs w:val="18"/>
              </w:rPr>
            </w:pPr>
            <w:r w:rsidRPr="007A6D66">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sz w:val="18"/>
                <w:szCs w:val="18"/>
              </w:rPr>
            </w:pPr>
            <w:r w:rsidRPr="007A6D66">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sz w:val="18"/>
                <w:szCs w:val="18"/>
              </w:rPr>
            </w:pPr>
            <w:r w:rsidRPr="007A6D66">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sz w:val="18"/>
                <w:szCs w:val="18"/>
              </w:rPr>
            </w:pPr>
            <w:r w:rsidRPr="007A6D66">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sz w:val="18"/>
                <w:szCs w:val="18"/>
              </w:rPr>
            </w:pPr>
            <w:r w:rsidRPr="007A6D66">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sz w:val="18"/>
                <w:szCs w:val="18"/>
              </w:rPr>
            </w:pPr>
            <w:r w:rsidRPr="007A6D66">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sz w:val="18"/>
                <w:szCs w:val="18"/>
              </w:rPr>
            </w:pPr>
            <w:r w:rsidRPr="007A6D66">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sz w:val="18"/>
                <w:szCs w:val="18"/>
              </w:rPr>
            </w:pPr>
            <w:r w:rsidRPr="007A6D66">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sz w:val="18"/>
                <w:szCs w:val="18"/>
              </w:rPr>
            </w:pPr>
            <w:r w:rsidRPr="007A6D66">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sz w:val="18"/>
                <w:szCs w:val="18"/>
              </w:rPr>
            </w:pPr>
            <w:r w:rsidRPr="007A6D66">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sz w:val="18"/>
                <w:szCs w:val="18"/>
              </w:rPr>
            </w:pPr>
            <w:r w:rsidRPr="007A6D66">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sz w:val="18"/>
                <w:szCs w:val="18"/>
              </w:rPr>
            </w:pPr>
            <w:r w:rsidRPr="007A6D66">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sz w:val="18"/>
                <w:szCs w:val="18"/>
              </w:rPr>
            </w:pPr>
            <w:r w:rsidRPr="007A6D66">
              <w:rPr>
                <w:sz w:val="18"/>
                <w:szCs w:val="18"/>
              </w:rPr>
              <w:t>Lũy kế</w:t>
            </w:r>
          </w:p>
        </w:tc>
      </w:tr>
      <w:tr w:rsidR="000810BE" w:rsidRPr="000810BE" w:rsidTr="001B3156">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i/>
                <w:iCs/>
                <w:sz w:val="18"/>
                <w:szCs w:val="18"/>
              </w:rPr>
            </w:pPr>
            <w:r w:rsidRPr="007A6D66">
              <w:rPr>
                <w:i/>
                <w:iCs/>
                <w:sz w:val="18"/>
                <w:szCs w:val="18"/>
              </w:rPr>
              <w:t>(A)</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i/>
                <w:iCs/>
                <w:sz w:val="18"/>
                <w:szCs w:val="18"/>
              </w:rPr>
            </w:pPr>
            <w:r w:rsidRPr="007A6D66">
              <w:rPr>
                <w:i/>
                <w:iCs/>
                <w:sz w:val="18"/>
                <w:szCs w:val="18"/>
              </w:rPr>
              <w:t>(B)</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i/>
                <w:iCs/>
                <w:sz w:val="18"/>
                <w:szCs w:val="18"/>
              </w:rPr>
            </w:pPr>
            <w:r w:rsidRPr="007A6D66">
              <w:rPr>
                <w:i/>
                <w:iCs/>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i/>
                <w:iCs/>
                <w:sz w:val="18"/>
                <w:szCs w:val="18"/>
              </w:rPr>
            </w:pPr>
            <w:r w:rsidRPr="007A6D66">
              <w:rPr>
                <w:i/>
                <w:iCs/>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i/>
                <w:iCs/>
                <w:sz w:val="18"/>
                <w:szCs w:val="18"/>
              </w:rPr>
            </w:pPr>
            <w:r w:rsidRPr="007A6D66">
              <w:rPr>
                <w:i/>
                <w:iCs/>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i/>
                <w:iCs/>
                <w:sz w:val="18"/>
                <w:szCs w:val="18"/>
              </w:rPr>
            </w:pPr>
            <w:r w:rsidRPr="007A6D66">
              <w:rPr>
                <w:i/>
                <w:iCs/>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i/>
                <w:iCs/>
                <w:sz w:val="18"/>
                <w:szCs w:val="18"/>
              </w:rPr>
            </w:pPr>
            <w:r w:rsidRPr="007A6D66">
              <w:rPr>
                <w:i/>
                <w:iCs/>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i/>
                <w:iCs/>
                <w:sz w:val="18"/>
                <w:szCs w:val="18"/>
              </w:rPr>
            </w:pPr>
            <w:r w:rsidRPr="007A6D66">
              <w:rPr>
                <w:i/>
                <w:iCs/>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i/>
                <w:iCs/>
                <w:sz w:val="18"/>
                <w:szCs w:val="18"/>
              </w:rPr>
            </w:pPr>
            <w:r w:rsidRPr="007A6D66">
              <w:rPr>
                <w:i/>
                <w:iCs/>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i/>
                <w:iCs/>
                <w:sz w:val="18"/>
                <w:szCs w:val="18"/>
              </w:rPr>
            </w:pPr>
            <w:r w:rsidRPr="007A6D66">
              <w:rPr>
                <w:i/>
                <w:iCs/>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i/>
                <w:iCs/>
                <w:sz w:val="18"/>
                <w:szCs w:val="18"/>
              </w:rPr>
            </w:pPr>
            <w:r w:rsidRPr="007A6D66">
              <w:rPr>
                <w:i/>
                <w:iCs/>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i/>
                <w:iCs/>
                <w:sz w:val="18"/>
                <w:szCs w:val="18"/>
              </w:rPr>
            </w:pPr>
            <w:r w:rsidRPr="007A6D66">
              <w:rPr>
                <w:i/>
                <w:iCs/>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i/>
                <w:iCs/>
                <w:sz w:val="18"/>
                <w:szCs w:val="18"/>
              </w:rPr>
            </w:pPr>
            <w:r w:rsidRPr="007A6D66">
              <w:rPr>
                <w:i/>
                <w:iCs/>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i/>
                <w:iCs/>
                <w:sz w:val="18"/>
                <w:szCs w:val="18"/>
              </w:rPr>
            </w:pPr>
            <w:r w:rsidRPr="007A6D66">
              <w:rPr>
                <w:i/>
                <w:iCs/>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i/>
                <w:iCs/>
                <w:sz w:val="18"/>
                <w:szCs w:val="18"/>
              </w:rPr>
            </w:pPr>
            <w:r w:rsidRPr="007A6D66">
              <w:rPr>
                <w:i/>
                <w:iCs/>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i/>
                <w:iCs/>
                <w:sz w:val="18"/>
                <w:szCs w:val="18"/>
              </w:rPr>
            </w:pPr>
            <w:r w:rsidRPr="007A6D66">
              <w:rPr>
                <w:i/>
                <w:iCs/>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i/>
                <w:iCs/>
                <w:sz w:val="18"/>
                <w:szCs w:val="18"/>
              </w:rPr>
            </w:pPr>
            <w:r w:rsidRPr="007A6D66">
              <w:rPr>
                <w:i/>
                <w:iCs/>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i/>
                <w:iCs/>
                <w:sz w:val="18"/>
                <w:szCs w:val="18"/>
              </w:rPr>
            </w:pPr>
            <w:r w:rsidRPr="007A6D66">
              <w:rPr>
                <w:i/>
                <w:iCs/>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i/>
                <w:iCs/>
                <w:sz w:val="18"/>
                <w:szCs w:val="18"/>
              </w:rPr>
            </w:pPr>
            <w:r w:rsidRPr="007A6D66">
              <w:rPr>
                <w:i/>
                <w:iCs/>
                <w:sz w:val="18"/>
                <w:szCs w:val="18"/>
              </w:rPr>
              <w:t>(17)</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i/>
                <w:iCs/>
                <w:sz w:val="18"/>
                <w:szCs w:val="18"/>
              </w:rPr>
            </w:pPr>
            <w:r w:rsidRPr="007A6D66">
              <w:rPr>
                <w:i/>
                <w:iCs/>
                <w:sz w:val="18"/>
                <w:szCs w:val="18"/>
              </w:rPr>
              <w:t>(18)</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i/>
                <w:iCs/>
                <w:sz w:val="18"/>
                <w:szCs w:val="18"/>
              </w:rPr>
            </w:pPr>
            <w:r w:rsidRPr="007A6D66">
              <w:rPr>
                <w:i/>
                <w:iCs/>
                <w:sz w:val="18"/>
                <w:szCs w:val="18"/>
              </w:rPr>
              <w:t>(19)</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i/>
                <w:iCs/>
                <w:sz w:val="18"/>
                <w:szCs w:val="18"/>
              </w:rPr>
            </w:pPr>
            <w:r w:rsidRPr="007A6D66">
              <w:rPr>
                <w:i/>
                <w:iCs/>
                <w:sz w:val="18"/>
                <w:szCs w:val="18"/>
              </w:rPr>
              <w:t>(20)</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i/>
                <w:iCs/>
                <w:sz w:val="18"/>
                <w:szCs w:val="18"/>
              </w:rPr>
            </w:pPr>
            <w:r w:rsidRPr="007A6D66">
              <w:rPr>
                <w:i/>
                <w:iCs/>
                <w:sz w:val="18"/>
                <w:szCs w:val="18"/>
              </w:rPr>
              <w:t>(21)</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i/>
                <w:iCs/>
                <w:sz w:val="18"/>
                <w:szCs w:val="18"/>
              </w:rPr>
            </w:pPr>
            <w:r w:rsidRPr="007A6D66">
              <w:rPr>
                <w:i/>
                <w:iCs/>
                <w:sz w:val="18"/>
                <w:szCs w:val="18"/>
              </w:rPr>
              <w:t>(22)</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i/>
                <w:iCs/>
                <w:sz w:val="18"/>
                <w:szCs w:val="18"/>
              </w:rPr>
            </w:pPr>
            <w:r w:rsidRPr="007A6D66">
              <w:rPr>
                <w:i/>
                <w:iCs/>
                <w:sz w:val="18"/>
                <w:szCs w:val="18"/>
              </w:rPr>
              <w:t>(23)</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i/>
                <w:iCs/>
                <w:sz w:val="18"/>
                <w:szCs w:val="18"/>
              </w:rPr>
            </w:pPr>
            <w:r w:rsidRPr="007A6D66">
              <w:rPr>
                <w:i/>
                <w:iCs/>
                <w:sz w:val="18"/>
                <w:szCs w:val="18"/>
              </w:rPr>
              <w:t>(24)</w:t>
            </w:r>
          </w:p>
        </w:tc>
      </w:tr>
      <w:tr w:rsidR="000810BE" w:rsidRPr="000810BE" w:rsidTr="001B3156">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both"/>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b/>
                <w:bCs/>
                <w:sz w:val="18"/>
                <w:szCs w:val="18"/>
              </w:rPr>
            </w:pPr>
            <w:r w:rsidRPr="007A6D66">
              <w:rPr>
                <w:b/>
                <w:bCs/>
                <w:sz w:val="18"/>
                <w:szCs w:val="18"/>
              </w:rPr>
              <w:t>Tổng số</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b/>
                <w:bCs/>
                <w:sz w:val="18"/>
                <w:szCs w:val="18"/>
              </w:rPr>
            </w:pPr>
            <w:r w:rsidRPr="007A6D66">
              <w:rPr>
                <w:b/>
                <w:b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b/>
                <w:bCs/>
                <w:sz w:val="18"/>
                <w:szCs w:val="18"/>
              </w:rPr>
            </w:pPr>
            <w:r w:rsidRPr="007A6D66">
              <w:rPr>
                <w:b/>
                <w:b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b/>
                <w:bCs/>
                <w:sz w:val="18"/>
                <w:szCs w:val="18"/>
              </w:rPr>
            </w:pPr>
            <w:r w:rsidRPr="007A6D66">
              <w:rPr>
                <w:b/>
                <w:b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b/>
                <w:bCs/>
                <w:sz w:val="18"/>
                <w:szCs w:val="18"/>
              </w:rPr>
            </w:pPr>
            <w:r w:rsidRPr="007A6D66">
              <w:rPr>
                <w:b/>
                <w:b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r>
      <w:tr w:rsidR="000810BE" w:rsidRPr="000810BE" w:rsidTr="001B3156">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sz w:val="18"/>
                <w:szCs w:val="18"/>
              </w:rPr>
            </w:pPr>
            <w:r w:rsidRPr="007A6D66">
              <w:rPr>
                <w:sz w:val="18"/>
                <w:szCs w:val="18"/>
              </w:rPr>
              <w:t>I</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rPr>
                <w:sz w:val="18"/>
                <w:szCs w:val="18"/>
              </w:rPr>
            </w:pPr>
            <w:r w:rsidRPr="007A6D66">
              <w:rPr>
                <w:sz w:val="18"/>
                <w:szCs w:val="18"/>
              </w:rPr>
              <w:t>Khu vực Nhà nước</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both"/>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both"/>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both"/>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both"/>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r>
      <w:tr w:rsidR="000810BE" w:rsidRPr="000810BE" w:rsidTr="001B3156">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sz w:val="18"/>
                <w:szCs w:val="18"/>
              </w:rPr>
            </w:pPr>
            <w:r w:rsidRPr="007A6D66">
              <w:rPr>
                <w:sz w:val="18"/>
                <w:szCs w:val="18"/>
              </w:rPr>
              <w:t>II</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rPr>
                <w:sz w:val="18"/>
                <w:szCs w:val="18"/>
              </w:rPr>
            </w:pPr>
            <w:r w:rsidRPr="007A6D66">
              <w:rPr>
                <w:sz w:val="18"/>
                <w:szCs w:val="18"/>
              </w:rPr>
              <w:t>Khu vực có vốn đầu tư nước ngoài</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both"/>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both"/>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both"/>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both"/>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r>
      <w:tr w:rsidR="000810BE" w:rsidRPr="000810BE" w:rsidTr="001B3156">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center"/>
              <w:rPr>
                <w:sz w:val="18"/>
                <w:szCs w:val="18"/>
              </w:rPr>
            </w:pPr>
            <w:r w:rsidRPr="007A6D66">
              <w:rPr>
                <w:sz w:val="18"/>
                <w:szCs w:val="18"/>
              </w:rPr>
              <w:t>III</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rPr>
                <w:sz w:val="18"/>
                <w:szCs w:val="18"/>
              </w:rPr>
            </w:pPr>
            <w:r w:rsidRPr="007A6D66">
              <w:rPr>
                <w:sz w:val="18"/>
                <w:szCs w:val="18"/>
              </w:rPr>
              <w:t>Khu vực ngoài quốc doanh</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both"/>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both"/>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both"/>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both"/>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r>
      <w:tr w:rsidR="000810BE" w:rsidRPr="000810BE" w:rsidTr="001B3156">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both"/>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both"/>
              <w:rPr>
                <w:sz w:val="18"/>
                <w:szCs w:val="18"/>
              </w:rPr>
            </w:pPr>
            <w:r w:rsidRPr="007A6D66">
              <w:rPr>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both"/>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both"/>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both"/>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both"/>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0654DE" w:rsidRPr="007A6D66" w:rsidRDefault="000654DE" w:rsidP="001B3156">
            <w:pPr>
              <w:spacing w:line="240" w:lineRule="exact"/>
              <w:jc w:val="right"/>
              <w:rPr>
                <w:i/>
                <w:iCs/>
                <w:sz w:val="18"/>
                <w:szCs w:val="18"/>
              </w:rPr>
            </w:pPr>
            <w:r w:rsidRPr="007A6D66">
              <w:rPr>
                <w:i/>
                <w:iCs/>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rsidR="000654DE" w:rsidRPr="007A6D66" w:rsidRDefault="000654DE" w:rsidP="001B3156">
            <w:pPr>
              <w:spacing w:line="240" w:lineRule="exact"/>
              <w:rPr>
                <w:sz w:val="18"/>
                <w:szCs w:val="18"/>
              </w:rPr>
            </w:pPr>
            <w:r w:rsidRPr="007A6D66">
              <w:rPr>
                <w:sz w:val="18"/>
                <w:szCs w:val="18"/>
              </w:rPr>
              <w:t> </w:t>
            </w:r>
          </w:p>
        </w:tc>
      </w:tr>
    </w:tbl>
    <w:p w:rsidR="000654DE" w:rsidRPr="007A6D66" w:rsidRDefault="000654DE" w:rsidP="007A6D66">
      <w:pPr>
        <w:tabs>
          <w:tab w:val="left" w:pos="9469"/>
        </w:tabs>
        <w:spacing w:before="60" w:after="60"/>
        <w:jc w:val="both"/>
        <w:rPr>
          <w:i/>
          <w:lang w:val="vi-VN" w:eastAsia="vi-VN"/>
        </w:rPr>
      </w:pPr>
      <w:r w:rsidRPr="007A6D66">
        <w:rPr>
          <w:i/>
          <w:lang w:val="vi-VN" w:eastAsia="vi-VN"/>
        </w:rPr>
        <w:lastRenderedPageBreak/>
        <w:t>Ghi chú:</w:t>
      </w:r>
      <w:r w:rsidR="007A6D66" w:rsidRPr="007A6D66">
        <w:rPr>
          <w:i/>
          <w:lang w:val="vi-VN" w:eastAsia="vi-VN"/>
        </w:rPr>
        <w:tab/>
      </w:r>
    </w:p>
    <w:p w:rsidR="009068AB" w:rsidRPr="007A6D66" w:rsidRDefault="000654DE" w:rsidP="009B6082">
      <w:pPr>
        <w:spacing w:before="60" w:after="60"/>
        <w:jc w:val="both"/>
        <w:rPr>
          <w:i/>
          <w:lang w:val="vi-VN" w:eastAsia="vi-VN"/>
        </w:rPr>
      </w:pPr>
      <w:r w:rsidRPr="007A6D66">
        <w:rPr>
          <w:i/>
          <w:lang w:val="vi-VN" w:eastAsia="vi-VN"/>
        </w:rPr>
        <w:t>- Số phát sinh được tính bắt đầu từ ngày đầu tiên của tháng thuộc quý báo cáo đến hết ngày cuối cùng của tháng thuộc quý b</w:t>
      </w:r>
      <w:r w:rsidR="009068AB" w:rsidRPr="007A6D66">
        <w:rPr>
          <w:i/>
          <w:lang w:val="vi-VN" w:eastAsia="vi-VN"/>
        </w:rPr>
        <w:t>áo cáo.</w:t>
      </w:r>
    </w:p>
    <w:p w:rsidR="009068AB" w:rsidRPr="007A6D66" w:rsidRDefault="000654DE" w:rsidP="009B6082">
      <w:pPr>
        <w:spacing w:before="60" w:after="60"/>
        <w:jc w:val="both"/>
        <w:rPr>
          <w:i/>
          <w:lang w:val="vi-VN" w:eastAsia="vi-VN"/>
        </w:rPr>
      </w:pPr>
      <w:r w:rsidRPr="007A6D66">
        <w:rPr>
          <w:i/>
          <w:lang w:val="vi-VN" w:eastAsia="vi-VN"/>
        </w:rPr>
        <w:t>- Số lũy kế được tính bắt đầu từ ngày 01/01 đến hết ngày cuối cùng của quý bá</w:t>
      </w:r>
      <w:r w:rsidR="009068AB" w:rsidRPr="007A6D66">
        <w:rPr>
          <w:i/>
          <w:lang w:val="vi-VN" w:eastAsia="vi-VN"/>
        </w:rPr>
        <w:t xml:space="preserve">o cáo. </w:t>
      </w:r>
    </w:p>
    <w:p w:rsidR="009068AB" w:rsidRPr="007A6D66" w:rsidRDefault="000654DE" w:rsidP="009B6082">
      <w:pPr>
        <w:spacing w:before="60" w:after="60"/>
        <w:jc w:val="both"/>
        <w:rPr>
          <w:i/>
          <w:lang w:val="vi-VN" w:eastAsia="vi-VN"/>
        </w:rPr>
      </w:pPr>
      <w:r w:rsidRPr="007A6D66">
        <w:rPr>
          <w:i/>
          <w:lang w:val="vi-VN" w:eastAsia="vi-VN"/>
        </w:rPr>
        <w:t xml:space="preserve">- Các chỉ tiêu trên báo cáo được tổng hợp theo tờ khai có kỳ </w:t>
      </w:r>
      <w:r w:rsidR="006233CA" w:rsidRPr="007A6D66">
        <w:rPr>
          <w:i/>
          <w:lang w:val="vi-VN" w:eastAsia="vi-VN"/>
        </w:rPr>
        <w:t xml:space="preserve">thuế GTGT (không bao gồm tờ sai mẫu số 05/GTGT- Áp dụng đối với người nộp thuế tính thuế theo phương pháp khấu trừ có hoạt động xây dựng, chuyển nhượng bất động sản tại địa bàn cấp tỉnh khác nơi đóng trụ sở chính). </w:t>
      </w:r>
      <w:r w:rsidR="009068AB" w:rsidRPr="007A6D66">
        <w:rPr>
          <w:i/>
          <w:lang w:val="vi-VN" w:eastAsia="vi-VN"/>
        </w:rPr>
        <w:t xml:space="preserve"> </w:t>
      </w:r>
    </w:p>
    <w:p w:rsidR="009068AB" w:rsidRPr="007A6D66" w:rsidRDefault="000654DE" w:rsidP="009B6082">
      <w:pPr>
        <w:spacing w:before="60" w:after="60"/>
        <w:jc w:val="both"/>
        <w:rPr>
          <w:i/>
          <w:lang w:val="vi-VN" w:eastAsia="vi-VN"/>
        </w:rPr>
      </w:pPr>
      <w:r w:rsidRPr="007A6D66">
        <w:rPr>
          <w:i/>
          <w:lang w:val="vi-VN" w:eastAsia="vi-VN"/>
        </w:rPr>
        <w:t>VD: Kỳ báo cáo: Quý 2/2024 (Cột phát sinh bao gồm TK tháng 4,5,6/2024 và TK Quý 2/2024; Cột lũy kế bao gồm TK tháng từ tháng 1/2024 đến tháng 6/2024 và TK Quý 1,2</w:t>
      </w:r>
      <w:r w:rsidR="009068AB" w:rsidRPr="007A6D66">
        <w:rPr>
          <w:i/>
          <w:lang w:val="vi-VN" w:eastAsia="vi-VN"/>
        </w:rPr>
        <w:t>/2024).</w:t>
      </w:r>
      <w:r w:rsidR="009068AB" w:rsidRPr="007A6D66">
        <w:rPr>
          <w:i/>
          <w:lang w:val="vi-VN" w:eastAsia="vi-VN"/>
        </w:rPr>
        <w:tab/>
      </w:r>
    </w:p>
    <w:p w:rsidR="009068AB" w:rsidRPr="007A6D66" w:rsidRDefault="000654DE" w:rsidP="009B6082">
      <w:pPr>
        <w:spacing w:before="60" w:after="60"/>
        <w:jc w:val="both"/>
        <w:rPr>
          <w:i/>
          <w:lang w:val="vi-VN" w:eastAsia="vi-VN"/>
        </w:rPr>
      </w:pPr>
      <w:r w:rsidRPr="007A6D66">
        <w:rPr>
          <w:i/>
          <w:lang w:val="vi-VN" w:eastAsia="vi-VN"/>
        </w:rPr>
        <w:t>- Chỉ tổng hợp đơn vị trực thuộc của doanh nghiệp đang hoạt động đã nộp quyết toán thu nhập doanh nghiệp trong năm b</w:t>
      </w:r>
      <w:r w:rsidR="009068AB" w:rsidRPr="007A6D66">
        <w:rPr>
          <w:i/>
          <w:lang w:val="vi-VN" w:eastAsia="vi-VN"/>
        </w:rPr>
        <w:t>áo cáo.</w:t>
      </w:r>
      <w:r w:rsidR="009068AB" w:rsidRPr="007A6D66">
        <w:rPr>
          <w:i/>
          <w:lang w:val="vi-VN" w:eastAsia="vi-VN"/>
        </w:rPr>
        <w:tab/>
      </w:r>
    </w:p>
    <w:p w:rsidR="009068AB" w:rsidRPr="007A6D66" w:rsidRDefault="000654DE" w:rsidP="009B6082">
      <w:pPr>
        <w:spacing w:before="60" w:after="60"/>
        <w:jc w:val="both"/>
        <w:rPr>
          <w:i/>
          <w:lang w:val="vi-VN" w:eastAsia="vi-VN"/>
        </w:rPr>
      </w:pPr>
      <w:r w:rsidRPr="007A6D66">
        <w:rPr>
          <w:i/>
          <w:lang w:val="vi-VN" w:eastAsia="vi-VN"/>
        </w:rPr>
        <w:t>- Khu vực kinh tế của đơn vị phụ thuộc sẽ lấy theo thông tin khu vực kinh tế của doanh nghiệp ch</w:t>
      </w:r>
      <w:r w:rsidR="009068AB" w:rsidRPr="007A6D66">
        <w:rPr>
          <w:i/>
          <w:lang w:val="vi-VN" w:eastAsia="vi-VN"/>
        </w:rPr>
        <w:t>ủ quản.</w:t>
      </w:r>
    </w:p>
    <w:p w:rsidR="009068AB" w:rsidRPr="007A6D66" w:rsidRDefault="000654DE" w:rsidP="009B6082">
      <w:pPr>
        <w:spacing w:before="60" w:after="60"/>
        <w:jc w:val="both"/>
        <w:rPr>
          <w:i/>
          <w:lang w:val="vi-VN" w:eastAsia="vi-VN"/>
        </w:rPr>
      </w:pPr>
      <w:r w:rsidRPr="007A6D66">
        <w:rPr>
          <w:i/>
          <w:lang w:val="vi-VN" w:eastAsia="vi-VN"/>
        </w:rPr>
        <w:t>- Khu vực nhà nước gồm các doanh nghiệp có tỷ trọng vốn nhà nước trong vốn điều lệ trên 50% t</w:t>
      </w:r>
      <w:r w:rsidR="009068AB" w:rsidRPr="007A6D66">
        <w:rPr>
          <w:i/>
          <w:lang w:val="vi-VN" w:eastAsia="vi-VN"/>
        </w:rPr>
        <w:t>rở lên;</w:t>
      </w:r>
    </w:p>
    <w:p w:rsidR="009068AB" w:rsidRPr="007A6D66" w:rsidRDefault="000654DE" w:rsidP="009B6082">
      <w:pPr>
        <w:spacing w:before="60" w:after="60"/>
        <w:jc w:val="both"/>
        <w:rPr>
          <w:i/>
          <w:lang w:val="vi-VN" w:eastAsia="vi-VN"/>
        </w:rPr>
      </w:pPr>
      <w:r w:rsidRPr="007A6D66">
        <w:rPr>
          <w:i/>
          <w:lang w:val="vi-VN" w:eastAsia="vi-VN"/>
        </w:rPr>
        <w:t>- Khu vực có vốn đầu tư nước ngoài gồm các doanh nghiệp có tỷ trọng vốn nước ngoài trong vốn điều lệ từ 51% trở lên hoặc có đa số thành viên hợp danh là cá nhân người nước ngoài đối với công ty h</w:t>
      </w:r>
      <w:r w:rsidR="009068AB" w:rsidRPr="007A6D66">
        <w:rPr>
          <w:i/>
          <w:lang w:val="vi-VN" w:eastAsia="vi-VN"/>
        </w:rPr>
        <w:t>ợp danh;</w:t>
      </w:r>
    </w:p>
    <w:p w:rsidR="009068AB" w:rsidRPr="007A6D66" w:rsidRDefault="000654DE" w:rsidP="009B6082">
      <w:pPr>
        <w:spacing w:before="60" w:after="60"/>
        <w:jc w:val="both"/>
        <w:rPr>
          <w:lang w:val="vi-VN" w:eastAsia="vi-VN"/>
        </w:rPr>
      </w:pPr>
      <w:r w:rsidRPr="007A6D66">
        <w:rPr>
          <w:i/>
          <w:lang w:val="vi-VN" w:eastAsia="vi-VN"/>
        </w:rPr>
        <w:t>- Khu vực ngoài quốc doanh bao gồm các doanh nghiệp không thuộc khu vực nhà nước và khu vực có vốn đầu tư nước ngoài.</w:t>
      </w:r>
      <w:r w:rsidRPr="007A6D66">
        <w:rPr>
          <w:i/>
          <w:lang w:val="vi-VN" w:eastAsia="vi-VN"/>
        </w:rPr>
        <w:tab/>
      </w:r>
      <w:r w:rsidRPr="007A6D66">
        <w:rPr>
          <w:lang w:val="vi-VN" w:eastAsia="vi-VN"/>
        </w:rPr>
        <w:tab/>
      </w:r>
      <w:r w:rsidRPr="007A6D66">
        <w:rPr>
          <w:lang w:val="vi-VN" w:eastAsia="vi-VN"/>
        </w:rPr>
        <w:tab/>
      </w:r>
    </w:p>
    <w:tbl>
      <w:tblPr>
        <w:tblW w:w="5151" w:type="pct"/>
        <w:jc w:val="center"/>
        <w:tblLook w:val="04A0"/>
      </w:tblPr>
      <w:tblGrid>
        <w:gridCol w:w="228"/>
        <w:gridCol w:w="1300"/>
        <w:gridCol w:w="2234"/>
        <w:gridCol w:w="321"/>
        <w:gridCol w:w="336"/>
        <w:gridCol w:w="321"/>
        <w:gridCol w:w="351"/>
        <w:gridCol w:w="591"/>
        <w:gridCol w:w="521"/>
        <w:gridCol w:w="491"/>
        <w:gridCol w:w="491"/>
        <w:gridCol w:w="490"/>
        <w:gridCol w:w="487"/>
        <w:gridCol w:w="508"/>
        <w:gridCol w:w="225"/>
        <w:gridCol w:w="225"/>
        <w:gridCol w:w="225"/>
        <w:gridCol w:w="225"/>
        <w:gridCol w:w="310"/>
        <w:gridCol w:w="482"/>
        <w:gridCol w:w="2788"/>
        <w:gridCol w:w="321"/>
        <w:gridCol w:w="269"/>
        <w:gridCol w:w="322"/>
        <w:gridCol w:w="270"/>
        <w:gridCol w:w="316"/>
      </w:tblGrid>
      <w:tr w:rsidR="000810BE" w:rsidRPr="007A6D66" w:rsidTr="008E58C8">
        <w:trPr>
          <w:trHeight w:val="315"/>
          <w:jc w:val="center"/>
        </w:trPr>
        <w:tc>
          <w:tcPr>
            <w:tcW w:w="78" w:type="pct"/>
            <w:tcBorders>
              <w:top w:val="nil"/>
              <w:left w:val="nil"/>
              <w:bottom w:val="nil"/>
              <w:right w:val="nil"/>
            </w:tcBorders>
            <w:shd w:val="clear" w:color="auto" w:fill="auto"/>
            <w:vAlign w:val="center"/>
            <w:hideMark/>
          </w:tcPr>
          <w:p w:rsidR="009068AB" w:rsidRPr="007A6D66" w:rsidRDefault="009068AB" w:rsidP="009068AB">
            <w:pPr>
              <w:rPr>
                <w:lang w:val="vi-VN"/>
              </w:rPr>
            </w:pPr>
          </w:p>
        </w:tc>
        <w:tc>
          <w:tcPr>
            <w:tcW w:w="444" w:type="pct"/>
            <w:tcBorders>
              <w:top w:val="nil"/>
              <w:left w:val="nil"/>
              <w:bottom w:val="nil"/>
              <w:right w:val="nil"/>
            </w:tcBorders>
            <w:shd w:val="clear" w:color="auto" w:fill="auto"/>
            <w:vAlign w:val="center"/>
            <w:hideMark/>
          </w:tcPr>
          <w:p w:rsidR="009068AB" w:rsidRPr="007A6D66" w:rsidRDefault="009068AB" w:rsidP="009068AB">
            <w:pPr>
              <w:jc w:val="center"/>
              <w:rPr>
                <w:lang w:val="vi-VN"/>
              </w:rPr>
            </w:pPr>
          </w:p>
        </w:tc>
        <w:tc>
          <w:tcPr>
            <w:tcW w:w="762" w:type="pct"/>
            <w:tcBorders>
              <w:top w:val="nil"/>
              <w:left w:val="nil"/>
              <w:bottom w:val="nil"/>
              <w:right w:val="nil"/>
            </w:tcBorders>
            <w:shd w:val="clear" w:color="auto" w:fill="auto"/>
            <w:vAlign w:val="center"/>
            <w:hideMark/>
          </w:tcPr>
          <w:p w:rsidR="009068AB" w:rsidRPr="007A6D66" w:rsidRDefault="009068AB" w:rsidP="009068AB">
            <w:pPr>
              <w:jc w:val="both"/>
              <w:rPr>
                <w:lang w:val="vi-VN"/>
              </w:rPr>
            </w:pPr>
          </w:p>
        </w:tc>
        <w:tc>
          <w:tcPr>
            <w:tcW w:w="110" w:type="pct"/>
            <w:tcBorders>
              <w:top w:val="nil"/>
              <w:left w:val="nil"/>
              <w:bottom w:val="nil"/>
              <w:right w:val="nil"/>
            </w:tcBorders>
            <w:shd w:val="clear" w:color="auto" w:fill="auto"/>
            <w:vAlign w:val="center"/>
            <w:hideMark/>
          </w:tcPr>
          <w:p w:rsidR="009068AB" w:rsidRPr="007A6D66" w:rsidRDefault="009068AB" w:rsidP="009068AB">
            <w:pPr>
              <w:jc w:val="both"/>
              <w:rPr>
                <w:lang w:val="vi-VN"/>
              </w:rPr>
            </w:pPr>
          </w:p>
        </w:tc>
        <w:tc>
          <w:tcPr>
            <w:tcW w:w="115" w:type="pct"/>
            <w:tcBorders>
              <w:top w:val="nil"/>
              <w:left w:val="nil"/>
              <w:bottom w:val="nil"/>
              <w:right w:val="nil"/>
            </w:tcBorders>
            <w:shd w:val="clear" w:color="auto" w:fill="auto"/>
            <w:noWrap/>
            <w:vAlign w:val="bottom"/>
            <w:hideMark/>
          </w:tcPr>
          <w:p w:rsidR="009068AB" w:rsidRPr="007A6D66" w:rsidRDefault="009068AB" w:rsidP="009068AB">
            <w:pPr>
              <w:jc w:val="center"/>
              <w:rPr>
                <w:lang w:val="vi-VN"/>
              </w:rPr>
            </w:pPr>
          </w:p>
        </w:tc>
        <w:tc>
          <w:tcPr>
            <w:tcW w:w="110" w:type="pct"/>
            <w:tcBorders>
              <w:top w:val="nil"/>
              <w:left w:val="nil"/>
              <w:bottom w:val="nil"/>
              <w:right w:val="nil"/>
            </w:tcBorders>
            <w:shd w:val="clear" w:color="auto" w:fill="auto"/>
            <w:noWrap/>
            <w:vAlign w:val="bottom"/>
            <w:hideMark/>
          </w:tcPr>
          <w:p w:rsidR="009068AB" w:rsidRPr="007A6D66" w:rsidRDefault="009068AB" w:rsidP="009068AB">
            <w:pPr>
              <w:rPr>
                <w:lang w:val="vi-VN"/>
              </w:rPr>
            </w:pPr>
          </w:p>
        </w:tc>
        <w:tc>
          <w:tcPr>
            <w:tcW w:w="120" w:type="pct"/>
            <w:tcBorders>
              <w:top w:val="nil"/>
              <w:left w:val="nil"/>
              <w:bottom w:val="nil"/>
              <w:right w:val="nil"/>
            </w:tcBorders>
            <w:shd w:val="clear" w:color="auto" w:fill="auto"/>
            <w:noWrap/>
            <w:vAlign w:val="bottom"/>
            <w:hideMark/>
          </w:tcPr>
          <w:p w:rsidR="009068AB" w:rsidRPr="007A6D66" w:rsidRDefault="009068AB" w:rsidP="009068AB">
            <w:pPr>
              <w:rPr>
                <w:lang w:val="vi-VN"/>
              </w:rPr>
            </w:pPr>
          </w:p>
        </w:tc>
        <w:tc>
          <w:tcPr>
            <w:tcW w:w="202" w:type="pct"/>
            <w:tcBorders>
              <w:top w:val="nil"/>
              <w:left w:val="nil"/>
              <w:bottom w:val="nil"/>
              <w:right w:val="nil"/>
            </w:tcBorders>
            <w:shd w:val="clear" w:color="auto" w:fill="auto"/>
            <w:noWrap/>
            <w:vAlign w:val="bottom"/>
            <w:hideMark/>
          </w:tcPr>
          <w:p w:rsidR="009068AB" w:rsidRPr="007A6D66" w:rsidRDefault="009068AB" w:rsidP="009068AB">
            <w:pPr>
              <w:rPr>
                <w:lang w:val="vi-VN"/>
              </w:rPr>
            </w:pPr>
          </w:p>
        </w:tc>
        <w:tc>
          <w:tcPr>
            <w:tcW w:w="177" w:type="pct"/>
            <w:tcBorders>
              <w:top w:val="nil"/>
              <w:left w:val="nil"/>
              <w:bottom w:val="nil"/>
              <w:right w:val="nil"/>
            </w:tcBorders>
            <w:shd w:val="clear" w:color="auto" w:fill="auto"/>
            <w:noWrap/>
            <w:vAlign w:val="bottom"/>
            <w:hideMark/>
          </w:tcPr>
          <w:p w:rsidR="009068AB" w:rsidRPr="007A6D66" w:rsidRDefault="009068AB" w:rsidP="009068AB">
            <w:pPr>
              <w:rPr>
                <w:lang w:val="vi-VN"/>
              </w:rPr>
            </w:pPr>
          </w:p>
        </w:tc>
        <w:tc>
          <w:tcPr>
            <w:tcW w:w="167" w:type="pct"/>
            <w:tcBorders>
              <w:top w:val="nil"/>
              <w:left w:val="nil"/>
              <w:bottom w:val="nil"/>
              <w:right w:val="nil"/>
            </w:tcBorders>
            <w:shd w:val="clear" w:color="auto" w:fill="auto"/>
            <w:noWrap/>
            <w:vAlign w:val="bottom"/>
            <w:hideMark/>
          </w:tcPr>
          <w:p w:rsidR="009068AB" w:rsidRPr="007A6D66" w:rsidRDefault="009068AB" w:rsidP="009068AB">
            <w:pPr>
              <w:rPr>
                <w:lang w:val="vi-VN"/>
              </w:rPr>
            </w:pPr>
          </w:p>
        </w:tc>
        <w:tc>
          <w:tcPr>
            <w:tcW w:w="167" w:type="pct"/>
            <w:tcBorders>
              <w:top w:val="nil"/>
              <w:left w:val="nil"/>
              <w:bottom w:val="nil"/>
              <w:right w:val="nil"/>
            </w:tcBorders>
            <w:shd w:val="clear" w:color="auto" w:fill="auto"/>
            <w:noWrap/>
            <w:vAlign w:val="bottom"/>
            <w:hideMark/>
          </w:tcPr>
          <w:p w:rsidR="009068AB" w:rsidRPr="007A6D66" w:rsidRDefault="009068AB" w:rsidP="009068AB">
            <w:pPr>
              <w:rPr>
                <w:lang w:val="vi-VN"/>
              </w:rPr>
            </w:pPr>
          </w:p>
        </w:tc>
        <w:tc>
          <w:tcPr>
            <w:tcW w:w="167" w:type="pct"/>
            <w:tcBorders>
              <w:top w:val="nil"/>
              <w:left w:val="nil"/>
              <w:bottom w:val="nil"/>
              <w:right w:val="nil"/>
            </w:tcBorders>
            <w:shd w:val="clear" w:color="auto" w:fill="auto"/>
            <w:noWrap/>
            <w:vAlign w:val="bottom"/>
            <w:hideMark/>
          </w:tcPr>
          <w:p w:rsidR="009068AB" w:rsidRPr="007A6D66" w:rsidRDefault="009068AB" w:rsidP="009068AB">
            <w:pPr>
              <w:rPr>
                <w:lang w:val="vi-VN"/>
              </w:rPr>
            </w:pPr>
          </w:p>
        </w:tc>
        <w:tc>
          <w:tcPr>
            <w:tcW w:w="166" w:type="pct"/>
            <w:tcBorders>
              <w:top w:val="nil"/>
              <w:left w:val="nil"/>
              <w:bottom w:val="nil"/>
              <w:right w:val="nil"/>
            </w:tcBorders>
            <w:shd w:val="clear" w:color="auto" w:fill="auto"/>
            <w:noWrap/>
            <w:vAlign w:val="bottom"/>
            <w:hideMark/>
          </w:tcPr>
          <w:p w:rsidR="009068AB" w:rsidRPr="007A6D66" w:rsidRDefault="009068AB" w:rsidP="009068AB">
            <w:pPr>
              <w:rPr>
                <w:lang w:val="vi-VN"/>
              </w:rPr>
            </w:pPr>
          </w:p>
        </w:tc>
        <w:tc>
          <w:tcPr>
            <w:tcW w:w="172" w:type="pct"/>
            <w:tcBorders>
              <w:top w:val="nil"/>
              <w:left w:val="nil"/>
              <w:bottom w:val="nil"/>
              <w:right w:val="nil"/>
            </w:tcBorders>
            <w:shd w:val="clear" w:color="auto" w:fill="auto"/>
            <w:noWrap/>
            <w:vAlign w:val="bottom"/>
            <w:hideMark/>
          </w:tcPr>
          <w:p w:rsidR="009068AB" w:rsidRPr="007A6D66" w:rsidRDefault="009068AB" w:rsidP="009068AB">
            <w:pPr>
              <w:rPr>
                <w:lang w:val="vi-VN"/>
              </w:rPr>
            </w:pPr>
          </w:p>
        </w:tc>
        <w:tc>
          <w:tcPr>
            <w:tcW w:w="77" w:type="pct"/>
            <w:tcBorders>
              <w:top w:val="nil"/>
              <w:left w:val="nil"/>
              <w:bottom w:val="nil"/>
              <w:right w:val="nil"/>
            </w:tcBorders>
            <w:shd w:val="clear" w:color="auto" w:fill="auto"/>
            <w:noWrap/>
            <w:vAlign w:val="bottom"/>
            <w:hideMark/>
          </w:tcPr>
          <w:p w:rsidR="009068AB" w:rsidRPr="007A6D66" w:rsidRDefault="009068AB" w:rsidP="009068AB">
            <w:pPr>
              <w:rPr>
                <w:lang w:val="vi-VN"/>
              </w:rPr>
            </w:pPr>
          </w:p>
        </w:tc>
        <w:tc>
          <w:tcPr>
            <w:tcW w:w="77" w:type="pct"/>
            <w:tcBorders>
              <w:top w:val="nil"/>
              <w:left w:val="nil"/>
              <w:bottom w:val="nil"/>
              <w:right w:val="nil"/>
            </w:tcBorders>
            <w:shd w:val="clear" w:color="auto" w:fill="auto"/>
            <w:noWrap/>
            <w:vAlign w:val="bottom"/>
            <w:hideMark/>
          </w:tcPr>
          <w:p w:rsidR="009068AB" w:rsidRPr="007A6D66" w:rsidRDefault="009068AB" w:rsidP="009068AB">
            <w:pPr>
              <w:rPr>
                <w:lang w:val="vi-VN"/>
              </w:rPr>
            </w:pPr>
          </w:p>
        </w:tc>
        <w:tc>
          <w:tcPr>
            <w:tcW w:w="77" w:type="pct"/>
            <w:tcBorders>
              <w:top w:val="nil"/>
              <w:left w:val="nil"/>
              <w:bottom w:val="nil"/>
              <w:right w:val="nil"/>
            </w:tcBorders>
            <w:shd w:val="clear" w:color="auto" w:fill="auto"/>
            <w:noWrap/>
            <w:vAlign w:val="bottom"/>
            <w:hideMark/>
          </w:tcPr>
          <w:p w:rsidR="009068AB" w:rsidRPr="007A6D66" w:rsidRDefault="009068AB" w:rsidP="009068AB">
            <w:pPr>
              <w:rPr>
                <w:lang w:val="vi-VN"/>
              </w:rPr>
            </w:pPr>
          </w:p>
        </w:tc>
        <w:tc>
          <w:tcPr>
            <w:tcW w:w="77" w:type="pct"/>
            <w:tcBorders>
              <w:top w:val="nil"/>
              <w:left w:val="nil"/>
              <w:bottom w:val="nil"/>
              <w:right w:val="nil"/>
            </w:tcBorders>
            <w:shd w:val="clear" w:color="auto" w:fill="auto"/>
            <w:noWrap/>
            <w:vAlign w:val="bottom"/>
            <w:hideMark/>
          </w:tcPr>
          <w:p w:rsidR="009068AB" w:rsidRPr="007A6D66" w:rsidRDefault="009068AB" w:rsidP="009068AB">
            <w:pPr>
              <w:rPr>
                <w:lang w:val="vi-VN"/>
              </w:rPr>
            </w:pPr>
          </w:p>
        </w:tc>
        <w:tc>
          <w:tcPr>
            <w:tcW w:w="106" w:type="pct"/>
            <w:tcBorders>
              <w:top w:val="nil"/>
              <w:left w:val="nil"/>
              <w:bottom w:val="nil"/>
              <w:right w:val="nil"/>
            </w:tcBorders>
            <w:shd w:val="clear" w:color="auto" w:fill="auto"/>
            <w:noWrap/>
            <w:vAlign w:val="bottom"/>
            <w:hideMark/>
          </w:tcPr>
          <w:p w:rsidR="009068AB" w:rsidRPr="007A6D66" w:rsidRDefault="009068AB" w:rsidP="009068AB">
            <w:pPr>
              <w:rPr>
                <w:lang w:val="vi-VN"/>
              </w:rPr>
            </w:pPr>
          </w:p>
        </w:tc>
        <w:tc>
          <w:tcPr>
            <w:tcW w:w="165" w:type="pct"/>
            <w:tcBorders>
              <w:top w:val="nil"/>
              <w:left w:val="nil"/>
              <w:bottom w:val="nil"/>
              <w:right w:val="nil"/>
            </w:tcBorders>
            <w:shd w:val="clear" w:color="auto" w:fill="auto"/>
            <w:noWrap/>
            <w:vAlign w:val="bottom"/>
            <w:hideMark/>
          </w:tcPr>
          <w:p w:rsidR="009068AB" w:rsidRPr="007A6D66" w:rsidRDefault="009068AB" w:rsidP="009068AB">
            <w:pPr>
              <w:rPr>
                <w:lang w:val="vi-VN"/>
              </w:rPr>
            </w:pPr>
          </w:p>
        </w:tc>
        <w:tc>
          <w:tcPr>
            <w:tcW w:w="951" w:type="pct"/>
            <w:tcBorders>
              <w:top w:val="nil"/>
              <w:left w:val="nil"/>
              <w:bottom w:val="nil"/>
              <w:right w:val="nil"/>
            </w:tcBorders>
            <w:shd w:val="clear" w:color="auto" w:fill="auto"/>
            <w:noWrap/>
            <w:vAlign w:val="center"/>
            <w:hideMark/>
          </w:tcPr>
          <w:p w:rsidR="009068AB" w:rsidRPr="007A6D66" w:rsidRDefault="009068AB" w:rsidP="009068AB">
            <w:pPr>
              <w:jc w:val="center"/>
              <w:rPr>
                <w:i/>
                <w:iCs/>
              </w:rPr>
            </w:pPr>
            <w:r w:rsidRPr="007A6D66">
              <w:rPr>
                <w:i/>
                <w:iCs/>
              </w:rPr>
              <w:t>Ngày … tháng … năm …</w:t>
            </w:r>
          </w:p>
        </w:tc>
        <w:tc>
          <w:tcPr>
            <w:tcW w:w="110" w:type="pct"/>
            <w:tcBorders>
              <w:top w:val="nil"/>
              <w:left w:val="nil"/>
              <w:bottom w:val="nil"/>
              <w:right w:val="nil"/>
            </w:tcBorders>
            <w:shd w:val="clear" w:color="auto" w:fill="auto"/>
            <w:noWrap/>
            <w:vAlign w:val="bottom"/>
            <w:hideMark/>
          </w:tcPr>
          <w:p w:rsidR="009068AB" w:rsidRPr="007A6D66" w:rsidRDefault="009068AB" w:rsidP="009068AB">
            <w:pPr>
              <w:jc w:val="center"/>
              <w:rPr>
                <w:i/>
                <w:iCs/>
              </w:rPr>
            </w:pPr>
          </w:p>
        </w:tc>
        <w:tc>
          <w:tcPr>
            <w:tcW w:w="92" w:type="pct"/>
            <w:tcBorders>
              <w:top w:val="nil"/>
              <w:left w:val="nil"/>
              <w:bottom w:val="nil"/>
              <w:right w:val="nil"/>
            </w:tcBorders>
            <w:shd w:val="clear" w:color="auto" w:fill="auto"/>
            <w:noWrap/>
            <w:vAlign w:val="bottom"/>
            <w:hideMark/>
          </w:tcPr>
          <w:p w:rsidR="009068AB" w:rsidRPr="007A6D66" w:rsidRDefault="009068AB" w:rsidP="009068AB"/>
        </w:tc>
        <w:tc>
          <w:tcPr>
            <w:tcW w:w="110" w:type="pct"/>
            <w:tcBorders>
              <w:top w:val="nil"/>
              <w:left w:val="nil"/>
              <w:bottom w:val="nil"/>
              <w:right w:val="nil"/>
            </w:tcBorders>
            <w:shd w:val="clear" w:color="auto" w:fill="auto"/>
            <w:noWrap/>
            <w:vAlign w:val="bottom"/>
            <w:hideMark/>
          </w:tcPr>
          <w:p w:rsidR="009068AB" w:rsidRPr="007A6D66" w:rsidRDefault="009068AB" w:rsidP="009068AB"/>
        </w:tc>
        <w:tc>
          <w:tcPr>
            <w:tcW w:w="92" w:type="pct"/>
            <w:tcBorders>
              <w:top w:val="nil"/>
              <w:left w:val="nil"/>
              <w:bottom w:val="nil"/>
              <w:right w:val="nil"/>
            </w:tcBorders>
            <w:shd w:val="clear" w:color="auto" w:fill="auto"/>
            <w:noWrap/>
            <w:vAlign w:val="bottom"/>
            <w:hideMark/>
          </w:tcPr>
          <w:p w:rsidR="009068AB" w:rsidRPr="007A6D66" w:rsidRDefault="009068AB" w:rsidP="009068AB"/>
        </w:tc>
        <w:tc>
          <w:tcPr>
            <w:tcW w:w="109" w:type="pct"/>
            <w:tcBorders>
              <w:top w:val="nil"/>
              <w:left w:val="nil"/>
              <w:bottom w:val="nil"/>
              <w:right w:val="nil"/>
            </w:tcBorders>
            <w:shd w:val="clear" w:color="auto" w:fill="auto"/>
            <w:noWrap/>
            <w:vAlign w:val="bottom"/>
            <w:hideMark/>
          </w:tcPr>
          <w:p w:rsidR="009068AB" w:rsidRPr="007A6D66" w:rsidRDefault="009068AB" w:rsidP="009068AB"/>
        </w:tc>
      </w:tr>
      <w:tr w:rsidR="000810BE" w:rsidRPr="007A6D66" w:rsidTr="008E58C8">
        <w:trPr>
          <w:trHeight w:val="315"/>
          <w:jc w:val="center"/>
        </w:trPr>
        <w:tc>
          <w:tcPr>
            <w:tcW w:w="78" w:type="pct"/>
            <w:tcBorders>
              <w:top w:val="nil"/>
              <w:left w:val="nil"/>
              <w:bottom w:val="nil"/>
              <w:right w:val="nil"/>
            </w:tcBorders>
            <w:shd w:val="clear" w:color="auto" w:fill="auto"/>
            <w:noWrap/>
            <w:vAlign w:val="bottom"/>
            <w:hideMark/>
          </w:tcPr>
          <w:p w:rsidR="009068AB" w:rsidRPr="007A6D66" w:rsidRDefault="009068AB" w:rsidP="009068AB"/>
        </w:tc>
        <w:tc>
          <w:tcPr>
            <w:tcW w:w="444" w:type="pct"/>
            <w:tcBorders>
              <w:top w:val="nil"/>
              <w:left w:val="nil"/>
              <w:bottom w:val="nil"/>
              <w:right w:val="nil"/>
            </w:tcBorders>
            <w:shd w:val="clear" w:color="auto" w:fill="auto"/>
            <w:noWrap/>
            <w:vAlign w:val="bottom"/>
            <w:hideMark/>
          </w:tcPr>
          <w:p w:rsidR="009068AB" w:rsidRPr="007A6D66" w:rsidRDefault="009068AB" w:rsidP="009068AB"/>
        </w:tc>
        <w:tc>
          <w:tcPr>
            <w:tcW w:w="762" w:type="pct"/>
            <w:tcBorders>
              <w:top w:val="nil"/>
              <w:left w:val="nil"/>
              <w:bottom w:val="nil"/>
              <w:right w:val="nil"/>
            </w:tcBorders>
            <w:shd w:val="clear" w:color="auto" w:fill="auto"/>
            <w:noWrap/>
            <w:vAlign w:val="center"/>
            <w:hideMark/>
          </w:tcPr>
          <w:p w:rsidR="009068AB" w:rsidRPr="007A6D66" w:rsidRDefault="009068AB" w:rsidP="009068AB">
            <w:pPr>
              <w:jc w:val="center"/>
              <w:rPr>
                <w:b/>
                <w:bCs/>
              </w:rPr>
            </w:pPr>
            <w:r w:rsidRPr="007A6D66">
              <w:rPr>
                <w:b/>
                <w:bCs/>
              </w:rPr>
              <w:t>NGƯỜI LẬP BIỂU</w:t>
            </w:r>
          </w:p>
        </w:tc>
        <w:tc>
          <w:tcPr>
            <w:tcW w:w="110" w:type="pct"/>
            <w:tcBorders>
              <w:top w:val="nil"/>
              <w:left w:val="nil"/>
              <w:bottom w:val="nil"/>
              <w:right w:val="nil"/>
            </w:tcBorders>
            <w:shd w:val="clear" w:color="auto" w:fill="auto"/>
            <w:noWrap/>
            <w:vAlign w:val="center"/>
            <w:hideMark/>
          </w:tcPr>
          <w:p w:rsidR="009068AB" w:rsidRPr="007A6D66" w:rsidRDefault="009068AB" w:rsidP="009068AB">
            <w:pPr>
              <w:jc w:val="center"/>
              <w:rPr>
                <w:b/>
                <w:bCs/>
              </w:rPr>
            </w:pPr>
          </w:p>
        </w:tc>
        <w:tc>
          <w:tcPr>
            <w:tcW w:w="115" w:type="pct"/>
            <w:tcBorders>
              <w:top w:val="nil"/>
              <w:left w:val="nil"/>
              <w:bottom w:val="nil"/>
              <w:right w:val="nil"/>
            </w:tcBorders>
            <w:shd w:val="clear" w:color="auto" w:fill="auto"/>
            <w:noWrap/>
            <w:vAlign w:val="bottom"/>
            <w:hideMark/>
          </w:tcPr>
          <w:p w:rsidR="009068AB" w:rsidRPr="007A6D66" w:rsidRDefault="009068AB" w:rsidP="009068AB">
            <w:pPr>
              <w:jc w:val="center"/>
            </w:pPr>
          </w:p>
        </w:tc>
        <w:tc>
          <w:tcPr>
            <w:tcW w:w="110" w:type="pct"/>
            <w:tcBorders>
              <w:top w:val="nil"/>
              <w:left w:val="nil"/>
              <w:bottom w:val="nil"/>
              <w:right w:val="nil"/>
            </w:tcBorders>
            <w:shd w:val="clear" w:color="auto" w:fill="auto"/>
            <w:noWrap/>
            <w:vAlign w:val="bottom"/>
            <w:hideMark/>
          </w:tcPr>
          <w:p w:rsidR="009068AB" w:rsidRPr="007A6D66" w:rsidRDefault="009068AB" w:rsidP="009068AB"/>
        </w:tc>
        <w:tc>
          <w:tcPr>
            <w:tcW w:w="120" w:type="pct"/>
            <w:tcBorders>
              <w:top w:val="nil"/>
              <w:left w:val="nil"/>
              <w:bottom w:val="nil"/>
              <w:right w:val="nil"/>
            </w:tcBorders>
            <w:shd w:val="clear" w:color="auto" w:fill="auto"/>
            <w:noWrap/>
            <w:vAlign w:val="bottom"/>
            <w:hideMark/>
          </w:tcPr>
          <w:p w:rsidR="009068AB" w:rsidRPr="007A6D66" w:rsidRDefault="009068AB" w:rsidP="009068AB"/>
        </w:tc>
        <w:tc>
          <w:tcPr>
            <w:tcW w:w="202" w:type="pct"/>
            <w:tcBorders>
              <w:top w:val="nil"/>
              <w:left w:val="nil"/>
              <w:bottom w:val="nil"/>
              <w:right w:val="nil"/>
            </w:tcBorders>
            <w:shd w:val="clear" w:color="auto" w:fill="auto"/>
            <w:noWrap/>
            <w:vAlign w:val="bottom"/>
            <w:hideMark/>
          </w:tcPr>
          <w:p w:rsidR="009068AB" w:rsidRPr="007A6D66" w:rsidRDefault="009068AB" w:rsidP="009068AB"/>
        </w:tc>
        <w:tc>
          <w:tcPr>
            <w:tcW w:w="1017" w:type="pct"/>
            <w:gridSpan w:val="6"/>
            <w:tcBorders>
              <w:top w:val="nil"/>
              <w:left w:val="nil"/>
              <w:bottom w:val="nil"/>
              <w:right w:val="nil"/>
            </w:tcBorders>
            <w:shd w:val="clear" w:color="auto" w:fill="auto"/>
            <w:noWrap/>
            <w:vAlign w:val="bottom"/>
            <w:hideMark/>
          </w:tcPr>
          <w:p w:rsidR="009068AB" w:rsidRPr="007A6D66" w:rsidRDefault="009068AB" w:rsidP="009068AB">
            <w:pPr>
              <w:jc w:val="center"/>
              <w:rPr>
                <w:b/>
                <w:bCs/>
              </w:rPr>
            </w:pPr>
            <w:r w:rsidRPr="007A6D66">
              <w:rPr>
                <w:b/>
                <w:bCs/>
              </w:rPr>
              <w:t>NGƯỜI KIỂM TRA BIỂU</w:t>
            </w:r>
          </w:p>
        </w:tc>
        <w:tc>
          <w:tcPr>
            <w:tcW w:w="77" w:type="pct"/>
            <w:tcBorders>
              <w:top w:val="nil"/>
              <w:left w:val="nil"/>
              <w:bottom w:val="nil"/>
              <w:right w:val="nil"/>
            </w:tcBorders>
            <w:shd w:val="clear" w:color="auto" w:fill="auto"/>
            <w:noWrap/>
            <w:vAlign w:val="bottom"/>
            <w:hideMark/>
          </w:tcPr>
          <w:p w:rsidR="009068AB" w:rsidRPr="007A6D66" w:rsidRDefault="009068AB" w:rsidP="009068AB">
            <w:pPr>
              <w:jc w:val="center"/>
              <w:rPr>
                <w:b/>
                <w:bCs/>
              </w:rPr>
            </w:pPr>
          </w:p>
        </w:tc>
        <w:tc>
          <w:tcPr>
            <w:tcW w:w="77" w:type="pct"/>
            <w:tcBorders>
              <w:top w:val="nil"/>
              <w:left w:val="nil"/>
              <w:bottom w:val="nil"/>
              <w:right w:val="nil"/>
            </w:tcBorders>
            <w:shd w:val="clear" w:color="auto" w:fill="auto"/>
            <w:noWrap/>
            <w:vAlign w:val="bottom"/>
            <w:hideMark/>
          </w:tcPr>
          <w:p w:rsidR="009068AB" w:rsidRPr="007A6D66" w:rsidRDefault="009068AB" w:rsidP="009068AB"/>
        </w:tc>
        <w:tc>
          <w:tcPr>
            <w:tcW w:w="77" w:type="pct"/>
            <w:tcBorders>
              <w:top w:val="nil"/>
              <w:left w:val="nil"/>
              <w:bottom w:val="nil"/>
              <w:right w:val="nil"/>
            </w:tcBorders>
            <w:shd w:val="clear" w:color="auto" w:fill="auto"/>
            <w:noWrap/>
            <w:vAlign w:val="bottom"/>
            <w:hideMark/>
          </w:tcPr>
          <w:p w:rsidR="009068AB" w:rsidRPr="007A6D66" w:rsidRDefault="009068AB" w:rsidP="009068AB"/>
        </w:tc>
        <w:tc>
          <w:tcPr>
            <w:tcW w:w="77" w:type="pct"/>
            <w:tcBorders>
              <w:top w:val="nil"/>
              <w:left w:val="nil"/>
              <w:bottom w:val="nil"/>
              <w:right w:val="nil"/>
            </w:tcBorders>
            <w:shd w:val="clear" w:color="auto" w:fill="auto"/>
            <w:noWrap/>
            <w:vAlign w:val="bottom"/>
            <w:hideMark/>
          </w:tcPr>
          <w:p w:rsidR="009068AB" w:rsidRPr="007A6D66" w:rsidRDefault="009068AB" w:rsidP="009068AB"/>
        </w:tc>
        <w:tc>
          <w:tcPr>
            <w:tcW w:w="106" w:type="pct"/>
            <w:tcBorders>
              <w:top w:val="nil"/>
              <w:left w:val="nil"/>
              <w:bottom w:val="nil"/>
              <w:right w:val="nil"/>
            </w:tcBorders>
            <w:shd w:val="clear" w:color="auto" w:fill="auto"/>
            <w:noWrap/>
            <w:vAlign w:val="bottom"/>
            <w:hideMark/>
          </w:tcPr>
          <w:p w:rsidR="009068AB" w:rsidRPr="007A6D66" w:rsidRDefault="009068AB" w:rsidP="009068AB"/>
        </w:tc>
        <w:tc>
          <w:tcPr>
            <w:tcW w:w="165" w:type="pct"/>
            <w:tcBorders>
              <w:top w:val="nil"/>
              <w:left w:val="nil"/>
              <w:bottom w:val="nil"/>
              <w:right w:val="nil"/>
            </w:tcBorders>
            <w:shd w:val="clear" w:color="auto" w:fill="auto"/>
            <w:noWrap/>
            <w:vAlign w:val="bottom"/>
            <w:hideMark/>
          </w:tcPr>
          <w:p w:rsidR="009068AB" w:rsidRPr="007A6D66" w:rsidRDefault="009068AB" w:rsidP="009068AB"/>
        </w:tc>
        <w:tc>
          <w:tcPr>
            <w:tcW w:w="951" w:type="pct"/>
            <w:tcBorders>
              <w:top w:val="nil"/>
              <w:left w:val="nil"/>
              <w:bottom w:val="nil"/>
              <w:right w:val="nil"/>
            </w:tcBorders>
            <w:shd w:val="clear" w:color="auto" w:fill="auto"/>
            <w:noWrap/>
            <w:vAlign w:val="center"/>
            <w:hideMark/>
          </w:tcPr>
          <w:p w:rsidR="009068AB" w:rsidRPr="007A6D66" w:rsidRDefault="009068AB" w:rsidP="009068AB">
            <w:pPr>
              <w:jc w:val="center"/>
              <w:rPr>
                <w:b/>
                <w:bCs/>
              </w:rPr>
            </w:pPr>
            <w:r w:rsidRPr="007A6D66">
              <w:rPr>
                <w:b/>
                <w:bCs/>
              </w:rPr>
              <w:t>THỦ TRƯỞNG ĐƠN VỊ</w:t>
            </w:r>
          </w:p>
        </w:tc>
        <w:tc>
          <w:tcPr>
            <w:tcW w:w="110" w:type="pct"/>
            <w:tcBorders>
              <w:top w:val="nil"/>
              <w:left w:val="nil"/>
              <w:bottom w:val="nil"/>
              <w:right w:val="nil"/>
            </w:tcBorders>
            <w:shd w:val="clear" w:color="auto" w:fill="auto"/>
            <w:noWrap/>
            <w:vAlign w:val="bottom"/>
            <w:hideMark/>
          </w:tcPr>
          <w:p w:rsidR="009068AB" w:rsidRPr="007A6D66" w:rsidRDefault="009068AB" w:rsidP="009068AB">
            <w:pPr>
              <w:jc w:val="center"/>
              <w:rPr>
                <w:b/>
                <w:bCs/>
              </w:rPr>
            </w:pPr>
          </w:p>
        </w:tc>
        <w:tc>
          <w:tcPr>
            <w:tcW w:w="92" w:type="pct"/>
            <w:tcBorders>
              <w:top w:val="nil"/>
              <w:left w:val="nil"/>
              <w:bottom w:val="nil"/>
              <w:right w:val="nil"/>
            </w:tcBorders>
            <w:shd w:val="clear" w:color="auto" w:fill="auto"/>
            <w:noWrap/>
            <w:vAlign w:val="bottom"/>
            <w:hideMark/>
          </w:tcPr>
          <w:p w:rsidR="009068AB" w:rsidRPr="007A6D66" w:rsidRDefault="009068AB" w:rsidP="009068AB"/>
        </w:tc>
        <w:tc>
          <w:tcPr>
            <w:tcW w:w="110" w:type="pct"/>
            <w:tcBorders>
              <w:top w:val="nil"/>
              <w:left w:val="nil"/>
              <w:bottom w:val="nil"/>
              <w:right w:val="nil"/>
            </w:tcBorders>
            <w:shd w:val="clear" w:color="auto" w:fill="auto"/>
            <w:noWrap/>
            <w:vAlign w:val="bottom"/>
            <w:hideMark/>
          </w:tcPr>
          <w:p w:rsidR="009068AB" w:rsidRPr="007A6D66" w:rsidRDefault="009068AB" w:rsidP="009068AB"/>
        </w:tc>
        <w:tc>
          <w:tcPr>
            <w:tcW w:w="92" w:type="pct"/>
            <w:tcBorders>
              <w:top w:val="nil"/>
              <w:left w:val="nil"/>
              <w:bottom w:val="nil"/>
              <w:right w:val="nil"/>
            </w:tcBorders>
            <w:shd w:val="clear" w:color="auto" w:fill="auto"/>
            <w:noWrap/>
            <w:vAlign w:val="bottom"/>
            <w:hideMark/>
          </w:tcPr>
          <w:p w:rsidR="009068AB" w:rsidRPr="007A6D66" w:rsidRDefault="009068AB" w:rsidP="009068AB"/>
        </w:tc>
        <w:tc>
          <w:tcPr>
            <w:tcW w:w="109" w:type="pct"/>
            <w:tcBorders>
              <w:top w:val="nil"/>
              <w:left w:val="nil"/>
              <w:bottom w:val="nil"/>
              <w:right w:val="nil"/>
            </w:tcBorders>
            <w:shd w:val="clear" w:color="auto" w:fill="auto"/>
            <w:noWrap/>
            <w:vAlign w:val="bottom"/>
            <w:hideMark/>
          </w:tcPr>
          <w:p w:rsidR="009068AB" w:rsidRPr="007A6D66" w:rsidRDefault="009068AB" w:rsidP="009068AB"/>
        </w:tc>
      </w:tr>
      <w:tr w:rsidR="000810BE" w:rsidRPr="007A6D66" w:rsidTr="008E58C8">
        <w:trPr>
          <w:trHeight w:val="315"/>
          <w:jc w:val="center"/>
        </w:trPr>
        <w:tc>
          <w:tcPr>
            <w:tcW w:w="78" w:type="pct"/>
            <w:tcBorders>
              <w:top w:val="nil"/>
              <w:left w:val="nil"/>
              <w:bottom w:val="nil"/>
              <w:right w:val="nil"/>
            </w:tcBorders>
            <w:shd w:val="clear" w:color="auto" w:fill="auto"/>
            <w:noWrap/>
            <w:vAlign w:val="bottom"/>
            <w:hideMark/>
          </w:tcPr>
          <w:p w:rsidR="009068AB" w:rsidRPr="007A6D66" w:rsidRDefault="009068AB" w:rsidP="009068AB"/>
        </w:tc>
        <w:tc>
          <w:tcPr>
            <w:tcW w:w="444" w:type="pct"/>
            <w:tcBorders>
              <w:top w:val="nil"/>
              <w:left w:val="nil"/>
              <w:bottom w:val="nil"/>
              <w:right w:val="nil"/>
            </w:tcBorders>
            <w:shd w:val="clear" w:color="auto" w:fill="auto"/>
            <w:noWrap/>
            <w:vAlign w:val="bottom"/>
            <w:hideMark/>
          </w:tcPr>
          <w:p w:rsidR="009068AB" w:rsidRPr="007A6D66" w:rsidRDefault="009068AB" w:rsidP="009068AB"/>
        </w:tc>
        <w:tc>
          <w:tcPr>
            <w:tcW w:w="762" w:type="pct"/>
            <w:tcBorders>
              <w:top w:val="nil"/>
              <w:left w:val="nil"/>
              <w:bottom w:val="nil"/>
              <w:right w:val="nil"/>
            </w:tcBorders>
            <w:shd w:val="clear" w:color="auto" w:fill="auto"/>
            <w:noWrap/>
            <w:vAlign w:val="center"/>
            <w:hideMark/>
          </w:tcPr>
          <w:p w:rsidR="009068AB" w:rsidRPr="007A6D66" w:rsidRDefault="009068AB" w:rsidP="009068AB">
            <w:pPr>
              <w:jc w:val="center"/>
              <w:rPr>
                <w:i/>
                <w:iCs/>
              </w:rPr>
            </w:pPr>
            <w:r w:rsidRPr="007A6D66">
              <w:rPr>
                <w:i/>
                <w:iCs/>
              </w:rPr>
              <w:t>(Ký, họ tên)</w:t>
            </w:r>
          </w:p>
        </w:tc>
        <w:tc>
          <w:tcPr>
            <w:tcW w:w="110" w:type="pct"/>
            <w:tcBorders>
              <w:top w:val="nil"/>
              <w:left w:val="nil"/>
              <w:bottom w:val="nil"/>
              <w:right w:val="nil"/>
            </w:tcBorders>
            <w:shd w:val="clear" w:color="auto" w:fill="auto"/>
            <w:noWrap/>
            <w:vAlign w:val="center"/>
            <w:hideMark/>
          </w:tcPr>
          <w:p w:rsidR="009068AB" w:rsidRPr="007A6D66" w:rsidRDefault="009068AB" w:rsidP="009068AB">
            <w:pPr>
              <w:jc w:val="center"/>
              <w:rPr>
                <w:i/>
                <w:iCs/>
              </w:rPr>
            </w:pPr>
          </w:p>
        </w:tc>
        <w:tc>
          <w:tcPr>
            <w:tcW w:w="115" w:type="pct"/>
            <w:tcBorders>
              <w:top w:val="nil"/>
              <w:left w:val="nil"/>
              <w:bottom w:val="nil"/>
              <w:right w:val="nil"/>
            </w:tcBorders>
            <w:shd w:val="clear" w:color="auto" w:fill="auto"/>
            <w:noWrap/>
            <w:vAlign w:val="bottom"/>
            <w:hideMark/>
          </w:tcPr>
          <w:p w:rsidR="009068AB" w:rsidRPr="007A6D66" w:rsidRDefault="009068AB" w:rsidP="009068AB">
            <w:pPr>
              <w:jc w:val="center"/>
            </w:pPr>
          </w:p>
        </w:tc>
        <w:tc>
          <w:tcPr>
            <w:tcW w:w="110" w:type="pct"/>
            <w:tcBorders>
              <w:top w:val="nil"/>
              <w:left w:val="nil"/>
              <w:bottom w:val="nil"/>
              <w:right w:val="nil"/>
            </w:tcBorders>
            <w:shd w:val="clear" w:color="auto" w:fill="auto"/>
            <w:noWrap/>
            <w:vAlign w:val="bottom"/>
            <w:hideMark/>
          </w:tcPr>
          <w:p w:rsidR="009068AB" w:rsidRPr="007A6D66" w:rsidRDefault="009068AB" w:rsidP="009068AB"/>
        </w:tc>
        <w:tc>
          <w:tcPr>
            <w:tcW w:w="120" w:type="pct"/>
            <w:tcBorders>
              <w:top w:val="nil"/>
              <w:left w:val="nil"/>
              <w:bottom w:val="nil"/>
              <w:right w:val="nil"/>
            </w:tcBorders>
            <w:shd w:val="clear" w:color="auto" w:fill="auto"/>
            <w:noWrap/>
            <w:vAlign w:val="bottom"/>
            <w:hideMark/>
          </w:tcPr>
          <w:p w:rsidR="009068AB" w:rsidRPr="007A6D66" w:rsidRDefault="009068AB" w:rsidP="009068AB"/>
        </w:tc>
        <w:tc>
          <w:tcPr>
            <w:tcW w:w="202" w:type="pct"/>
            <w:tcBorders>
              <w:top w:val="nil"/>
              <w:left w:val="nil"/>
              <w:bottom w:val="nil"/>
              <w:right w:val="nil"/>
            </w:tcBorders>
            <w:shd w:val="clear" w:color="auto" w:fill="auto"/>
            <w:noWrap/>
            <w:vAlign w:val="bottom"/>
            <w:hideMark/>
          </w:tcPr>
          <w:p w:rsidR="009068AB" w:rsidRPr="007A6D66" w:rsidRDefault="009068AB" w:rsidP="009068AB"/>
        </w:tc>
        <w:tc>
          <w:tcPr>
            <w:tcW w:w="1017" w:type="pct"/>
            <w:gridSpan w:val="6"/>
            <w:tcBorders>
              <w:top w:val="nil"/>
              <w:left w:val="nil"/>
              <w:bottom w:val="nil"/>
              <w:right w:val="nil"/>
            </w:tcBorders>
            <w:shd w:val="clear" w:color="auto" w:fill="auto"/>
            <w:noWrap/>
            <w:vAlign w:val="bottom"/>
            <w:hideMark/>
          </w:tcPr>
          <w:p w:rsidR="009068AB" w:rsidRPr="007A6D66" w:rsidRDefault="009068AB" w:rsidP="009068AB">
            <w:pPr>
              <w:jc w:val="center"/>
              <w:rPr>
                <w:i/>
                <w:iCs/>
              </w:rPr>
            </w:pPr>
            <w:r w:rsidRPr="007A6D66">
              <w:rPr>
                <w:i/>
                <w:iCs/>
              </w:rPr>
              <w:t>(Ký, họ tên)</w:t>
            </w:r>
          </w:p>
        </w:tc>
        <w:tc>
          <w:tcPr>
            <w:tcW w:w="77" w:type="pct"/>
            <w:tcBorders>
              <w:top w:val="nil"/>
              <w:left w:val="nil"/>
              <w:bottom w:val="nil"/>
              <w:right w:val="nil"/>
            </w:tcBorders>
            <w:shd w:val="clear" w:color="auto" w:fill="auto"/>
            <w:noWrap/>
            <w:vAlign w:val="bottom"/>
            <w:hideMark/>
          </w:tcPr>
          <w:p w:rsidR="009068AB" w:rsidRPr="007A6D66" w:rsidRDefault="009068AB" w:rsidP="009068AB">
            <w:pPr>
              <w:jc w:val="center"/>
              <w:rPr>
                <w:i/>
                <w:iCs/>
              </w:rPr>
            </w:pPr>
          </w:p>
        </w:tc>
        <w:tc>
          <w:tcPr>
            <w:tcW w:w="77" w:type="pct"/>
            <w:tcBorders>
              <w:top w:val="nil"/>
              <w:left w:val="nil"/>
              <w:bottom w:val="nil"/>
              <w:right w:val="nil"/>
            </w:tcBorders>
            <w:shd w:val="clear" w:color="auto" w:fill="auto"/>
            <w:noWrap/>
            <w:vAlign w:val="bottom"/>
            <w:hideMark/>
          </w:tcPr>
          <w:p w:rsidR="009068AB" w:rsidRPr="007A6D66" w:rsidRDefault="009068AB" w:rsidP="009068AB"/>
        </w:tc>
        <w:tc>
          <w:tcPr>
            <w:tcW w:w="77" w:type="pct"/>
            <w:tcBorders>
              <w:top w:val="nil"/>
              <w:left w:val="nil"/>
              <w:bottom w:val="nil"/>
              <w:right w:val="nil"/>
            </w:tcBorders>
            <w:shd w:val="clear" w:color="auto" w:fill="auto"/>
            <w:noWrap/>
            <w:vAlign w:val="bottom"/>
            <w:hideMark/>
          </w:tcPr>
          <w:p w:rsidR="009068AB" w:rsidRPr="007A6D66" w:rsidRDefault="009068AB" w:rsidP="009068AB"/>
        </w:tc>
        <w:tc>
          <w:tcPr>
            <w:tcW w:w="77" w:type="pct"/>
            <w:tcBorders>
              <w:top w:val="nil"/>
              <w:left w:val="nil"/>
              <w:bottom w:val="nil"/>
              <w:right w:val="nil"/>
            </w:tcBorders>
            <w:shd w:val="clear" w:color="auto" w:fill="auto"/>
            <w:noWrap/>
            <w:vAlign w:val="bottom"/>
            <w:hideMark/>
          </w:tcPr>
          <w:p w:rsidR="009068AB" w:rsidRPr="007A6D66" w:rsidRDefault="009068AB" w:rsidP="009068AB"/>
        </w:tc>
        <w:tc>
          <w:tcPr>
            <w:tcW w:w="106" w:type="pct"/>
            <w:tcBorders>
              <w:top w:val="nil"/>
              <w:left w:val="nil"/>
              <w:bottom w:val="nil"/>
              <w:right w:val="nil"/>
            </w:tcBorders>
            <w:shd w:val="clear" w:color="auto" w:fill="auto"/>
            <w:noWrap/>
            <w:vAlign w:val="bottom"/>
            <w:hideMark/>
          </w:tcPr>
          <w:p w:rsidR="009068AB" w:rsidRPr="007A6D66" w:rsidRDefault="009068AB" w:rsidP="009068AB"/>
        </w:tc>
        <w:tc>
          <w:tcPr>
            <w:tcW w:w="165" w:type="pct"/>
            <w:tcBorders>
              <w:top w:val="nil"/>
              <w:left w:val="nil"/>
              <w:bottom w:val="nil"/>
              <w:right w:val="nil"/>
            </w:tcBorders>
            <w:shd w:val="clear" w:color="auto" w:fill="auto"/>
            <w:noWrap/>
            <w:vAlign w:val="bottom"/>
            <w:hideMark/>
          </w:tcPr>
          <w:p w:rsidR="009068AB" w:rsidRPr="007A6D66" w:rsidRDefault="009068AB" w:rsidP="009068AB"/>
        </w:tc>
        <w:tc>
          <w:tcPr>
            <w:tcW w:w="951" w:type="pct"/>
            <w:tcBorders>
              <w:top w:val="nil"/>
              <w:left w:val="nil"/>
              <w:bottom w:val="nil"/>
              <w:right w:val="nil"/>
            </w:tcBorders>
            <w:shd w:val="clear" w:color="auto" w:fill="auto"/>
            <w:noWrap/>
            <w:vAlign w:val="center"/>
            <w:hideMark/>
          </w:tcPr>
          <w:p w:rsidR="009068AB" w:rsidRPr="007A6D66" w:rsidRDefault="009068AB" w:rsidP="009068AB">
            <w:pPr>
              <w:jc w:val="center"/>
              <w:rPr>
                <w:i/>
                <w:iCs/>
              </w:rPr>
            </w:pPr>
            <w:r w:rsidRPr="007A6D66">
              <w:rPr>
                <w:i/>
                <w:iCs/>
              </w:rPr>
              <w:t>(Ký, đóng dấu, họ tên)</w:t>
            </w:r>
          </w:p>
        </w:tc>
        <w:tc>
          <w:tcPr>
            <w:tcW w:w="110" w:type="pct"/>
            <w:tcBorders>
              <w:top w:val="nil"/>
              <w:left w:val="nil"/>
              <w:bottom w:val="nil"/>
              <w:right w:val="nil"/>
            </w:tcBorders>
            <w:shd w:val="clear" w:color="auto" w:fill="auto"/>
            <w:noWrap/>
            <w:vAlign w:val="bottom"/>
            <w:hideMark/>
          </w:tcPr>
          <w:p w:rsidR="009068AB" w:rsidRPr="007A6D66" w:rsidRDefault="009068AB" w:rsidP="009068AB">
            <w:pPr>
              <w:jc w:val="center"/>
              <w:rPr>
                <w:i/>
                <w:iCs/>
              </w:rPr>
            </w:pPr>
          </w:p>
        </w:tc>
        <w:tc>
          <w:tcPr>
            <w:tcW w:w="92" w:type="pct"/>
            <w:tcBorders>
              <w:top w:val="nil"/>
              <w:left w:val="nil"/>
              <w:bottom w:val="nil"/>
              <w:right w:val="nil"/>
            </w:tcBorders>
            <w:shd w:val="clear" w:color="auto" w:fill="auto"/>
            <w:noWrap/>
            <w:vAlign w:val="bottom"/>
            <w:hideMark/>
          </w:tcPr>
          <w:p w:rsidR="009068AB" w:rsidRPr="007A6D66" w:rsidRDefault="009068AB" w:rsidP="009068AB"/>
        </w:tc>
        <w:tc>
          <w:tcPr>
            <w:tcW w:w="110" w:type="pct"/>
            <w:tcBorders>
              <w:top w:val="nil"/>
              <w:left w:val="nil"/>
              <w:bottom w:val="nil"/>
              <w:right w:val="nil"/>
            </w:tcBorders>
            <w:shd w:val="clear" w:color="auto" w:fill="auto"/>
            <w:noWrap/>
            <w:vAlign w:val="bottom"/>
            <w:hideMark/>
          </w:tcPr>
          <w:p w:rsidR="009068AB" w:rsidRPr="007A6D66" w:rsidRDefault="009068AB" w:rsidP="009068AB"/>
        </w:tc>
        <w:tc>
          <w:tcPr>
            <w:tcW w:w="92" w:type="pct"/>
            <w:tcBorders>
              <w:top w:val="nil"/>
              <w:left w:val="nil"/>
              <w:bottom w:val="nil"/>
              <w:right w:val="nil"/>
            </w:tcBorders>
            <w:shd w:val="clear" w:color="auto" w:fill="auto"/>
            <w:noWrap/>
            <w:vAlign w:val="bottom"/>
            <w:hideMark/>
          </w:tcPr>
          <w:p w:rsidR="009068AB" w:rsidRPr="007A6D66" w:rsidRDefault="009068AB" w:rsidP="009068AB"/>
        </w:tc>
        <w:tc>
          <w:tcPr>
            <w:tcW w:w="109" w:type="pct"/>
            <w:tcBorders>
              <w:top w:val="nil"/>
              <w:left w:val="nil"/>
              <w:bottom w:val="nil"/>
              <w:right w:val="nil"/>
            </w:tcBorders>
            <w:shd w:val="clear" w:color="auto" w:fill="auto"/>
            <w:noWrap/>
            <w:vAlign w:val="bottom"/>
            <w:hideMark/>
          </w:tcPr>
          <w:p w:rsidR="009068AB" w:rsidRPr="007A6D66" w:rsidRDefault="009068AB" w:rsidP="009068AB"/>
        </w:tc>
      </w:tr>
    </w:tbl>
    <w:p w:rsidR="00920618" w:rsidRPr="007A6D66" w:rsidRDefault="00920618">
      <w:r w:rsidRPr="007A6D66">
        <w:br w:type="page"/>
      </w:r>
    </w:p>
    <w:tbl>
      <w:tblPr>
        <w:tblStyle w:val="TableGrid"/>
        <w:tblW w:w="1458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7549"/>
      </w:tblGrid>
      <w:tr w:rsidR="000810BE" w:rsidRPr="00A02A57" w:rsidTr="008E58C8">
        <w:trPr>
          <w:trHeight w:val="1479"/>
          <w:jc w:val="center"/>
        </w:trPr>
        <w:tc>
          <w:tcPr>
            <w:tcW w:w="5151" w:type="dxa"/>
          </w:tcPr>
          <w:p w:rsidR="009068AB" w:rsidRPr="000810BE" w:rsidRDefault="009068AB" w:rsidP="009068AB">
            <w:pPr>
              <w:rPr>
                <w:b/>
                <w:bCs/>
                <w:sz w:val="22"/>
                <w:szCs w:val="22"/>
                <w:lang w:eastAsia="vi-VN"/>
              </w:rPr>
            </w:pPr>
            <w:r w:rsidRPr="000810BE">
              <w:rPr>
                <w:b/>
                <w:bCs/>
                <w:sz w:val="22"/>
                <w:szCs w:val="22"/>
                <w:lang w:val="vi-VN" w:eastAsia="vi-VN"/>
              </w:rPr>
              <w:lastRenderedPageBreak/>
              <w:t xml:space="preserve">Biểu số: </w:t>
            </w:r>
            <w:r w:rsidRPr="000810BE">
              <w:rPr>
                <w:b/>
                <w:bCs/>
                <w:sz w:val="22"/>
                <w:szCs w:val="22"/>
                <w:lang w:eastAsia="vi-VN"/>
              </w:rPr>
              <w:t>1113.</w:t>
            </w:r>
            <w:r w:rsidR="006A628B" w:rsidRPr="000810BE">
              <w:rPr>
                <w:b/>
                <w:bCs/>
                <w:sz w:val="22"/>
                <w:szCs w:val="22"/>
                <w:lang w:eastAsia="vi-VN"/>
              </w:rPr>
              <w:t>Q</w:t>
            </w:r>
            <w:r w:rsidRPr="000810BE">
              <w:rPr>
                <w:b/>
                <w:bCs/>
                <w:sz w:val="22"/>
                <w:szCs w:val="22"/>
                <w:lang w:eastAsia="vi-VN"/>
              </w:rPr>
              <w:t>.TCT</w:t>
            </w:r>
          </w:p>
          <w:p w:rsidR="009068AB" w:rsidRPr="000810BE" w:rsidRDefault="009068AB" w:rsidP="009068AB">
            <w:pPr>
              <w:tabs>
                <w:tab w:val="center" w:pos="4320"/>
                <w:tab w:val="right" w:pos="8640"/>
              </w:tabs>
              <w:rPr>
                <w:i/>
                <w:sz w:val="22"/>
                <w:szCs w:val="22"/>
              </w:rPr>
            </w:pPr>
            <w:r w:rsidRPr="000810BE">
              <w:rPr>
                <w:i/>
                <w:sz w:val="22"/>
                <w:szCs w:val="22"/>
              </w:rPr>
              <w:t>Ban hành theo Thông tư số</w:t>
            </w:r>
          </w:p>
          <w:p w:rsidR="009068AB" w:rsidRPr="000810BE" w:rsidRDefault="009068AB" w:rsidP="009068AB">
            <w:pPr>
              <w:tabs>
                <w:tab w:val="center" w:pos="4320"/>
                <w:tab w:val="right" w:pos="8640"/>
              </w:tabs>
              <w:rPr>
                <w:i/>
                <w:sz w:val="22"/>
                <w:szCs w:val="22"/>
              </w:rPr>
            </w:pPr>
            <w:r w:rsidRPr="000810BE">
              <w:rPr>
                <w:i/>
                <w:sz w:val="22"/>
                <w:szCs w:val="22"/>
              </w:rPr>
              <w:t xml:space="preserve"> ../2024/TT-BTC ngày ../../2024</w:t>
            </w:r>
          </w:p>
          <w:p w:rsidR="009068AB" w:rsidRPr="000810BE" w:rsidRDefault="009068AB" w:rsidP="009068AB">
            <w:pPr>
              <w:rPr>
                <w:b/>
                <w:bCs/>
                <w:sz w:val="22"/>
                <w:szCs w:val="22"/>
                <w:lang w:val="vi-VN" w:eastAsia="vi-VN"/>
              </w:rPr>
            </w:pPr>
            <w:r w:rsidRPr="000810BE">
              <w:rPr>
                <w:sz w:val="22"/>
                <w:szCs w:val="22"/>
                <w:lang w:val="vi-VN" w:eastAsia="vi-VN"/>
              </w:rPr>
              <w:t>Thời hạn báo cáo: Ngày 10 tháng thứ hai của quý sau quý báo cáo</w:t>
            </w:r>
          </w:p>
        </w:tc>
        <w:tc>
          <w:tcPr>
            <w:tcW w:w="1880" w:type="dxa"/>
          </w:tcPr>
          <w:p w:rsidR="009068AB" w:rsidRPr="000810BE" w:rsidRDefault="009068AB" w:rsidP="009068AB">
            <w:pPr>
              <w:jc w:val="center"/>
              <w:outlineLvl w:val="0"/>
              <w:rPr>
                <w:i/>
                <w:sz w:val="22"/>
                <w:szCs w:val="22"/>
                <w:lang w:val="vi-VN"/>
              </w:rPr>
            </w:pPr>
          </w:p>
        </w:tc>
        <w:tc>
          <w:tcPr>
            <w:tcW w:w="7549" w:type="dxa"/>
          </w:tcPr>
          <w:p w:rsidR="009068AB" w:rsidRPr="000810BE" w:rsidRDefault="009068AB" w:rsidP="009068AB">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9068AB" w:rsidRPr="000810BE" w:rsidRDefault="009068AB" w:rsidP="009068AB">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14580" w:type="dxa"/>
        <w:jc w:val="center"/>
        <w:tblLayout w:type="fixed"/>
        <w:tblLook w:val="04A0"/>
      </w:tblPr>
      <w:tblGrid>
        <w:gridCol w:w="551"/>
        <w:gridCol w:w="1069"/>
        <w:gridCol w:w="540"/>
        <w:gridCol w:w="540"/>
        <w:gridCol w:w="540"/>
        <w:gridCol w:w="540"/>
        <w:gridCol w:w="540"/>
        <w:gridCol w:w="540"/>
        <w:gridCol w:w="540"/>
        <w:gridCol w:w="539"/>
        <w:gridCol w:w="541"/>
        <w:gridCol w:w="540"/>
        <w:gridCol w:w="540"/>
        <w:gridCol w:w="540"/>
        <w:gridCol w:w="540"/>
        <w:gridCol w:w="540"/>
        <w:gridCol w:w="540"/>
        <w:gridCol w:w="540"/>
        <w:gridCol w:w="540"/>
        <w:gridCol w:w="540"/>
        <w:gridCol w:w="540"/>
        <w:gridCol w:w="540"/>
        <w:gridCol w:w="540"/>
        <w:gridCol w:w="540"/>
        <w:gridCol w:w="540"/>
        <w:gridCol w:w="540"/>
      </w:tblGrid>
      <w:tr w:rsidR="000810BE" w:rsidRPr="00A02A57" w:rsidTr="008E58C8">
        <w:trPr>
          <w:trHeight w:val="432"/>
          <w:jc w:val="center"/>
        </w:trPr>
        <w:tc>
          <w:tcPr>
            <w:tcW w:w="14580" w:type="dxa"/>
            <w:gridSpan w:val="26"/>
            <w:tcBorders>
              <w:top w:val="nil"/>
              <w:left w:val="nil"/>
              <w:bottom w:val="nil"/>
              <w:right w:val="nil"/>
            </w:tcBorders>
            <w:shd w:val="clear" w:color="auto" w:fill="auto"/>
            <w:noWrap/>
            <w:vAlign w:val="center"/>
            <w:hideMark/>
          </w:tcPr>
          <w:p w:rsidR="000E1F8A" w:rsidRPr="007A6D66" w:rsidRDefault="009068AB" w:rsidP="009068AB">
            <w:pPr>
              <w:jc w:val="center"/>
              <w:rPr>
                <w:b/>
                <w:bCs/>
                <w:lang w:val="vi-VN"/>
              </w:rPr>
            </w:pPr>
            <w:r w:rsidRPr="007A6D66">
              <w:rPr>
                <w:b/>
                <w:bCs/>
                <w:lang w:val="vi-VN"/>
              </w:rPr>
              <w:t xml:space="preserve">THỐNG KÊ TÌNH HÌNH KINH DOANH CỦA DOANH NGHIỆP ĐANG HOẠT ĐỘNG </w:t>
            </w:r>
          </w:p>
          <w:p w:rsidR="009068AB" w:rsidRPr="007A6D66" w:rsidRDefault="009068AB" w:rsidP="009068AB">
            <w:pPr>
              <w:jc w:val="center"/>
              <w:rPr>
                <w:b/>
                <w:bCs/>
                <w:lang w:val="vi-VN"/>
              </w:rPr>
            </w:pPr>
            <w:r w:rsidRPr="007A6D66">
              <w:rPr>
                <w:b/>
                <w:bCs/>
                <w:lang w:val="vi-VN"/>
              </w:rPr>
              <w:t>THEO LOẠI HÌNH DOANH NGHIỆP (MÃ SỐ THUẾ 10 SỐ)</w:t>
            </w:r>
          </w:p>
        </w:tc>
      </w:tr>
      <w:tr w:rsidR="000810BE" w:rsidRPr="000810BE" w:rsidTr="008E58C8">
        <w:trPr>
          <w:trHeight w:val="360"/>
          <w:jc w:val="center"/>
        </w:trPr>
        <w:tc>
          <w:tcPr>
            <w:tcW w:w="14580" w:type="dxa"/>
            <w:gridSpan w:val="26"/>
            <w:tcBorders>
              <w:top w:val="nil"/>
              <w:left w:val="nil"/>
              <w:bottom w:val="nil"/>
              <w:right w:val="nil"/>
            </w:tcBorders>
            <w:shd w:val="clear" w:color="auto" w:fill="auto"/>
            <w:noWrap/>
            <w:vAlign w:val="center"/>
            <w:hideMark/>
          </w:tcPr>
          <w:p w:rsidR="009068AB" w:rsidRPr="007A6D66" w:rsidRDefault="009068AB" w:rsidP="001348CF">
            <w:pPr>
              <w:spacing w:before="60" w:after="60"/>
              <w:jc w:val="center"/>
            </w:pPr>
            <w:r w:rsidRPr="007A6D66">
              <w:t>Quý:…</w:t>
            </w:r>
          </w:p>
        </w:tc>
      </w:tr>
      <w:tr w:rsidR="000810BE" w:rsidRPr="000810BE" w:rsidTr="008E58C8">
        <w:trPr>
          <w:trHeight w:val="953"/>
          <w:jc w:val="center"/>
        </w:trPr>
        <w:tc>
          <w:tcPr>
            <w:tcW w:w="5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STT</w:t>
            </w:r>
          </w:p>
        </w:tc>
        <w:tc>
          <w:tcPr>
            <w:tcW w:w="10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Loại hình doanh nghiệp</w:t>
            </w:r>
          </w:p>
        </w:tc>
        <w:tc>
          <w:tcPr>
            <w:tcW w:w="2160" w:type="dxa"/>
            <w:gridSpan w:val="4"/>
            <w:tcBorders>
              <w:top w:val="single" w:sz="4" w:space="0" w:color="auto"/>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 xml:space="preserve">Số lượng doanh nghiệp đang hoạt động cuối kỳ báo cáo đã khai thuế GTGT </w:t>
            </w:r>
          </w:p>
        </w:tc>
        <w:tc>
          <w:tcPr>
            <w:tcW w:w="2159" w:type="dxa"/>
            <w:gridSpan w:val="4"/>
            <w:tcBorders>
              <w:top w:val="single" w:sz="4" w:space="0" w:color="auto"/>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 xml:space="preserve">Số lượng doanh nghiệp đang hoạt động có phát sinh mua bán hàng hóa, dịch vụ </w:t>
            </w:r>
          </w:p>
        </w:tc>
        <w:tc>
          <w:tcPr>
            <w:tcW w:w="2161" w:type="dxa"/>
            <w:gridSpan w:val="4"/>
            <w:tcBorders>
              <w:top w:val="single" w:sz="4" w:space="0" w:color="auto"/>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Số lượng doanh nghiệp đang hoạt động có phát sinh doanh thu thuế GTGT bán ra</w:t>
            </w:r>
          </w:p>
        </w:tc>
        <w:tc>
          <w:tcPr>
            <w:tcW w:w="2160" w:type="dxa"/>
            <w:gridSpan w:val="4"/>
            <w:tcBorders>
              <w:top w:val="single" w:sz="4" w:space="0" w:color="auto"/>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Tổng doanh thu thuế GTGT của hàng hóa, dịch vụ bán ra</w:t>
            </w:r>
          </w:p>
        </w:tc>
        <w:tc>
          <w:tcPr>
            <w:tcW w:w="2160" w:type="dxa"/>
            <w:gridSpan w:val="4"/>
            <w:tcBorders>
              <w:top w:val="single" w:sz="4" w:space="0" w:color="auto"/>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Số lượng doanh nghiệp phát sinh phải nộp thuế GTGT</w:t>
            </w:r>
          </w:p>
        </w:tc>
        <w:tc>
          <w:tcPr>
            <w:tcW w:w="2160" w:type="dxa"/>
            <w:gridSpan w:val="4"/>
            <w:tcBorders>
              <w:top w:val="single" w:sz="4" w:space="0" w:color="auto"/>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Tổng số thuế GTGT phải nộp</w:t>
            </w:r>
          </w:p>
        </w:tc>
      </w:tr>
      <w:tr w:rsidR="000810BE" w:rsidRPr="000810BE" w:rsidTr="008E58C8">
        <w:trPr>
          <w:trHeight w:val="552"/>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rsidR="009068AB" w:rsidRPr="000810BE" w:rsidRDefault="009068AB" w:rsidP="009068AB">
            <w:pPr>
              <w:rPr>
                <w:b/>
                <w:bCs/>
                <w:sz w:val="18"/>
                <w:szCs w:val="18"/>
              </w:rPr>
            </w:pPr>
          </w:p>
        </w:tc>
        <w:tc>
          <w:tcPr>
            <w:tcW w:w="1069" w:type="dxa"/>
            <w:vMerge/>
            <w:tcBorders>
              <w:top w:val="single" w:sz="4" w:space="0" w:color="auto"/>
              <w:left w:val="single" w:sz="4" w:space="0" w:color="auto"/>
              <w:bottom w:val="single" w:sz="4" w:space="0" w:color="auto"/>
              <w:right w:val="single" w:sz="4" w:space="0" w:color="auto"/>
            </w:tcBorders>
            <w:vAlign w:val="center"/>
            <w:hideMark/>
          </w:tcPr>
          <w:p w:rsidR="009068AB" w:rsidRPr="000810BE" w:rsidRDefault="009068AB" w:rsidP="009068AB">
            <w:pPr>
              <w:rPr>
                <w:b/>
                <w:bCs/>
                <w:sz w:val="18"/>
                <w:szCs w:val="18"/>
              </w:rPr>
            </w:pP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Khai tháng</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Khai quý</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Khai tháng</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Khai quý</w:t>
            </w:r>
          </w:p>
        </w:tc>
        <w:tc>
          <w:tcPr>
            <w:tcW w:w="1081" w:type="dxa"/>
            <w:gridSpan w:val="2"/>
            <w:tcBorders>
              <w:top w:val="single" w:sz="4" w:space="0" w:color="auto"/>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Khai tháng</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Khai quý</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Khai tháng</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Khai quý</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Khai tháng</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Khai quý</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Khai tháng</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Khai quý</w:t>
            </w:r>
          </w:p>
        </w:tc>
      </w:tr>
      <w:tr w:rsidR="000810BE" w:rsidRPr="000810BE" w:rsidTr="008E58C8">
        <w:trPr>
          <w:trHeight w:val="66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rsidR="009068AB" w:rsidRPr="000810BE" w:rsidRDefault="009068AB" w:rsidP="009068AB">
            <w:pPr>
              <w:rPr>
                <w:b/>
                <w:bCs/>
                <w:sz w:val="18"/>
                <w:szCs w:val="18"/>
              </w:rPr>
            </w:pPr>
          </w:p>
        </w:tc>
        <w:tc>
          <w:tcPr>
            <w:tcW w:w="1069" w:type="dxa"/>
            <w:vMerge/>
            <w:tcBorders>
              <w:top w:val="single" w:sz="4" w:space="0" w:color="auto"/>
              <w:left w:val="single" w:sz="4" w:space="0" w:color="auto"/>
              <w:bottom w:val="single" w:sz="4" w:space="0" w:color="auto"/>
              <w:right w:val="single" w:sz="4" w:space="0" w:color="auto"/>
            </w:tcBorders>
            <w:vAlign w:val="center"/>
            <w:hideMark/>
          </w:tcPr>
          <w:p w:rsidR="009068AB" w:rsidRPr="000810BE" w:rsidRDefault="009068AB" w:rsidP="009068AB">
            <w:pPr>
              <w:rPr>
                <w:b/>
                <w:bCs/>
                <w:sz w:val="18"/>
                <w:szCs w:val="18"/>
              </w:rPr>
            </w:pP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Phát sinh</w:t>
            </w:r>
          </w:p>
        </w:tc>
        <w:tc>
          <w:tcPr>
            <w:tcW w:w="539"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Lũy kế</w:t>
            </w:r>
          </w:p>
        </w:tc>
        <w:tc>
          <w:tcPr>
            <w:tcW w:w="541"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Lũy kế</w:t>
            </w:r>
          </w:p>
        </w:tc>
      </w:tr>
      <w:tr w:rsidR="000810BE" w:rsidRPr="000810BE" w:rsidTr="008E58C8">
        <w:trPr>
          <w:trHeight w:val="409"/>
          <w:jc w:val="center"/>
        </w:trPr>
        <w:tc>
          <w:tcPr>
            <w:tcW w:w="551" w:type="dxa"/>
            <w:tcBorders>
              <w:top w:val="nil"/>
              <w:left w:val="single" w:sz="4" w:space="0" w:color="auto"/>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(A)</w:t>
            </w:r>
          </w:p>
        </w:tc>
        <w:tc>
          <w:tcPr>
            <w:tcW w:w="1069"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(B)</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(1)</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(2)</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(3)</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(4)</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(5)</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(6)</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(7)</w:t>
            </w:r>
          </w:p>
        </w:tc>
        <w:tc>
          <w:tcPr>
            <w:tcW w:w="539"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(8)</w:t>
            </w:r>
          </w:p>
        </w:tc>
        <w:tc>
          <w:tcPr>
            <w:tcW w:w="541"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(9)</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(10)</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(11)</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(12)</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(13)</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(14)</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(15)</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(16)</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(17)</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(18)</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(19)</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(20)</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(21)</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(22)</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(23)</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(24)</w:t>
            </w:r>
          </w:p>
        </w:tc>
      </w:tr>
      <w:tr w:rsidR="000810BE" w:rsidRPr="000810BE" w:rsidTr="008E58C8">
        <w:trPr>
          <w:trHeight w:val="409"/>
          <w:jc w:val="center"/>
        </w:trPr>
        <w:tc>
          <w:tcPr>
            <w:tcW w:w="551" w:type="dxa"/>
            <w:tcBorders>
              <w:top w:val="nil"/>
              <w:left w:val="single" w:sz="4" w:space="0" w:color="auto"/>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1069"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Tổng số</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39"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1"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r>
      <w:tr w:rsidR="000810BE" w:rsidRPr="000810BE" w:rsidTr="008E58C8">
        <w:trPr>
          <w:trHeight w:val="945"/>
          <w:jc w:val="center"/>
        </w:trPr>
        <w:tc>
          <w:tcPr>
            <w:tcW w:w="551" w:type="dxa"/>
            <w:tcBorders>
              <w:top w:val="nil"/>
              <w:left w:val="single" w:sz="4" w:space="0" w:color="auto"/>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1</w:t>
            </w:r>
          </w:p>
        </w:tc>
        <w:tc>
          <w:tcPr>
            <w:tcW w:w="1069"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rPr>
                <w:sz w:val="18"/>
                <w:szCs w:val="18"/>
              </w:rPr>
            </w:pPr>
            <w:r w:rsidRPr="000810BE">
              <w:rPr>
                <w:sz w:val="18"/>
                <w:szCs w:val="18"/>
              </w:rPr>
              <w:t>Doanh nghiệp 100% vốn nhà nước hoạt động theo Luật DNNN</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39"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1"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r>
      <w:tr w:rsidR="000810BE" w:rsidRPr="000810BE" w:rsidTr="008E58C8">
        <w:trPr>
          <w:trHeight w:val="1260"/>
          <w:jc w:val="center"/>
        </w:trPr>
        <w:tc>
          <w:tcPr>
            <w:tcW w:w="551" w:type="dxa"/>
            <w:tcBorders>
              <w:top w:val="nil"/>
              <w:left w:val="single" w:sz="4" w:space="0" w:color="auto"/>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2</w:t>
            </w:r>
          </w:p>
        </w:tc>
        <w:tc>
          <w:tcPr>
            <w:tcW w:w="1069"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rPr>
                <w:sz w:val="18"/>
                <w:szCs w:val="18"/>
              </w:rPr>
            </w:pPr>
            <w:r w:rsidRPr="000810BE">
              <w:rPr>
                <w:sz w:val="18"/>
                <w:szCs w:val="18"/>
              </w:rPr>
              <w:t>Doanh nghiệp 100% vốn đầu tư nước ngoài theo Luật đầu tư nước ngoài</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39"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1"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r>
      <w:tr w:rsidR="000810BE" w:rsidRPr="000810BE" w:rsidTr="008E58C8">
        <w:trPr>
          <w:trHeight w:val="1260"/>
          <w:jc w:val="center"/>
        </w:trPr>
        <w:tc>
          <w:tcPr>
            <w:tcW w:w="551" w:type="dxa"/>
            <w:tcBorders>
              <w:top w:val="nil"/>
              <w:left w:val="single" w:sz="4" w:space="0" w:color="auto"/>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lastRenderedPageBreak/>
              <w:t>3</w:t>
            </w:r>
          </w:p>
        </w:tc>
        <w:tc>
          <w:tcPr>
            <w:tcW w:w="1069"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rPr>
                <w:sz w:val="18"/>
                <w:szCs w:val="18"/>
              </w:rPr>
            </w:pPr>
            <w:r w:rsidRPr="000810BE">
              <w:rPr>
                <w:sz w:val="18"/>
                <w:szCs w:val="18"/>
              </w:rPr>
              <w:t>Doanh nghiệp liên doanh với nước ngoài theo Luật đầu tư nước ngoài</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39"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1"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r>
      <w:tr w:rsidR="000810BE" w:rsidRPr="000810BE" w:rsidTr="008E58C8">
        <w:trPr>
          <w:trHeight w:val="630"/>
          <w:jc w:val="center"/>
        </w:trPr>
        <w:tc>
          <w:tcPr>
            <w:tcW w:w="551" w:type="dxa"/>
            <w:tcBorders>
              <w:top w:val="nil"/>
              <w:left w:val="single" w:sz="4" w:space="0" w:color="auto"/>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4</w:t>
            </w:r>
          </w:p>
        </w:tc>
        <w:tc>
          <w:tcPr>
            <w:tcW w:w="1069"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rPr>
                <w:sz w:val="18"/>
                <w:szCs w:val="18"/>
              </w:rPr>
            </w:pPr>
            <w:r w:rsidRPr="000810BE">
              <w:rPr>
                <w:sz w:val="18"/>
                <w:szCs w:val="18"/>
              </w:rPr>
              <w:t>Công ty trách nhiệm hữu hạn 1 thành viên</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39"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1"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r>
      <w:tr w:rsidR="000810BE" w:rsidRPr="000810BE" w:rsidTr="008E58C8">
        <w:trPr>
          <w:trHeight w:val="945"/>
          <w:jc w:val="center"/>
        </w:trPr>
        <w:tc>
          <w:tcPr>
            <w:tcW w:w="551" w:type="dxa"/>
            <w:tcBorders>
              <w:top w:val="nil"/>
              <w:left w:val="single" w:sz="4" w:space="0" w:color="auto"/>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5</w:t>
            </w:r>
          </w:p>
        </w:tc>
        <w:tc>
          <w:tcPr>
            <w:tcW w:w="1069"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rPr>
                <w:sz w:val="18"/>
                <w:szCs w:val="18"/>
              </w:rPr>
            </w:pPr>
            <w:r w:rsidRPr="000810BE">
              <w:rPr>
                <w:sz w:val="18"/>
                <w:szCs w:val="18"/>
              </w:rPr>
              <w:t xml:space="preserve">Công ty trách nhiệm hữu hạn 2 thành viên trở lên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39"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1"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r>
      <w:tr w:rsidR="000810BE" w:rsidRPr="000810BE" w:rsidTr="008E58C8">
        <w:trPr>
          <w:trHeight w:val="420"/>
          <w:jc w:val="center"/>
        </w:trPr>
        <w:tc>
          <w:tcPr>
            <w:tcW w:w="551" w:type="dxa"/>
            <w:tcBorders>
              <w:top w:val="nil"/>
              <w:left w:val="single" w:sz="4" w:space="0" w:color="auto"/>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6</w:t>
            </w:r>
          </w:p>
        </w:tc>
        <w:tc>
          <w:tcPr>
            <w:tcW w:w="1069"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rPr>
                <w:sz w:val="18"/>
                <w:szCs w:val="18"/>
              </w:rPr>
            </w:pPr>
            <w:r w:rsidRPr="000810BE">
              <w:rPr>
                <w:sz w:val="18"/>
                <w:szCs w:val="18"/>
              </w:rPr>
              <w:t xml:space="preserve">Công ty cổ phần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39"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1"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r>
      <w:tr w:rsidR="000810BE" w:rsidRPr="000810BE" w:rsidTr="008E58C8">
        <w:trPr>
          <w:trHeight w:val="420"/>
          <w:jc w:val="center"/>
        </w:trPr>
        <w:tc>
          <w:tcPr>
            <w:tcW w:w="551" w:type="dxa"/>
            <w:tcBorders>
              <w:top w:val="nil"/>
              <w:left w:val="single" w:sz="4" w:space="0" w:color="auto"/>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7</w:t>
            </w:r>
          </w:p>
        </w:tc>
        <w:tc>
          <w:tcPr>
            <w:tcW w:w="1069"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rPr>
                <w:sz w:val="18"/>
                <w:szCs w:val="18"/>
              </w:rPr>
            </w:pPr>
            <w:r w:rsidRPr="000810BE">
              <w:rPr>
                <w:sz w:val="18"/>
                <w:szCs w:val="18"/>
              </w:rPr>
              <w:t xml:space="preserve">Doanh nghiệp tư nhân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39"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1"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r>
      <w:tr w:rsidR="000810BE" w:rsidRPr="000810BE" w:rsidTr="008E58C8">
        <w:trPr>
          <w:trHeight w:val="420"/>
          <w:jc w:val="center"/>
        </w:trPr>
        <w:tc>
          <w:tcPr>
            <w:tcW w:w="551" w:type="dxa"/>
            <w:tcBorders>
              <w:top w:val="nil"/>
              <w:left w:val="single" w:sz="4" w:space="0" w:color="auto"/>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8</w:t>
            </w:r>
          </w:p>
        </w:tc>
        <w:tc>
          <w:tcPr>
            <w:tcW w:w="1069"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rPr>
                <w:sz w:val="18"/>
                <w:szCs w:val="18"/>
              </w:rPr>
            </w:pPr>
            <w:r w:rsidRPr="000810BE">
              <w:rPr>
                <w:sz w:val="18"/>
                <w:szCs w:val="18"/>
              </w:rPr>
              <w:t xml:space="preserve">Công ty hợp danh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39"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1"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r>
    </w:tbl>
    <w:p w:rsidR="009068AB" w:rsidRPr="007A6D66" w:rsidRDefault="009068AB" w:rsidP="001348CF">
      <w:pPr>
        <w:spacing w:before="60" w:after="60"/>
        <w:jc w:val="both"/>
        <w:rPr>
          <w:i/>
          <w:lang w:val="vi-VN" w:eastAsia="vi-VN"/>
        </w:rPr>
      </w:pPr>
      <w:r w:rsidRPr="007A6D66">
        <w:rPr>
          <w:i/>
          <w:lang w:val="vi-VN" w:eastAsia="vi-VN"/>
        </w:rPr>
        <w:t>Ghi chú:</w:t>
      </w:r>
    </w:p>
    <w:p w:rsidR="009068AB" w:rsidRPr="007A6D66" w:rsidRDefault="009068AB" w:rsidP="001348CF">
      <w:pPr>
        <w:spacing w:before="60" w:after="60"/>
        <w:jc w:val="both"/>
        <w:rPr>
          <w:i/>
          <w:lang w:val="vi-VN" w:eastAsia="vi-VN"/>
        </w:rPr>
      </w:pPr>
      <w:r w:rsidRPr="007A6D66">
        <w:rPr>
          <w:i/>
          <w:lang w:val="vi-VN" w:eastAsia="vi-VN"/>
        </w:rPr>
        <w:t>- Số phát sinh được tính bắt đầu từ ngày đầu tiên của tháng thuộc quý báo cáo đến hết ngày cuối cùng của tháng thuộc quý báo cáo.</w:t>
      </w:r>
    </w:p>
    <w:p w:rsidR="009068AB" w:rsidRPr="007A6D66" w:rsidRDefault="009068AB" w:rsidP="001348CF">
      <w:pPr>
        <w:spacing w:before="60" w:after="60"/>
        <w:jc w:val="both"/>
        <w:rPr>
          <w:i/>
          <w:lang w:val="vi-VN" w:eastAsia="vi-VN"/>
        </w:rPr>
      </w:pPr>
      <w:r w:rsidRPr="007A6D66">
        <w:rPr>
          <w:i/>
          <w:lang w:val="vi-VN" w:eastAsia="vi-VN"/>
        </w:rPr>
        <w:t xml:space="preserve">- Số lũy kế được tính bắt đầu từ ngày 01/01 đến hết ngày cuối cùng của quý báo cáo. </w:t>
      </w:r>
    </w:p>
    <w:p w:rsidR="009068AB" w:rsidRPr="007A6D66" w:rsidRDefault="009068AB" w:rsidP="001348CF">
      <w:pPr>
        <w:spacing w:before="60" w:after="60"/>
        <w:jc w:val="both"/>
        <w:rPr>
          <w:i/>
          <w:lang w:val="vi-VN" w:eastAsia="vi-VN"/>
        </w:rPr>
      </w:pPr>
      <w:r w:rsidRPr="007A6D66">
        <w:rPr>
          <w:i/>
          <w:lang w:val="vi-VN" w:eastAsia="vi-VN"/>
        </w:rPr>
        <w:t xml:space="preserve">- Các chỉ tiêu trên báo cáo được tổng hợp theo tờ khai có kỳ </w:t>
      </w:r>
      <w:r w:rsidR="006233CA" w:rsidRPr="007A6D66">
        <w:rPr>
          <w:i/>
          <w:lang w:val="vi-VN" w:eastAsia="vi-VN"/>
        </w:rPr>
        <w:t>thuế GTGT (không bao gồm tờ sai mẫu số 05/GTGT- Áp dụng đối với người nộp thuế tính thuế theo phương pháp khấu trừ có hoạt động xây dựng, chuyển nhượng bất động sản tại địa bàn cấp tỉnh khác nơi đóng trụ sở chính).</w:t>
      </w:r>
    </w:p>
    <w:p w:rsidR="009068AB" w:rsidRPr="007A6D66" w:rsidRDefault="009068AB" w:rsidP="001348CF">
      <w:pPr>
        <w:spacing w:before="60" w:after="60"/>
        <w:jc w:val="both"/>
        <w:rPr>
          <w:lang w:val="vi-VN" w:eastAsia="vi-VN"/>
        </w:rPr>
      </w:pPr>
      <w:r w:rsidRPr="007A6D66">
        <w:rPr>
          <w:i/>
          <w:lang w:val="vi-VN" w:eastAsia="vi-VN"/>
        </w:rPr>
        <w:t>VD: Kỳ báo cáo: Quý 2/2024 (Cột phát sinh bao gồm TK tháng 4,5,6/2024 và TK Quý 2/2024; Cột lũy kế bao gồm TK tháng từ tháng 1/2024 đến tháng 6/2024 và TK Quý 1,2/2024).</w:t>
      </w:r>
      <w:r w:rsidRPr="007A6D66">
        <w:rPr>
          <w:i/>
          <w:lang w:val="vi-VN" w:eastAsia="vi-VN"/>
        </w:rPr>
        <w:tab/>
      </w:r>
      <w:r w:rsidRPr="007A6D66">
        <w:rPr>
          <w:i/>
          <w:lang w:val="vi-VN" w:eastAsia="vi-VN"/>
        </w:rPr>
        <w:tab/>
      </w:r>
      <w:r w:rsidR="000654DE" w:rsidRPr="007A6D66">
        <w:rPr>
          <w:lang w:val="vi-VN" w:eastAsia="vi-VN"/>
        </w:rPr>
        <w:tab/>
      </w:r>
      <w:r w:rsidR="000654DE" w:rsidRPr="007A6D66">
        <w:rPr>
          <w:lang w:val="vi-VN" w:eastAsia="vi-VN"/>
        </w:rPr>
        <w:tab/>
      </w:r>
      <w:r w:rsidR="000654DE" w:rsidRPr="007A6D66">
        <w:rPr>
          <w:lang w:val="vi-VN" w:eastAsia="vi-VN"/>
        </w:rPr>
        <w:tab/>
      </w:r>
      <w:r w:rsidR="000654DE" w:rsidRPr="007A6D66">
        <w:rPr>
          <w:lang w:val="vi-VN" w:eastAsia="vi-VN"/>
        </w:rPr>
        <w:tab/>
      </w:r>
      <w:r w:rsidR="000654DE" w:rsidRPr="007A6D66">
        <w:rPr>
          <w:lang w:val="vi-VN" w:eastAsia="vi-VN"/>
        </w:rPr>
        <w:tab/>
      </w:r>
      <w:r w:rsidR="000654DE" w:rsidRPr="007A6D66">
        <w:rPr>
          <w:lang w:val="vi-VN" w:eastAsia="vi-VN"/>
        </w:rPr>
        <w:tab/>
      </w:r>
      <w:r w:rsidR="000654DE" w:rsidRPr="007A6D66">
        <w:rPr>
          <w:lang w:val="vi-VN" w:eastAsia="vi-VN"/>
        </w:rPr>
        <w:tab/>
      </w:r>
      <w:r w:rsidR="000654DE" w:rsidRPr="007A6D66">
        <w:rPr>
          <w:lang w:val="vi-VN" w:eastAsia="vi-VN"/>
        </w:rPr>
        <w:tab/>
      </w:r>
      <w:r w:rsidR="000654DE" w:rsidRPr="007A6D66">
        <w:rPr>
          <w:lang w:val="vi-VN" w:eastAsia="vi-VN"/>
        </w:rPr>
        <w:tab/>
      </w:r>
      <w:r w:rsidR="000654DE" w:rsidRPr="007A6D66">
        <w:rPr>
          <w:lang w:val="vi-VN" w:eastAsia="vi-VN"/>
        </w:rPr>
        <w:tab/>
      </w:r>
      <w:r w:rsidR="000654DE" w:rsidRPr="007A6D66">
        <w:rPr>
          <w:lang w:val="vi-VN" w:eastAsia="vi-VN"/>
        </w:rPr>
        <w:tab/>
      </w:r>
      <w:r w:rsidR="000654DE" w:rsidRPr="007A6D66">
        <w:rPr>
          <w:lang w:val="vi-VN" w:eastAsia="vi-VN"/>
        </w:rPr>
        <w:tab/>
      </w:r>
      <w:r w:rsidR="000654DE" w:rsidRPr="007A6D66">
        <w:rPr>
          <w:lang w:val="vi-VN" w:eastAsia="vi-VN"/>
        </w:rPr>
        <w:tab/>
      </w:r>
    </w:p>
    <w:tbl>
      <w:tblPr>
        <w:tblW w:w="5093" w:type="pct"/>
        <w:jc w:val="center"/>
        <w:tblLook w:val="04A0"/>
      </w:tblPr>
      <w:tblGrid>
        <w:gridCol w:w="235"/>
        <w:gridCol w:w="1550"/>
        <w:gridCol w:w="2234"/>
        <w:gridCol w:w="308"/>
        <w:gridCol w:w="351"/>
        <w:gridCol w:w="351"/>
        <w:gridCol w:w="369"/>
        <w:gridCol w:w="369"/>
        <w:gridCol w:w="516"/>
        <w:gridCol w:w="472"/>
        <w:gridCol w:w="501"/>
        <w:gridCol w:w="498"/>
        <w:gridCol w:w="498"/>
        <w:gridCol w:w="503"/>
        <w:gridCol w:w="222"/>
        <w:gridCol w:w="222"/>
        <w:gridCol w:w="222"/>
        <w:gridCol w:w="222"/>
        <w:gridCol w:w="222"/>
        <w:gridCol w:w="2788"/>
        <w:gridCol w:w="222"/>
        <w:gridCol w:w="310"/>
        <w:gridCol w:w="326"/>
        <w:gridCol w:w="326"/>
        <w:gridCol w:w="326"/>
        <w:gridCol w:w="320"/>
      </w:tblGrid>
      <w:tr w:rsidR="000810BE" w:rsidRPr="007A6D66" w:rsidTr="008E58C8">
        <w:trPr>
          <w:trHeight w:val="338"/>
          <w:jc w:val="center"/>
        </w:trPr>
        <w:tc>
          <w:tcPr>
            <w:tcW w:w="84" w:type="pct"/>
            <w:tcBorders>
              <w:top w:val="nil"/>
              <w:left w:val="nil"/>
              <w:bottom w:val="nil"/>
              <w:right w:val="nil"/>
            </w:tcBorders>
            <w:shd w:val="clear" w:color="auto" w:fill="auto"/>
            <w:vAlign w:val="center"/>
            <w:hideMark/>
          </w:tcPr>
          <w:p w:rsidR="009068AB" w:rsidRPr="007A6D66" w:rsidRDefault="009068AB" w:rsidP="009068AB">
            <w:pPr>
              <w:rPr>
                <w:lang w:val="vi-VN"/>
              </w:rPr>
            </w:pPr>
          </w:p>
        </w:tc>
        <w:tc>
          <w:tcPr>
            <w:tcW w:w="538" w:type="pct"/>
            <w:tcBorders>
              <w:top w:val="nil"/>
              <w:left w:val="nil"/>
              <w:bottom w:val="nil"/>
              <w:right w:val="nil"/>
            </w:tcBorders>
            <w:shd w:val="clear" w:color="auto" w:fill="auto"/>
            <w:vAlign w:val="center"/>
            <w:hideMark/>
          </w:tcPr>
          <w:p w:rsidR="009068AB" w:rsidRPr="007A6D66" w:rsidRDefault="009068AB" w:rsidP="009068AB">
            <w:pPr>
              <w:jc w:val="center"/>
              <w:rPr>
                <w:lang w:val="vi-VN"/>
              </w:rPr>
            </w:pPr>
          </w:p>
        </w:tc>
        <w:tc>
          <w:tcPr>
            <w:tcW w:w="759" w:type="pct"/>
            <w:tcBorders>
              <w:top w:val="nil"/>
              <w:left w:val="nil"/>
              <w:bottom w:val="nil"/>
              <w:right w:val="nil"/>
            </w:tcBorders>
            <w:shd w:val="clear" w:color="auto" w:fill="auto"/>
            <w:vAlign w:val="center"/>
            <w:hideMark/>
          </w:tcPr>
          <w:p w:rsidR="009068AB" w:rsidRPr="007A6D66" w:rsidRDefault="009068AB" w:rsidP="009068AB">
            <w:pPr>
              <w:jc w:val="both"/>
              <w:rPr>
                <w:lang w:val="vi-VN"/>
              </w:rPr>
            </w:pPr>
          </w:p>
        </w:tc>
        <w:tc>
          <w:tcPr>
            <w:tcW w:w="109" w:type="pct"/>
            <w:tcBorders>
              <w:top w:val="nil"/>
              <w:left w:val="nil"/>
              <w:bottom w:val="nil"/>
              <w:right w:val="nil"/>
            </w:tcBorders>
            <w:shd w:val="clear" w:color="auto" w:fill="auto"/>
            <w:vAlign w:val="center"/>
            <w:hideMark/>
          </w:tcPr>
          <w:p w:rsidR="009068AB" w:rsidRPr="007A6D66" w:rsidRDefault="009068AB" w:rsidP="009068AB">
            <w:pPr>
              <w:jc w:val="both"/>
              <w:rPr>
                <w:lang w:val="vi-VN"/>
              </w:rPr>
            </w:pPr>
          </w:p>
        </w:tc>
        <w:tc>
          <w:tcPr>
            <w:tcW w:w="124" w:type="pct"/>
            <w:tcBorders>
              <w:top w:val="nil"/>
              <w:left w:val="nil"/>
              <w:bottom w:val="nil"/>
              <w:right w:val="nil"/>
            </w:tcBorders>
            <w:shd w:val="clear" w:color="auto" w:fill="auto"/>
            <w:noWrap/>
            <w:vAlign w:val="bottom"/>
            <w:hideMark/>
          </w:tcPr>
          <w:p w:rsidR="009068AB" w:rsidRPr="007A6D66" w:rsidRDefault="009068AB" w:rsidP="009068AB">
            <w:pPr>
              <w:jc w:val="center"/>
              <w:rPr>
                <w:lang w:val="vi-VN"/>
              </w:rPr>
            </w:pPr>
          </w:p>
        </w:tc>
        <w:tc>
          <w:tcPr>
            <w:tcW w:w="124" w:type="pct"/>
            <w:tcBorders>
              <w:top w:val="nil"/>
              <w:left w:val="nil"/>
              <w:bottom w:val="nil"/>
              <w:right w:val="nil"/>
            </w:tcBorders>
            <w:shd w:val="clear" w:color="auto" w:fill="auto"/>
            <w:noWrap/>
            <w:vAlign w:val="bottom"/>
            <w:hideMark/>
          </w:tcPr>
          <w:p w:rsidR="009068AB" w:rsidRPr="007A6D66" w:rsidRDefault="009068AB" w:rsidP="009068AB">
            <w:pPr>
              <w:rPr>
                <w:lang w:val="vi-VN"/>
              </w:rPr>
            </w:pPr>
          </w:p>
        </w:tc>
        <w:tc>
          <w:tcPr>
            <w:tcW w:w="130" w:type="pct"/>
            <w:tcBorders>
              <w:top w:val="nil"/>
              <w:left w:val="nil"/>
              <w:bottom w:val="nil"/>
              <w:right w:val="nil"/>
            </w:tcBorders>
            <w:shd w:val="clear" w:color="auto" w:fill="auto"/>
            <w:noWrap/>
            <w:vAlign w:val="bottom"/>
            <w:hideMark/>
          </w:tcPr>
          <w:p w:rsidR="009068AB" w:rsidRPr="007A6D66" w:rsidRDefault="009068AB" w:rsidP="009068AB">
            <w:pPr>
              <w:rPr>
                <w:lang w:val="vi-VN"/>
              </w:rPr>
            </w:pPr>
          </w:p>
        </w:tc>
        <w:tc>
          <w:tcPr>
            <w:tcW w:w="130" w:type="pct"/>
            <w:tcBorders>
              <w:top w:val="nil"/>
              <w:left w:val="nil"/>
              <w:bottom w:val="nil"/>
              <w:right w:val="nil"/>
            </w:tcBorders>
            <w:shd w:val="clear" w:color="auto" w:fill="auto"/>
            <w:noWrap/>
            <w:vAlign w:val="bottom"/>
            <w:hideMark/>
          </w:tcPr>
          <w:p w:rsidR="009068AB" w:rsidRPr="007A6D66" w:rsidRDefault="009068AB" w:rsidP="009068AB">
            <w:pPr>
              <w:rPr>
                <w:lang w:val="vi-VN"/>
              </w:rPr>
            </w:pPr>
          </w:p>
        </w:tc>
        <w:tc>
          <w:tcPr>
            <w:tcW w:w="175" w:type="pct"/>
            <w:tcBorders>
              <w:top w:val="nil"/>
              <w:left w:val="nil"/>
              <w:bottom w:val="nil"/>
              <w:right w:val="nil"/>
            </w:tcBorders>
            <w:shd w:val="clear" w:color="auto" w:fill="auto"/>
            <w:noWrap/>
            <w:vAlign w:val="bottom"/>
            <w:hideMark/>
          </w:tcPr>
          <w:p w:rsidR="009068AB" w:rsidRPr="007A6D66" w:rsidRDefault="009068AB" w:rsidP="009068AB">
            <w:pPr>
              <w:rPr>
                <w:lang w:val="vi-VN"/>
              </w:rPr>
            </w:pPr>
          </w:p>
        </w:tc>
        <w:tc>
          <w:tcPr>
            <w:tcW w:w="160" w:type="pct"/>
            <w:tcBorders>
              <w:top w:val="nil"/>
              <w:left w:val="nil"/>
              <w:bottom w:val="nil"/>
              <w:right w:val="nil"/>
            </w:tcBorders>
            <w:shd w:val="clear" w:color="auto" w:fill="auto"/>
            <w:noWrap/>
            <w:vAlign w:val="bottom"/>
            <w:hideMark/>
          </w:tcPr>
          <w:p w:rsidR="009068AB" w:rsidRPr="007A6D66" w:rsidRDefault="009068AB" w:rsidP="009068AB">
            <w:pPr>
              <w:rPr>
                <w:lang w:val="vi-VN"/>
              </w:rPr>
            </w:pPr>
          </w:p>
        </w:tc>
        <w:tc>
          <w:tcPr>
            <w:tcW w:w="170" w:type="pct"/>
            <w:tcBorders>
              <w:top w:val="nil"/>
              <w:left w:val="nil"/>
              <w:bottom w:val="nil"/>
              <w:right w:val="nil"/>
            </w:tcBorders>
            <w:shd w:val="clear" w:color="auto" w:fill="auto"/>
            <w:noWrap/>
            <w:vAlign w:val="bottom"/>
            <w:hideMark/>
          </w:tcPr>
          <w:p w:rsidR="009068AB" w:rsidRPr="007A6D66" w:rsidRDefault="009068AB" w:rsidP="009068AB">
            <w:pPr>
              <w:rPr>
                <w:lang w:val="vi-VN"/>
              </w:rPr>
            </w:pPr>
          </w:p>
        </w:tc>
        <w:tc>
          <w:tcPr>
            <w:tcW w:w="169" w:type="pct"/>
            <w:tcBorders>
              <w:top w:val="nil"/>
              <w:left w:val="nil"/>
              <w:bottom w:val="nil"/>
              <w:right w:val="nil"/>
            </w:tcBorders>
            <w:shd w:val="clear" w:color="auto" w:fill="auto"/>
            <w:noWrap/>
            <w:vAlign w:val="bottom"/>
            <w:hideMark/>
          </w:tcPr>
          <w:p w:rsidR="009068AB" w:rsidRPr="007A6D66" w:rsidRDefault="009068AB" w:rsidP="009068AB">
            <w:pPr>
              <w:rPr>
                <w:lang w:val="vi-VN"/>
              </w:rPr>
            </w:pPr>
          </w:p>
        </w:tc>
        <w:tc>
          <w:tcPr>
            <w:tcW w:w="169" w:type="pct"/>
            <w:tcBorders>
              <w:top w:val="nil"/>
              <w:left w:val="nil"/>
              <w:bottom w:val="nil"/>
              <w:right w:val="nil"/>
            </w:tcBorders>
            <w:shd w:val="clear" w:color="auto" w:fill="auto"/>
            <w:noWrap/>
            <w:vAlign w:val="bottom"/>
            <w:hideMark/>
          </w:tcPr>
          <w:p w:rsidR="009068AB" w:rsidRPr="007A6D66" w:rsidRDefault="009068AB" w:rsidP="009068AB">
            <w:pPr>
              <w:rPr>
                <w:lang w:val="vi-VN"/>
              </w:rPr>
            </w:pPr>
          </w:p>
        </w:tc>
        <w:tc>
          <w:tcPr>
            <w:tcW w:w="171" w:type="pct"/>
            <w:tcBorders>
              <w:top w:val="nil"/>
              <w:left w:val="nil"/>
              <w:bottom w:val="nil"/>
              <w:right w:val="nil"/>
            </w:tcBorders>
            <w:shd w:val="clear" w:color="auto" w:fill="auto"/>
            <w:noWrap/>
            <w:vAlign w:val="bottom"/>
            <w:hideMark/>
          </w:tcPr>
          <w:p w:rsidR="009068AB" w:rsidRPr="007A6D66" w:rsidRDefault="009068AB" w:rsidP="009068AB">
            <w:pPr>
              <w:rPr>
                <w:lang w:val="vi-VN"/>
              </w:rPr>
            </w:pPr>
          </w:p>
        </w:tc>
        <w:tc>
          <w:tcPr>
            <w:tcW w:w="78" w:type="pct"/>
            <w:tcBorders>
              <w:top w:val="nil"/>
              <w:left w:val="nil"/>
              <w:bottom w:val="nil"/>
              <w:right w:val="nil"/>
            </w:tcBorders>
            <w:shd w:val="clear" w:color="auto" w:fill="auto"/>
            <w:noWrap/>
            <w:vAlign w:val="bottom"/>
            <w:hideMark/>
          </w:tcPr>
          <w:p w:rsidR="009068AB" w:rsidRPr="007A6D66" w:rsidRDefault="009068AB" w:rsidP="009068AB">
            <w:pPr>
              <w:rPr>
                <w:lang w:val="vi-VN"/>
              </w:rPr>
            </w:pPr>
          </w:p>
        </w:tc>
        <w:tc>
          <w:tcPr>
            <w:tcW w:w="78" w:type="pct"/>
            <w:tcBorders>
              <w:top w:val="nil"/>
              <w:left w:val="nil"/>
              <w:bottom w:val="nil"/>
              <w:right w:val="nil"/>
            </w:tcBorders>
            <w:shd w:val="clear" w:color="auto" w:fill="auto"/>
            <w:noWrap/>
            <w:vAlign w:val="bottom"/>
            <w:hideMark/>
          </w:tcPr>
          <w:p w:rsidR="009068AB" w:rsidRPr="007A6D66" w:rsidRDefault="009068AB" w:rsidP="009068AB">
            <w:pPr>
              <w:rPr>
                <w:lang w:val="vi-VN"/>
              </w:rPr>
            </w:pPr>
          </w:p>
        </w:tc>
        <w:tc>
          <w:tcPr>
            <w:tcW w:w="78" w:type="pct"/>
            <w:tcBorders>
              <w:top w:val="nil"/>
              <w:left w:val="nil"/>
              <w:bottom w:val="nil"/>
              <w:right w:val="nil"/>
            </w:tcBorders>
            <w:shd w:val="clear" w:color="auto" w:fill="auto"/>
            <w:noWrap/>
            <w:vAlign w:val="bottom"/>
            <w:hideMark/>
          </w:tcPr>
          <w:p w:rsidR="009068AB" w:rsidRPr="007A6D66" w:rsidRDefault="009068AB" w:rsidP="009068AB">
            <w:pPr>
              <w:rPr>
                <w:lang w:val="vi-VN"/>
              </w:rPr>
            </w:pPr>
          </w:p>
        </w:tc>
        <w:tc>
          <w:tcPr>
            <w:tcW w:w="78" w:type="pct"/>
            <w:tcBorders>
              <w:top w:val="nil"/>
              <w:left w:val="nil"/>
              <w:bottom w:val="nil"/>
              <w:right w:val="nil"/>
            </w:tcBorders>
            <w:shd w:val="clear" w:color="auto" w:fill="auto"/>
            <w:noWrap/>
            <w:vAlign w:val="bottom"/>
            <w:hideMark/>
          </w:tcPr>
          <w:p w:rsidR="009068AB" w:rsidRPr="007A6D66" w:rsidRDefault="009068AB" w:rsidP="009068AB">
            <w:pPr>
              <w:rPr>
                <w:lang w:val="vi-VN"/>
              </w:rPr>
            </w:pPr>
          </w:p>
        </w:tc>
        <w:tc>
          <w:tcPr>
            <w:tcW w:w="78" w:type="pct"/>
            <w:tcBorders>
              <w:top w:val="nil"/>
              <w:left w:val="nil"/>
              <w:bottom w:val="nil"/>
              <w:right w:val="nil"/>
            </w:tcBorders>
            <w:shd w:val="clear" w:color="auto" w:fill="auto"/>
            <w:noWrap/>
            <w:vAlign w:val="bottom"/>
            <w:hideMark/>
          </w:tcPr>
          <w:p w:rsidR="009068AB" w:rsidRPr="007A6D66" w:rsidRDefault="009068AB" w:rsidP="009068AB">
            <w:pPr>
              <w:rPr>
                <w:lang w:val="vi-VN"/>
              </w:rPr>
            </w:pPr>
          </w:p>
        </w:tc>
        <w:tc>
          <w:tcPr>
            <w:tcW w:w="946" w:type="pct"/>
            <w:tcBorders>
              <w:top w:val="nil"/>
              <w:left w:val="nil"/>
              <w:bottom w:val="nil"/>
              <w:right w:val="nil"/>
            </w:tcBorders>
            <w:shd w:val="clear" w:color="auto" w:fill="auto"/>
            <w:noWrap/>
            <w:vAlign w:val="center"/>
            <w:hideMark/>
          </w:tcPr>
          <w:p w:rsidR="009068AB" w:rsidRPr="007A6D66" w:rsidRDefault="009068AB" w:rsidP="009068AB">
            <w:pPr>
              <w:jc w:val="center"/>
              <w:rPr>
                <w:i/>
                <w:iCs/>
              </w:rPr>
            </w:pPr>
            <w:r w:rsidRPr="007A6D66">
              <w:rPr>
                <w:i/>
                <w:iCs/>
              </w:rPr>
              <w:t>Ngày … tháng … năm …</w:t>
            </w:r>
          </w:p>
        </w:tc>
        <w:tc>
          <w:tcPr>
            <w:tcW w:w="79" w:type="pct"/>
            <w:tcBorders>
              <w:top w:val="nil"/>
              <w:left w:val="nil"/>
              <w:bottom w:val="nil"/>
              <w:right w:val="nil"/>
            </w:tcBorders>
            <w:shd w:val="clear" w:color="auto" w:fill="auto"/>
            <w:noWrap/>
            <w:vAlign w:val="bottom"/>
            <w:hideMark/>
          </w:tcPr>
          <w:p w:rsidR="009068AB" w:rsidRPr="007A6D66" w:rsidRDefault="009068AB" w:rsidP="009068AB">
            <w:pPr>
              <w:jc w:val="center"/>
              <w:rPr>
                <w:i/>
                <w:iCs/>
              </w:rPr>
            </w:pPr>
          </w:p>
        </w:tc>
        <w:tc>
          <w:tcPr>
            <w:tcW w:w="115" w:type="pct"/>
            <w:tcBorders>
              <w:top w:val="nil"/>
              <w:left w:val="nil"/>
              <w:bottom w:val="nil"/>
              <w:right w:val="nil"/>
            </w:tcBorders>
            <w:shd w:val="clear" w:color="auto" w:fill="auto"/>
            <w:noWrap/>
            <w:vAlign w:val="bottom"/>
            <w:hideMark/>
          </w:tcPr>
          <w:p w:rsidR="009068AB" w:rsidRPr="007A6D66" w:rsidRDefault="009068AB" w:rsidP="009068AB"/>
        </w:tc>
        <w:tc>
          <w:tcPr>
            <w:tcW w:w="115" w:type="pct"/>
            <w:tcBorders>
              <w:top w:val="nil"/>
              <w:left w:val="nil"/>
              <w:bottom w:val="nil"/>
              <w:right w:val="nil"/>
            </w:tcBorders>
            <w:shd w:val="clear" w:color="auto" w:fill="auto"/>
            <w:noWrap/>
            <w:vAlign w:val="bottom"/>
            <w:hideMark/>
          </w:tcPr>
          <w:p w:rsidR="009068AB" w:rsidRPr="007A6D66" w:rsidRDefault="009068AB" w:rsidP="009068AB"/>
        </w:tc>
        <w:tc>
          <w:tcPr>
            <w:tcW w:w="115" w:type="pct"/>
            <w:tcBorders>
              <w:top w:val="nil"/>
              <w:left w:val="nil"/>
              <w:bottom w:val="nil"/>
              <w:right w:val="nil"/>
            </w:tcBorders>
            <w:shd w:val="clear" w:color="auto" w:fill="auto"/>
            <w:noWrap/>
            <w:vAlign w:val="bottom"/>
            <w:hideMark/>
          </w:tcPr>
          <w:p w:rsidR="009068AB" w:rsidRPr="007A6D66" w:rsidRDefault="009068AB" w:rsidP="009068AB"/>
        </w:tc>
        <w:tc>
          <w:tcPr>
            <w:tcW w:w="115" w:type="pct"/>
            <w:tcBorders>
              <w:top w:val="nil"/>
              <w:left w:val="nil"/>
              <w:bottom w:val="nil"/>
              <w:right w:val="nil"/>
            </w:tcBorders>
            <w:shd w:val="clear" w:color="auto" w:fill="auto"/>
            <w:noWrap/>
            <w:vAlign w:val="bottom"/>
            <w:hideMark/>
          </w:tcPr>
          <w:p w:rsidR="009068AB" w:rsidRPr="007A6D66" w:rsidRDefault="009068AB" w:rsidP="009068AB"/>
        </w:tc>
        <w:tc>
          <w:tcPr>
            <w:tcW w:w="113" w:type="pct"/>
            <w:tcBorders>
              <w:top w:val="nil"/>
              <w:left w:val="nil"/>
              <w:bottom w:val="nil"/>
              <w:right w:val="nil"/>
            </w:tcBorders>
            <w:shd w:val="clear" w:color="auto" w:fill="auto"/>
            <w:noWrap/>
            <w:vAlign w:val="bottom"/>
            <w:hideMark/>
          </w:tcPr>
          <w:p w:rsidR="009068AB" w:rsidRPr="007A6D66" w:rsidRDefault="009068AB" w:rsidP="009068AB"/>
        </w:tc>
      </w:tr>
      <w:tr w:rsidR="000810BE" w:rsidRPr="007A6D66" w:rsidTr="008E58C8">
        <w:trPr>
          <w:trHeight w:val="338"/>
          <w:jc w:val="center"/>
        </w:trPr>
        <w:tc>
          <w:tcPr>
            <w:tcW w:w="84" w:type="pct"/>
            <w:tcBorders>
              <w:top w:val="nil"/>
              <w:left w:val="nil"/>
              <w:bottom w:val="nil"/>
              <w:right w:val="nil"/>
            </w:tcBorders>
            <w:shd w:val="clear" w:color="auto" w:fill="auto"/>
            <w:noWrap/>
            <w:vAlign w:val="bottom"/>
            <w:hideMark/>
          </w:tcPr>
          <w:p w:rsidR="009068AB" w:rsidRPr="007A6D66" w:rsidRDefault="009068AB" w:rsidP="009068AB"/>
        </w:tc>
        <w:tc>
          <w:tcPr>
            <w:tcW w:w="538" w:type="pct"/>
            <w:tcBorders>
              <w:top w:val="nil"/>
              <w:left w:val="nil"/>
              <w:bottom w:val="nil"/>
              <w:right w:val="nil"/>
            </w:tcBorders>
            <w:shd w:val="clear" w:color="auto" w:fill="auto"/>
            <w:noWrap/>
            <w:vAlign w:val="bottom"/>
            <w:hideMark/>
          </w:tcPr>
          <w:p w:rsidR="009068AB" w:rsidRPr="007A6D66" w:rsidRDefault="009068AB" w:rsidP="009068AB"/>
        </w:tc>
        <w:tc>
          <w:tcPr>
            <w:tcW w:w="759" w:type="pct"/>
            <w:tcBorders>
              <w:top w:val="nil"/>
              <w:left w:val="nil"/>
              <w:bottom w:val="nil"/>
              <w:right w:val="nil"/>
            </w:tcBorders>
            <w:shd w:val="clear" w:color="auto" w:fill="auto"/>
            <w:noWrap/>
            <w:vAlign w:val="center"/>
            <w:hideMark/>
          </w:tcPr>
          <w:p w:rsidR="009068AB" w:rsidRPr="007A6D66" w:rsidRDefault="009068AB" w:rsidP="009068AB">
            <w:pPr>
              <w:jc w:val="center"/>
              <w:rPr>
                <w:b/>
                <w:bCs/>
              </w:rPr>
            </w:pPr>
            <w:r w:rsidRPr="007A6D66">
              <w:rPr>
                <w:b/>
                <w:bCs/>
              </w:rPr>
              <w:t>NGƯỜI LẬP BIỂU</w:t>
            </w:r>
          </w:p>
        </w:tc>
        <w:tc>
          <w:tcPr>
            <w:tcW w:w="109" w:type="pct"/>
            <w:tcBorders>
              <w:top w:val="nil"/>
              <w:left w:val="nil"/>
              <w:bottom w:val="nil"/>
              <w:right w:val="nil"/>
            </w:tcBorders>
            <w:shd w:val="clear" w:color="auto" w:fill="auto"/>
            <w:noWrap/>
            <w:vAlign w:val="center"/>
            <w:hideMark/>
          </w:tcPr>
          <w:p w:rsidR="009068AB" w:rsidRPr="007A6D66" w:rsidRDefault="009068AB" w:rsidP="009068AB">
            <w:pPr>
              <w:jc w:val="center"/>
              <w:rPr>
                <w:b/>
                <w:bCs/>
              </w:rPr>
            </w:pPr>
          </w:p>
        </w:tc>
        <w:tc>
          <w:tcPr>
            <w:tcW w:w="124" w:type="pct"/>
            <w:tcBorders>
              <w:top w:val="nil"/>
              <w:left w:val="nil"/>
              <w:bottom w:val="nil"/>
              <w:right w:val="nil"/>
            </w:tcBorders>
            <w:shd w:val="clear" w:color="auto" w:fill="auto"/>
            <w:noWrap/>
            <w:vAlign w:val="bottom"/>
            <w:hideMark/>
          </w:tcPr>
          <w:p w:rsidR="009068AB" w:rsidRPr="007A6D66" w:rsidRDefault="009068AB" w:rsidP="009068AB">
            <w:pPr>
              <w:jc w:val="center"/>
            </w:pPr>
          </w:p>
        </w:tc>
        <w:tc>
          <w:tcPr>
            <w:tcW w:w="124" w:type="pct"/>
            <w:tcBorders>
              <w:top w:val="nil"/>
              <w:left w:val="nil"/>
              <w:bottom w:val="nil"/>
              <w:right w:val="nil"/>
            </w:tcBorders>
            <w:shd w:val="clear" w:color="auto" w:fill="auto"/>
            <w:noWrap/>
            <w:vAlign w:val="bottom"/>
            <w:hideMark/>
          </w:tcPr>
          <w:p w:rsidR="009068AB" w:rsidRPr="007A6D66" w:rsidRDefault="009068AB" w:rsidP="009068AB"/>
        </w:tc>
        <w:tc>
          <w:tcPr>
            <w:tcW w:w="130" w:type="pct"/>
            <w:tcBorders>
              <w:top w:val="nil"/>
              <w:left w:val="nil"/>
              <w:bottom w:val="nil"/>
              <w:right w:val="nil"/>
            </w:tcBorders>
            <w:shd w:val="clear" w:color="auto" w:fill="auto"/>
            <w:noWrap/>
            <w:vAlign w:val="bottom"/>
            <w:hideMark/>
          </w:tcPr>
          <w:p w:rsidR="009068AB" w:rsidRPr="007A6D66" w:rsidRDefault="009068AB" w:rsidP="009068AB"/>
        </w:tc>
        <w:tc>
          <w:tcPr>
            <w:tcW w:w="130" w:type="pct"/>
            <w:tcBorders>
              <w:top w:val="nil"/>
              <w:left w:val="nil"/>
              <w:bottom w:val="nil"/>
              <w:right w:val="nil"/>
            </w:tcBorders>
            <w:shd w:val="clear" w:color="auto" w:fill="auto"/>
            <w:noWrap/>
            <w:vAlign w:val="bottom"/>
            <w:hideMark/>
          </w:tcPr>
          <w:p w:rsidR="009068AB" w:rsidRPr="007A6D66" w:rsidRDefault="009068AB" w:rsidP="009068AB"/>
        </w:tc>
        <w:tc>
          <w:tcPr>
            <w:tcW w:w="1014" w:type="pct"/>
            <w:gridSpan w:val="6"/>
            <w:tcBorders>
              <w:top w:val="nil"/>
              <w:left w:val="nil"/>
              <w:bottom w:val="nil"/>
              <w:right w:val="nil"/>
            </w:tcBorders>
            <w:shd w:val="clear" w:color="auto" w:fill="auto"/>
            <w:noWrap/>
            <w:vAlign w:val="bottom"/>
            <w:hideMark/>
          </w:tcPr>
          <w:p w:rsidR="009068AB" w:rsidRPr="007A6D66" w:rsidRDefault="009068AB" w:rsidP="009068AB">
            <w:pPr>
              <w:jc w:val="center"/>
              <w:rPr>
                <w:b/>
                <w:bCs/>
              </w:rPr>
            </w:pPr>
            <w:r w:rsidRPr="007A6D66">
              <w:rPr>
                <w:b/>
                <w:bCs/>
              </w:rPr>
              <w:t>NGƯỜI KIỂM TRA BIỂU</w:t>
            </w:r>
          </w:p>
        </w:tc>
        <w:tc>
          <w:tcPr>
            <w:tcW w:w="78" w:type="pct"/>
            <w:tcBorders>
              <w:top w:val="nil"/>
              <w:left w:val="nil"/>
              <w:bottom w:val="nil"/>
              <w:right w:val="nil"/>
            </w:tcBorders>
            <w:shd w:val="clear" w:color="auto" w:fill="auto"/>
            <w:noWrap/>
            <w:vAlign w:val="bottom"/>
            <w:hideMark/>
          </w:tcPr>
          <w:p w:rsidR="009068AB" w:rsidRPr="007A6D66" w:rsidRDefault="009068AB" w:rsidP="009068AB">
            <w:pPr>
              <w:jc w:val="center"/>
              <w:rPr>
                <w:b/>
                <w:bCs/>
              </w:rPr>
            </w:pPr>
          </w:p>
        </w:tc>
        <w:tc>
          <w:tcPr>
            <w:tcW w:w="78" w:type="pct"/>
            <w:tcBorders>
              <w:top w:val="nil"/>
              <w:left w:val="nil"/>
              <w:bottom w:val="nil"/>
              <w:right w:val="nil"/>
            </w:tcBorders>
            <w:shd w:val="clear" w:color="auto" w:fill="auto"/>
            <w:noWrap/>
            <w:vAlign w:val="bottom"/>
            <w:hideMark/>
          </w:tcPr>
          <w:p w:rsidR="009068AB" w:rsidRPr="007A6D66" w:rsidRDefault="009068AB" w:rsidP="009068AB"/>
        </w:tc>
        <w:tc>
          <w:tcPr>
            <w:tcW w:w="78" w:type="pct"/>
            <w:tcBorders>
              <w:top w:val="nil"/>
              <w:left w:val="nil"/>
              <w:bottom w:val="nil"/>
              <w:right w:val="nil"/>
            </w:tcBorders>
            <w:shd w:val="clear" w:color="auto" w:fill="auto"/>
            <w:noWrap/>
            <w:vAlign w:val="bottom"/>
            <w:hideMark/>
          </w:tcPr>
          <w:p w:rsidR="009068AB" w:rsidRPr="007A6D66" w:rsidRDefault="009068AB" w:rsidP="009068AB"/>
        </w:tc>
        <w:tc>
          <w:tcPr>
            <w:tcW w:w="78" w:type="pct"/>
            <w:tcBorders>
              <w:top w:val="nil"/>
              <w:left w:val="nil"/>
              <w:bottom w:val="nil"/>
              <w:right w:val="nil"/>
            </w:tcBorders>
            <w:shd w:val="clear" w:color="auto" w:fill="auto"/>
            <w:noWrap/>
            <w:vAlign w:val="bottom"/>
            <w:hideMark/>
          </w:tcPr>
          <w:p w:rsidR="009068AB" w:rsidRPr="007A6D66" w:rsidRDefault="009068AB" w:rsidP="009068AB"/>
        </w:tc>
        <w:tc>
          <w:tcPr>
            <w:tcW w:w="78" w:type="pct"/>
            <w:tcBorders>
              <w:top w:val="nil"/>
              <w:left w:val="nil"/>
              <w:bottom w:val="nil"/>
              <w:right w:val="nil"/>
            </w:tcBorders>
            <w:shd w:val="clear" w:color="auto" w:fill="auto"/>
            <w:noWrap/>
            <w:vAlign w:val="bottom"/>
            <w:hideMark/>
          </w:tcPr>
          <w:p w:rsidR="009068AB" w:rsidRPr="007A6D66" w:rsidRDefault="009068AB" w:rsidP="009068AB"/>
        </w:tc>
        <w:tc>
          <w:tcPr>
            <w:tcW w:w="946" w:type="pct"/>
            <w:tcBorders>
              <w:top w:val="nil"/>
              <w:left w:val="nil"/>
              <w:bottom w:val="nil"/>
              <w:right w:val="nil"/>
            </w:tcBorders>
            <w:shd w:val="clear" w:color="auto" w:fill="auto"/>
            <w:noWrap/>
            <w:vAlign w:val="center"/>
            <w:hideMark/>
          </w:tcPr>
          <w:p w:rsidR="009068AB" w:rsidRPr="007A6D66" w:rsidRDefault="009068AB" w:rsidP="009068AB">
            <w:pPr>
              <w:jc w:val="center"/>
              <w:rPr>
                <w:b/>
                <w:bCs/>
              </w:rPr>
            </w:pPr>
            <w:r w:rsidRPr="007A6D66">
              <w:rPr>
                <w:b/>
                <w:bCs/>
              </w:rPr>
              <w:t>THỦ TRƯỞNG ĐƠN VỊ</w:t>
            </w:r>
          </w:p>
        </w:tc>
        <w:tc>
          <w:tcPr>
            <w:tcW w:w="79" w:type="pct"/>
            <w:tcBorders>
              <w:top w:val="nil"/>
              <w:left w:val="nil"/>
              <w:bottom w:val="nil"/>
              <w:right w:val="nil"/>
            </w:tcBorders>
            <w:shd w:val="clear" w:color="auto" w:fill="auto"/>
            <w:noWrap/>
            <w:vAlign w:val="bottom"/>
            <w:hideMark/>
          </w:tcPr>
          <w:p w:rsidR="009068AB" w:rsidRPr="007A6D66" w:rsidRDefault="009068AB" w:rsidP="009068AB">
            <w:pPr>
              <w:jc w:val="center"/>
              <w:rPr>
                <w:b/>
                <w:bCs/>
              </w:rPr>
            </w:pPr>
          </w:p>
        </w:tc>
        <w:tc>
          <w:tcPr>
            <w:tcW w:w="115" w:type="pct"/>
            <w:tcBorders>
              <w:top w:val="nil"/>
              <w:left w:val="nil"/>
              <w:bottom w:val="nil"/>
              <w:right w:val="nil"/>
            </w:tcBorders>
            <w:shd w:val="clear" w:color="auto" w:fill="auto"/>
            <w:noWrap/>
            <w:vAlign w:val="bottom"/>
            <w:hideMark/>
          </w:tcPr>
          <w:p w:rsidR="009068AB" w:rsidRPr="007A6D66" w:rsidRDefault="009068AB" w:rsidP="009068AB"/>
        </w:tc>
        <w:tc>
          <w:tcPr>
            <w:tcW w:w="115" w:type="pct"/>
            <w:tcBorders>
              <w:top w:val="nil"/>
              <w:left w:val="nil"/>
              <w:bottom w:val="nil"/>
              <w:right w:val="nil"/>
            </w:tcBorders>
            <w:shd w:val="clear" w:color="auto" w:fill="auto"/>
            <w:noWrap/>
            <w:vAlign w:val="bottom"/>
            <w:hideMark/>
          </w:tcPr>
          <w:p w:rsidR="009068AB" w:rsidRPr="007A6D66" w:rsidRDefault="009068AB" w:rsidP="009068AB"/>
        </w:tc>
        <w:tc>
          <w:tcPr>
            <w:tcW w:w="115" w:type="pct"/>
            <w:tcBorders>
              <w:top w:val="nil"/>
              <w:left w:val="nil"/>
              <w:bottom w:val="nil"/>
              <w:right w:val="nil"/>
            </w:tcBorders>
            <w:shd w:val="clear" w:color="auto" w:fill="auto"/>
            <w:noWrap/>
            <w:vAlign w:val="bottom"/>
            <w:hideMark/>
          </w:tcPr>
          <w:p w:rsidR="009068AB" w:rsidRPr="007A6D66" w:rsidRDefault="009068AB" w:rsidP="009068AB"/>
        </w:tc>
        <w:tc>
          <w:tcPr>
            <w:tcW w:w="115" w:type="pct"/>
            <w:tcBorders>
              <w:top w:val="nil"/>
              <w:left w:val="nil"/>
              <w:bottom w:val="nil"/>
              <w:right w:val="nil"/>
            </w:tcBorders>
            <w:shd w:val="clear" w:color="auto" w:fill="auto"/>
            <w:noWrap/>
            <w:vAlign w:val="bottom"/>
            <w:hideMark/>
          </w:tcPr>
          <w:p w:rsidR="009068AB" w:rsidRPr="007A6D66" w:rsidRDefault="009068AB" w:rsidP="009068AB"/>
        </w:tc>
        <w:tc>
          <w:tcPr>
            <w:tcW w:w="113" w:type="pct"/>
            <w:tcBorders>
              <w:top w:val="nil"/>
              <w:left w:val="nil"/>
              <w:bottom w:val="nil"/>
              <w:right w:val="nil"/>
            </w:tcBorders>
            <w:shd w:val="clear" w:color="auto" w:fill="auto"/>
            <w:noWrap/>
            <w:vAlign w:val="bottom"/>
            <w:hideMark/>
          </w:tcPr>
          <w:p w:rsidR="009068AB" w:rsidRPr="007A6D66" w:rsidRDefault="009068AB" w:rsidP="009068AB"/>
        </w:tc>
      </w:tr>
      <w:tr w:rsidR="000810BE" w:rsidRPr="007A6D66" w:rsidTr="008E58C8">
        <w:trPr>
          <w:trHeight w:val="338"/>
          <w:jc w:val="center"/>
        </w:trPr>
        <w:tc>
          <w:tcPr>
            <w:tcW w:w="84" w:type="pct"/>
            <w:tcBorders>
              <w:top w:val="nil"/>
              <w:left w:val="nil"/>
              <w:bottom w:val="nil"/>
              <w:right w:val="nil"/>
            </w:tcBorders>
            <w:shd w:val="clear" w:color="auto" w:fill="auto"/>
            <w:noWrap/>
            <w:vAlign w:val="bottom"/>
            <w:hideMark/>
          </w:tcPr>
          <w:p w:rsidR="009068AB" w:rsidRPr="007A6D66" w:rsidRDefault="009068AB" w:rsidP="009068AB"/>
        </w:tc>
        <w:tc>
          <w:tcPr>
            <w:tcW w:w="538" w:type="pct"/>
            <w:tcBorders>
              <w:top w:val="nil"/>
              <w:left w:val="nil"/>
              <w:bottom w:val="nil"/>
              <w:right w:val="nil"/>
            </w:tcBorders>
            <w:shd w:val="clear" w:color="auto" w:fill="auto"/>
            <w:noWrap/>
            <w:vAlign w:val="bottom"/>
            <w:hideMark/>
          </w:tcPr>
          <w:p w:rsidR="009068AB" w:rsidRPr="007A6D66" w:rsidRDefault="009068AB" w:rsidP="009068AB"/>
        </w:tc>
        <w:tc>
          <w:tcPr>
            <w:tcW w:w="759" w:type="pct"/>
            <w:tcBorders>
              <w:top w:val="nil"/>
              <w:left w:val="nil"/>
              <w:bottom w:val="nil"/>
              <w:right w:val="nil"/>
            </w:tcBorders>
            <w:shd w:val="clear" w:color="auto" w:fill="auto"/>
            <w:noWrap/>
            <w:vAlign w:val="center"/>
            <w:hideMark/>
          </w:tcPr>
          <w:p w:rsidR="009068AB" w:rsidRPr="007A6D66" w:rsidRDefault="009068AB" w:rsidP="009068AB">
            <w:pPr>
              <w:jc w:val="center"/>
              <w:rPr>
                <w:i/>
                <w:iCs/>
              </w:rPr>
            </w:pPr>
            <w:r w:rsidRPr="007A6D66">
              <w:rPr>
                <w:i/>
                <w:iCs/>
              </w:rPr>
              <w:t>(Ký, họ tên)</w:t>
            </w:r>
          </w:p>
        </w:tc>
        <w:tc>
          <w:tcPr>
            <w:tcW w:w="109" w:type="pct"/>
            <w:tcBorders>
              <w:top w:val="nil"/>
              <w:left w:val="nil"/>
              <w:bottom w:val="nil"/>
              <w:right w:val="nil"/>
            </w:tcBorders>
            <w:shd w:val="clear" w:color="auto" w:fill="auto"/>
            <w:noWrap/>
            <w:vAlign w:val="center"/>
            <w:hideMark/>
          </w:tcPr>
          <w:p w:rsidR="009068AB" w:rsidRPr="007A6D66" w:rsidRDefault="009068AB" w:rsidP="009068AB">
            <w:pPr>
              <w:jc w:val="center"/>
              <w:rPr>
                <w:i/>
                <w:iCs/>
              </w:rPr>
            </w:pPr>
          </w:p>
        </w:tc>
        <w:tc>
          <w:tcPr>
            <w:tcW w:w="124" w:type="pct"/>
            <w:tcBorders>
              <w:top w:val="nil"/>
              <w:left w:val="nil"/>
              <w:bottom w:val="nil"/>
              <w:right w:val="nil"/>
            </w:tcBorders>
            <w:shd w:val="clear" w:color="auto" w:fill="auto"/>
            <w:noWrap/>
            <w:vAlign w:val="bottom"/>
            <w:hideMark/>
          </w:tcPr>
          <w:p w:rsidR="009068AB" w:rsidRPr="007A6D66" w:rsidRDefault="009068AB" w:rsidP="009068AB">
            <w:pPr>
              <w:jc w:val="center"/>
            </w:pPr>
          </w:p>
        </w:tc>
        <w:tc>
          <w:tcPr>
            <w:tcW w:w="124" w:type="pct"/>
            <w:tcBorders>
              <w:top w:val="nil"/>
              <w:left w:val="nil"/>
              <w:bottom w:val="nil"/>
              <w:right w:val="nil"/>
            </w:tcBorders>
            <w:shd w:val="clear" w:color="auto" w:fill="auto"/>
            <w:noWrap/>
            <w:vAlign w:val="bottom"/>
            <w:hideMark/>
          </w:tcPr>
          <w:p w:rsidR="009068AB" w:rsidRPr="007A6D66" w:rsidRDefault="009068AB" w:rsidP="009068AB"/>
        </w:tc>
        <w:tc>
          <w:tcPr>
            <w:tcW w:w="130" w:type="pct"/>
            <w:tcBorders>
              <w:top w:val="nil"/>
              <w:left w:val="nil"/>
              <w:bottom w:val="nil"/>
              <w:right w:val="nil"/>
            </w:tcBorders>
            <w:shd w:val="clear" w:color="auto" w:fill="auto"/>
            <w:noWrap/>
            <w:vAlign w:val="bottom"/>
            <w:hideMark/>
          </w:tcPr>
          <w:p w:rsidR="009068AB" w:rsidRPr="007A6D66" w:rsidRDefault="009068AB" w:rsidP="009068AB"/>
        </w:tc>
        <w:tc>
          <w:tcPr>
            <w:tcW w:w="130" w:type="pct"/>
            <w:tcBorders>
              <w:top w:val="nil"/>
              <w:left w:val="nil"/>
              <w:bottom w:val="nil"/>
              <w:right w:val="nil"/>
            </w:tcBorders>
            <w:shd w:val="clear" w:color="auto" w:fill="auto"/>
            <w:noWrap/>
            <w:vAlign w:val="bottom"/>
            <w:hideMark/>
          </w:tcPr>
          <w:p w:rsidR="009068AB" w:rsidRPr="007A6D66" w:rsidRDefault="009068AB" w:rsidP="009068AB"/>
        </w:tc>
        <w:tc>
          <w:tcPr>
            <w:tcW w:w="1014" w:type="pct"/>
            <w:gridSpan w:val="6"/>
            <w:tcBorders>
              <w:top w:val="nil"/>
              <w:left w:val="nil"/>
              <w:bottom w:val="nil"/>
              <w:right w:val="nil"/>
            </w:tcBorders>
            <w:shd w:val="clear" w:color="auto" w:fill="auto"/>
            <w:noWrap/>
            <w:vAlign w:val="bottom"/>
            <w:hideMark/>
          </w:tcPr>
          <w:p w:rsidR="009068AB" w:rsidRPr="007A6D66" w:rsidRDefault="009068AB" w:rsidP="009068AB">
            <w:pPr>
              <w:jc w:val="center"/>
              <w:rPr>
                <w:i/>
                <w:iCs/>
              </w:rPr>
            </w:pPr>
            <w:r w:rsidRPr="007A6D66">
              <w:rPr>
                <w:i/>
                <w:iCs/>
              </w:rPr>
              <w:t>(Ký, họ tên)</w:t>
            </w:r>
          </w:p>
        </w:tc>
        <w:tc>
          <w:tcPr>
            <w:tcW w:w="78" w:type="pct"/>
            <w:tcBorders>
              <w:top w:val="nil"/>
              <w:left w:val="nil"/>
              <w:bottom w:val="nil"/>
              <w:right w:val="nil"/>
            </w:tcBorders>
            <w:shd w:val="clear" w:color="auto" w:fill="auto"/>
            <w:noWrap/>
            <w:vAlign w:val="bottom"/>
            <w:hideMark/>
          </w:tcPr>
          <w:p w:rsidR="009068AB" w:rsidRPr="007A6D66" w:rsidRDefault="009068AB" w:rsidP="009068AB">
            <w:pPr>
              <w:jc w:val="center"/>
              <w:rPr>
                <w:i/>
                <w:iCs/>
              </w:rPr>
            </w:pPr>
          </w:p>
        </w:tc>
        <w:tc>
          <w:tcPr>
            <w:tcW w:w="78" w:type="pct"/>
            <w:tcBorders>
              <w:top w:val="nil"/>
              <w:left w:val="nil"/>
              <w:bottom w:val="nil"/>
              <w:right w:val="nil"/>
            </w:tcBorders>
            <w:shd w:val="clear" w:color="auto" w:fill="auto"/>
            <w:noWrap/>
            <w:vAlign w:val="bottom"/>
            <w:hideMark/>
          </w:tcPr>
          <w:p w:rsidR="009068AB" w:rsidRPr="007A6D66" w:rsidRDefault="009068AB" w:rsidP="009068AB"/>
        </w:tc>
        <w:tc>
          <w:tcPr>
            <w:tcW w:w="78" w:type="pct"/>
            <w:tcBorders>
              <w:top w:val="nil"/>
              <w:left w:val="nil"/>
              <w:bottom w:val="nil"/>
              <w:right w:val="nil"/>
            </w:tcBorders>
            <w:shd w:val="clear" w:color="auto" w:fill="auto"/>
            <w:noWrap/>
            <w:vAlign w:val="bottom"/>
            <w:hideMark/>
          </w:tcPr>
          <w:p w:rsidR="009068AB" w:rsidRPr="007A6D66" w:rsidRDefault="009068AB" w:rsidP="009068AB"/>
        </w:tc>
        <w:tc>
          <w:tcPr>
            <w:tcW w:w="78" w:type="pct"/>
            <w:tcBorders>
              <w:top w:val="nil"/>
              <w:left w:val="nil"/>
              <w:bottom w:val="nil"/>
              <w:right w:val="nil"/>
            </w:tcBorders>
            <w:shd w:val="clear" w:color="auto" w:fill="auto"/>
            <w:noWrap/>
            <w:vAlign w:val="bottom"/>
            <w:hideMark/>
          </w:tcPr>
          <w:p w:rsidR="009068AB" w:rsidRPr="007A6D66" w:rsidRDefault="009068AB" w:rsidP="009068AB"/>
        </w:tc>
        <w:tc>
          <w:tcPr>
            <w:tcW w:w="78" w:type="pct"/>
            <w:tcBorders>
              <w:top w:val="nil"/>
              <w:left w:val="nil"/>
              <w:bottom w:val="nil"/>
              <w:right w:val="nil"/>
            </w:tcBorders>
            <w:shd w:val="clear" w:color="auto" w:fill="auto"/>
            <w:noWrap/>
            <w:vAlign w:val="bottom"/>
            <w:hideMark/>
          </w:tcPr>
          <w:p w:rsidR="009068AB" w:rsidRPr="007A6D66" w:rsidRDefault="009068AB" w:rsidP="009068AB"/>
        </w:tc>
        <w:tc>
          <w:tcPr>
            <w:tcW w:w="946" w:type="pct"/>
            <w:tcBorders>
              <w:top w:val="nil"/>
              <w:left w:val="nil"/>
              <w:bottom w:val="nil"/>
              <w:right w:val="nil"/>
            </w:tcBorders>
            <w:shd w:val="clear" w:color="auto" w:fill="auto"/>
            <w:noWrap/>
            <w:vAlign w:val="center"/>
            <w:hideMark/>
          </w:tcPr>
          <w:p w:rsidR="009068AB" w:rsidRPr="007A6D66" w:rsidRDefault="009068AB" w:rsidP="009068AB">
            <w:pPr>
              <w:jc w:val="center"/>
              <w:rPr>
                <w:i/>
                <w:iCs/>
              </w:rPr>
            </w:pPr>
            <w:r w:rsidRPr="007A6D66">
              <w:rPr>
                <w:i/>
                <w:iCs/>
              </w:rPr>
              <w:t>(Ký, đóng dấu, họ tên)</w:t>
            </w:r>
          </w:p>
        </w:tc>
        <w:tc>
          <w:tcPr>
            <w:tcW w:w="79" w:type="pct"/>
            <w:tcBorders>
              <w:top w:val="nil"/>
              <w:left w:val="nil"/>
              <w:bottom w:val="nil"/>
              <w:right w:val="nil"/>
            </w:tcBorders>
            <w:shd w:val="clear" w:color="auto" w:fill="auto"/>
            <w:noWrap/>
            <w:vAlign w:val="bottom"/>
            <w:hideMark/>
          </w:tcPr>
          <w:p w:rsidR="009068AB" w:rsidRPr="007A6D66" w:rsidRDefault="009068AB" w:rsidP="009068AB">
            <w:pPr>
              <w:jc w:val="center"/>
              <w:rPr>
                <w:i/>
                <w:iCs/>
              </w:rPr>
            </w:pPr>
          </w:p>
        </w:tc>
        <w:tc>
          <w:tcPr>
            <w:tcW w:w="115" w:type="pct"/>
            <w:tcBorders>
              <w:top w:val="nil"/>
              <w:left w:val="nil"/>
              <w:bottom w:val="nil"/>
              <w:right w:val="nil"/>
            </w:tcBorders>
            <w:shd w:val="clear" w:color="auto" w:fill="auto"/>
            <w:noWrap/>
            <w:vAlign w:val="bottom"/>
            <w:hideMark/>
          </w:tcPr>
          <w:p w:rsidR="009068AB" w:rsidRPr="007A6D66" w:rsidRDefault="009068AB" w:rsidP="009068AB"/>
        </w:tc>
        <w:tc>
          <w:tcPr>
            <w:tcW w:w="115" w:type="pct"/>
            <w:tcBorders>
              <w:top w:val="nil"/>
              <w:left w:val="nil"/>
              <w:bottom w:val="nil"/>
              <w:right w:val="nil"/>
            </w:tcBorders>
            <w:shd w:val="clear" w:color="auto" w:fill="auto"/>
            <w:noWrap/>
            <w:vAlign w:val="bottom"/>
            <w:hideMark/>
          </w:tcPr>
          <w:p w:rsidR="009068AB" w:rsidRPr="007A6D66" w:rsidRDefault="009068AB" w:rsidP="009068AB"/>
        </w:tc>
        <w:tc>
          <w:tcPr>
            <w:tcW w:w="115" w:type="pct"/>
            <w:tcBorders>
              <w:top w:val="nil"/>
              <w:left w:val="nil"/>
              <w:bottom w:val="nil"/>
              <w:right w:val="nil"/>
            </w:tcBorders>
            <w:shd w:val="clear" w:color="auto" w:fill="auto"/>
            <w:noWrap/>
            <w:vAlign w:val="bottom"/>
            <w:hideMark/>
          </w:tcPr>
          <w:p w:rsidR="009068AB" w:rsidRPr="007A6D66" w:rsidRDefault="009068AB" w:rsidP="009068AB"/>
        </w:tc>
        <w:tc>
          <w:tcPr>
            <w:tcW w:w="115" w:type="pct"/>
            <w:tcBorders>
              <w:top w:val="nil"/>
              <w:left w:val="nil"/>
              <w:bottom w:val="nil"/>
              <w:right w:val="nil"/>
            </w:tcBorders>
            <w:shd w:val="clear" w:color="auto" w:fill="auto"/>
            <w:noWrap/>
            <w:vAlign w:val="bottom"/>
            <w:hideMark/>
          </w:tcPr>
          <w:p w:rsidR="009068AB" w:rsidRPr="007A6D66" w:rsidRDefault="009068AB" w:rsidP="009068AB"/>
        </w:tc>
        <w:tc>
          <w:tcPr>
            <w:tcW w:w="113" w:type="pct"/>
            <w:tcBorders>
              <w:top w:val="nil"/>
              <w:left w:val="nil"/>
              <w:bottom w:val="nil"/>
              <w:right w:val="nil"/>
            </w:tcBorders>
            <w:shd w:val="clear" w:color="auto" w:fill="auto"/>
            <w:noWrap/>
            <w:vAlign w:val="bottom"/>
            <w:hideMark/>
          </w:tcPr>
          <w:p w:rsidR="009068AB" w:rsidRPr="007A6D66" w:rsidRDefault="009068AB" w:rsidP="009068AB"/>
        </w:tc>
      </w:tr>
    </w:tbl>
    <w:p w:rsidR="009068AB" w:rsidRPr="000810BE" w:rsidRDefault="009068AB">
      <w:pPr>
        <w:spacing w:after="160" w:line="259" w:lineRule="auto"/>
        <w:rPr>
          <w:sz w:val="23"/>
          <w:szCs w:val="23"/>
          <w:lang w:val="vi-VN" w:eastAsia="vi-VN"/>
        </w:rPr>
      </w:pPr>
    </w:p>
    <w:tbl>
      <w:tblPr>
        <w:tblStyle w:val="TableGrid"/>
        <w:tblW w:w="1458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7549"/>
      </w:tblGrid>
      <w:tr w:rsidR="000810BE" w:rsidRPr="00A02A57" w:rsidTr="008E58C8">
        <w:trPr>
          <w:trHeight w:val="1350"/>
          <w:jc w:val="center"/>
        </w:trPr>
        <w:tc>
          <w:tcPr>
            <w:tcW w:w="5151" w:type="dxa"/>
          </w:tcPr>
          <w:p w:rsidR="009068AB" w:rsidRPr="000810BE" w:rsidRDefault="009068AB" w:rsidP="009068AB">
            <w:pPr>
              <w:rPr>
                <w:b/>
                <w:bCs/>
                <w:sz w:val="22"/>
                <w:szCs w:val="22"/>
                <w:lang w:val="vi-VN" w:eastAsia="vi-VN"/>
              </w:rPr>
            </w:pPr>
            <w:r w:rsidRPr="000810BE">
              <w:rPr>
                <w:b/>
                <w:bCs/>
                <w:sz w:val="22"/>
                <w:szCs w:val="22"/>
                <w:lang w:val="vi-VN" w:eastAsia="vi-VN"/>
              </w:rPr>
              <w:lastRenderedPageBreak/>
              <w:t>Biểu số: 1114.</w:t>
            </w:r>
            <w:r w:rsidR="006A628B" w:rsidRPr="000810BE">
              <w:rPr>
                <w:b/>
                <w:bCs/>
                <w:sz w:val="22"/>
                <w:szCs w:val="22"/>
                <w:lang w:val="vi-VN" w:eastAsia="vi-VN"/>
              </w:rPr>
              <w:t>Q</w:t>
            </w:r>
            <w:r w:rsidRPr="000810BE">
              <w:rPr>
                <w:b/>
                <w:bCs/>
                <w:sz w:val="22"/>
                <w:szCs w:val="22"/>
                <w:lang w:val="vi-VN" w:eastAsia="vi-VN"/>
              </w:rPr>
              <w:t>.TCT</w:t>
            </w:r>
          </w:p>
          <w:p w:rsidR="009068AB" w:rsidRPr="000810BE" w:rsidRDefault="009068AB" w:rsidP="009068AB">
            <w:pPr>
              <w:tabs>
                <w:tab w:val="center" w:pos="4320"/>
                <w:tab w:val="right" w:pos="8640"/>
              </w:tabs>
              <w:rPr>
                <w:i/>
                <w:sz w:val="22"/>
                <w:szCs w:val="22"/>
                <w:lang w:val="vi-VN"/>
              </w:rPr>
            </w:pPr>
            <w:r w:rsidRPr="000810BE">
              <w:rPr>
                <w:i/>
                <w:sz w:val="22"/>
                <w:szCs w:val="22"/>
                <w:lang w:val="vi-VN"/>
              </w:rPr>
              <w:t>Ban hành theo Thông tư số</w:t>
            </w:r>
          </w:p>
          <w:p w:rsidR="009068AB" w:rsidRPr="000810BE" w:rsidRDefault="009068AB" w:rsidP="009068AB">
            <w:pPr>
              <w:tabs>
                <w:tab w:val="center" w:pos="4320"/>
                <w:tab w:val="right" w:pos="8640"/>
              </w:tabs>
              <w:rPr>
                <w:i/>
                <w:sz w:val="22"/>
                <w:szCs w:val="22"/>
                <w:lang w:val="vi-VN"/>
              </w:rPr>
            </w:pPr>
            <w:r w:rsidRPr="000810BE">
              <w:rPr>
                <w:i/>
                <w:sz w:val="22"/>
                <w:szCs w:val="22"/>
                <w:lang w:val="vi-VN"/>
              </w:rPr>
              <w:t xml:space="preserve"> ../2024/TT-BTC ngày ../../2024</w:t>
            </w:r>
          </w:p>
          <w:p w:rsidR="009068AB" w:rsidRPr="000810BE" w:rsidRDefault="009068AB" w:rsidP="009068AB">
            <w:pPr>
              <w:rPr>
                <w:b/>
                <w:bCs/>
                <w:sz w:val="22"/>
                <w:szCs w:val="22"/>
                <w:lang w:val="vi-VN" w:eastAsia="vi-VN"/>
              </w:rPr>
            </w:pPr>
            <w:r w:rsidRPr="000810BE">
              <w:rPr>
                <w:sz w:val="22"/>
                <w:szCs w:val="22"/>
                <w:lang w:val="vi-VN" w:eastAsia="vi-VN"/>
              </w:rPr>
              <w:t>Thời hạn báo cáo: Ngày 10 tháng thứ hai của quý sau quý báo cáo</w:t>
            </w:r>
          </w:p>
        </w:tc>
        <w:tc>
          <w:tcPr>
            <w:tcW w:w="1880" w:type="dxa"/>
          </w:tcPr>
          <w:p w:rsidR="009068AB" w:rsidRPr="000810BE" w:rsidRDefault="009068AB" w:rsidP="009068AB">
            <w:pPr>
              <w:jc w:val="center"/>
              <w:outlineLvl w:val="0"/>
              <w:rPr>
                <w:i/>
                <w:sz w:val="22"/>
                <w:szCs w:val="22"/>
                <w:lang w:val="vi-VN"/>
              </w:rPr>
            </w:pPr>
          </w:p>
        </w:tc>
        <w:tc>
          <w:tcPr>
            <w:tcW w:w="7549" w:type="dxa"/>
          </w:tcPr>
          <w:p w:rsidR="009068AB" w:rsidRPr="000810BE" w:rsidRDefault="009068AB" w:rsidP="009068AB">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9068AB" w:rsidRPr="000810BE" w:rsidRDefault="009068AB" w:rsidP="009068AB">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14690" w:type="dxa"/>
        <w:jc w:val="center"/>
        <w:tblInd w:w="-72" w:type="dxa"/>
        <w:tblLayout w:type="fixed"/>
        <w:tblLook w:val="04A0"/>
      </w:tblPr>
      <w:tblGrid>
        <w:gridCol w:w="557"/>
        <w:gridCol w:w="1135"/>
        <w:gridCol w:w="540"/>
        <w:gridCol w:w="540"/>
        <w:gridCol w:w="540"/>
        <w:gridCol w:w="540"/>
        <w:gridCol w:w="540"/>
        <w:gridCol w:w="540"/>
        <w:gridCol w:w="540"/>
        <w:gridCol w:w="540"/>
        <w:gridCol w:w="540"/>
        <w:gridCol w:w="540"/>
        <w:gridCol w:w="540"/>
        <w:gridCol w:w="540"/>
        <w:gridCol w:w="551"/>
        <w:gridCol w:w="538"/>
        <w:gridCol w:w="537"/>
        <w:gridCol w:w="546"/>
        <w:gridCol w:w="537"/>
        <w:gridCol w:w="552"/>
        <w:gridCol w:w="537"/>
        <w:gridCol w:w="531"/>
        <w:gridCol w:w="537"/>
        <w:gridCol w:w="534"/>
        <w:gridCol w:w="540"/>
        <w:gridCol w:w="578"/>
      </w:tblGrid>
      <w:tr w:rsidR="000810BE" w:rsidRPr="00A02A57" w:rsidTr="008E58C8">
        <w:trPr>
          <w:trHeight w:val="432"/>
          <w:jc w:val="center"/>
        </w:trPr>
        <w:tc>
          <w:tcPr>
            <w:tcW w:w="14690" w:type="dxa"/>
            <w:gridSpan w:val="26"/>
            <w:tcBorders>
              <w:top w:val="nil"/>
              <w:left w:val="nil"/>
              <w:bottom w:val="nil"/>
              <w:right w:val="nil"/>
            </w:tcBorders>
            <w:shd w:val="clear" w:color="auto" w:fill="auto"/>
            <w:noWrap/>
            <w:vAlign w:val="center"/>
            <w:hideMark/>
          </w:tcPr>
          <w:p w:rsidR="000E1F8A" w:rsidRPr="00B057CE" w:rsidRDefault="009068AB" w:rsidP="009068AB">
            <w:pPr>
              <w:jc w:val="center"/>
              <w:rPr>
                <w:b/>
                <w:bCs/>
                <w:lang w:val="vi-VN"/>
              </w:rPr>
            </w:pPr>
            <w:r w:rsidRPr="00B057CE">
              <w:rPr>
                <w:b/>
                <w:bCs/>
                <w:lang w:val="vi-VN"/>
              </w:rPr>
              <w:t xml:space="preserve">THỐNG KÊ TÌNH HÌNH KINH DOANH CỦA ĐƠN VỊ TRỰC THUỘC DOANH NGHIỆP ĐANG HOẠT ĐỘNG </w:t>
            </w:r>
          </w:p>
          <w:p w:rsidR="009068AB" w:rsidRPr="00B057CE" w:rsidRDefault="009068AB" w:rsidP="009068AB">
            <w:pPr>
              <w:jc w:val="center"/>
              <w:rPr>
                <w:b/>
                <w:bCs/>
                <w:lang w:val="vi-VN"/>
              </w:rPr>
            </w:pPr>
            <w:r w:rsidRPr="00B057CE">
              <w:rPr>
                <w:b/>
                <w:bCs/>
                <w:lang w:val="vi-VN"/>
              </w:rPr>
              <w:t>THEO LOẠI HÌNH DOANH NGHIỆP (MÃ SỐ THUẾ 13 SỐ)</w:t>
            </w:r>
          </w:p>
        </w:tc>
      </w:tr>
      <w:tr w:rsidR="000810BE" w:rsidRPr="000810BE" w:rsidTr="008E58C8">
        <w:trPr>
          <w:trHeight w:val="360"/>
          <w:jc w:val="center"/>
        </w:trPr>
        <w:tc>
          <w:tcPr>
            <w:tcW w:w="14690" w:type="dxa"/>
            <w:gridSpan w:val="26"/>
            <w:tcBorders>
              <w:top w:val="nil"/>
              <w:left w:val="nil"/>
              <w:bottom w:val="nil"/>
              <w:right w:val="nil"/>
            </w:tcBorders>
            <w:shd w:val="clear" w:color="auto" w:fill="auto"/>
            <w:noWrap/>
            <w:vAlign w:val="center"/>
            <w:hideMark/>
          </w:tcPr>
          <w:p w:rsidR="009068AB" w:rsidRPr="00B057CE" w:rsidRDefault="009068AB" w:rsidP="009068AB">
            <w:pPr>
              <w:jc w:val="center"/>
            </w:pPr>
            <w:r w:rsidRPr="00B057CE">
              <w:t>Quý:…</w:t>
            </w:r>
          </w:p>
        </w:tc>
      </w:tr>
      <w:tr w:rsidR="000810BE" w:rsidRPr="000810BE" w:rsidTr="008E58C8">
        <w:trPr>
          <w:trHeight w:val="1151"/>
          <w:jc w:val="center"/>
        </w:trPr>
        <w:tc>
          <w:tcPr>
            <w:tcW w:w="5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STT</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Loại hình doanh nghiệp</w:t>
            </w:r>
          </w:p>
        </w:tc>
        <w:tc>
          <w:tcPr>
            <w:tcW w:w="2160" w:type="dxa"/>
            <w:gridSpan w:val="4"/>
            <w:tcBorders>
              <w:top w:val="single" w:sz="4" w:space="0" w:color="auto"/>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 xml:space="preserve">Số lượng đơn vị trực thuộc doanh nghiệp đang hoạt động cuối kỳ báo cáo đã khai thuế GTGT </w:t>
            </w:r>
          </w:p>
        </w:tc>
        <w:tc>
          <w:tcPr>
            <w:tcW w:w="2160" w:type="dxa"/>
            <w:gridSpan w:val="4"/>
            <w:tcBorders>
              <w:top w:val="single" w:sz="4" w:space="0" w:color="auto"/>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 xml:space="preserve">Số lượng đơn vị trực thuộc doanh nghiệp đang hoạt động có phát sinh mua bán hàng hóa, dịch vụ </w:t>
            </w:r>
          </w:p>
        </w:tc>
        <w:tc>
          <w:tcPr>
            <w:tcW w:w="2160" w:type="dxa"/>
            <w:gridSpan w:val="4"/>
            <w:tcBorders>
              <w:top w:val="single" w:sz="4" w:space="0" w:color="auto"/>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Số lượng đơn vị trực thuộc doanh nghiệp đang hoạt động có phát sinh doanh thu thuế GTGT bán ra</w:t>
            </w:r>
          </w:p>
        </w:tc>
        <w:tc>
          <w:tcPr>
            <w:tcW w:w="2172" w:type="dxa"/>
            <w:gridSpan w:val="4"/>
            <w:tcBorders>
              <w:top w:val="single" w:sz="4" w:space="0" w:color="auto"/>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Tổng doanh thu thuế GTGT của hàng hóa, dịch vụ bán ra</w:t>
            </w:r>
          </w:p>
        </w:tc>
        <w:tc>
          <w:tcPr>
            <w:tcW w:w="2157" w:type="dxa"/>
            <w:gridSpan w:val="4"/>
            <w:tcBorders>
              <w:top w:val="single" w:sz="4" w:space="0" w:color="auto"/>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Số lượng đơn vị trực thuộc doanh nghiệp phát sinh phải nộp thuế GTGT</w:t>
            </w:r>
          </w:p>
        </w:tc>
        <w:tc>
          <w:tcPr>
            <w:tcW w:w="2189" w:type="dxa"/>
            <w:gridSpan w:val="4"/>
            <w:tcBorders>
              <w:top w:val="single" w:sz="4" w:space="0" w:color="auto"/>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Tổng số thuế GTGT phải nộp</w:t>
            </w:r>
          </w:p>
        </w:tc>
      </w:tr>
      <w:tr w:rsidR="000810BE" w:rsidRPr="000810BE" w:rsidTr="008E58C8">
        <w:trPr>
          <w:trHeight w:val="530"/>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9068AB" w:rsidRPr="000810BE" w:rsidRDefault="009068AB" w:rsidP="009068AB">
            <w:pPr>
              <w:rPr>
                <w:b/>
                <w:bCs/>
                <w:sz w:val="18"/>
                <w:szCs w:val="18"/>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9068AB" w:rsidRPr="000810BE" w:rsidRDefault="009068AB" w:rsidP="009068AB">
            <w:pPr>
              <w:rPr>
                <w:b/>
                <w:bCs/>
                <w:sz w:val="18"/>
                <w:szCs w:val="18"/>
              </w:rPr>
            </w:pP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Khai tháng</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Khai quý</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Khai tháng</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Khai quý</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Khai tháng</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Khai quý</w:t>
            </w:r>
          </w:p>
        </w:tc>
        <w:tc>
          <w:tcPr>
            <w:tcW w:w="1089" w:type="dxa"/>
            <w:gridSpan w:val="2"/>
            <w:tcBorders>
              <w:top w:val="single" w:sz="4" w:space="0" w:color="auto"/>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Khai tháng</w:t>
            </w:r>
          </w:p>
        </w:tc>
        <w:tc>
          <w:tcPr>
            <w:tcW w:w="1083" w:type="dxa"/>
            <w:gridSpan w:val="2"/>
            <w:tcBorders>
              <w:top w:val="single" w:sz="4" w:space="0" w:color="auto"/>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Khai quý</w:t>
            </w:r>
          </w:p>
        </w:tc>
        <w:tc>
          <w:tcPr>
            <w:tcW w:w="1089" w:type="dxa"/>
            <w:gridSpan w:val="2"/>
            <w:tcBorders>
              <w:top w:val="single" w:sz="4" w:space="0" w:color="auto"/>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Khai tháng</w:t>
            </w:r>
          </w:p>
        </w:tc>
        <w:tc>
          <w:tcPr>
            <w:tcW w:w="1068" w:type="dxa"/>
            <w:gridSpan w:val="2"/>
            <w:tcBorders>
              <w:top w:val="single" w:sz="4" w:space="0" w:color="auto"/>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Khai quý</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Khai tháng</w:t>
            </w:r>
          </w:p>
        </w:tc>
        <w:tc>
          <w:tcPr>
            <w:tcW w:w="1118" w:type="dxa"/>
            <w:gridSpan w:val="2"/>
            <w:tcBorders>
              <w:top w:val="single" w:sz="4" w:space="0" w:color="auto"/>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Khai quý</w:t>
            </w:r>
          </w:p>
        </w:tc>
      </w:tr>
      <w:tr w:rsidR="000810BE" w:rsidRPr="000810BE" w:rsidTr="008E58C8">
        <w:trPr>
          <w:trHeight w:val="566"/>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9068AB" w:rsidRPr="000810BE" w:rsidRDefault="009068AB" w:rsidP="009068AB">
            <w:pPr>
              <w:rPr>
                <w:b/>
                <w:bCs/>
                <w:sz w:val="18"/>
                <w:szCs w:val="18"/>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9068AB" w:rsidRPr="000810BE" w:rsidRDefault="009068AB" w:rsidP="009068AB">
            <w:pPr>
              <w:rPr>
                <w:b/>
                <w:bCs/>
                <w:sz w:val="18"/>
                <w:szCs w:val="18"/>
              </w:rPr>
            </w:pP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Lũy kế</w:t>
            </w:r>
          </w:p>
        </w:tc>
        <w:tc>
          <w:tcPr>
            <w:tcW w:w="551"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Phát sinh</w:t>
            </w:r>
          </w:p>
        </w:tc>
        <w:tc>
          <w:tcPr>
            <w:tcW w:w="538"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Lũy kế</w:t>
            </w:r>
          </w:p>
        </w:tc>
        <w:tc>
          <w:tcPr>
            <w:tcW w:w="537"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Phát sinh</w:t>
            </w:r>
          </w:p>
        </w:tc>
        <w:tc>
          <w:tcPr>
            <w:tcW w:w="546"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Lũy kế</w:t>
            </w:r>
          </w:p>
        </w:tc>
        <w:tc>
          <w:tcPr>
            <w:tcW w:w="537"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Phát sinh</w:t>
            </w:r>
          </w:p>
        </w:tc>
        <w:tc>
          <w:tcPr>
            <w:tcW w:w="552"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Lũy kế</w:t>
            </w:r>
          </w:p>
        </w:tc>
        <w:tc>
          <w:tcPr>
            <w:tcW w:w="537"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Phát sinh</w:t>
            </w:r>
          </w:p>
        </w:tc>
        <w:tc>
          <w:tcPr>
            <w:tcW w:w="531"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Lũy kế</w:t>
            </w:r>
          </w:p>
        </w:tc>
        <w:tc>
          <w:tcPr>
            <w:tcW w:w="537"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Phát sinh</w:t>
            </w:r>
          </w:p>
        </w:tc>
        <w:tc>
          <w:tcPr>
            <w:tcW w:w="534"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Phát sinh</w:t>
            </w:r>
          </w:p>
        </w:tc>
        <w:tc>
          <w:tcPr>
            <w:tcW w:w="578"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Lũy kế</w:t>
            </w:r>
          </w:p>
        </w:tc>
      </w:tr>
      <w:tr w:rsidR="000810BE" w:rsidRPr="000810BE" w:rsidTr="008E58C8">
        <w:trPr>
          <w:trHeight w:val="390"/>
          <w:jc w:val="center"/>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(A)</w:t>
            </w:r>
          </w:p>
        </w:tc>
        <w:tc>
          <w:tcPr>
            <w:tcW w:w="1135"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(B)</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(1)</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(2)</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(3)</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(4)</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(5)</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(6)</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(7)</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(8)</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(9)</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(10)</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(11)</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(12)</w:t>
            </w:r>
          </w:p>
        </w:tc>
        <w:tc>
          <w:tcPr>
            <w:tcW w:w="551"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(13)</w:t>
            </w:r>
          </w:p>
        </w:tc>
        <w:tc>
          <w:tcPr>
            <w:tcW w:w="538"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(14)</w:t>
            </w:r>
          </w:p>
        </w:tc>
        <w:tc>
          <w:tcPr>
            <w:tcW w:w="537"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(15)</w:t>
            </w:r>
          </w:p>
        </w:tc>
        <w:tc>
          <w:tcPr>
            <w:tcW w:w="546"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(16)</w:t>
            </w:r>
          </w:p>
        </w:tc>
        <w:tc>
          <w:tcPr>
            <w:tcW w:w="537"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(17)</w:t>
            </w:r>
          </w:p>
        </w:tc>
        <w:tc>
          <w:tcPr>
            <w:tcW w:w="552"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(18)</w:t>
            </w:r>
          </w:p>
        </w:tc>
        <w:tc>
          <w:tcPr>
            <w:tcW w:w="537"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(19)</w:t>
            </w:r>
          </w:p>
        </w:tc>
        <w:tc>
          <w:tcPr>
            <w:tcW w:w="531"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(20)</w:t>
            </w:r>
          </w:p>
        </w:tc>
        <w:tc>
          <w:tcPr>
            <w:tcW w:w="537"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(21)</w:t>
            </w:r>
          </w:p>
        </w:tc>
        <w:tc>
          <w:tcPr>
            <w:tcW w:w="534"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(22)</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(23)</w:t>
            </w:r>
          </w:p>
        </w:tc>
        <w:tc>
          <w:tcPr>
            <w:tcW w:w="578"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i/>
                <w:iCs/>
                <w:sz w:val="18"/>
                <w:szCs w:val="18"/>
              </w:rPr>
            </w:pPr>
            <w:r w:rsidRPr="000810BE">
              <w:rPr>
                <w:i/>
                <w:iCs/>
                <w:sz w:val="18"/>
                <w:szCs w:val="18"/>
              </w:rPr>
              <w:t>(24)</w:t>
            </w:r>
          </w:p>
        </w:tc>
      </w:tr>
      <w:tr w:rsidR="000810BE" w:rsidRPr="000810BE" w:rsidTr="008E58C8">
        <w:trPr>
          <w:trHeight w:val="390"/>
          <w:jc w:val="center"/>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1135"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Tổng số</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center"/>
              <w:rPr>
                <w:b/>
                <w:bCs/>
                <w:sz w:val="18"/>
                <w:szCs w:val="18"/>
              </w:rPr>
            </w:pPr>
            <w:r w:rsidRPr="000810BE">
              <w:rPr>
                <w:b/>
                <w:b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51"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38"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6"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52"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37"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31"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37"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34"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78"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r>
      <w:tr w:rsidR="000810BE" w:rsidRPr="000810BE" w:rsidTr="008E58C8">
        <w:trPr>
          <w:trHeight w:val="945"/>
          <w:jc w:val="center"/>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1</w:t>
            </w:r>
          </w:p>
        </w:tc>
        <w:tc>
          <w:tcPr>
            <w:tcW w:w="1135"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rPr>
                <w:sz w:val="18"/>
                <w:szCs w:val="18"/>
              </w:rPr>
            </w:pPr>
            <w:r w:rsidRPr="000810BE">
              <w:rPr>
                <w:sz w:val="18"/>
                <w:szCs w:val="18"/>
              </w:rPr>
              <w:t>Doanh nghiệp 100% vốn nhà nước hoạt động theo Luật DNNN</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51"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38"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6"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52"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37"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31"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37"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34"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78"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r>
      <w:tr w:rsidR="000810BE" w:rsidRPr="000810BE" w:rsidTr="008E58C8">
        <w:trPr>
          <w:trHeight w:val="945"/>
          <w:jc w:val="center"/>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2</w:t>
            </w:r>
          </w:p>
        </w:tc>
        <w:tc>
          <w:tcPr>
            <w:tcW w:w="1135"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rPr>
                <w:sz w:val="18"/>
                <w:szCs w:val="18"/>
              </w:rPr>
            </w:pPr>
            <w:r w:rsidRPr="000810BE">
              <w:rPr>
                <w:sz w:val="18"/>
                <w:szCs w:val="18"/>
              </w:rPr>
              <w:t>Doanh nghiệp 100% vốn đầu tư nước ngoài theo Luật đầu tư nước ngoài</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51"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38"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6"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52"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37"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31"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37"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34"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78"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r>
      <w:tr w:rsidR="000810BE" w:rsidRPr="000810BE" w:rsidTr="008E58C8">
        <w:trPr>
          <w:trHeight w:val="428"/>
          <w:jc w:val="center"/>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3</w:t>
            </w:r>
          </w:p>
        </w:tc>
        <w:tc>
          <w:tcPr>
            <w:tcW w:w="1135"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rPr>
                <w:sz w:val="18"/>
                <w:szCs w:val="18"/>
              </w:rPr>
            </w:pPr>
            <w:r w:rsidRPr="000810BE">
              <w:rPr>
                <w:sz w:val="18"/>
                <w:szCs w:val="18"/>
              </w:rPr>
              <w:t xml:space="preserve">Doanh nghiệp liên doanh với nước ngoài theo Luật đầu tư nước </w:t>
            </w:r>
            <w:r w:rsidRPr="000810BE">
              <w:rPr>
                <w:sz w:val="18"/>
                <w:szCs w:val="18"/>
              </w:rPr>
              <w:lastRenderedPageBreak/>
              <w:t>ngoài</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lastRenderedPageBreak/>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51"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38"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6"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52"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37"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31"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37"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34"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78"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r>
      <w:tr w:rsidR="000810BE" w:rsidRPr="000810BE" w:rsidTr="008E58C8">
        <w:trPr>
          <w:trHeight w:val="630"/>
          <w:jc w:val="center"/>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lastRenderedPageBreak/>
              <w:t>4</w:t>
            </w:r>
          </w:p>
        </w:tc>
        <w:tc>
          <w:tcPr>
            <w:tcW w:w="1135"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rPr>
                <w:sz w:val="18"/>
                <w:szCs w:val="18"/>
              </w:rPr>
            </w:pPr>
            <w:r w:rsidRPr="000810BE">
              <w:rPr>
                <w:sz w:val="18"/>
                <w:szCs w:val="18"/>
              </w:rPr>
              <w:t>Công ty trách nhiệm hữu hạn 1 thành viên</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51"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38"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6"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52"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37"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31"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37"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34"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78"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r>
      <w:tr w:rsidR="000810BE" w:rsidRPr="000810BE" w:rsidTr="008E58C8">
        <w:trPr>
          <w:trHeight w:val="630"/>
          <w:jc w:val="center"/>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5</w:t>
            </w:r>
          </w:p>
        </w:tc>
        <w:tc>
          <w:tcPr>
            <w:tcW w:w="1135"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rPr>
                <w:sz w:val="18"/>
                <w:szCs w:val="18"/>
              </w:rPr>
            </w:pPr>
            <w:r w:rsidRPr="000810BE">
              <w:rPr>
                <w:sz w:val="18"/>
                <w:szCs w:val="18"/>
              </w:rPr>
              <w:t xml:space="preserve">Công ty trách nhiệm hữu hạn 2 thành viên trở lên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51"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38"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6"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52"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37"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31"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37"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34"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78"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r>
      <w:tr w:rsidR="000810BE" w:rsidRPr="000810BE" w:rsidTr="008E58C8">
        <w:trPr>
          <w:trHeight w:val="420"/>
          <w:jc w:val="center"/>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6</w:t>
            </w:r>
          </w:p>
        </w:tc>
        <w:tc>
          <w:tcPr>
            <w:tcW w:w="1135"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rPr>
                <w:sz w:val="18"/>
                <w:szCs w:val="18"/>
              </w:rPr>
            </w:pPr>
            <w:r w:rsidRPr="000810BE">
              <w:rPr>
                <w:sz w:val="18"/>
                <w:szCs w:val="18"/>
              </w:rPr>
              <w:t xml:space="preserve">Công ty cổ phần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51"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38"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6"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52"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37"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31"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37"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34"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78"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r>
      <w:tr w:rsidR="000810BE" w:rsidRPr="000810BE" w:rsidTr="008E58C8">
        <w:trPr>
          <w:trHeight w:val="420"/>
          <w:jc w:val="center"/>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7</w:t>
            </w:r>
          </w:p>
        </w:tc>
        <w:tc>
          <w:tcPr>
            <w:tcW w:w="1135"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rPr>
                <w:sz w:val="18"/>
                <w:szCs w:val="18"/>
              </w:rPr>
            </w:pPr>
            <w:r w:rsidRPr="000810BE">
              <w:rPr>
                <w:sz w:val="18"/>
                <w:szCs w:val="18"/>
              </w:rPr>
              <w:t xml:space="preserve">Doanh nghiệp tư nhân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51"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38"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6"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52"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37"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31"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37"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34"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78"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r>
      <w:tr w:rsidR="000810BE" w:rsidRPr="000810BE" w:rsidTr="008E58C8">
        <w:trPr>
          <w:trHeight w:val="420"/>
          <w:jc w:val="center"/>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9068AB" w:rsidRPr="000810BE" w:rsidRDefault="009068AB" w:rsidP="009068AB">
            <w:pPr>
              <w:jc w:val="center"/>
              <w:rPr>
                <w:sz w:val="18"/>
                <w:szCs w:val="18"/>
              </w:rPr>
            </w:pPr>
            <w:r w:rsidRPr="000810BE">
              <w:rPr>
                <w:sz w:val="18"/>
                <w:szCs w:val="18"/>
              </w:rPr>
              <w:t>8</w:t>
            </w:r>
          </w:p>
        </w:tc>
        <w:tc>
          <w:tcPr>
            <w:tcW w:w="1135"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rPr>
                <w:sz w:val="18"/>
                <w:szCs w:val="18"/>
              </w:rPr>
            </w:pPr>
            <w:r w:rsidRPr="000810BE">
              <w:rPr>
                <w:sz w:val="18"/>
                <w:szCs w:val="18"/>
              </w:rPr>
              <w:t xml:space="preserve">Công ty hợp danh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both"/>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51"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38"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46" w:type="dxa"/>
            <w:tcBorders>
              <w:top w:val="nil"/>
              <w:left w:val="nil"/>
              <w:bottom w:val="single" w:sz="4" w:space="0" w:color="auto"/>
              <w:right w:val="single" w:sz="4" w:space="0" w:color="auto"/>
            </w:tcBorders>
            <w:shd w:val="clear" w:color="auto" w:fill="auto"/>
            <w:vAlign w:val="center"/>
            <w:hideMark/>
          </w:tcPr>
          <w:p w:rsidR="009068AB" w:rsidRPr="000810BE" w:rsidRDefault="009068AB" w:rsidP="009068AB">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52"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37"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31"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37"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34"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40"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c>
          <w:tcPr>
            <w:tcW w:w="578" w:type="dxa"/>
            <w:tcBorders>
              <w:top w:val="nil"/>
              <w:left w:val="nil"/>
              <w:bottom w:val="single" w:sz="4" w:space="0" w:color="auto"/>
              <w:right w:val="single" w:sz="4" w:space="0" w:color="auto"/>
            </w:tcBorders>
            <w:shd w:val="clear" w:color="auto" w:fill="auto"/>
            <w:noWrap/>
            <w:vAlign w:val="bottom"/>
            <w:hideMark/>
          </w:tcPr>
          <w:p w:rsidR="009068AB" w:rsidRPr="000810BE" w:rsidRDefault="009068AB" w:rsidP="009068AB">
            <w:pPr>
              <w:rPr>
                <w:sz w:val="18"/>
                <w:szCs w:val="18"/>
              </w:rPr>
            </w:pPr>
            <w:r w:rsidRPr="000810BE">
              <w:rPr>
                <w:sz w:val="18"/>
                <w:szCs w:val="18"/>
              </w:rPr>
              <w:t> </w:t>
            </w:r>
          </w:p>
        </w:tc>
      </w:tr>
    </w:tbl>
    <w:p w:rsidR="009068AB" w:rsidRPr="00B057CE" w:rsidRDefault="009068AB" w:rsidP="0083701F">
      <w:pPr>
        <w:spacing w:before="60" w:after="60"/>
        <w:jc w:val="both"/>
        <w:rPr>
          <w:i/>
          <w:lang w:val="vi-VN" w:eastAsia="vi-VN"/>
        </w:rPr>
      </w:pPr>
      <w:r w:rsidRPr="00B057CE">
        <w:rPr>
          <w:i/>
          <w:lang w:val="vi-VN" w:eastAsia="vi-VN"/>
        </w:rPr>
        <w:t>Ghi chú:</w:t>
      </w:r>
    </w:p>
    <w:p w:rsidR="00A4756D" w:rsidRPr="00B057CE" w:rsidRDefault="009068AB" w:rsidP="0083701F">
      <w:pPr>
        <w:spacing w:before="60" w:after="60"/>
        <w:jc w:val="both"/>
        <w:rPr>
          <w:i/>
          <w:lang w:val="vi-VN" w:eastAsia="vi-VN"/>
        </w:rPr>
      </w:pPr>
      <w:r w:rsidRPr="00B057CE">
        <w:rPr>
          <w:i/>
          <w:lang w:val="vi-VN" w:eastAsia="vi-VN"/>
        </w:rPr>
        <w:t>- Số phát sinh được tính bắt đầu từ ngày đầu tiên của tháng thuộc quý báo cáo đến hết ngày cuối cùng của tháng thuộc quý b</w:t>
      </w:r>
      <w:r w:rsidR="00A4756D" w:rsidRPr="00B057CE">
        <w:rPr>
          <w:i/>
          <w:lang w:val="vi-VN" w:eastAsia="vi-VN"/>
        </w:rPr>
        <w:t>áo cáo.</w:t>
      </w:r>
    </w:p>
    <w:p w:rsidR="00A4756D" w:rsidRPr="00B057CE" w:rsidRDefault="009068AB" w:rsidP="0083701F">
      <w:pPr>
        <w:spacing w:before="60" w:after="60"/>
        <w:jc w:val="both"/>
        <w:rPr>
          <w:i/>
          <w:lang w:val="vi-VN" w:eastAsia="vi-VN"/>
        </w:rPr>
      </w:pPr>
      <w:r w:rsidRPr="00B057CE">
        <w:rPr>
          <w:i/>
          <w:lang w:val="vi-VN" w:eastAsia="vi-VN"/>
        </w:rPr>
        <w:t>- Số lũy kế được tính bắt đầu từ ngày 01/01 đến hết ngày cuối cùng của quý bá</w:t>
      </w:r>
      <w:r w:rsidR="00A4756D" w:rsidRPr="00B057CE">
        <w:rPr>
          <w:i/>
          <w:lang w:val="vi-VN" w:eastAsia="vi-VN"/>
        </w:rPr>
        <w:t xml:space="preserve">o cáo. </w:t>
      </w:r>
    </w:p>
    <w:p w:rsidR="00A4756D" w:rsidRPr="00B057CE" w:rsidRDefault="009068AB" w:rsidP="0083701F">
      <w:pPr>
        <w:spacing w:before="60" w:after="60"/>
        <w:jc w:val="both"/>
        <w:rPr>
          <w:i/>
          <w:lang w:val="vi-VN" w:eastAsia="vi-VN"/>
        </w:rPr>
      </w:pPr>
      <w:r w:rsidRPr="00B057CE">
        <w:rPr>
          <w:i/>
          <w:lang w:val="vi-VN" w:eastAsia="vi-VN"/>
        </w:rPr>
        <w:t xml:space="preserve">- Các chỉ tiêu trên báo cáo được tổng hợp theo tờ khai có kỳ </w:t>
      </w:r>
      <w:r w:rsidR="006233CA" w:rsidRPr="00B057CE">
        <w:rPr>
          <w:i/>
          <w:lang w:val="vi-VN" w:eastAsia="vi-VN"/>
        </w:rPr>
        <w:t>thuế GTGT (không bao gồm tờ sai mẫu số 05/GTGT- Áp dụng đối với người nộp thuế tính thuế theo phương pháp khấu trừ có hoạt động xây dựng, chuyển nhượng bất động sản tại địa bàn cấp tỉnh khác nơi đóng trụ sở chính).</w:t>
      </w:r>
    </w:p>
    <w:p w:rsidR="00A4756D" w:rsidRPr="00B057CE" w:rsidRDefault="009068AB" w:rsidP="0083701F">
      <w:pPr>
        <w:spacing w:before="60" w:after="60"/>
        <w:jc w:val="both"/>
        <w:rPr>
          <w:i/>
          <w:lang w:val="vi-VN" w:eastAsia="vi-VN"/>
        </w:rPr>
      </w:pPr>
      <w:r w:rsidRPr="00B057CE">
        <w:rPr>
          <w:i/>
          <w:lang w:val="vi-VN" w:eastAsia="vi-VN"/>
        </w:rPr>
        <w:t>VD: Kỳ báo cáo: Quý 2/2024 (Cột phát sinh bao gồm TK tháng 4,5,6/2024 và TK Quý 2/2024; Cột lũy kế bao gồm TK tháng từ tháng 1/2024 đến th</w:t>
      </w:r>
      <w:r w:rsidR="00A4756D" w:rsidRPr="00B057CE">
        <w:rPr>
          <w:i/>
          <w:lang w:val="vi-VN" w:eastAsia="vi-VN"/>
        </w:rPr>
        <w:t>áng 6/2024 và TK Quý 1,2/2024).</w:t>
      </w:r>
    </w:p>
    <w:p w:rsidR="00A4756D" w:rsidRPr="00B057CE" w:rsidRDefault="00A4756D" w:rsidP="0083701F">
      <w:pPr>
        <w:spacing w:before="60" w:after="60"/>
        <w:jc w:val="both"/>
        <w:rPr>
          <w:lang w:val="vi-VN" w:eastAsia="vi-VN"/>
        </w:rPr>
      </w:pPr>
      <w:r w:rsidRPr="00B057CE">
        <w:rPr>
          <w:i/>
          <w:lang w:val="vi-VN" w:eastAsia="vi-VN"/>
        </w:rPr>
        <w:t>- Loại hình doanh nghiệp của các đơn vị trực thuộc được tổng hợp theo thông tin loại hình doanh nghiệp của doanh nghiệp chủ quản.</w:t>
      </w:r>
    </w:p>
    <w:tbl>
      <w:tblPr>
        <w:tblW w:w="5000" w:type="pct"/>
        <w:jc w:val="center"/>
        <w:tblLook w:val="04A0"/>
      </w:tblPr>
      <w:tblGrid>
        <w:gridCol w:w="222"/>
        <w:gridCol w:w="1608"/>
        <w:gridCol w:w="2234"/>
        <w:gridCol w:w="273"/>
        <w:gridCol w:w="273"/>
        <w:gridCol w:w="273"/>
        <w:gridCol w:w="298"/>
        <w:gridCol w:w="298"/>
        <w:gridCol w:w="497"/>
        <w:gridCol w:w="497"/>
        <w:gridCol w:w="497"/>
        <w:gridCol w:w="496"/>
        <w:gridCol w:w="496"/>
        <w:gridCol w:w="505"/>
        <w:gridCol w:w="244"/>
        <w:gridCol w:w="299"/>
        <w:gridCol w:w="245"/>
        <w:gridCol w:w="299"/>
        <w:gridCol w:w="245"/>
        <w:gridCol w:w="2788"/>
        <w:gridCol w:w="245"/>
        <w:gridCol w:w="299"/>
        <w:gridCol w:w="245"/>
        <w:gridCol w:w="299"/>
        <w:gridCol w:w="245"/>
        <w:gridCol w:w="299"/>
      </w:tblGrid>
      <w:tr w:rsidR="000810BE" w:rsidRPr="00B057CE" w:rsidTr="008E58C8">
        <w:trPr>
          <w:trHeight w:val="315"/>
          <w:jc w:val="center"/>
        </w:trPr>
        <w:tc>
          <w:tcPr>
            <w:tcW w:w="128" w:type="pct"/>
            <w:tcBorders>
              <w:top w:val="nil"/>
              <w:left w:val="nil"/>
              <w:bottom w:val="nil"/>
              <w:right w:val="nil"/>
            </w:tcBorders>
            <w:shd w:val="clear" w:color="auto" w:fill="auto"/>
            <w:vAlign w:val="center"/>
            <w:hideMark/>
          </w:tcPr>
          <w:p w:rsidR="00A4756D" w:rsidRPr="00B057CE" w:rsidRDefault="00A4756D" w:rsidP="00A4756D">
            <w:pPr>
              <w:rPr>
                <w:lang w:val="vi-VN"/>
              </w:rPr>
            </w:pPr>
          </w:p>
        </w:tc>
        <w:tc>
          <w:tcPr>
            <w:tcW w:w="650" w:type="pct"/>
            <w:tcBorders>
              <w:top w:val="nil"/>
              <w:left w:val="nil"/>
              <w:bottom w:val="nil"/>
              <w:right w:val="nil"/>
            </w:tcBorders>
            <w:shd w:val="clear" w:color="auto" w:fill="auto"/>
            <w:vAlign w:val="center"/>
            <w:hideMark/>
          </w:tcPr>
          <w:p w:rsidR="00A4756D" w:rsidRPr="00B057CE" w:rsidRDefault="00A4756D" w:rsidP="00A4756D">
            <w:pPr>
              <w:jc w:val="center"/>
              <w:rPr>
                <w:lang w:val="vi-VN"/>
              </w:rPr>
            </w:pPr>
          </w:p>
        </w:tc>
        <w:tc>
          <w:tcPr>
            <w:tcW w:w="258" w:type="pct"/>
            <w:tcBorders>
              <w:top w:val="nil"/>
              <w:left w:val="nil"/>
              <w:bottom w:val="nil"/>
              <w:right w:val="nil"/>
            </w:tcBorders>
            <w:shd w:val="clear" w:color="auto" w:fill="auto"/>
            <w:vAlign w:val="center"/>
            <w:hideMark/>
          </w:tcPr>
          <w:p w:rsidR="00A4756D" w:rsidRPr="00B057CE" w:rsidRDefault="00A4756D" w:rsidP="00A4756D">
            <w:pPr>
              <w:jc w:val="both"/>
              <w:rPr>
                <w:lang w:val="vi-VN"/>
              </w:rPr>
            </w:pPr>
          </w:p>
        </w:tc>
        <w:tc>
          <w:tcPr>
            <w:tcW w:w="163" w:type="pct"/>
            <w:tcBorders>
              <w:top w:val="nil"/>
              <w:left w:val="nil"/>
              <w:bottom w:val="nil"/>
              <w:right w:val="nil"/>
            </w:tcBorders>
            <w:shd w:val="clear" w:color="auto" w:fill="auto"/>
            <w:vAlign w:val="center"/>
            <w:hideMark/>
          </w:tcPr>
          <w:p w:rsidR="00A4756D" w:rsidRPr="00B057CE" w:rsidRDefault="00A4756D" w:rsidP="00A4756D">
            <w:pPr>
              <w:jc w:val="both"/>
              <w:rPr>
                <w:lang w:val="vi-VN"/>
              </w:rPr>
            </w:pPr>
          </w:p>
        </w:tc>
        <w:tc>
          <w:tcPr>
            <w:tcW w:w="163" w:type="pct"/>
            <w:tcBorders>
              <w:top w:val="nil"/>
              <w:left w:val="nil"/>
              <w:bottom w:val="nil"/>
              <w:right w:val="nil"/>
            </w:tcBorders>
            <w:shd w:val="clear" w:color="auto" w:fill="auto"/>
            <w:noWrap/>
            <w:vAlign w:val="bottom"/>
            <w:hideMark/>
          </w:tcPr>
          <w:p w:rsidR="00A4756D" w:rsidRPr="00B057CE" w:rsidRDefault="00A4756D" w:rsidP="00A4756D">
            <w:pPr>
              <w:jc w:val="center"/>
              <w:rPr>
                <w:lang w:val="vi-VN"/>
              </w:rPr>
            </w:pPr>
          </w:p>
        </w:tc>
        <w:tc>
          <w:tcPr>
            <w:tcW w:w="163" w:type="pct"/>
            <w:tcBorders>
              <w:top w:val="nil"/>
              <w:left w:val="nil"/>
              <w:bottom w:val="nil"/>
              <w:right w:val="nil"/>
            </w:tcBorders>
            <w:shd w:val="clear" w:color="auto" w:fill="auto"/>
            <w:noWrap/>
            <w:vAlign w:val="bottom"/>
            <w:hideMark/>
          </w:tcPr>
          <w:p w:rsidR="00A4756D" w:rsidRPr="00B057CE" w:rsidRDefault="00A4756D" w:rsidP="00A4756D">
            <w:pPr>
              <w:rPr>
                <w:lang w:val="vi-VN"/>
              </w:rPr>
            </w:pPr>
          </w:p>
        </w:tc>
        <w:tc>
          <w:tcPr>
            <w:tcW w:w="172" w:type="pct"/>
            <w:tcBorders>
              <w:top w:val="nil"/>
              <w:left w:val="nil"/>
              <w:bottom w:val="nil"/>
              <w:right w:val="nil"/>
            </w:tcBorders>
            <w:shd w:val="clear" w:color="auto" w:fill="auto"/>
            <w:noWrap/>
            <w:vAlign w:val="bottom"/>
            <w:hideMark/>
          </w:tcPr>
          <w:p w:rsidR="00A4756D" w:rsidRPr="00B057CE" w:rsidRDefault="00A4756D" w:rsidP="00A4756D">
            <w:pPr>
              <w:rPr>
                <w:lang w:val="vi-VN"/>
              </w:rPr>
            </w:pPr>
          </w:p>
        </w:tc>
        <w:tc>
          <w:tcPr>
            <w:tcW w:w="172" w:type="pct"/>
            <w:tcBorders>
              <w:top w:val="nil"/>
              <w:left w:val="nil"/>
              <w:bottom w:val="nil"/>
              <w:right w:val="nil"/>
            </w:tcBorders>
            <w:shd w:val="clear" w:color="auto" w:fill="auto"/>
            <w:noWrap/>
            <w:vAlign w:val="bottom"/>
            <w:hideMark/>
          </w:tcPr>
          <w:p w:rsidR="00A4756D" w:rsidRPr="00B057CE" w:rsidRDefault="00A4756D" w:rsidP="00A4756D">
            <w:pPr>
              <w:rPr>
                <w:lang w:val="vi-VN"/>
              </w:rPr>
            </w:pPr>
          </w:p>
        </w:tc>
        <w:tc>
          <w:tcPr>
            <w:tcW w:w="172" w:type="pct"/>
            <w:tcBorders>
              <w:top w:val="nil"/>
              <w:left w:val="nil"/>
              <w:bottom w:val="nil"/>
              <w:right w:val="nil"/>
            </w:tcBorders>
            <w:shd w:val="clear" w:color="auto" w:fill="auto"/>
            <w:noWrap/>
            <w:vAlign w:val="bottom"/>
            <w:hideMark/>
          </w:tcPr>
          <w:p w:rsidR="00A4756D" w:rsidRPr="00B057CE" w:rsidRDefault="00A4756D" w:rsidP="00A4756D">
            <w:pPr>
              <w:rPr>
                <w:lang w:val="vi-VN"/>
              </w:rPr>
            </w:pPr>
          </w:p>
        </w:tc>
        <w:tc>
          <w:tcPr>
            <w:tcW w:w="172" w:type="pct"/>
            <w:tcBorders>
              <w:top w:val="nil"/>
              <w:left w:val="nil"/>
              <w:bottom w:val="nil"/>
              <w:right w:val="nil"/>
            </w:tcBorders>
            <w:shd w:val="clear" w:color="auto" w:fill="auto"/>
            <w:noWrap/>
            <w:vAlign w:val="bottom"/>
            <w:hideMark/>
          </w:tcPr>
          <w:p w:rsidR="00A4756D" w:rsidRPr="00B057CE" w:rsidRDefault="00A4756D" w:rsidP="00A4756D">
            <w:pPr>
              <w:rPr>
                <w:lang w:val="vi-VN"/>
              </w:rPr>
            </w:pPr>
          </w:p>
        </w:tc>
        <w:tc>
          <w:tcPr>
            <w:tcW w:w="172" w:type="pct"/>
            <w:tcBorders>
              <w:top w:val="nil"/>
              <w:left w:val="nil"/>
              <w:bottom w:val="nil"/>
              <w:right w:val="nil"/>
            </w:tcBorders>
            <w:shd w:val="clear" w:color="auto" w:fill="auto"/>
            <w:noWrap/>
            <w:vAlign w:val="bottom"/>
            <w:hideMark/>
          </w:tcPr>
          <w:p w:rsidR="00A4756D" w:rsidRPr="00B057CE" w:rsidRDefault="00A4756D" w:rsidP="00A4756D">
            <w:pPr>
              <w:rPr>
                <w:lang w:val="vi-VN"/>
              </w:rPr>
            </w:pPr>
          </w:p>
        </w:tc>
        <w:tc>
          <w:tcPr>
            <w:tcW w:w="172" w:type="pct"/>
            <w:tcBorders>
              <w:top w:val="nil"/>
              <w:left w:val="nil"/>
              <w:bottom w:val="nil"/>
              <w:right w:val="nil"/>
            </w:tcBorders>
            <w:shd w:val="clear" w:color="auto" w:fill="auto"/>
            <w:noWrap/>
            <w:vAlign w:val="bottom"/>
            <w:hideMark/>
          </w:tcPr>
          <w:p w:rsidR="00A4756D" w:rsidRPr="00B057CE" w:rsidRDefault="00A4756D" w:rsidP="00A4756D">
            <w:pPr>
              <w:rPr>
                <w:lang w:val="vi-VN"/>
              </w:rPr>
            </w:pPr>
          </w:p>
        </w:tc>
        <w:tc>
          <w:tcPr>
            <w:tcW w:w="172" w:type="pct"/>
            <w:tcBorders>
              <w:top w:val="nil"/>
              <w:left w:val="nil"/>
              <w:bottom w:val="nil"/>
              <w:right w:val="nil"/>
            </w:tcBorders>
            <w:shd w:val="clear" w:color="auto" w:fill="auto"/>
            <w:noWrap/>
            <w:vAlign w:val="bottom"/>
            <w:hideMark/>
          </w:tcPr>
          <w:p w:rsidR="00A4756D" w:rsidRPr="00B057CE" w:rsidRDefault="00A4756D" w:rsidP="00A4756D">
            <w:pPr>
              <w:rPr>
                <w:lang w:val="vi-VN"/>
              </w:rPr>
            </w:pPr>
          </w:p>
        </w:tc>
        <w:tc>
          <w:tcPr>
            <w:tcW w:w="172" w:type="pct"/>
            <w:tcBorders>
              <w:top w:val="nil"/>
              <w:left w:val="nil"/>
              <w:bottom w:val="nil"/>
              <w:right w:val="nil"/>
            </w:tcBorders>
            <w:shd w:val="clear" w:color="auto" w:fill="auto"/>
            <w:noWrap/>
            <w:vAlign w:val="bottom"/>
            <w:hideMark/>
          </w:tcPr>
          <w:p w:rsidR="00A4756D" w:rsidRPr="00B057CE" w:rsidRDefault="00A4756D" w:rsidP="00A4756D">
            <w:pPr>
              <w:rPr>
                <w:lang w:val="vi-VN"/>
              </w:rPr>
            </w:pPr>
          </w:p>
        </w:tc>
        <w:tc>
          <w:tcPr>
            <w:tcW w:w="153" w:type="pct"/>
            <w:tcBorders>
              <w:top w:val="nil"/>
              <w:left w:val="nil"/>
              <w:bottom w:val="nil"/>
              <w:right w:val="nil"/>
            </w:tcBorders>
            <w:shd w:val="clear" w:color="auto" w:fill="auto"/>
            <w:noWrap/>
            <w:vAlign w:val="bottom"/>
            <w:hideMark/>
          </w:tcPr>
          <w:p w:rsidR="00A4756D" w:rsidRPr="00B057CE" w:rsidRDefault="00A4756D" w:rsidP="00A4756D">
            <w:pPr>
              <w:rPr>
                <w:lang w:val="vi-VN"/>
              </w:rPr>
            </w:pPr>
          </w:p>
        </w:tc>
        <w:tc>
          <w:tcPr>
            <w:tcW w:w="172" w:type="pct"/>
            <w:tcBorders>
              <w:top w:val="nil"/>
              <w:left w:val="nil"/>
              <w:bottom w:val="nil"/>
              <w:right w:val="nil"/>
            </w:tcBorders>
            <w:shd w:val="clear" w:color="auto" w:fill="auto"/>
            <w:noWrap/>
            <w:vAlign w:val="bottom"/>
            <w:hideMark/>
          </w:tcPr>
          <w:p w:rsidR="00A4756D" w:rsidRPr="00B057CE" w:rsidRDefault="00A4756D" w:rsidP="00A4756D">
            <w:pPr>
              <w:rPr>
                <w:lang w:val="vi-VN"/>
              </w:rPr>
            </w:pPr>
          </w:p>
        </w:tc>
        <w:tc>
          <w:tcPr>
            <w:tcW w:w="153" w:type="pct"/>
            <w:tcBorders>
              <w:top w:val="nil"/>
              <w:left w:val="nil"/>
              <w:bottom w:val="nil"/>
              <w:right w:val="nil"/>
            </w:tcBorders>
            <w:shd w:val="clear" w:color="auto" w:fill="auto"/>
            <w:noWrap/>
            <w:vAlign w:val="bottom"/>
            <w:hideMark/>
          </w:tcPr>
          <w:p w:rsidR="00A4756D" w:rsidRPr="00B057CE" w:rsidRDefault="00A4756D" w:rsidP="00A4756D">
            <w:pPr>
              <w:rPr>
                <w:lang w:val="vi-VN"/>
              </w:rPr>
            </w:pPr>
          </w:p>
        </w:tc>
        <w:tc>
          <w:tcPr>
            <w:tcW w:w="172" w:type="pct"/>
            <w:tcBorders>
              <w:top w:val="nil"/>
              <w:left w:val="nil"/>
              <w:bottom w:val="nil"/>
              <w:right w:val="nil"/>
            </w:tcBorders>
            <w:shd w:val="clear" w:color="auto" w:fill="auto"/>
            <w:noWrap/>
            <w:vAlign w:val="bottom"/>
            <w:hideMark/>
          </w:tcPr>
          <w:p w:rsidR="00A4756D" w:rsidRPr="00B057CE" w:rsidRDefault="00A4756D" w:rsidP="00A4756D">
            <w:pPr>
              <w:rPr>
                <w:lang w:val="vi-VN"/>
              </w:rPr>
            </w:pPr>
          </w:p>
        </w:tc>
        <w:tc>
          <w:tcPr>
            <w:tcW w:w="153" w:type="pct"/>
            <w:tcBorders>
              <w:top w:val="nil"/>
              <w:left w:val="nil"/>
              <w:bottom w:val="nil"/>
              <w:right w:val="nil"/>
            </w:tcBorders>
            <w:shd w:val="clear" w:color="auto" w:fill="auto"/>
            <w:noWrap/>
            <w:vAlign w:val="bottom"/>
            <w:hideMark/>
          </w:tcPr>
          <w:p w:rsidR="00A4756D" w:rsidRPr="00B057CE" w:rsidRDefault="00A4756D" w:rsidP="00A4756D">
            <w:pPr>
              <w:rPr>
                <w:lang w:val="vi-VN"/>
              </w:rPr>
            </w:pPr>
          </w:p>
        </w:tc>
        <w:tc>
          <w:tcPr>
            <w:tcW w:w="317" w:type="pct"/>
            <w:tcBorders>
              <w:top w:val="nil"/>
              <w:left w:val="nil"/>
              <w:bottom w:val="nil"/>
              <w:right w:val="nil"/>
            </w:tcBorders>
            <w:shd w:val="clear" w:color="auto" w:fill="auto"/>
            <w:noWrap/>
            <w:vAlign w:val="center"/>
            <w:hideMark/>
          </w:tcPr>
          <w:p w:rsidR="00A4756D" w:rsidRPr="00B057CE" w:rsidRDefault="00A4756D" w:rsidP="00A4756D">
            <w:pPr>
              <w:jc w:val="center"/>
              <w:rPr>
                <w:i/>
                <w:iCs/>
              </w:rPr>
            </w:pPr>
            <w:r w:rsidRPr="00B057CE">
              <w:rPr>
                <w:i/>
                <w:iCs/>
              </w:rPr>
              <w:t>Ngày … tháng … năm …</w:t>
            </w:r>
          </w:p>
        </w:tc>
        <w:tc>
          <w:tcPr>
            <w:tcW w:w="153" w:type="pct"/>
            <w:tcBorders>
              <w:top w:val="nil"/>
              <w:left w:val="nil"/>
              <w:bottom w:val="nil"/>
              <w:right w:val="nil"/>
            </w:tcBorders>
            <w:shd w:val="clear" w:color="auto" w:fill="auto"/>
            <w:noWrap/>
            <w:vAlign w:val="bottom"/>
            <w:hideMark/>
          </w:tcPr>
          <w:p w:rsidR="00A4756D" w:rsidRPr="00B057CE" w:rsidRDefault="00A4756D" w:rsidP="00A4756D">
            <w:pPr>
              <w:jc w:val="center"/>
              <w:rPr>
                <w:i/>
                <w:iCs/>
              </w:rPr>
            </w:pPr>
          </w:p>
        </w:tc>
        <w:tc>
          <w:tcPr>
            <w:tcW w:w="172" w:type="pct"/>
            <w:tcBorders>
              <w:top w:val="nil"/>
              <w:left w:val="nil"/>
              <w:bottom w:val="nil"/>
              <w:right w:val="nil"/>
            </w:tcBorders>
            <w:shd w:val="clear" w:color="auto" w:fill="auto"/>
            <w:noWrap/>
            <w:vAlign w:val="bottom"/>
            <w:hideMark/>
          </w:tcPr>
          <w:p w:rsidR="00A4756D" w:rsidRPr="00B057CE" w:rsidRDefault="00A4756D" w:rsidP="00A4756D"/>
        </w:tc>
        <w:tc>
          <w:tcPr>
            <w:tcW w:w="153" w:type="pct"/>
            <w:tcBorders>
              <w:top w:val="nil"/>
              <w:left w:val="nil"/>
              <w:bottom w:val="nil"/>
              <w:right w:val="nil"/>
            </w:tcBorders>
            <w:shd w:val="clear" w:color="auto" w:fill="auto"/>
            <w:noWrap/>
            <w:vAlign w:val="bottom"/>
            <w:hideMark/>
          </w:tcPr>
          <w:p w:rsidR="00A4756D" w:rsidRPr="00B057CE" w:rsidRDefault="00A4756D" w:rsidP="00A4756D"/>
        </w:tc>
        <w:tc>
          <w:tcPr>
            <w:tcW w:w="172" w:type="pct"/>
            <w:tcBorders>
              <w:top w:val="nil"/>
              <w:left w:val="nil"/>
              <w:bottom w:val="nil"/>
              <w:right w:val="nil"/>
            </w:tcBorders>
            <w:shd w:val="clear" w:color="auto" w:fill="auto"/>
            <w:noWrap/>
            <w:vAlign w:val="bottom"/>
            <w:hideMark/>
          </w:tcPr>
          <w:p w:rsidR="00A4756D" w:rsidRPr="00B057CE" w:rsidRDefault="00A4756D" w:rsidP="00A4756D"/>
        </w:tc>
        <w:tc>
          <w:tcPr>
            <w:tcW w:w="153" w:type="pct"/>
            <w:tcBorders>
              <w:top w:val="nil"/>
              <w:left w:val="nil"/>
              <w:bottom w:val="nil"/>
              <w:right w:val="nil"/>
            </w:tcBorders>
            <w:shd w:val="clear" w:color="auto" w:fill="auto"/>
            <w:noWrap/>
            <w:vAlign w:val="bottom"/>
            <w:hideMark/>
          </w:tcPr>
          <w:p w:rsidR="00A4756D" w:rsidRPr="00B057CE" w:rsidRDefault="00A4756D" w:rsidP="00A4756D"/>
        </w:tc>
        <w:tc>
          <w:tcPr>
            <w:tcW w:w="172" w:type="pct"/>
            <w:tcBorders>
              <w:top w:val="nil"/>
              <w:left w:val="nil"/>
              <w:bottom w:val="nil"/>
              <w:right w:val="nil"/>
            </w:tcBorders>
            <w:shd w:val="clear" w:color="auto" w:fill="auto"/>
            <w:noWrap/>
            <w:vAlign w:val="bottom"/>
            <w:hideMark/>
          </w:tcPr>
          <w:p w:rsidR="00A4756D" w:rsidRPr="00B057CE" w:rsidRDefault="00A4756D" w:rsidP="00A4756D"/>
        </w:tc>
      </w:tr>
      <w:tr w:rsidR="000810BE" w:rsidRPr="00B057CE" w:rsidTr="008E58C8">
        <w:trPr>
          <w:trHeight w:val="315"/>
          <w:jc w:val="center"/>
        </w:trPr>
        <w:tc>
          <w:tcPr>
            <w:tcW w:w="128" w:type="pct"/>
            <w:tcBorders>
              <w:top w:val="nil"/>
              <w:left w:val="nil"/>
              <w:bottom w:val="nil"/>
              <w:right w:val="nil"/>
            </w:tcBorders>
            <w:shd w:val="clear" w:color="auto" w:fill="auto"/>
            <w:noWrap/>
            <w:vAlign w:val="bottom"/>
            <w:hideMark/>
          </w:tcPr>
          <w:p w:rsidR="00A4756D" w:rsidRPr="00B057CE" w:rsidRDefault="00A4756D" w:rsidP="00A4756D"/>
        </w:tc>
        <w:tc>
          <w:tcPr>
            <w:tcW w:w="650" w:type="pct"/>
            <w:tcBorders>
              <w:top w:val="nil"/>
              <w:left w:val="nil"/>
              <w:bottom w:val="nil"/>
              <w:right w:val="nil"/>
            </w:tcBorders>
            <w:shd w:val="clear" w:color="auto" w:fill="auto"/>
            <w:noWrap/>
            <w:vAlign w:val="bottom"/>
            <w:hideMark/>
          </w:tcPr>
          <w:p w:rsidR="00A4756D" w:rsidRPr="00B057CE" w:rsidRDefault="00A4756D" w:rsidP="00A4756D"/>
        </w:tc>
        <w:tc>
          <w:tcPr>
            <w:tcW w:w="258" w:type="pct"/>
            <w:tcBorders>
              <w:top w:val="nil"/>
              <w:left w:val="nil"/>
              <w:bottom w:val="nil"/>
              <w:right w:val="nil"/>
            </w:tcBorders>
            <w:shd w:val="clear" w:color="auto" w:fill="auto"/>
            <w:noWrap/>
            <w:vAlign w:val="center"/>
            <w:hideMark/>
          </w:tcPr>
          <w:p w:rsidR="00A4756D" w:rsidRPr="00B057CE" w:rsidRDefault="00A4756D" w:rsidP="00A4756D">
            <w:pPr>
              <w:jc w:val="center"/>
              <w:rPr>
                <w:b/>
                <w:bCs/>
              </w:rPr>
            </w:pPr>
            <w:r w:rsidRPr="00B057CE">
              <w:rPr>
                <w:b/>
                <w:bCs/>
              </w:rPr>
              <w:t>NGƯỜI LẬP BIỂU</w:t>
            </w:r>
          </w:p>
        </w:tc>
        <w:tc>
          <w:tcPr>
            <w:tcW w:w="163" w:type="pct"/>
            <w:tcBorders>
              <w:top w:val="nil"/>
              <w:left w:val="nil"/>
              <w:bottom w:val="nil"/>
              <w:right w:val="nil"/>
            </w:tcBorders>
            <w:shd w:val="clear" w:color="auto" w:fill="auto"/>
            <w:noWrap/>
            <w:vAlign w:val="center"/>
            <w:hideMark/>
          </w:tcPr>
          <w:p w:rsidR="00A4756D" w:rsidRPr="00B057CE" w:rsidRDefault="00A4756D" w:rsidP="00A4756D">
            <w:pPr>
              <w:jc w:val="center"/>
              <w:rPr>
                <w:b/>
                <w:bCs/>
              </w:rPr>
            </w:pPr>
          </w:p>
        </w:tc>
        <w:tc>
          <w:tcPr>
            <w:tcW w:w="163" w:type="pct"/>
            <w:tcBorders>
              <w:top w:val="nil"/>
              <w:left w:val="nil"/>
              <w:bottom w:val="nil"/>
              <w:right w:val="nil"/>
            </w:tcBorders>
            <w:shd w:val="clear" w:color="auto" w:fill="auto"/>
            <w:noWrap/>
            <w:vAlign w:val="bottom"/>
            <w:hideMark/>
          </w:tcPr>
          <w:p w:rsidR="00A4756D" w:rsidRPr="00B057CE" w:rsidRDefault="00A4756D" w:rsidP="00A4756D">
            <w:pPr>
              <w:jc w:val="center"/>
            </w:pPr>
          </w:p>
        </w:tc>
        <w:tc>
          <w:tcPr>
            <w:tcW w:w="163" w:type="pct"/>
            <w:tcBorders>
              <w:top w:val="nil"/>
              <w:left w:val="nil"/>
              <w:bottom w:val="nil"/>
              <w:right w:val="nil"/>
            </w:tcBorders>
            <w:shd w:val="clear" w:color="auto" w:fill="auto"/>
            <w:noWrap/>
            <w:vAlign w:val="bottom"/>
            <w:hideMark/>
          </w:tcPr>
          <w:p w:rsidR="00A4756D" w:rsidRPr="00B057CE" w:rsidRDefault="00A4756D" w:rsidP="00A4756D"/>
        </w:tc>
        <w:tc>
          <w:tcPr>
            <w:tcW w:w="172" w:type="pct"/>
            <w:tcBorders>
              <w:top w:val="nil"/>
              <w:left w:val="nil"/>
              <w:bottom w:val="nil"/>
              <w:right w:val="nil"/>
            </w:tcBorders>
            <w:shd w:val="clear" w:color="auto" w:fill="auto"/>
            <w:noWrap/>
            <w:vAlign w:val="bottom"/>
            <w:hideMark/>
          </w:tcPr>
          <w:p w:rsidR="00A4756D" w:rsidRPr="00B057CE" w:rsidRDefault="00A4756D" w:rsidP="00A4756D"/>
        </w:tc>
        <w:tc>
          <w:tcPr>
            <w:tcW w:w="172" w:type="pct"/>
            <w:tcBorders>
              <w:top w:val="nil"/>
              <w:left w:val="nil"/>
              <w:bottom w:val="nil"/>
              <w:right w:val="nil"/>
            </w:tcBorders>
            <w:shd w:val="clear" w:color="auto" w:fill="auto"/>
            <w:noWrap/>
            <w:vAlign w:val="bottom"/>
            <w:hideMark/>
          </w:tcPr>
          <w:p w:rsidR="00A4756D" w:rsidRPr="00B057CE" w:rsidRDefault="00A4756D" w:rsidP="00A4756D"/>
        </w:tc>
        <w:tc>
          <w:tcPr>
            <w:tcW w:w="1035" w:type="pct"/>
            <w:gridSpan w:val="6"/>
            <w:tcBorders>
              <w:top w:val="nil"/>
              <w:left w:val="nil"/>
              <w:bottom w:val="nil"/>
              <w:right w:val="nil"/>
            </w:tcBorders>
            <w:shd w:val="clear" w:color="auto" w:fill="auto"/>
            <w:noWrap/>
            <w:vAlign w:val="bottom"/>
            <w:hideMark/>
          </w:tcPr>
          <w:p w:rsidR="00A4756D" w:rsidRPr="00B057CE" w:rsidRDefault="00A4756D" w:rsidP="00A4756D">
            <w:pPr>
              <w:jc w:val="center"/>
              <w:rPr>
                <w:b/>
                <w:bCs/>
              </w:rPr>
            </w:pPr>
            <w:r w:rsidRPr="00B057CE">
              <w:rPr>
                <w:b/>
                <w:bCs/>
              </w:rPr>
              <w:t>NGƯỜI KIỂM TRA BIỂU</w:t>
            </w:r>
          </w:p>
        </w:tc>
        <w:tc>
          <w:tcPr>
            <w:tcW w:w="153" w:type="pct"/>
            <w:tcBorders>
              <w:top w:val="nil"/>
              <w:left w:val="nil"/>
              <w:bottom w:val="nil"/>
              <w:right w:val="nil"/>
            </w:tcBorders>
            <w:shd w:val="clear" w:color="auto" w:fill="auto"/>
            <w:noWrap/>
            <w:vAlign w:val="bottom"/>
            <w:hideMark/>
          </w:tcPr>
          <w:p w:rsidR="00A4756D" w:rsidRPr="00B057CE" w:rsidRDefault="00A4756D" w:rsidP="00A4756D">
            <w:pPr>
              <w:jc w:val="center"/>
              <w:rPr>
                <w:b/>
                <w:bCs/>
              </w:rPr>
            </w:pPr>
          </w:p>
        </w:tc>
        <w:tc>
          <w:tcPr>
            <w:tcW w:w="172" w:type="pct"/>
            <w:tcBorders>
              <w:top w:val="nil"/>
              <w:left w:val="nil"/>
              <w:bottom w:val="nil"/>
              <w:right w:val="nil"/>
            </w:tcBorders>
            <w:shd w:val="clear" w:color="auto" w:fill="auto"/>
            <w:noWrap/>
            <w:vAlign w:val="bottom"/>
            <w:hideMark/>
          </w:tcPr>
          <w:p w:rsidR="00A4756D" w:rsidRPr="00B057CE" w:rsidRDefault="00A4756D" w:rsidP="00A4756D"/>
        </w:tc>
        <w:tc>
          <w:tcPr>
            <w:tcW w:w="153" w:type="pct"/>
            <w:tcBorders>
              <w:top w:val="nil"/>
              <w:left w:val="nil"/>
              <w:bottom w:val="nil"/>
              <w:right w:val="nil"/>
            </w:tcBorders>
            <w:shd w:val="clear" w:color="auto" w:fill="auto"/>
            <w:noWrap/>
            <w:vAlign w:val="bottom"/>
            <w:hideMark/>
          </w:tcPr>
          <w:p w:rsidR="00A4756D" w:rsidRPr="00B057CE" w:rsidRDefault="00A4756D" w:rsidP="00A4756D"/>
        </w:tc>
        <w:tc>
          <w:tcPr>
            <w:tcW w:w="172" w:type="pct"/>
            <w:tcBorders>
              <w:top w:val="nil"/>
              <w:left w:val="nil"/>
              <w:bottom w:val="nil"/>
              <w:right w:val="nil"/>
            </w:tcBorders>
            <w:shd w:val="clear" w:color="auto" w:fill="auto"/>
            <w:noWrap/>
            <w:vAlign w:val="bottom"/>
            <w:hideMark/>
          </w:tcPr>
          <w:p w:rsidR="00A4756D" w:rsidRPr="00B057CE" w:rsidRDefault="00A4756D" w:rsidP="00A4756D"/>
        </w:tc>
        <w:tc>
          <w:tcPr>
            <w:tcW w:w="153" w:type="pct"/>
            <w:tcBorders>
              <w:top w:val="nil"/>
              <w:left w:val="nil"/>
              <w:bottom w:val="nil"/>
              <w:right w:val="nil"/>
            </w:tcBorders>
            <w:shd w:val="clear" w:color="auto" w:fill="auto"/>
            <w:noWrap/>
            <w:vAlign w:val="bottom"/>
            <w:hideMark/>
          </w:tcPr>
          <w:p w:rsidR="00A4756D" w:rsidRPr="00B057CE" w:rsidRDefault="00A4756D" w:rsidP="00A4756D"/>
        </w:tc>
        <w:tc>
          <w:tcPr>
            <w:tcW w:w="317" w:type="pct"/>
            <w:tcBorders>
              <w:top w:val="nil"/>
              <w:left w:val="nil"/>
              <w:bottom w:val="nil"/>
              <w:right w:val="nil"/>
            </w:tcBorders>
            <w:shd w:val="clear" w:color="auto" w:fill="auto"/>
            <w:noWrap/>
            <w:vAlign w:val="center"/>
            <w:hideMark/>
          </w:tcPr>
          <w:p w:rsidR="00A4756D" w:rsidRPr="00B057CE" w:rsidRDefault="00A4756D" w:rsidP="00A4756D">
            <w:pPr>
              <w:jc w:val="center"/>
              <w:rPr>
                <w:b/>
                <w:bCs/>
              </w:rPr>
            </w:pPr>
            <w:r w:rsidRPr="00B057CE">
              <w:rPr>
                <w:b/>
                <w:bCs/>
              </w:rPr>
              <w:t>THỦ TRƯỞNG ĐƠN VỊ</w:t>
            </w:r>
          </w:p>
        </w:tc>
        <w:tc>
          <w:tcPr>
            <w:tcW w:w="153" w:type="pct"/>
            <w:tcBorders>
              <w:top w:val="nil"/>
              <w:left w:val="nil"/>
              <w:bottom w:val="nil"/>
              <w:right w:val="nil"/>
            </w:tcBorders>
            <w:shd w:val="clear" w:color="auto" w:fill="auto"/>
            <w:noWrap/>
            <w:vAlign w:val="bottom"/>
            <w:hideMark/>
          </w:tcPr>
          <w:p w:rsidR="00A4756D" w:rsidRPr="00B057CE" w:rsidRDefault="00A4756D" w:rsidP="00A4756D">
            <w:pPr>
              <w:jc w:val="center"/>
              <w:rPr>
                <w:b/>
                <w:bCs/>
              </w:rPr>
            </w:pPr>
          </w:p>
        </w:tc>
        <w:tc>
          <w:tcPr>
            <w:tcW w:w="172" w:type="pct"/>
            <w:tcBorders>
              <w:top w:val="nil"/>
              <w:left w:val="nil"/>
              <w:bottom w:val="nil"/>
              <w:right w:val="nil"/>
            </w:tcBorders>
            <w:shd w:val="clear" w:color="auto" w:fill="auto"/>
            <w:noWrap/>
            <w:vAlign w:val="bottom"/>
            <w:hideMark/>
          </w:tcPr>
          <w:p w:rsidR="00A4756D" w:rsidRPr="00B057CE" w:rsidRDefault="00A4756D" w:rsidP="00A4756D"/>
        </w:tc>
        <w:tc>
          <w:tcPr>
            <w:tcW w:w="153" w:type="pct"/>
            <w:tcBorders>
              <w:top w:val="nil"/>
              <w:left w:val="nil"/>
              <w:bottom w:val="nil"/>
              <w:right w:val="nil"/>
            </w:tcBorders>
            <w:shd w:val="clear" w:color="auto" w:fill="auto"/>
            <w:noWrap/>
            <w:vAlign w:val="bottom"/>
            <w:hideMark/>
          </w:tcPr>
          <w:p w:rsidR="00A4756D" w:rsidRPr="00B057CE" w:rsidRDefault="00A4756D" w:rsidP="00A4756D"/>
        </w:tc>
        <w:tc>
          <w:tcPr>
            <w:tcW w:w="172" w:type="pct"/>
            <w:tcBorders>
              <w:top w:val="nil"/>
              <w:left w:val="nil"/>
              <w:bottom w:val="nil"/>
              <w:right w:val="nil"/>
            </w:tcBorders>
            <w:shd w:val="clear" w:color="auto" w:fill="auto"/>
            <w:noWrap/>
            <w:vAlign w:val="bottom"/>
            <w:hideMark/>
          </w:tcPr>
          <w:p w:rsidR="00A4756D" w:rsidRPr="00B057CE" w:rsidRDefault="00A4756D" w:rsidP="00A4756D"/>
        </w:tc>
        <w:tc>
          <w:tcPr>
            <w:tcW w:w="153" w:type="pct"/>
            <w:tcBorders>
              <w:top w:val="nil"/>
              <w:left w:val="nil"/>
              <w:bottom w:val="nil"/>
              <w:right w:val="nil"/>
            </w:tcBorders>
            <w:shd w:val="clear" w:color="auto" w:fill="auto"/>
            <w:noWrap/>
            <w:vAlign w:val="bottom"/>
            <w:hideMark/>
          </w:tcPr>
          <w:p w:rsidR="00A4756D" w:rsidRPr="00B057CE" w:rsidRDefault="00A4756D" w:rsidP="00A4756D"/>
        </w:tc>
        <w:tc>
          <w:tcPr>
            <w:tcW w:w="172" w:type="pct"/>
            <w:tcBorders>
              <w:top w:val="nil"/>
              <w:left w:val="nil"/>
              <w:bottom w:val="nil"/>
              <w:right w:val="nil"/>
            </w:tcBorders>
            <w:shd w:val="clear" w:color="auto" w:fill="auto"/>
            <w:noWrap/>
            <w:vAlign w:val="bottom"/>
            <w:hideMark/>
          </w:tcPr>
          <w:p w:rsidR="00A4756D" w:rsidRPr="00B057CE" w:rsidRDefault="00A4756D" w:rsidP="00A4756D"/>
        </w:tc>
      </w:tr>
      <w:tr w:rsidR="000810BE" w:rsidRPr="00B057CE" w:rsidTr="008E58C8">
        <w:trPr>
          <w:trHeight w:val="315"/>
          <w:jc w:val="center"/>
        </w:trPr>
        <w:tc>
          <w:tcPr>
            <w:tcW w:w="128" w:type="pct"/>
            <w:tcBorders>
              <w:top w:val="nil"/>
              <w:left w:val="nil"/>
              <w:bottom w:val="nil"/>
              <w:right w:val="nil"/>
            </w:tcBorders>
            <w:shd w:val="clear" w:color="auto" w:fill="auto"/>
            <w:noWrap/>
            <w:vAlign w:val="bottom"/>
            <w:hideMark/>
          </w:tcPr>
          <w:p w:rsidR="00A4756D" w:rsidRPr="00B057CE" w:rsidRDefault="00A4756D" w:rsidP="00A4756D"/>
        </w:tc>
        <w:tc>
          <w:tcPr>
            <w:tcW w:w="650" w:type="pct"/>
            <w:tcBorders>
              <w:top w:val="nil"/>
              <w:left w:val="nil"/>
              <w:bottom w:val="nil"/>
              <w:right w:val="nil"/>
            </w:tcBorders>
            <w:shd w:val="clear" w:color="auto" w:fill="auto"/>
            <w:noWrap/>
            <w:vAlign w:val="bottom"/>
            <w:hideMark/>
          </w:tcPr>
          <w:p w:rsidR="00A4756D" w:rsidRPr="00B057CE" w:rsidRDefault="00A4756D" w:rsidP="00A4756D"/>
        </w:tc>
        <w:tc>
          <w:tcPr>
            <w:tcW w:w="258" w:type="pct"/>
            <w:tcBorders>
              <w:top w:val="nil"/>
              <w:left w:val="nil"/>
              <w:bottom w:val="nil"/>
              <w:right w:val="nil"/>
            </w:tcBorders>
            <w:shd w:val="clear" w:color="auto" w:fill="auto"/>
            <w:noWrap/>
            <w:vAlign w:val="center"/>
            <w:hideMark/>
          </w:tcPr>
          <w:p w:rsidR="00A4756D" w:rsidRPr="00B057CE" w:rsidRDefault="00A4756D" w:rsidP="00A4756D">
            <w:pPr>
              <w:jc w:val="center"/>
              <w:rPr>
                <w:i/>
                <w:iCs/>
              </w:rPr>
            </w:pPr>
            <w:r w:rsidRPr="00B057CE">
              <w:rPr>
                <w:i/>
                <w:iCs/>
              </w:rPr>
              <w:t>(Ký, họ tên)</w:t>
            </w:r>
          </w:p>
        </w:tc>
        <w:tc>
          <w:tcPr>
            <w:tcW w:w="163" w:type="pct"/>
            <w:tcBorders>
              <w:top w:val="nil"/>
              <w:left w:val="nil"/>
              <w:bottom w:val="nil"/>
              <w:right w:val="nil"/>
            </w:tcBorders>
            <w:shd w:val="clear" w:color="auto" w:fill="auto"/>
            <w:noWrap/>
            <w:vAlign w:val="center"/>
            <w:hideMark/>
          </w:tcPr>
          <w:p w:rsidR="00A4756D" w:rsidRPr="00B057CE" w:rsidRDefault="00A4756D" w:rsidP="00A4756D">
            <w:pPr>
              <w:jc w:val="center"/>
              <w:rPr>
                <w:i/>
                <w:iCs/>
              </w:rPr>
            </w:pPr>
          </w:p>
        </w:tc>
        <w:tc>
          <w:tcPr>
            <w:tcW w:w="163" w:type="pct"/>
            <w:tcBorders>
              <w:top w:val="nil"/>
              <w:left w:val="nil"/>
              <w:bottom w:val="nil"/>
              <w:right w:val="nil"/>
            </w:tcBorders>
            <w:shd w:val="clear" w:color="auto" w:fill="auto"/>
            <w:noWrap/>
            <w:vAlign w:val="bottom"/>
            <w:hideMark/>
          </w:tcPr>
          <w:p w:rsidR="00A4756D" w:rsidRPr="00B057CE" w:rsidRDefault="00A4756D" w:rsidP="00A4756D">
            <w:pPr>
              <w:jc w:val="center"/>
            </w:pPr>
          </w:p>
        </w:tc>
        <w:tc>
          <w:tcPr>
            <w:tcW w:w="163" w:type="pct"/>
            <w:tcBorders>
              <w:top w:val="nil"/>
              <w:left w:val="nil"/>
              <w:bottom w:val="nil"/>
              <w:right w:val="nil"/>
            </w:tcBorders>
            <w:shd w:val="clear" w:color="auto" w:fill="auto"/>
            <w:noWrap/>
            <w:vAlign w:val="bottom"/>
            <w:hideMark/>
          </w:tcPr>
          <w:p w:rsidR="00A4756D" w:rsidRPr="00B057CE" w:rsidRDefault="00A4756D" w:rsidP="00A4756D"/>
        </w:tc>
        <w:tc>
          <w:tcPr>
            <w:tcW w:w="172" w:type="pct"/>
            <w:tcBorders>
              <w:top w:val="nil"/>
              <w:left w:val="nil"/>
              <w:bottom w:val="nil"/>
              <w:right w:val="nil"/>
            </w:tcBorders>
            <w:shd w:val="clear" w:color="auto" w:fill="auto"/>
            <w:noWrap/>
            <w:vAlign w:val="bottom"/>
            <w:hideMark/>
          </w:tcPr>
          <w:p w:rsidR="00A4756D" w:rsidRPr="00B057CE" w:rsidRDefault="00A4756D" w:rsidP="00A4756D"/>
        </w:tc>
        <w:tc>
          <w:tcPr>
            <w:tcW w:w="172" w:type="pct"/>
            <w:tcBorders>
              <w:top w:val="nil"/>
              <w:left w:val="nil"/>
              <w:bottom w:val="nil"/>
              <w:right w:val="nil"/>
            </w:tcBorders>
            <w:shd w:val="clear" w:color="auto" w:fill="auto"/>
            <w:noWrap/>
            <w:vAlign w:val="bottom"/>
            <w:hideMark/>
          </w:tcPr>
          <w:p w:rsidR="00A4756D" w:rsidRPr="00B057CE" w:rsidRDefault="00A4756D" w:rsidP="00A4756D"/>
        </w:tc>
        <w:tc>
          <w:tcPr>
            <w:tcW w:w="1035" w:type="pct"/>
            <w:gridSpan w:val="6"/>
            <w:tcBorders>
              <w:top w:val="nil"/>
              <w:left w:val="nil"/>
              <w:bottom w:val="nil"/>
              <w:right w:val="nil"/>
            </w:tcBorders>
            <w:shd w:val="clear" w:color="auto" w:fill="auto"/>
            <w:noWrap/>
            <w:vAlign w:val="bottom"/>
            <w:hideMark/>
          </w:tcPr>
          <w:p w:rsidR="00A4756D" w:rsidRPr="00B057CE" w:rsidRDefault="00A4756D" w:rsidP="00A4756D">
            <w:pPr>
              <w:jc w:val="center"/>
              <w:rPr>
                <w:i/>
                <w:iCs/>
              </w:rPr>
            </w:pPr>
            <w:r w:rsidRPr="00B057CE">
              <w:rPr>
                <w:i/>
                <w:iCs/>
              </w:rPr>
              <w:t>(Ký, họ tên)</w:t>
            </w:r>
          </w:p>
        </w:tc>
        <w:tc>
          <w:tcPr>
            <w:tcW w:w="153" w:type="pct"/>
            <w:tcBorders>
              <w:top w:val="nil"/>
              <w:left w:val="nil"/>
              <w:bottom w:val="nil"/>
              <w:right w:val="nil"/>
            </w:tcBorders>
            <w:shd w:val="clear" w:color="auto" w:fill="auto"/>
            <w:noWrap/>
            <w:vAlign w:val="bottom"/>
            <w:hideMark/>
          </w:tcPr>
          <w:p w:rsidR="00A4756D" w:rsidRPr="00B057CE" w:rsidRDefault="00A4756D" w:rsidP="00A4756D">
            <w:pPr>
              <w:jc w:val="center"/>
              <w:rPr>
                <w:i/>
                <w:iCs/>
              </w:rPr>
            </w:pPr>
          </w:p>
        </w:tc>
        <w:tc>
          <w:tcPr>
            <w:tcW w:w="172" w:type="pct"/>
            <w:tcBorders>
              <w:top w:val="nil"/>
              <w:left w:val="nil"/>
              <w:bottom w:val="nil"/>
              <w:right w:val="nil"/>
            </w:tcBorders>
            <w:shd w:val="clear" w:color="auto" w:fill="auto"/>
            <w:noWrap/>
            <w:vAlign w:val="bottom"/>
            <w:hideMark/>
          </w:tcPr>
          <w:p w:rsidR="00A4756D" w:rsidRPr="00B057CE" w:rsidRDefault="00A4756D" w:rsidP="00A4756D"/>
        </w:tc>
        <w:tc>
          <w:tcPr>
            <w:tcW w:w="153" w:type="pct"/>
            <w:tcBorders>
              <w:top w:val="nil"/>
              <w:left w:val="nil"/>
              <w:bottom w:val="nil"/>
              <w:right w:val="nil"/>
            </w:tcBorders>
            <w:shd w:val="clear" w:color="auto" w:fill="auto"/>
            <w:noWrap/>
            <w:vAlign w:val="bottom"/>
            <w:hideMark/>
          </w:tcPr>
          <w:p w:rsidR="00A4756D" w:rsidRPr="00B057CE" w:rsidRDefault="00A4756D" w:rsidP="00A4756D"/>
        </w:tc>
        <w:tc>
          <w:tcPr>
            <w:tcW w:w="172" w:type="pct"/>
            <w:tcBorders>
              <w:top w:val="nil"/>
              <w:left w:val="nil"/>
              <w:bottom w:val="nil"/>
              <w:right w:val="nil"/>
            </w:tcBorders>
            <w:shd w:val="clear" w:color="auto" w:fill="auto"/>
            <w:noWrap/>
            <w:vAlign w:val="bottom"/>
            <w:hideMark/>
          </w:tcPr>
          <w:p w:rsidR="00A4756D" w:rsidRPr="00B057CE" w:rsidRDefault="00A4756D" w:rsidP="00A4756D"/>
        </w:tc>
        <w:tc>
          <w:tcPr>
            <w:tcW w:w="153" w:type="pct"/>
            <w:tcBorders>
              <w:top w:val="nil"/>
              <w:left w:val="nil"/>
              <w:bottom w:val="nil"/>
              <w:right w:val="nil"/>
            </w:tcBorders>
            <w:shd w:val="clear" w:color="auto" w:fill="auto"/>
            <w:noWrap/>
            <w:vAlign w:val="bottom"/>
            <w:hideMark/>
          </w:tcPr>
          <w:p w:rsidR="00A4756D" w:rsidRPr="00B057CE" w:rsidRDefault="00A4756D" w:rsidP="00A4756D"/>
        </w:tc>
        <w:tc>
          <w:tcPr>
            <w:tcW w:w="317" w:type="pct"/>
            <w:tcBorders>
              <w:top w:val="nil"/>
              <w:left w:val="nil"/>
              <w:bottom w:val="nil"/>
              <w:right w:val="nil"/>
            </w:tcBorders>
            <w:shd w:val="clear" w:color="auto" w:fill="auto"/>
            <w:noWrap/>
            <w:vAlign w:val="center"/>
            <w:hideMark/>
          </w:tcPr>
          <w:p w:rsidR="00A4756D" w:rsidRPr="00B057CE" w:rsidRDefault="00A4756D" w:rsidP="00A4756D">
            <w:pPr>
              <w:jc w:val="center"/>
              <w:rPr>
                <w:i/>
                <w:iCs/>
              </w:rPr>
            </w:pPr>
            <w:r w:rsidRPr="00B057CE">
              <w:rPr>
                <w:i/>
                <w:iCs/>
              </w:rPr>
              <w:t>(Ký, đóng dấu, họ tên)</w:t>
            </w:r>
          </w:p>
        </w:tc>
        <w:tc>
          <w:tcPr>
            <w:tcW w:w="153" w:type="pct"/>
            <w:tcBorders>
              <w:top w:val="nil"/>
              <w:left w:val="nil"/>
              <w:bottom w:val="nil"/>
              <w:right w:val="nil"/>
            </w:tcBorders>
            <w:shd w:val="clear" w:color="auto" w:fill="auto"/>
            <w:noWrap/>
            <w:vAlign w:val="bottom"/>
            <w:hideMark/>
          </w:tcPr>
          <w:p w:rsidR="00A4756D" w:rsidRPr="00B057CE" w:rsidRDefault="00A4756D" w:rsidP="00A4756D">
            <w:pPr>
              <w:jc w:val="center"/>
              <w:rPr>
                <w:i/>
                <w:iCs/>
              </w:rPr>
            </w:pPr>
          </w:p>
        </w:tc>
        <w:tc>
          <w:tcPr>
            <w:tcW w:w="172" w:type="pct"/>
            <w:tcBorders>
              <w:top w:val="nil"/>
              <w:left w:val="nil"/>
              <w:bottom w:val="nil"/>
              <w:right w:val="nil"/>
            </w:tcBorders>
            <w:shd w:val="clear" w:color="auto" w:fill="auto"/>
            <w:noWrap/>
            <w:vAlign w:val="bottom"/>
            <w:hideMark/>
          </w:tcPr>
          <w:p w:rsidR="00A4756D" w:rsidRPr="00B057CE" w:rsidRDefault="00A4756D" w:rsidP="00A4756D"/>
        </w:tc>
        <w:tc>
          <w:tcPr>
            <w:tcW w:w="153" w:type="pct"/>
            <w:tcBorders>
              <w:top w:val="nil"/>
              <w:left w:val="nil"/>
              <w:bottom w:val="nil"/>
              <w:right w:val="nil"/>
            </w:tcBorders>
            <w:shd w:val="clear" w:color="auto" w:fill="auto"/>
            <w:noWrap/>
            <w:vAlign w:val="bottom"/>
            <w:hideMark/>
          </w:tcPr>
          <w:p w:rsidR="00A4756D" w:rsidRPr="00B057CE" w:rsidRDefault="00A4756D" w:rsidP="00A4756D"/>
        </w:tc>
        <w:tc>
          <w:tcPr>
            <w:tcW w:w="172" w:type="pct"/>
            <w:tcBorders>
              <w:top w:val="nil"/>
              <w:left w:val="nil"/>
              <w:bottom w:val="nil"/>
              <w:right w:val="nil"/>
            </w:tcBorders>
            <w:shd w:val="clear" w:color="auto" w:fill="auto"/>
            <w:noWrap/>
            <w:vAlign w:val="bottom"/>
            <w:hideMark/>
          </w:tcPr>
          <w:p w:rsidR="00A4756D" w:rsidRPr="00B057CE" w:rsidRDefault="00A4756D" w:rsidP="00A4756D"/>
        </w:tc>
        <w:tc>
          <w:tcPr>
            <w:tcW w:w="153" w:type="pct"/>
            <w:tcBorders>
              <w:top w:val="nil"/>
              <w:left w:val="nil"/>
              <w:bottom w:val="nil"/>
              <w:right w:val="nil"/>
            </w:tcBorders>
            <w:shd w:val="clear" w:color="auto" w:fill="auto"/>
            <w:noWrap/>
            <w:vAlign w:val="bottom"/>
            <w:hideMark/>
          </w:tcPr>
          <w:p w:rsidR="00A4756D" w:rsidRPr="00B057CE" w:rsidRDefault="00A4756D" w:rsidP="00A4756D"/>
        </w:tc>
        <w:tc>
          <w:tcPr>
            <w:tcW w:w="172" w:type="pct"/>
            <w:tcBorders>
              <w:top w:val="nil"/>
              <w:left w:val="nil"/>
              <w:bottom w:val="nil"/>
              <w:right w:val="nil"/>
            </w:tcBorders>
            <w:shd w:val="clear" w:color="auto" w:fill="auto"/>
            <w:noWrap/>
            <w:vAlign w:val="bottom"/>
            <w:hideMark/>
          </w:tcPr>
          <w:p w:rsidR="00A4756D" w:rsidRPr="00B057CE" w:rsidRDefault="00A4756D" w:rsidP="00A4756D"/>
        </w:tc>
      </w:tr>
    </w:tbl>
    <w:p w:rsidR="00A4756D" w:rsidRPr="000810BE" w:rsidRDefault="009068AB" w:rsidP="009068AB">
      <w:pPr>
        <w:rPr>
          <w:sz w:val="23"/>
          <w:szCs w:val="23"/>
          <w:lang w:val="vi-VN" w:eastAsia="vi-VN"/>
        </w:rPr>
        <w:sectPr w:rsidR="00A4756D" w:rsidRPr="000810BE" w:rsidSect="00A02A57">
          <w:pgSz w:w="16838" w:h="11906" w:orient="landscape"/>
          <w:pgMar w:top="1134" w:right="1134" w:bottom="1134" w:left="1701" w:header="562" w:footer="706" w:gutter="0"/>
          <w:cols w:space="708"/>
          <w:docGrid w:linePitch="381"/>
        </w:sectPr>
      </w:pP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r w:rsidRPr="000810BE">
        <w:rPr>
          <w:sz w:val="23"/>
          <w:szCs w:val="23"/>
          <w:lang w:val="vi-VN" w:eastAsia="vi-VN"/>
        </w:rPr>
        <w:tab/>
      </w:r>
    </w:p>
    <w:p w:rsidR="00A4756D" w:rsidRPr="00B057CE" w:rsidRDefault="009068AB" w:rsidP="00A4756D">
      <w:pPr>
        <w:ind w:firstLine="709"/>
        <w:jc w:val="both"/>
        <w:rPr>
          <w:b/>
          <w:bCs/>
          <w:sz w:val="26"/>
          <w:szCs w:val="26"/>
          <w:lang w:val="vi-VN" w:eastAsia="vi-VN"/>
        </w:rPr>
      </w:pPr>
      <w:r w:rsidRPr="000810BE">
        <w:rPr>
          <w:sz w:val="28"/>
          <w:szCs w:val="28"/>
          <w:lang w:val="vi-VN" w:eastAsia="vi-VN"/>
        </w:rPr>
        <w:lastRenderedPageBreak/>
        <w:tab/>
      </w:r>
      <w:r w:rsidR="00A4756D" w:rsidRPr="00B057CE">
        <w:rPr>
          <w:b/>
          <w:sz w:val="26"/>
          <w:szCs w:val="26"/>
          <w:lang w:val="vi-VN"/>
        </w:rPr>
        <w:t xml:space="preserve">Biểu số </w:t>
      </w:r>
      <w:r w:rsidR="00A4756D" w:rsidRPr="00B057CE">
        <w:rPr>
          <w:b/>
          <w:bCs/>
          <w:sz w:val="26"/>
          <w:szCs w:val="26"/>
          <w:lang w:val="vi-VN" w:eastAsia="vi-VN"/>
        </w:rPr>
        <w:t>110</w:t>
      </w:r>
      <w:r w:rsidR="007140B8" w:rsidRPr="00B057CE">
        <w:rPr>
          <w:b/>
          <w:bCs/>
          <w:sz w:val="26"/>
          <w:szCs w:val="26"/>
          <w:lang w:val="vi-VN" w:eastAsia="vi-VN"/>
        </w:rPr>
        <w:t>7</w:t>
      </w:r>
      <w:r w:rsidR="00A4756D" w:rsidRPr="00B057CE">
        <w:rPr>
          <w:b/>
          <w:bCs/>
          <w:sz w:val="26"/>
          <w:szCs w:val="26"/>
          <w:lang w:val="vi-VN" w:eastAsia="vi-VN"/>
        </w:rPr>
        <w:t>.</w:t>
      </w:r>
      <w:r w:rsidR="006A628B" w:rsidRPr="00B057CE">
        <w:rPr>
          <w:b/>
          <w:bCs/>
          <w:sz w:val="26"/>
          <w:szCs w:val="26"/>
          <w:lang w:val="vi-VN" w:eastAsia="vi-VN"/>
        </w:rPr>
        <w:t>Q</w:t>
      </w:r>
      <w:r w:rsidR="00DB7C18" w:rsidRPr="00B057CE">
        <w:rPr>
          <w:b/>
          <w:bCs/>
          <w:sz w:val="26"/>
          <w:szCs w:val="26"/>
          <w:lang w:val="vi-VN" w:eastAsia="vi-VN"/>
        </w:rPr>
        <w:t>.TCT</w:t>
      </w:r>
      <w:r w:rsidR="00A4756D" w:rsidRPr="00B057CE">
        <w:rPr>
          <w:b/>
          <w:bCs/>
          <w:sz w:val="26"/>
          <w:szCs w:val="26"/>
          <w:lang w:val="vi-VN" w:eastAsia="vi-VN"/>
        </w:rPr>
        <w:t xml:space="preserve">: </w:t>
      </w:r>
      <w:r w:rsidR="007140B8" w:rsidRPr="00B057CE">
        <w:rPr>
          <w:b/>
          <w:bCs/>
          <w:sz w:val="26"/>
          <w:szCs w:val="26"/>
          <w:lang w:val="vi-VN"/>
        </w:rPr>
        <w:t>Thống kê tình hình kinh doanh của doanh nghiệp đang hoạt động theo địa bàn (mã số thuế 10 số)</w:t>
      </w:r>
    </w:p>
    <w:p w:rsidR="00A4756D" w:rsidRPr="00B057CE" w:rsidRDefault="00A4756D" w:rsidP="00A4756D">
      <w:pPr>
        <w:ind w:firstLine="709"/>
        <w:jc w:val="both"/>
        <w:rPr>
          <w:b/>
          <w:bCs/>
          <w:sz w:val="26"/>
          <w:szCs w:val="26"/>
          <w:lang w:val="vi-VN" w:eastAsia="vi-VN"/>
        </w:rPr>
      </w:pPr>
      <w:r w:rsidRPr="00B057CE">
        <w:rPr>
          <w:b/>
          <w:bCs/>
          <w:sz w:val="26"/>
          <w:szCs w:val="26"/>
          <w:lang w:val="vi-VN" w:eastAsia="vi-VN"/>
        </w:rPr>
        <w:t>Biểu số 110</w:t>
      </w:r>
      <w:r w:rsidR="007140B8" w:rsidRPr="00B057CE">
        <w:rPr>
          <w:b/>
          <w:bCs/>
          <w:sz w:val="26"/>
          <w:szCs w:val="26"/>
          <w:lang w:val="vi-VN" w:eastAsia="vi-VN"/>
        </w:rPr>
        <w:t>8</w:t>
      </w:r>
      <w:r w:rsidRPr="00B057CE">
        <w:rPr>
          <w:b/>
          <w:bCs/>
          <w:sz w:val="26"/>
          <w:szCs w:val="26"/>
          <w:lang w:val="vi-VN" w:eastAsia="vi-VN"/>
        </w:rPr>
        <w:t>.</w:t>
      </w:r>
      <w:r w:rsidR="006A628B" w:rsidRPr="00B057CE">
        <w:rPr>
          <w:b/>
          <w:bCs/>
          <w:sz w:val="26"/>
          <w:szCs w:val="26"/>
          <w:lang w:val="vi-VN" w:eastAsia="vi-VN"/>
        </w:rPr>
        <w:t>Q</w:t>
      </w:r>
      <w:r w:rsidR="00DB7C18" w:rsidRPr="00B057CE">
        <w:rPr>
          <w:b/>
          <w:bCs/>
          <w:sz w:val="26"/>
          <w:szCs w:val="26"/>
          <w:lang w:val="vi-VN" w:eastAsia="vi-VN"/>
        </w:rPr>
        <w:t>.TCT</w:t>
      </w:r>
      <w:r w:rsidRPr="00B057CE">
        <w:rPr>
          <w:b/>
          <w:bCs/>
          <w:sz w:val="26"/>
          <w:szCs w:val="26"/>
          <w:lang w:val="vi-VN" w:eastAsia="vi-VN"/>
        </w:rPr>
        <w:t xml:space="preserve">: </w:t>
      </w:r>
      <w:r w:rsidR="00C96CE5" w:rsidRPr="00B057CE">
        <w:rPr>
          <w:b/>
          <w:bCs/>
          <w:sz w:val="26"/>
          <w:szCs w:val="26"/>
          <w:lang w:val="vi-VN"/>
        </w:rPr>
        <w:t>Thống kê tình hình kinh doanh của đơn vị trực thuộc doanh nghiệp đang hoạt động theo địa bàn (mã số thuế 13 số)</w:t>
      </w:r>
    </w:p>
    <w:p w:rsidR="00A4756D" w:rsidRPr="00B057CE" w:rsidRDefault="00A4756D" w:rsidP="00A4756D">
      <w:pPr>
        <w:ind w:firstLine="709"/>
        <w:jc w:val="both"/>
        <w:rPr>
          <w:b/>
          <w:bCs/>
          <w:sz w:val="26"/>
          <w:szCs w:val="26"/>
          <w:lang w:val="vi-VN" w:eastAsia="vi-VN"/>
        </w:rPr>
      </w:pPr>
      <w:r w:rsidRPr="00B057CE">
        <w:rPr>
          <w:b/>
          <w:bCs/>
          <w:sz w:val="26"/>
          <w:szCs w:val="26"/>
          <w:lang w:val="vi-VN" w:eastAsia="vi-VN"/>
        </w:rPr>
        <w:t>Biểu số 110</w:t>
      </w:r>
      <w:r w:rsidR="007140B8" w:rsidRPr="00B057CE">
        <w:rPr>
          <w:b/>
          <w:bCs/>
          <w:sz w:val="26"/>
          <w:szCs w:val="26"/>
          <w:lang w:val="vi-VN" w:eastAsia="vi-VN"/>
        </w:rPr>
        <w:t>9</w:t>
      </w:r>
      <w:r w:rsidRPr="00B057CE">
        <w:rPr>
          <w:b/>
          <w:bCs/>
          <w:sz w:val="26"/>
          <w:szCs w:val="26"/>
          <w:lang w:val="vi-VN" w:eastAsia="vi-VN"/>
        </w:rPr>
        <w:t>.</w:t>
      </w:r>
      <w:r w:rsidR="006A628B" w:rsidRPr="00B057CE">
        <w:rPr>
          <w:b/>
          <w:bCs/>
          <w:sz w:val="26"/>
          <w:szCs w:val="26"/>
          <w:lang w:val="vi-VN" w:eastAsia="vi-VN"/>
        </w:rPr>
        <w:t>Q</w:t>
      </w:r>
      <w:r w:rsidR="00DB7C18" w:rsidRPr="00B057CE">
        <w:rPr>
          <w:b/>
          <w:bCs/>
          <w:sz w:val="26"/>
          <w:szCs w:val="26"/>
          <w:lang w:val="vi-VN" w:eastAsia="vi-VN"/>
        </w:rPr>
        <w:t>.TCT</w:t>
      </w:r>
      <w:r w:rsidRPr="00B057CE">
        <w:rPr>
          <w:b/>
          <w:bCs/>
          <w:sz w:val="26"/>
          <w:szCs w:val="26"/>
          <w:lang w:val="vi-VN" w:eastAsia="vi-VN"/>
        </w:rPr>
        <w:t xml:space="preserve">: </w:t>
      </w:r>
      <w:r w:rsidR="00C96CE5" w:rsidRPr="00B057CE">
        <w:rPr>
          <w:b/>
          <w:bCs/>
          <w:sz w:val="26"/>
          <w:szCs w:val="26"/>
          <w:lang w:val="vi-VN"/>
        </w:rPr>
        <w:t>Thống kê tình hình kinh doanh của doanh nghiệp đang hoạt động theo ngành kinh tế (mã số thuế 10 số)</w:t>
      </w:r>
    </w:p>
    <w:p w:rsidR="00A4756D" w:rsidRPr="00B057CE" w:rsidRDefault="00A4756D" w:rsidP="00A4756D">
      <w:pPr>
        <w:ind w:firstLine="709"/>
        <w:jc w:val="both"/>
        <w:rPr>
          <w:b/>
          <w:bCs/>
          <w:sz w:val="26"/>
          <w:szCs w:val="26"/>
          <w:lang w:val="vi-VN" w:eastAsia="vi-VN"/>
        </w:rPr>
      </w:pPr>
      <w:r w:rsidRPr="00B057CE">
        <w:rPr>
          <w:b/>
          <w:bCs/>
          <w:sz w:val="26"/>
          <w:szCs w:val="26"/>
          <w:lang w:val="vi-VN" w:eastAsia="vi-VN"/>
        </w:rPr>
        <w:t>Biểu số 11</w:t>
      </w:r>
      <w:r w:rsidR="007140B8" w:rsidRPr="00B057CE">
        <w:rPr>
          <w:b/>
          <w:bCs/>
          <w:sz w:val="26"/>
          <w:szCs w:val="26"/>
          <w:lang w:val="vi-VN" w:eastAsia="vi-VN"/>
        </w:rPr>
        <w:t>10</w:t>
      </w:r>
      <w:r w:rsidRPr="00B057CE">
        <w:rPr>
          <w:b/>
          <w:bCs/>
          <w:sz w:val="26"/>
          <w:szCs w:val="26"/>
          <w:lang w:val="vi-VN" w:eastAsia="vi-VN"/>
        </w:rPr>
        <w:t>.</w:t>
      </w:r>
      <w:r w:rsidR="006A628B" w:rsidRPr="00B057CE">
        <w:rPr>
          <w:b/>
          <w:bCs/>
          <w:sz w:val="26"/>
          <w:szCs w:val="26"/>
          <w:lang w:val="vi-VN" w:eastAsia="vi-VN"/>
        </w:rPr>
        <w:t>Q</w:t>
      </w:r>
      <w:r w:rsidR="00DB7C18" w:rsidRPr="00B057CE">
        <w:rPr>
          <w:b/>
          <w:bCs/>
          <w:sz w:val="26"/>
          <w:szCs w:val="26"/>
          <w:lang w:val="vi-VN" w:eastAsia="vi-VN"/>
        </w:rPr>
        <w:t>.TCT</w:t>
      </w:r>
      <w:r w:rsidRPr="00B057CE">
        <w:rPr>
          <w:b/>
          <w:bCs/>
          <w:sz w:val="26"/>
          <w:szCs w:val="26"/>
          <w:lang w:val="vi-VN" w:eastAsia="vi-VN"/>
        </w:rPr>
        <w:t xml:space="preserve">: </w:t>
      </w:r>
      <w:r w:rsidR="00C96CE5" w:rsidRPr="00B057CE">
        <w:rPr>
          <w:b/>
          <w:bCs/>
          <w:sz w:val="26"/>
          <w:szCs w:val="26"/>
          <w:lang w:val="vi-VN"/>
        </w:rPr>
        <w:t>Thống kê tình hình kinh doanh của đơn vị trực thuộc doanh nghiệp đang hoạt động theo ngành kinh tế (mã số thuế 13 số)</w:t>
      </w:r>
    </w:p>
    <w:p w:rsidR="00A4756D" w:rsidRPr="00B057CE" w:rsidRDefault="00A4756D" w:rsidP="00A4756D">
      <w:pPr>
        <w:ind w:firstLine="709"/>
        <w:jc w:val="both"/>
        <w:rPr>
          <w:b/>
          <w:bCs/>
          <w:sz w:val="26"/>
          <w:szCs w:val="26"/>
          <w:lang w:val="vi-VN" w:eastAsia="vi-VN"/>
        </w:rPr>
      </w:pPr>
      <w:r w:rsidRPr="00B057CE">
        <w:rPr>
          <w:b/>
          <w:bCs/>
          <w:sz w:val="26"/>
          <w:szCs w:val="26"/>
          <w:lang w:val="vi-VN" w:eastAsia="vi-VN"/>
        </w:rPr>
        <w:t>Biểu số 11</w:t>
      </w:r>
      <w:r w:rsidR="007140B8" w:rsidRPr="00B057CE">
        <w:rPr>
          <w:b/>
          <w:bCs/>
          <w:sz w:val="26"/>
          <w:szCs w:val="26"/>
          <w:lang w:val="vi-VN" w:eastAsia="vi-VN"/>
        </w:rPr>
        <w:t>11</w:t>
      </w:r>
      <w:r w:rsidRPr="00B057CE">
        <w:rPr>
          <w:b/>
          <w:bCs/>
          <w:sz w:val="26"/>
          <w:szCs w:val="26"/>
          <w:lang w:val="vi-VN" w:eastAsia="vi-VN"/>
        </w:rPr>
        <w:t>.</w:t>
      </w:r>
      <w:r w:rsidR="006A628B" w:rsidRPr="00B057CE">
        <w:rPr>
          <w:b/>
          <w:bCs/>
          <w:sz w:val="26"/>
          <w:szCs w:val="26"/>
          <w:lang w:val="vi-VN" w:eastAsia="vi-VN"/>
        </w:rPr>
        <w:t>Q</w:t>
      </w:r>
      <w:r w:rsidR="00DB7C18" w:rsidRPr="00B057CE">
        <w:rPr>
          <w:b/>
          <w:bCs/>
          <w:sz w:val="26"/>
          <w:szCs w:val="26"/>
          <w:lang w:val="vi-VN" w:eastAsia="vi-VN"/>
        </w:rPr>
        <w:t>.TCT</w:t>
      </w:r>
      <w:r w:rsidRPr="00B057CE">
        <w:rPr>
          <w:b/>
          <w:bCs/>
          <w:sz w:val="26"/>
          <w:szCs w:val="26"/>
          <w:lang w:val="vi-VN" w:eastAsia="vi-VN"/>
        </w:rPr>
        <w:t xml:space="preserve">: </w:t>
      </w:r>
      <w:r w:rsidR="00C96CE5" w:rsidRPr="00B057CE">
        <w:rPr>
          <w:b/>
          <w:bCs/>
          <w:sz w:val="26"/>
          <w:szCs w:val="26"/>
          <w:lang w:val="vi-VN"/>
        </w:rPr>
        <w:t>Thống kê tình hình kinh doanh của doanh nghiệp đang hoạt động theo khu vực kinh tế (mã số thuế 10 số)</w:t>
      </w:r>
      <w:r w:rsidRPr="00B057CE">
        <w:rPr>
          <w:b/>
          <w:bCs/>
          <w:sz w:val="26"/>
          <w:szCs w:val="26"/>
          <w:lang w:val="vi-VN" w:eastAsia="vi-VN"/>
        </w:rPr>
        <w:tab/>
      </w:r>
    </w:p>
    <w:p w:rsidR="00A4756D" w:rsidRPr="00B057CE" w:rsidRDefault="00A4756D" w:rsidP="00A4756D">
      <w:pPr>
        <w:ind w:firstLine="709"/>
        <w:jc w:val="both"/>
        <w:rPr>
          <w:b/>
          <w:bCs/>
          <w:sz w:val="26"/>
          <w:szCs w:val="26"/>
          <w:lang w:val="vi-VN" w:eastAsia="vi-VN"/>
        </w:rPr>
      </w:pPr>
      <w:r w:rsidRPr="00B057CE">
        <w:rPr>
          <w:b/>
          <w:bCs/>
          <w:sz w:val="26"/>
          <w:szCs w:val="26"/>
          <w:lang w:val="vi-VN" w:eastAsia="vi-VN"/>
        </w:rPr>
        <w:t>Biểu số 11</w:t>
      </w:r>
      <w:r w:rsidR="007140B8" w:rsidRPr="00B057CE">
        <w:rPr>
          <w:b/>
          <w:bCs/>
          <w:sz w:val="26"/>
          <w:szCs w:val="26"/>
          <w:lang w:val="vi-VN" w:eastAsia="vi-VN"/>
        </w:rPr>
        <w:t>12</w:t>
      </w:r>
      <w:r w:rsidRPr="00B057CE">
        <w:rPr>
          <w:b/>
          <w:bCs/>
          <w:sz w:val="26"/>
          <w:szCs w:val="26"/>
          <w:lang w:val="vi-VN" w:eastAsia="vi-VN"/>
        </w:rPr>
        <w:t>.</w:t>
      </w:r>
      <w:r w:rsidR="006A628B" w:rsidRPr="00B057CE">
        <w:rPr>
          <w:b/>
          <w:bCs/>
          <w:sz w:val="26"/>
          <w:szCs w:val="26"/>
          <w:lang w:val="vi-VN" w:eastAsia="vi-VN"/>
        </w:rPr>
        <w:t>Q</w:t>
      </w:r>
      <w:r w:rsidR="00DB7C18" w:rsidRPr="00B057CE">
        <w:rPr>
          <w:b/>
          <w:bCs/>
          <w:sz w:val="26"/>
          <w:szCs w:val="26"/>
          <w:lang w:val="vi-VN" w:eastAsia="vi-VN"/>
        </w:rPr>
        <w:t>.TCT</w:t>
      </w:r>
      <w:r w:rsidRPr="00B057CE">
        <w:rPr>
          <w:b/>
          <w:bCs/>
          <w:sz w:val="26"/>
          <w:szCs w:val="26"/>
          <w:lang w:val="vi-VN" w:eastAsia="vi-VN"/>
        </w:rPr>
        <w:t xml:space="preserve">: </w:t>
      </w:r>
      <w:r w:rsidR="00C96CE5" w:rsidRPr="00B057CE">
        <w:rPr>
          <w:b/>
          <w:bCs/>
          <w:sz w:val="26"/>
          <w:szCs w:val="26"/>
          <w:lang w:val="vi-VN"/>
        </w:rPr>
        <w:t>Thống kê tình hình kinh doanh của đơn vị trực thuộc doanh nghiệp đang hoạt động theo khu vực kinh tế (mã số thuế 13 số)</w:t>
      </w:r>
    </w:p>
    <w:p w:rsidR="00A4756D" w:rsidRPr="00B057CE" w:rsidRDefault="00A4756D" w:rsidP="00A4756D">
      <w:pPr>
        <w:ind w:firstLine="709"/>
        <w:jc w:val="both"/>
        <w:rPr>
          <w:b/>
          <w:bCs/>
          <w:sz w:val="26"/>
          <w:szCs w:val="26"/>
          <w:lang w:val="vi-VN" w:eastAsia="vi-VN"/>
        </w:rPr>
      </w:pPr>
      <w:r w:rsidRPr="00B057CE">
        <w:rPr>
          <w:b/>
          <w:bCs/>
          <w:sz w:val="26"/>
          <w:szCs w:val="26"/>
          <w:lang w:val="vi-VN" w:eastAsia="vi-VN"/>
        </w:rPr>
        <w:t>Biểu số 11</w:t>
      </w:r>
      <w:r w:rsidR="007140B8" w:rsidRPr="00B057CE">
        <w:rPr>
          <w:b/>
          <w:bCs/>
          <w:sz w:val="26"/>
          <w:szCs w:val="26"/>
          <w:lang w:val="vi-VN" w:eastAsia="vi-VN"/>
        </w:rPr>
        <w:t>13</w:t>
      </w:r>
      <w:r w:rsidRPr="00B057CE">
        <w:rPr>
          <w:b/>
          <w:bCs/>
          <w:sz w:val="26"/>
          <w:szCs w:val="26"/>
          <w:lang w:val="vi-VN" w:eastAsia="vi-VN"/>
        </w:rPr>
        <w:t>.</w:t>
      </w:r>
      <w:r w:rsidR="006A628B" w:rsidRPr="00B057CE">
        <w:rPr>
          <w:b/>
          <w:bCs/>
          <w:sz w:val="26"/>
          <w:szCs w:val="26"/>
          <w:lang w:val="vi-VN" w:eastAsia="vi-VN"/>
        </w:rPr>
        <w:t>Q</w:t>
      </w:r>
      <w:r w:rsidR="00DB7C18" w:rsidRPr="00B057CE">
        <w:rPr>
          <w:b/>
          <w:bCs/>
          <w:sz w:val="26"/>
          <w:szCs w:val="26"/>
          <w:lang w:val="vi-VN" w:eastAsia="vi-VN"/>
        </w:rPr>
        <w:t>.TCT</w:t>
      </w:r>
      <w:r w:rsidRPr="00B057CE">
        <w:rPr>
          <w:b/>
          <w:bCs/>
          <w:sz w:val="26"/>
          <w:szCs w:val="26"/>
          <w:lang w:val="vi-VN" w:eastAsia="vi-VN"/>
        </w:rPr>
        <w:t xml:space="preserve">: </w:t>
      </w:r>
      <w:r w:rsidR="00C96CE5" w:rsidRPr="00B057CE">
        <w:rPr>
          <w:b/>
          <w:bCs/>
          <w:sz w:val="26"/>
          <w:szCs w:val="26"/>
          <w:lang w:val="vi-VN"/>
        </w:rPr>
        <w:t>Thống kê tình hình kinh doanh của doanh nghiệp đang hoạt động theo loại hình doanh nghiệp (mã số thuế 10 số)</w:t>
      </w:r>
      <w:r w:rsidRPr="00B057CE">
        <w:rPr>
          <w:b/>
          <w:bCs/>
          <w:sz w:val="26"/>
          <w:szCs w:val="26"/>
          <w:lang w:val="vi-VN" w:eastAsia="vi-VN"/>
        </w:rPr>
        <w:tab/>
      </w:r>
    </w:p>
    <w:p w:rsidR="00A4756D" w:rsidRPr="00B057CE" w:rsidRDefault="00A4756D" w:rsidP="00A4756D">
      <w:pPr>
        <w:ind w:firstLine="709"/>
        <w:jc w:val="both"/>
        <w:rPr>
          <w:b/>
          <w:bCs/>
          <w:sz w:val="26"/>
          <w:szCs w:val="26"/>
          <w:lang w:val="vi-VN" w:eastAsia="vi-VN"/>
        </w:rPr>
      </w:pPr>
      <w:r w:rsidRPr="00B057CE">
        <w:rPr>
          <w:b/>
          <w:bCs/>
          <w:sz w:val="26"/>
          <w:szCs w:val="26"/>
          <w:lang w:val="vi-VN" w:eastAsia="vi-VN"/>
        </w:rPr>
        <w:t>Biểu số 11</w:t>
      </w:r>
      <w:r w:rsidR="007140B8" w:rsidRPr="00B057CE">
        <w:rPr>
          <w:b/>
          <w:bCs/>
          <w:sz w:val="26"/>
          <w:szCs w:val="26"/>
          <w:lang w:val="vi-VN" w:eastAsia="vi-VN"/>
        </w:rPr>
        <w:t>14</w:t>
      </w:r>
      <w:r w:rsidRPr="00B057CE">
        <w:rPr>
          <w:b/>
          <w:bCs/>
          <w:sz w:val="26"/>
          <w:szCs w:val="26"/>
          <w:lang w:val="vi-VN" w:eastAsia="vi-VN"/>
        </w:rPr>
        <w:t>.</w:t>
      </w:r>
      <w:r w:rsidR="006A628B" w:rsidRPr="00B057CE">
        <w:rPr>
          <w:b/>
          <w:bCs/>
          <w:sz w:val="26"/>
          <w:szCs w:val="26"/>
          <w:lang w:val="vi-VN" w:eastAsia="vi-VN"/>
        </w:rPr>
        <w:t>Q</w:t>
      </w:r>
      <w:r w:rsidR="00DB7C18" w:rsidRPr="00B057CE">
        <w:rPr>
          <w:b/>
          <w:bCs/>
          <w:sz w:val="26"/>
          <w:szCs w:val="26"/>
          <w:lang w:val="vi-VN" w:eastAsia="vi-VN"/>
        </w:rPr>
        <w:t>.TCT</w:t>
      </w:r>
      <w:r w:rsidRPr="00B057CE">
        <w:rPr>
          <w:b/>
          <w:bCs/>
          <w:sz w:val="26"/>
          <w:szCs w:val="26"/>
          <w:lang w:val="vi-VN" w:eastAsia="vi-VN"/>
        </w:rPr>
        <w:t xml:space="preserve">: </w:t>
      </w:r>
      <w:r w:rsidR="00C96CE5" w:rsidRPr="00B057CE">
        <w:rPr>
          <w:b/>
          <w:bCs/>
          <w:sz w:val="26"/>
          <w:szCs w:val="26"/>
          <w:lang w:val="vi-VN"/>
        </w:rPr>
        <w:t>Thống kê tình hình kinh doanh của đơn vị trực thuộc doanh nghiệp đang hoạt động theo loại hình doanh nghiệp (mã số thuế 13 số)</w:t>
      </w:r>
      <w:r w:rsidR="00C96CE5" w:rsidRPr="00B057CE">
        <w:rPr>
          <w:b/>
          <w:bCs/>
          <w:sz w:val="26"/>
          <w:szCs w:val="26"/>
          <w:lang w:val="vi-VN" w:eastAsia="vi-VN"/>
        </w:rPr>
        <w:tab/>
      </w:r>
      <w:r w:rsidR="00C96CE5" w:rsidRPr="00B057CE">
        <w:rPr>
          <w:b/>
          <w:bCs/>
          <w:sz w:val="26"/>
          <w:szCs w:val="26"/>
          <w:lang w:val="vi-VN" w:eastAsia="vi-VN"/>
        </w:rPr>
        <w:tab/>
      </w:r>
      <w:r w:rsidR="00C96CE5" w:rsidRPr="00B057CE">
        <w:rPr>
          <w:b/>
          <w:bCs/>
          <w:sz w:val="26"/>
          <w:szCs w:val="26"/>
          <w:lang w:val="vi-VN" w:eastAsia="vi-VN"/>
        </w:rPr>
        <w:tab/>
      </w:r>
      <w:r w:rsidR="00C96CE5" w:rsidRPr="00B057CE">
        <w:rPr>
          <w:b/>
          <w:bCs/>
          <w:sz w:val="26"/>
          <w:szCs w:val="26"/>
          <w:lang w:val="vi-VN" w:eastAsia="vi-VN"/>
        </w:rPr>
        <w:tab/>
      </w:r>
      <w:r w:rsidRPr="00B057CE">
        <w:rPr>
          <w:b/>
          <w:bCs/>
          <w:sz w:val="26"/>
          <w:szCs w:val="26"/>
          <w:lang w:val="vi-VN" w:eastAsia="vi-VN"/>
        </w:rPr>
        <w:tab/>
      </w:r>
      <w:r w:rsidRPr="00B057CE">
        <w:rPr>
          <w:b/>
          <w:bCs/>
          <w:sz w:val="26"/>
          <w:szCs w:val="26"/>
          <w:lang w:val="vi-VN" w:eastAsia="vi-VN"/>
        </w:rPr>
        <w:tab/>
      </w:r>
    </w:p>
    <w:p w:rsidR="00A4756D" w:rsidRPr="00B057CE" w:rsidRDefault="00A4756D" w:rsidP="00A4756D">
      <w:pPr>
        <w:pStyle w:val="ListParagraph"/>
        <w:tabs>
          <w:tab w:val="left" w:pos="993"/>
        </w:tabs>
        <w:spacing w:after="120" w:line="276" w:lineRule="auto"/>
        <w:ind w:left="709"/>
        <w:contextualSpacing w:val="0"/>
        <w:jc w:val="both"/>
        <w:rPr>
          <w:b/>
          <w:sz w:val="26"/>
          <w:szCs w:val="26"/>
          <w:lang w:val="vi-VN"/>
        </w:rPr>
      </w:pPr>
      <w:r w:rsidRPr="00B057CE">
        <w:rPr>
          <w:b/>
          <w:sz w:val="26"/>
          <w:szCs w:val="26"/>
          <w:lang w:val="vi-VN"/>
        </w:rPr>
        <w:t>Giải thích biểu mẫu báo cáo:</w:t>
      </w:r>
    </w:p>
    <w:p w:rsidR="001D40E8" w:rsidRPr="00B057CE" w:rsidRDefault="001D40E8" w:rsidP="001D40E8">
      <w:pPr>
        <w:pStyle w:val="ListParagraph"/>
        <w:tabs>
          <w:tab w:val="left" w:pos="993"/>
        </w:tabs>
        <w:spacing w:after="120" w:line="276" w:lineRule="auto"/>
        <w:ind w:left="0" w:firstLine="709"/>
        <w:contextualSpacing w:val="0"/>
        <w:jc w:val="both"/>
        <w:rPr>
          <w:sz w:val="26"/>
          <w:szCs w:val="26"/>
          <w:lang w:val="vi-VN"/>
        </w:rPr>
      </w:pPr>
      <w:r w:rsidRPr="00B057CE">
        <w:rPr>
          <w:b/>
          <w:sz w:val="26"/>
          <w:szCs w:val="26"/>
          <w:lang w:val="vi-VN"/>
        </w:rPr>
        <w:t xml:space="preserve">- </w:t>
      </w:r>
      <w:r w:rsidRPr="00B057CE">
        <w:rPr>
          <w:sz w:val="26"/>
          <w:szCs w:val="26"/>
          <w:lang w:val="vi-VN"/>
        </w:rPr>
        <w:t>Các chỉ tiêu trong biểu báo cáo phù hợp với hệ thống chỉ tiêu thống kê về thuế nội địa và các văn bản quy phạm pháp luật về thuế.</w:t>
      </w:r>
    </w:p>
    <w:p w:rsidR="001D40E8" w:rsidRPr="00B057CE" w:rsidRDefault="001D40E8" w:rsidP="008E58C8">
      <w:pPr>
        <w:pStyle w:val="ListParagraph"/>
        <w:tabs>
          <w:tab w:val="left" w:pos="993"/>
        </w:tabs>
        <w:spacing w:after="120" w:line="240" w:lineRule="exact"/>
        <w:ind w:left="0" w:firstLine="709"/>
        <w:contextualSpacing w:val="0"/>
        <w:jc w:val="both"/>
        <w:rPr>
          <w:sz w:val="26"/>
          <w:szCs w:val="26"/>
          <w:lang w:val="vi-VN" w:eastAsia="vi-VN"/>
        </w:rPr>
      </w:pPr>
      <w:r w:rsidRPr="00B057CE">
        <w:rPr>
          <w:sz w:val="26"/>
          <w:szCs w:val="26"/>
          <w:lang w:val="vi-VN"/>
        </w:rPr>
        <w:t>- Nguồn số liệu:</w:t>
      </w:r>
      <w:r w:rsidRPr="00B057CE">
        <w:rPr>
          <w:sz w:val="26"/>
          <w:szCs w:val="26"/>
          <w:lang w:val="vi-VN" w:eastAsia="vi-VN"/>
        </w:rPr>
        <w:t xml:space="preserve"> Cơ sở dữ liệu của ngành Thuế.</w:t>
      </w:r>
    </w:p>
    <w:p w:rsidR="00C96CE5" w:rsidRPr="000810BE" w:rsidRDefault="00C96CE5" w:rsidP="008E58C8">
      <w:pPr>
        <w:pStyle w:val="ListParagraph"/>
        <w:tabs>
          <w:tab w:val="left" w:pos="993"/>
        </w:tabs>
        <w:spacing w:after="120" w:line="240" w:lineRule="exact"/>
        <w:ind w:left="0" w:firstLine="709"/>
        <w:contextualSpacing w:val="0"/>
        <w:rPr>
          <w:sz w:val="28"/>
          <w:szCs w:val="28"/>
          <w:lang w:val="vi-VN" w:eastAsia="vi-VN"/>
        </w:rPr>
        <w:sectPr w:rsidR="00C96CE5" w:rsidRPr="000810BE" w:rsidSect="00A02A57">
          <w:pgSz w:w="11906" w:h="16838"/>
          <w:pgMar w:top="1134" w:right="1134" w:bottom="1134" w:left="1701" w:header="562" w:footer="706" w:gutter="0"/>
          <w:cols w:space="708"/>
          <w:docGrid w:linePitch="381"/>
        </w:sectPr>
      </w:pPr>
    </w:p>
    <w:tbl>
      <w:tblPr>
        <w:tblStyle w:val="TableGrid"/>
        <w:tblW w:w="139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900"/>
        <w:gridCol w:w="4068"/>
      </w:tblGrid>
      <w:tr w:rsidR="000810BE" w:rsidRPr="00A02A57" w:rsidTr="008E58C8">
        <w:trPr>
          <w:trHeight w:val="1479"/>
          <w:jc w:val="center"/>
        </w:trPr>
        <w:tc>
          <w:tcPr>
            <w:tcW w:w="9900" w:type="dxa"/>
          </w:tcPr>
          <w:p w:rsidR="00C17596" w:rsidRPr="00B057CE" w:rsidRDefault="00C17596" w:rsidP="008E58C8">
            <w:pPr>
              <w:spacing w:line="240" w:lineRule="exact"/>
              <w:rPr>
                <w:b/>
                <w:bCs/>
                <w:sz w:val="22"/>
                <w:szCs w:val="22"/>
                <w:lang w:val="vi-VN" w:eastAsia="vi-VN"/>
              </w:rPr>
            </w:pPr>
            <w:r w:rsidRPr="00B057CE">
              <w:rPr>
                <w:sz w:val="22"/>
                <w:szCs w:val="22"/>
                <w:lang w:val="vi-VN" w:eastAsia="vi-VN"/>
              </w:rPr>
              <w:lastRenderedPageBreak/>
              <w:br w:type="page"/>
            </w:r>
            <w:r w:rsidRPr="00B057CE">
              <w:rPr>
                <w:sz w:val="22"/>
                <w:szCs w:val="22"/>
                <w:lang w:val="vi-VN" w:eastAsia="vi-VN"/>
              </w:rPr>
              <w:br w:type="page"/>
            </w:r>
            <w:r w:rsidRPr="00B057CE">
              <w:rPr>
                <w:b/>
                <w:bCs/>
                <w:sz w:val="22"/>
                <w:szCs w:val="22"/>
                <w:lang w:val="vi-VN" w:eastAsia="vi-VN"/>
              </w:rPr>
              <w:t>Biểu số: 1115.N.TCT</w:t>
            </w:r>
          </w:p>
          <w:p w:rsidR="00C17596" w:rsidRPr="00B057CE" w:rsidRDefault="00C17596" w:rsidP="008E58C8">
            <w:pPr>
              <w:tabs>
                <w:tab w:val="center" w:pos="4320"/>
                <w:tab w:val="right" w:pos="8640"/>
              </w:tabs>
              <w:spacing w:line="240" w:lineRule="exact"/>
              <w:rPr>
                <w:i/>
                <w:sz w:val="22"/>
                <w:szCs w:val="22"/>
                <w:lang w:val="vi-VN"/>
              </w:rPr>
            </w:pPr>
            <w:r w:rsidRPr="00B057CE">
              <w:rPr>
                <w:i/>
                <w:sz w:val="22"/>
                <w:szCs w:val="22"/>
                <w:lang w:val="vi-VN"/>
              </w:rPr>
              <w:t>Ban hành theo Thông tư số</w:t>
            </w:r>
          </w:p>
          <w:p w:rsidR="00C17596" w:rsidRPr="00B057CE" w:rsidRDefault="00C17596" w:rsidP="008E58C8">
            <w:pPr>
              <w:tabs>
                <w:tab w:val="center" w:pos="4320"/>
                <w:tab w:val="right" w:pos="8640"/>
              </w:tabs>
              <w:spacing w:line="240" w:lineRule="exact"/>
              <w:rPr>
                <w:i/>
                <w:sz w:val="22"/>
                <w:szCs w:val="22"/>
                <w:lang w:val="vi-VN"/>
              </w:rPr>
            </w:pPr>
            <w:r w:rsidRPr="00B057CE">
              <w:rPr>
                <w:i/>
                <w:sz w:val="22"/>
                <w:szCs w:val="22"/>
                <w:lang w:val="vi-VN"/>
              </w:rPr>
              <w:t xml:space="preserve"> ../2024/TT-BTC ngày ../../2024</w:t>
            </w:r>
          </w:p>
          <w:p w:rsidR="00C17596" w:rsidRPr="00B057CE" w:rsidRDefault="00C17596" w:rsidP="008E58C8">
            <w:pPr>
              <w:spacing w:line="240" w:lineRule="exact"/>
              <w:jc w:val="both"/>
              <w:rPr>
                <w:bCs/>
                <w:sz w:val="22"/>
                <w:szCs w:val="22"/>
                <w:lang w:val="vi-VN" w:eastAsia="vi-VN"/>
              </w:rPr>
            </w:pPr>
            <w:r w:rsidRPr="00B057CE">
              <w:rPr>
                <w:sz w:val="22"/>
                <w:szCs w:val="22"/>
                <w:lang w:val="vi-VN" w:eastAsia="vi-VN"/>
              </w:rPr>
              <w:t>Thời hạn báo cáo: Do niên độ báo cáo của doanh nghiệp khác nhau nên báo cáo được gửi 4 lần trong năm, cụ thể:</w:t>
            </w:r>
            <w:r w:rsidRPr="00B057CE">
              <w:rPr>
                <w:sz w:val="22"/>
                <w:szCs w:val="22"/>
                <w:lang w:val="vi-VN" w:eastAsia="vi-VN"/>
              </w:rPr>
              <w:br/>
            </w:r>
            <w:r w:rsidRPr="00B057CE">
              <w:rPr>
                <w:bCs/>
                <w:sz w:val="22"/>
                <w:szCs w:val="22"/>
                <w:lang w:val="vi-VN" w:eastAsia="vi-VN"/>
              </w:rPr>
              <w:t>Lần 1: Số liệu của các doanh nghiệp có kỳ tài chính từ 1/1-31/12, hạn nộp báo cáo là 02/5 của năm sau năm báo cáo;</w:t>
            </w:r>
          </w:p>
          <w:p w:rsidR="00C17596" w:rsidRPr="00B057CE" w:rsidRDefault="00C17596" w:rsidP="008E58C8">
            <w:pPr>
              <w:spacing w:line="240" w:lineRule="exact"/>
              <w:jc w:val="both"/>
              <w:rPr>
                <w:bCs/>
                <w:sz w:val="22"/>
                <w:szCs w:val="22"/>
                <w:lang w:val="vi-VN" w:eastAsia="vi-VN"/>
              </w:rPr>
            </w:pPr>
            <w:r w:rsidRPr="00B057CE">
              <w:rPr>
                <w:bCs/>
                <w:sz w:val="22"/>
                <w:szCs w:val="22"/>
                <w:lang w:val="vi-VN" w:eastAsia="vi-VN"/>
              </w:rPr>
              <w:t>Lần 2: Bổ sung số liệu của các doanh nghiệp có kỳ tài chính từ 1/4-31/3, hạn nộp báo cáo là 31/7 của năm sau năm báo cáo;</w:t>
            </w:r>
            <w:r w:rsidRPr="00B057CE">
              <w:rPr>
                <w:bCs/>
                <w:sz w:val="22"/>
                <w:szCs w:val="22"/>
                <w:lang w:val="vi-VN" w:eastAsia="vi-VN"/>
              </w:rPr>
              <w:tab/>
            </w:r>
          </w:p>
          <w:p w:rsidR="00C17596" w:rsidRPr="00B057CE" w:rsidRDefault="00C17596" w:rsidP="008E58C8">
            <w:pPr>
              <w:spacing w:line="240" w:lineRule="exact"/>
              <w:jc w:val="both"/>
              <w:rPr>
                <w:bCs/>
                <w:sz w:val="22"/>
                <w:szCs w:val="22"/>
                <w:lang w:val="vi-VN" w:eastAsia="vi-VN"/>
              </w:rPr>
            </w:pPr>
            <w:r w:rsidRPr="00B057CE">
              <w:rPr>
                <w:bCs/>
                <w:sz w:val="22"/>
                <w:szCs w:val="22"/>
                <w:lang w:val="vi-VN" w:eastAsia="vi-VN"/>
              </w:rPr>
              <w:t>Lần 3: Bổ sung số liệu của các doanh nghiệp có kỳ tài chính từ 1/7-30/6, hạn nộp báo cáo là 31/10 của năm sau năm báo cáo;</w:t>
            </w:r>
            <w:r w:rsidRPr="00B057CE">
              <w:rPr>
                <w:bCs/>
                <w:sz w:val="22"/>
                <w:szCs w:val="22"/>
                <w:lang w:val="vi-VN" w:eastAsia="vi-VN"/>
              </w:rPr>
              <w:tab/>
            </w:r>
          </w:p>
          <w:p w:rsidR="00C17596" w:rsidRPr="00B057CE" w:rsidRDefault="00C17596" w:rsidP="008E58C8">
            <w:pPr>
              <w:spacing w:line="240" w:lineRule="exact"/>
              <w:jc w:val="both"/>
              <w:rPr>
                <w:bCs/>
                <w:sz w:val="22"/>
                <w:szCs w:val="22"/>
                <w:lang w:val="vi-VN" w:eastAsia="vi-VN"/>
              </w:rPr>
            </w:pPr>
            <w:r w:rsidRPr="00B057CE">
              <w:rPr>
                <w:bCs/>
                <w:sz w:val="22"/>
                <w:szCs w:val="22"/>
                <w:lang w:val="vi-VN" w:eastAsia="vi-VN"/>
              </w:rPr>
              <w:t>Lần 4: Bổ sung số liệu của các doanh nghiệp có kỳ tài chính từ 1/10-30/9, hạn nộp báo cáo là 31/01 của năm tiếp theo năm sau năm báo cáo.</w:t>
            </w:r>
          </w:p>
          <w:p w:rsidR="00C17596" w:rsidRPr="00B057CE" w:rsidRDefault="00C17596" w:rsidP="008E58C8">
            <w:pPr>
              <w:spacing w:line="240" w:lineRule="exact"/>
              <w:rPr>
                <w:b/>
                <w:bCs/>
                <w:sz w:val="22"/>
                <w:szCs w:val="22"/>
                <w:lang w:val="vi-VN" w:eastAsia="vi-VN"/>
              </w:rPr>
            </w:pPr>
          </w:p>
        </w:tc>
        <w:tc>
          <w:tcPr>
            <w:tcW w:w="4068" w:type="dxa"/>
          </w:tcPr>
          <w:p w:rsidR="00C17596" w:rsidRPr="00B057CE" w:rsidRDefault="00C17596" w:rsidP="008E58C8">
            <w:pPr>
              <w:spacing w:line="240" w:lineRule="exact"/>
              <w:jc w:val="right"/>
              <w:outlineLvl w:val="0"/>
              <w:rPr>
                <w:bCs/>
                <w:sz w:val="22"/>
                <w:szCs w:val="22"/>
                <w:lang w:val="vi-VN" w:eastAsia="vi-VN"/>
              </w:rPr>
            </w:pPr>
            <w:r w:rsidRPr="00B057CE">
              <w:rPr>
                <w:bCs/>
                <w:sz w:val="22"/>
                <w:szCs w:val="22"/>
                <w:lang w:val="vi-VN" w:eastAsia="vi-VN"/>
              </w:rPr>
              <w:t xml:space="preserve">Đơn vị báo cáo: </w:t>
            </w:r>
            <w:r w:rsidRPr="00B057CE">
              <w:rPr>
                <w:bCs/>
                <w:sz w:val="22"/>
                <w:szCs w:val="22"/>
                <w:lang w:val="vi-VN" w:eastAsia="vi-VN"/>
              </w:rPr>
              <w:br/>
              <w:t>Tổng cục Thuế</w:t>
            </w:r>
          </w:p>
          <w:p w:rsidR="00C17596" w:rsidRPr="00B057CE" w:rsidRDefault="00C17596" w:rsidP="008E58C8">
            <w:pPr>
              <w:spacing w:line="240" w:lineRule="exact"/>
              <w:ind w:left="-198"/>
              <w:jc w:val="right"/>
              <w:outlineLvl w:val="0"/>
              <w:rPr>
                <w:bCs/>
                <w:sz w:val="22"/>
                <w:szCs w:val="22"/>
                <w:lang w:val="vi-VN" w:eastAsia="vi-VN"/>
              </w:rPr>
            </w:pPr>
            <w:r w:rsidRPr="00B057CE">
              <w:rPr>
                <w:sz w:val="22"/>
                <w:szCs w:val="22"/>
                <w:lang w:val="vi-VN" w:eastAsia="vi-VN"/>
              </w:rPr>
              <w:t xml:space="preserve">Đơn vị nhận báo cáo: </w:t>
            </w:r>
            <w:r w:rsidRPr="00B057CE">
              <w:rPr>
                <w:sz w:val="22"/>
                <w:szCs w:val="22"/>
                <w:lang w:val="vi-VN" w:eastAsia="vi-VN"/>
              </w:rPr>
              <w:br/>
              <w:t>Cục Tin học và Thống kê tài chính</w:t>
            </w:r>
          </w:p>
        </w:tc>
      </w:tr>
    </w:tbl>
    <w:tbl>
      <w:tblPr>
        <w:tblW w:w="4923" w:type="pct"/>
        <w:jc w:val="center"/>
        <w:tblInd w:w="108" w:type="dxa"/>
        <w:tblLook w:val="04A0"/>
      </w:tblPr>
      <w:tblGrid>
        <w:gridCol w:w="754"/>
        <w:gridCol w:w="1138"/>
        <w:gridCol w:w="1378"/>
        <w:gridCol w:w="1065"/>
        <w:gridCol w:w="1026"/>
        <w:gridCol w:w="765"/>
        <w:gridCol w:w="664"/>
        <w:gridCol w:w="1056"/>
        <w:gridCol w:w="1046"/>
        <w:gridCol w:w="973"/>
        <w:gridCol w:w="1041"/>
        <w:gridCol w:w="1203"/>
        <w:gridCol w:w="1108"/>
        <w:gridCol w:w="783"/>
      </w:tblGrid>
      <w:tr w:rsidR="000810BE" w:rsidRPr="00A02A57" w:rsidTr="008E58C8">
        <w:trPr>
          <w:trHeight w:val="20"/>
          <w:jc w:val="center"/>
        </w:trPr>
        <w:tc>
          <w:tcPr>
            <w:tcW w:w="5000" w:type="pct"/>
            <w:gridSpan w:val="14"/>
            <w:tcBorders>
              <w:top w:val="nil"/>
              <w:left w:val="nil"/>
              <w:bottom w:val="nil"/>
              <w:right w:val="nil"/>
            </w:tcBorders>
            <w:shd w:val="clear" w:color="auto" w:fill="auto"/>
            <w:noWrap/>
            <w:vAlign w:val="center"/>
            <w:hideMark/>
          </w:tcPr>
          <w:p w:rsidR="000E1F8A" w:rsidRPr="00B057CE" w:rsidRDefault="000E1F8A" w:rsidP="008E58C8">
            <w:pPr>
              <w:spacing w:line="240" w:lineRule="exact"/>
              <w:jc w:val="center"/>
              <w:rPr>
                <w:b/>
                <w:bCs/>
                <w:lang w:val="vi-VN"/>
              </w:rPr>
            </w:pPr>
            <w:r w:rsidRPr="00B057CE">
              <w:rPr>
                <w:b/>
                <w:bCs/>
                <w:lang w:val="vi-VN"/>
              </w:rPr>
              <w:t xml:space="preserve">THỐNG KÊ KẾT QUẢ KINH DOANH CỦA DOANH NGHIỆP ĐANG HOẠT ĐỘNG </w:t>
            </w:r>
          </w:p>
          <w:p w:rsidR="000E1F8A" w:rsidRPr="00B057CE" w:rsidRDefault="000E1F8A" w:rsidP="008E58C8">
            <w:pPr>
              <w:spacing w:line="240" w:lineRule="exact"/>
              <w:jc w:val="center"/>
              <w:rPr>
                <w:b/>
                <w:bCs/>
                <w:lang w:val="vi-VN"/>
              </w:rPr>
            </w:pPr>
            <w:r w:rsidRPr="00B057CE">
              <w:rPr>
                <w:b/>
                <w:bCs/>
                <w:lang w:val="vi-VN"/>
              </w:rPr>
              <w:t>THEO ĐỊA BÀN (MÃ SỐ THUẾ 10 SỐ)</w:t>
            </w:r>
          </w:p>
        </w:tc>
      </w:tr>
      <w:tr w:rsidR="000810BE" w:rsidRPr="000810BE" w:rsidTr="008E58C8">
        <w:trPr>
          <w:trHeight w:val="20"/>
          <w:jc w:val="center"/>
        </w:trPr>
        <w:tc>
          <w:tcPr>
            <w:tcW w:w="5000" w:type="pct"/>
            <w:gridSpan w:val="14"/>
            <w:tcBorders>
              <w:top w:val="nil"/>
              <w:left w:val="nil"/>
              <w:bottom w:val="nil"/>
              <w:right w:val="nil"/>
            </w:tcBorders>
            <w:shd w:val="clear" w:color="auto" w:fill="auto"/>
            <w:noWrap/>
            <w:vAlign w:val="center"/>
            <w:hideMark/>
          </w:tcPr>
          <w:p w:rsidR="000E1F8A" w:rsidRPr="00B057CE" w:rsidRDefault="000E1F8A" w:rsidP="008E58C8">
            <w:pPr>
              <w:spacing w:after="120" w:line="240" w:lineRule="exact"/>
              <w:jc w:val="center"/>
            </w:pPr>
            <w:r w:rsidRPr="00B057CE">
              <w:t>Năm:…</w:t>
            </w:r>
          </w:p>
        </w:tc>
      </w:tr>
      <w:tr w:rsidR="000810BE" w:rsidRPr="000810BE" w:rsidTr="008E58C8">
        <w:trPr>
          <w:trHeight w:val="20"/>
          <w:jc w:val="center"/>
        </w:trPr>
        <w:tc>
          <w:tcPr>
            <w:tcW w:w="27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center"/>
              <w:rPr>
                <w:b/>
                <w:bCs/>
                <w:sz w:val="20"/>
                <w:szCs w:val="20"/>
              </w:rPr>
            </w:pPr>
            <w:r w:rsidRPr="000810BE">
              <w:rPr>
                <w:b/>
                <w:bCs/>
                <w:sz w:val="20"/>
                <w:szCs w:val="20"/>
              </w:rPr>
              <w:t>STT</w:t>
            </w:r>
          </w:p>
        </w:tc>
        <w:tc>
          <w:tcPr>
            <w:tcW w:w="40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center"/>
              <w:rPr>
                <w:b/>
                <w:bCs/>
                <w:sz w:val="20"/>
                <w:szCs w:val="20"/>
              </w:rPr>
            </w:pPr>
            <w:r w:rsidRPr="000810BE">
              <w:rPr>
                <w:b/>
                <w:bCs/>
                <w:sz w:val="20"/>
                <w:szCs w:val="20"/>
              </w:rPr>
              <w:t xml:space="preserve">Địa bàn </w:t>
            </w:r>
            <w:r w:rsidRPr="000810BE">
              <w:rPr>
                <w:sz w:val="20"/>
                <w:szCs w:val="20"/>
              </w:rPr>
              <w:t>(CQT cấp tỉnh/thành phố)</w:t>
            </w:r>
          </w:p>
        </w:tc>
        <w:tc>
          <w:tcPr>
            <w:tcW w:w="4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center"/>
              <w:rPr>
                <w:b/>
                <w:bCs/>
                <w:sz w:val="20"/>
                <w:szCs w:val="20"/>
              </w:rPr>
            </w:pPr>
            <w:r w:rsidRPr="000810BE">
              <w:rPr>
                <w:b/>
                <w:bCs/>
                <w:sz w:val="20"/>
                <w:szCs w:val="20"/>
              </w:rPr>
              <w:t>Số lượng doanh nghiệp đang hoạt động cuối kỳ báo cáo đã khai quyết toán thuế TNDN</w:t>
            </w:r>
          </w:p>
        </w:tc>
        <w:tc>
          <w:tcPr>
            <w:tcW w:w="3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center"/>
              <w:rPr>
                <w:b/>
                <w:bCs/>
                <w:sz w:val="20"/>
                <w:szCs w:val="20"/>
              </w:rPr>
            </w:pPr>
            <w:r w:rsidRPr="000810BE">
              <w:rPr>
                <w:b/>
                <w:bCs/>
                <w:sz w:val="20"/>
                <w:szCs w:val="20"/>
              </w:rPr>
              <w:t xml:space="preserve">Số lượng doanh nghiệp có hoạt động kinh doanh </w:t>
            </w:r>
          </w:p>
        </w:tc>
        <w:tc>
          <w:tcPr>
            <w:tcW w:w="36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center"/>
              <w:rPr>
                <w:b/>
                <w:bCs/>
                <w:sz w:val="20"/>
                <w:szCs w:val="20"/>
              </w:rPr>
            </w:pPr>
            <w:r w:rsidRPr="000810BE">
              <w:rPr>
                <w:b/>
                <w:bCs/>
                <w:sz w:val="20"/>
                <w:szCs w:val="20"/>
              </w:rPr>
              <w:t xml:space="preserve">Số lượng doanh nghiệp phát sinh doanh thu </w:t>
            </w:r>
          </w:p>
        </w:tc>
        <w:tc>
          <w:tcPr>
            <w:tcW w:w="27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center"/>
              <w:rPr>
                <w:b/>
                <w:bCs/>
                <w:sz w:val="20"/>
                <w:szCs w:val="20"/>
              </w:rPr>
            </w:pPr>
            <w:r w:rsidRPr="000810BE">
              <w:rPr>
                <w:b/>
                <w:bCs/>
                <w:sz w:val="20"/>
                <w:szCs w:val="20"/>
              </w:rPr>
              <w:t>Tổng doanh thu</w:t>
            </w:r>
          </w:p>
        </w:tc>
        <w:tc>
          <w:tcPr>
            <w:tcW w:w="2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center"/>
              <w:rPr>
                <w:b/>
                <w:bCs/>
                <w:sz w:val="20"/>
                <w:szCs w:val="20"/>
              </w:rPr>
            </w:pPr>
            <w:r w:rsidRPr="000810BE">
              <w:rPr>
                <w:b/>
                <w:bCs/>
                <w:sz w:val="20"/>
                <w:szCs w:val="20"/>
              </w:rPr>
              <w:t>Tổng chi phí</w:t>
            </w:r>
          </w:p>
        </w:tc>
        <w:tc>
          <w:tcPr>
            <w:tcW w:w="1902" w:type="pct"/>
            <w:gridSpan w:val="5"/>
            <w:tcBorders>
              <w:top w:val="single" w:sz="4" w:space="0" w:color="auto"/>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center"/>
              <w:rPr>
                <w:b/>
                <w:bCs/>
                <w:sz w:val="20"/>
                <w:szCs w:val="20"/>
              </w:rPr>
            </w:pPr>
            <w:r w:rsidRPr="000810BE">
              <w:rPr>
                <w:b/>
                <w:bCs/>
                <w:sz w:val="20"/>
                <w:szCs w:val="20"/>
              </w:rPr>
              <w:t>Lợi nhuận kế toán trước thuế</w:t>
            </w:r>
          </w:p>
        </w:tc>
        <w:tc>
          <w:tcPr>
            <w:tcW w:w="39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center"/>
              <w:rPr>
                <w:b/>
                <w:bCs/>
                <w:sz w:val="20"/>
                <w:szCs w:val="20"/>
              </w:rPr>
            </w:pPr>
            <w:r w:rsidRPr="000810BE">
              <w:rPr>
                <w:b/>
                <w:bCs/>
                <w:sz w:val="20"/>
                <w:szCs w:val="20"/>
              </w:rPr>
              <w:t>Số lượng doanh nghiệp phát sinh thuế TNDN phải nộp</w:t>
            </w:r>
          </w:p>
        </w:tc>
        <w:tc>
          <w:tcPr>
            <w:tcW w:w="27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center"/>
              <w:rPr>
                <w:b/>
                <w:bCs/>
                <w:sz w:val="20"/>
                <w:szCs w:val="20"/>
              </w:rPr>
            </w:pPr>
            <w:r w:rsidRPr="000810BE">
              <w:rPr>
                <w:b/>
                <w:bCs/>
                <w:sz w:val="20"/>
                <w:szCs w:val="20"/>
              </w:rPr>
              <w:t>Tổng số thuế TNDN phải nộp</w:t>
            </w:r>
          </w:p>
        </w:tc>
      </w:tr>
      <w:tr w:rsidR="000810BE" w:rsidRPr="000810BE" w:rsidTr="008E58C8">
        <w:trPr>
          <w:trHeight w:val="20"/>
          <w:jc w:val="center"/>
        </w:trPr>
        <w:tc>
          <w:tcPr>
            <w:tcW w:w="270" w:type="pct"/>
            <w:vMerge/>
            <w:tcBorders>
              <w:top w:val="single" w:sz="4" w:space="0" w:color="auto"/>
              <w:left w:val="single" w:sz="4" w:space="0" w:color="auto"/>
              <w:bottom w:val="single" w:sz="4" w:space="0" w:color="auto"/>
              <w:right w:val="single" w:sz="4" w:space="0" w:color="auto"/>
            </w:tcBorders>
            <w:vAlign w:val="center"/>
            <w:hideMark/>
          </w:tcPr>
          <w:p w:rsidR="000E1F8A" w:rsidRPr="000810BE" w:rsidRDefault="000E1F8A" w:rsidP="008E58C8">
            <w:pPr>
              <w:spacing w:line="240" w:lineRule="exact"/>
              <w:rPr>
                <w:b/>
                <w:bCs/>
                <w:sz w:val="20"/>
                <w:szCs w:val="20"/>
              </w:rPr>
            </w:pPr>
          </w:p>
        </w:tc>
        <w:tc>
          <w:tcPr>
            <w:tcW w:w="407" w:type="pct"/>
            <w:vMerge/>
            <w:tcBorders>
              <w:top w:val="single" w:sz="4" w:space="0" w:color="auto"/>
              <w:left w:val="single" w:sz="4" w:space="0" w:color="auto"/>
              <w:bottom w:val="single" w:sz="4" w:space="0" w:color="auto"/>
              <w:right w:val="single" w:sz="4" w:space="0" w:color="auto"/>
            </w:tcBorders>
            <w:vAlign w:val="center"/>
            <w:hideMark/>
          </w:tcPr>
          <w:p w:rsidR="000E1F8A" w:rsidRPr="000810BE" w:rsidRDefault="000E1F8A" w:rsidP="008E58C8">
            <w:pPr>
              <w:spacing w:line="240" w:lineRule="exact"/>
              <w:rPr>
                <w:b/>
                <w:bCs/>
                <w:sz w:val="20"/>
                <w:szCs w:val="20"/>
              </w:rPr>
            </w:pPr>
          </w:p>
        </w:tc>
        <w:tc>
          <w:tcPr>
            <w:tcW w:w="493" w:type="pct"/>
            <w:vMerge/>
            <w:tcBorders>
              <w:top w:val="single" w:sz="4" w:space="0" w:color="auto"/>
              <w:left w:val="single" w:sz="4" w:space="0" w:color="auto"/>
              <w:bottom w:val="single" w:sz="4" w:space="0" w:color="auto"/>
              <w:right w:val="single" w:sz="4" w:space="0" w:color="auto"/>
            </w:tcBorders>
            <w:vAlign w:val="center"/>
            <w:hideMark/>
          </w:tcPr>
          <w:p w:rsidR="000E1F8A" w:rsidRPr="000810BE" w:rsidRDefault="000E1F8A" w:rsidP="008E58C8">
            <w:pPr>
              <w:spacing w:line="240" w:lineRule="exact"/>
              <w:rPr>
                <w:b/>
                <w:bCs/>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0E1F8A" w:rsidRPr="000810BE" w:rsidRDefault="000E1F8A" w:rsidP="008E58C8">
            <w:pPr>
              <w:spacing w:line="240" w:lineRule="exact"/>
              <w:rPr>
                <w:b/>
                <w:bCs/>
                <w:sz w:val="20"/>
                <w:szCs w:val="20"/>
              </w:rPr>
            </w:pPr>
          </w:p>
        </w:tc>
        <w:tc>
          <w:tcPr>
            <w:tcW w:w="367" w:type="pct"/>
            <w:vMerge/>
            <w:tcBorders>
              <w:top w:val="single" w:sz="4" w:space="0" w:color="auto"/>
              <w:left w:val="single" w:sz="4" w:space="0" w:color="auto"/>
              <w:bottom w:val="single" w:sz="4" w:space="0" w:color="auto"/>
              <w:right w:val="single" w:sz="4" w:space="0" w:color="auto"/>
            </w:tcBorders>
            <w:vAlign w:val="center"/>
            <w:hideMark/>
          </w:tcPr>
          <w:p w:rsidR="000E1F8A" w:rsidRPr="000810BE" w:rsidRDefault="000E1F8A" w:rsidP="008E58C8">
            <w:pPr>
              <w:spacing w:line="240" w:lineRule="exact"/>
              <w:rPr>
                <w:b/>
                <w:bCs/>
                <w:sz w:val="20"/>
                <w:szCs w:val="20"/>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E1F8A" w:rsidRPr="000810BE" w:rsidRDefault="000E1F8A" w:rsidP="008E58C8">
            <w:pPr>
              <w:spacing w:line="240" w:lineRule="exact"/>
              <w:rPr>
                <w:b/>
                <w:bCs/>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rsidR="000E1F8A" w:rsidRPr="000810BE" w:rsidRDefault="000E1F8A" w:rsidP="008E58C8">
            <w:pPr>
              <w:spacing w:line="240" w:lineRule="exact"/>
              <w:rPr>
                <w:b/>
                <w:bCs/>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center"/>
              <w:rPr>
                <w:sz w:val="20"/>
                <w:szCs w:val="20"/>
              </w:rPr>
            </w:pPr>
            <w:r w:rsidRPr="000810BE">
              <w:rPr>
                <w:sz w:val="20"/>
                <w:szCs w:val="20"/>
              </w:rPr>
              <w:t>Số lượng doanh nghiệp phát sinh lãi kế toán trước thuế</w:t>
            </w:r>
          </w:p>
        </w:tc>
        <w:tc>
          <w:tcPr>
            <w:tcW w:w="374"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center"/>
              <w:rPr>
                <w:sz w:val="20"/>
                <w:szCs w:val="20"/>
              </w:rPr>
            </w:pPr>
            <w:r w:rsidRPr="000810BE">
              <w:rPr>
                <w:sz w:val="20"/>
                <w:szCs w:val="20"/>
              </w:rPr>
              <w:t>Tổng số lãi kế toán trước thuế thu nhập doanh nghiệp</w:t>
            </w:r>
          </w:p>
        </w:tc>
        <w:tc>
          <w:tcPr>
            <w:tcW w:w="348"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center"/>
              <w:rPr>
                <w:sz w:val="20"/>
                <w:szCs w:val="20"/>
              </w:rPr>
            </w:pPr>
            <w:r w:rsidRPr="000810BE">
              <w:rPr>
                <w:sz w:val="20"/>
                <w:szCs w:val="20"/>
              </w:rPr>
              <w:t>Số doanh nghiệp đang hoạt động kê khai lỗ</w:t>
            </w:r>
          </w:p>
        </w:tc>
        <w:tc>
          <w:tcPr>
            <w:tcW w:w="372"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center"/>
              <w:rPr>
                <w:sz w:val="20"/>
                <w:szCs w:val="20"/>
              </w:rPr>
            </w:pPr>
            <w:r w:rsidRPr="000810BE">
              <w:rPr>
                <w:sz w:val="20"/>
                <w:szCs w:val="20"/>
              </w:rPr>
              <w:t>Tổng số lỗ kế toán của doanh nghiệp đang hoạt động</w:t>
            </w:r>
          </w:p>
        </w:tc>
        <w:tc>
          <w:tcPr>
            <w:tcW w:w="430"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center"/>
              <w:rPr>
                <w:sz w:val="20"/>
                <w:szCs w:val="20"/>
              </w:rPr>
            </w:pPr>
            <w:r w:rsidRPr="000810BE">
              <w:rPr>
                <w:sz w:val="20"/>
                <w:szCs w:val="20"/>
              </w:rPr>
              <w:t>Số doanh nghiệp đang hoạt động không phát sinh lãi, lỗ kế toán trước thuế</w:t>
            </w:r>
          </w:p>
        </w:tc>
        <w:tc>
          <w:tcPr>
            <w:tcW w:w="396" w:type="pct"/>
            <w:vMerge/>
            <w:tcBorders>
              <w:top w:val="single" w:sz="4" w:space="0" w:color="auto"/>
              <w:left w:val="single" w:sz="4" w:space="0" w:color="auto"/>
              <w:bottom w:val="single" w:sz="4" w:space="0" w:color="auto"/>
              <w:right w:val="single" w:sz="4" w:space="0" w:color="auto"/>
            </w:tcBorders>
            <w:vAlign w:val="center"/>
            <w:hideMark/>
          </w:tcPr>
          <w:p w:rsidR="000E1F8A" w:rsidRPr="000810BE" w:rsidRDefault="000E1F8A" w:rsidP="008E58C8">
            <w:pPr>
              <w:spacing w:line="240" w:lineRule="exact"/>
              <w:rPr>
                <w:b/>
                <w:bCs/>
                <w:sz w:val="20"/>
                <w:szCs w:val="20"/>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rsidR="000E1F8A" w:rsidRPr="000810BE" w:rsidRDefault="000E1F8A" w:rsidP="008E58C8">
            <w:pPr>
              <w:spacing w:line="240" w:lineRule="exact"/>
              <w:rPr>
                <w:b/>
                <w:bCs/>
                <w:sz w:val="20"/>
                <w:szCs w:val="20"/>
              </w:rPr>
            </w:pPr>
          </w:p>
        </w:tc>
      </w:tr>
      <w:tr w:rsidR="000810BE" w:rsidRPr="000810BE" w:rsidTr="008E58C8">
        <w:trPr>
          <w:trHeight w:val="20"/>
          <w:jc w:val="center"/>
        </w:trPr>
        <w:tc>
          <w:tcPr>
            <w:tcW w:w="270" w:type="pct"/>
            <w:tcBorders>
              <w:top w:val="nil"/>
              <w:left w:val="single" w:sz="4" w:space="0" w:color="auto"/>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center"/>
              <w:rPr>
                <w:i/>
                <w:iCs/>
                <w:sz w:val="20"/>
                <w:szCs w:val="20"/>
              </w:rPr>
            </w:pPr>
            <w:r w:rsidRPr="000810BE">
              <w:rPr>
                <w:i/>
                <w:iCs/>
                <w:sz w:val="20"/>
                <w:szCs w:val="20"/>
              </w:rPr>
              <w:t>(A)</w:t>
            </w:r>
          </w:p>
        </w:tc>
        <w:tc>
          <w:tcPr>
            <w:tcW w:w="407"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center"/>
              <w:rPr>
                <w:i/>
                <w:iCs/>
                <w:sz w:val="20"/>
                <w:szCs w:val="20"/>
              </w:rPr>
            </w:pPr>
            <w:r w:rsidRPr="000810BE">
              <w:rPr>
                <w:i/>
                <w:iCs/>
                <w:sz w:val="20"/>
                <w:szCs w:val="20"/>
              </w:rPr>
              <w:t>(B)</w:t>
            </w:r>
          </w:p>
        </w:tc>
        <w:tc>
          <w:tcPr>
            <w:tcW w:w="493"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center"/>
              <w:rPr>
                <w:i/>
                <w:iCs/>
                <w:sz w:val="20"/>
                <w:szCs w:val="20"/>
              </w:rPr>
            </w:pPr>
            <w:r w:rsidRPr="000810BE">
              <w:rPr>
                <w:i/>
                <w:iCs/>
                <w:sz w:val="20"/>
                <w:szCs w:val="20"/>
              </w:rPr>
              <w:t>(1)</w:t>
            </w:r>
          </w:p>
        </w:tc>
        <w:tc>
          <w:tcPr>
            <w:tcW w:w="381"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center"/>
              <w:rPr>
                <w:i/>
                <w:iCs/>
                <w:sz w:val="20"/>
                <w:szCs w:val="20"/>
              </w:rPr>
            </w:pPr>
            <w:r w:rsidRPr="000810BE">
              <w:rPr>
                <w:i/>
                <w:iCs/>
                <w:sz w:val="20"/>
                <w:szCs w:val="20"/>
              </w:rPr>
              <w:t>(2)</w:t>
            </w:r>
          </w:p>
        </w:tc>
        <w:tc>
          <w:tcPr>
            <w:tcW w:w="367"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center"/>
              <w:rPr>
                <w:i/>
                <w:iCs/>
                <w:sz w:val="20"/>
                <w:szCs w:val="20"/>
              </w:rPr>
            </w:pPr>
            <w:r w:rsidRPr="000810BE">
              <w:rPr>
                <w:i/>
                <w:iCs/>
                <w:sz w:val="20"/>
                <w:szCs w:val="20"/>
              </w:rPr>
              <w:t>(3)</w:t>
            </w:r>
          </w:p>
        </w:tc>
        <w:tc>
          <w:tcPr>
            <w:tcW w:w="274"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center"/>
              <w:rPr>
                <w:i/>
                <w:iCs/>
                <w:sz w:val="20"/>
                <w:szCs w:val="20"/>
              </w:rPr>
            </w:pPr>
            <w:r w:rsidRPr="000810BE">
              <w:rPr>
                <w:i/>
                <w:iCs/>
                <w:sz w:val="20"/>
                <w:szCs w:val="20"/>
              </w:rPr>
              <w:t>(4)</w:t>
            </w:r>
          </w:p>
        </w:tc>
        <w:tc>
          <w:tcPr>
            <w:tcW w:w="238"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center"/>
              <w:rPr>
                <w:i/>
                <w:iCs/>
                <w:sz w:val="20"/>
                <w:szCs w:val="20"/>
              </w:rPr>
            </w:pPr>
            <w:r w:rsidRPr="000810BE">
              <w:rPr>
                <w:i/>
                <w:iCs/>
                <w:sz w:val="20"/>
                <w:szCs w:val="20"/>
              </w:rPr>
              <w:t>(5)</w:t>
            </w:r>
          </w:p>
        </w:tc>
        <w:tc>
          <w:tcPr>
            <w:tcW w:w="378"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center"/>
              <w:rPr>
                <w:i/>
                <w:iCs/>
                <w:sz w:val="20"/>
                <w:szCs w:val="20"/>
              </w:rPr>
            </w:pPr>
            <w:r w:rsidRPr="000810BE">
              <w:rPr>
                <w:i/>
                <w:iCs/>
                <w:sz w:val="20"/>
                <w:szCs w:val="20"/>
              </w:rPr>
              <w:t>(6)</w:t>
            </w:r>
          </w:p>
        </w:tc>
        <w:tc>
          <w:tcPr>
            <w:tcW w:w="374"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center"/>
              <w:rPr>
                <w:i/>
                <w:iCs/>
                <w:sz w:val="20"/>
                <w:szCs w:val="20"/>
              </w:rPr>
            </w:pPr>
            <w:r w:rsidRPr="000810BE">
              <w:rPr>
                <w:i/>
                <w:iCs/>
                <w:sz w:val="20"/>
                <w:szCs w:val="20"/>
              </w:rPr>
              <w:t>(7)</w:t>
            </w:r>
          </w:p>
        </w:tc>
        <w:tc>
          <w:tcPr>
            <w:tcW w:w="348"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center"/>
              <w:rPr>
                <w:i/>
                <w:iCs/>
                <w:sz w:val="20"/>
                <w:szCs w:val="20"/>
              </w:rPr>
            </w:pPr>
            <w:r w:rsidRPr="000810BE">
              <w:rPr>
                <w:i/>
                <w:iCs/>
                <w:sz w:val="20"/>
                <w:szCs w:val="20"/>
              </w:rPr>
              <w:t>(8)</w:t>
            </w:r>
          </w:p>
        </w:tc>
        <w:tc>
          <w:tcPr>
            <w:tcW w:w="372"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center"/>
              <w:rPr>
                <w:i/>
                <w:iCs/>
                <w:sz w:val="20"/>
                <w:szCs w:val="20"/>
              </w:rPr>
            </w:pPr>
            <w:r w:rsidRPr="000810BE">
              <w:rPr>
                <w:i/>
                <w:iCs/>
                <w:sz w:val="20"/>
                <w:szCs w:val="20"/>
              </w:rPr>
              <w:t>(9)</w:t>
            </w:r>
          </w:p>
        </w:tc>
        <w:tc>
          <w:tcPr>
            <w:tcW w:w="430"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center"/>
              <w:rPr>
                <w:i/>
                <w:iCs/>
                <w:sz w:val="20"/>
                <w:szCs w:val="20"/>
              </w:rPr>
            </w:pPr>
            <w:r w:rsidRPr="000810BE">
              <w:rPr>
                <w:i/>
                <w:iCs/>
                <w:sz w:val="20"/>
                <w:szCs w:val="20"/>
              </w:rPr>
              <w:t>(10)</w:t>
            </w:r>
          </w:p>
        </w:tc>
        <w:tc>
          <w:tcPr>
            <w:tcW w:w="396"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center"/>
              <w:rPr>
                <w:i/>
                <w:iCs/>
                <w:sz w:val="20"/>
                <w:szCs w:val="20"/>
              </w:rPr>
            </w:pPr>
            <w:r w:rsidRPr="000810BE">
              <w:rPr>
                <w:i/>
                <w:iCs/>
                <w:sz w:val="20"/>
                <w:szCs w:val="20"/>
              </w:rPr>
              <w:t>(11)</w:t>
            </w:r>
          </w:p>
        </w:tc>
        <w:tc>
          <w:tcPr>
            <w:tcW w:w="272"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center"/>
              <w:rPr>
                <w:i/>
                <w:iCs/>
                <w:sz w:val="20"/>
                <w:szCs w:val="20"/>
              </w:rPr>
            </w:pPr>
            <w:r w:rsidRPr="000810BE">
              <w:rPr>
                <w:i/>
                <w:iCs/>
                <w:sz w:val="20"/>
                <w:szCs w:val="20"/>
              </w:rPr>
              <w:t>(12)</w:t>
            </w:r>
          </w:p>
        </w:tc>
      </w:tr>
      <w:tr w:rsidR="000810BE" w:rsidRPr="000810BE" w:rsidTr="008E58C8">
        <w:trPr>
          <w:trHeight w:val="20"/>
          <w:jc w:val="center"/>
        </w:trPr>
        <w:tc>
          <w:tcPr>
            <w:tcW w:w="270" w:type="pct"/>
            <w:tcBorders>
              <w:top w:val="nil"/>
              <w:left w:val="single" w:sz="4" w:space="0" w:color="auto"/>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both"/>
              <w:rPr>
                <w:sz w:val="20"/>
                <w:szCs w:val="20"/>
              </w:rPr>
            </w:pPr>
            <w:r w:rsidRPr="000810BE">
              <w:rPr>
                <w:sz w:val="20"/>
                <w:szCs w:val="20"/>
              </w:rPr>
              <w:t> </w:t>
            </w:r>
          </w:p>
        </w:tc>
        <w:tc>
          <w:tcPr>
            <w:tcW w:w="407"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center"/>
              <w:rPr>
                <w:b/>
                <w:bCs/>
                <w:sz w:val="20"/>
                <w:szCs w:val="20"/>
              </w:rPr>
            </w:pPr>
            <w:r w:rsidRPr="000810BE">
              <w:rPr>
                <w:b/>
                <w:bCs/>
                <w:sz w:val="20"/>
                <w:szCs w:val="20"/>
              </w:rPr>
              <w:t>Tổng số</w:t>
            </w:r>
          </w:p>
        </w:tc>
        <w:tc>
          <w:tcPr>
            <w:tcW w:w="493"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center"/>
              <w:rPr>
                <w:b/>
                <w:bCs/>
                <w:sz w:val="20"/>
                <w:szCs w:val="20"/>
              </w:rPr>
            </w:pPr>
            <w:r w:rsidRPr="000810BE">
              <w:rPr>
                <w:b/>
                <w:bCs/>
                <w:sz w:val="20"/>
                <w:szCs w:val="20"/>
              </w:rPr>
              <w:t> </w:t>
            </w:r>
          </w:p>
        </w:tc>
        <w:tc>
          <w:tcPr>
            <w:tcW w:w="381"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center"/>
              <w:rPr>
                <w:b/>
                <w:bCs/>
                <w:sz w:val="20"/>
                <w:szCs w:val="20"/>
              </w:rPr>
            </w:pPr>
            <w:r w:rsidRPr="000810BE">
              <w:rPr>
                <w:b/>
                <w:bCs/>
                <w:sz w:val="20"/>
                <w:szCs w:val="20"/>
              </w:rPr>
              <w:t> </w:t>
            </w:r>
          </w:p>
        </w:tc>
        <w:tc>
          <w:tcPr>
            <w:tcW w:w="367"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right"/>
              <w:rPr>
                <w:i/>
                <w:iCs/>
                <w:sz w:val="20"/>
                <w:szCs w:val="20"/>
              </w:rPr>
            </w:pPr>
            <w:r w:rsidRPr="000810BE">
              <w:rPr>
                <w:i/>
                <w:iCs/>
                <w:sz w:val="20"/>
                <w:szCs w:val="20"/>
              </w:rPr>
              <w:t> </w:t>
            </w:r>
          </w:p>
        </w:tc>
        <w:tc>
          <w:tcPr>
            <w:tcW w:w="274"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right"/>
              <w:rPr>
                <w:i/>
                <w:iCs/>
                <w:sz w:val="20"/>
                <w:szCs w:val="20"/>
              </w:rPr>
            </w:pPr>
            <w:r w:rsidRPr="000810BE">
              <w:rPr>
                <w:i/>
                <w:iCs/>
                <w:sz w:val="20"/>
                <w:szCs w:val="20"/>
              </w:rPr>
              <w:t> </w:t>
            </w:r>
          </w:p>
        </w:tc>
        <w:tc>
          <w:tcPr>
            <w:tcW w:w="238"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right"/>
              <w:rPr>
                <w:i/>
                <w:iCs/>
                <w:sz w:val="20"/>
                <w:szCs w:val="20"/>
              </w:rPr>
            </w:pPr>
            <w:r w:rsidRPr="000810BE">
              <w:rPr>
                <w:i/>
                <w:iCs/>
                <w:sz w:val="20"/>
                <w:szCs w:val="20"/>
              </w:rPr>
              <w:t> </w:t>
            </w:r>
          </w:p>
        </w:tc>
        <w:tc>
          <w:tcPr>
            <w:tcW w:w="378" w:type="pct"/>
            <w:tcBorders>
              <w:top w:val="nil"/>
              <w:left w:val="nil"/>
              <w:bottom w:val="single" w:sz="4" w:space="0" w:color="auto"/>
              <w:right w:val="single" w:sz="4" w:space="0" w:color="auto"/>
            </w:tcBorders>
            <w:shd w:val="clear" w:color="auto" w:fill="auto"/>
            <w:noWrap/>
            <w:vAlign w:val="bottom"/>
            <w:hideMark/>
          </w:tcPr>
          <w:p w:rsidR="000E1F8A" w:rsidRPr="000810BE" w:rsidRDefault="000E1F8A" w:rsidP="008E58C8">
            <w:pPr>
              <w:spacing w:line="240" w:lineRule="exact"/>
              <w:rPr>
                <w:sz w:val="20"/>
                <w:szCs w:val="20"/>
              </w:rPr>
            </w:pPr>
            <w:r w:rsidRPr="000810BE">
              <w:rPr>
                <w:sz w:val="20"/>
                <w:szCs w:val="20"/>
              </w:rPr>
              <w:t> </w:t>
            </w:r>
          </w:p>
        </w:tc>
        <w:tc>
          <w:tcPr>
            <w:tcW w:w="374" w:type="pct"/>
            <w:tcBorders>
              <w:top w:val="nil"/>
              <w:left w:val="nil"/>
              <w:bottom w:val="single" w:sz="4" w:space="0" w:color="auto"/>
              <w:right w:val="single" w:sz="4" w:space="0" w:color="auto"/>
            </w:tcBorders>
            <w:shd w:val="clear" w:color="auto" w:fill="auto"/>
            <w:noWrap/>
            <w:vAlign w:val="bottom"/>
            <w:hideMark/>
          </w:tcPr>
          <w:p w:rsidR="000E1F8A" w:rsidRPr="000810BE" w:rsidRDefault="000E1F8A" w:rsidP="008E58C8">
            <w:pPr>
              <w:spacing w:line="240" w:lineRule="exact"/>
              <w:rPr>
                <w:sz w:val="20"/>
                <w:szCs w:val="20"/>
              </w:rPr>
            </w:pPr>
            <w:r w:rsidRPr="000810BE">
              <w:rPr>
                <w:sz w:val="20"/>
                <w:szCs w:val="20"/>
              </w:rPr>
              <w:t> </w:t>
            </w:r>
          </w:p>
        </w:tc>
        <w:tc>
          <w:tcPr>
            <w:tcW w:w="348" w:type="pct"/>
            <w:tcBorders>
              <w:top w:val="nil"/>
              <w:left w:val="nil"/>
              <w:bottom w:val="single" w:sz="4" w:space="0" w:color="auto"/>
              <w:right w:val="single" w:sz="4" w:space="0" w:color="auto"/>
            </w:tcBorders>
            <w:shd w:val="clear" w:color="auto" w:fill="auto"/>
            <w:noWrap/>
            <w:vAlign w:val="bottom"/>
            <w:hideMark/>
          </w:tcPr>
          <w:p w:rsidR="000E1F8A" w:rsidRPr="000810BE" w:rsidRDefault="000E1F8A" w:rsidP="008E58C8">
            <w:pPr>
              <w:spacing w:line="240" w:lineRule="exact"/>
              <w:rPr>
                <w:sz w:val="20"/>
                <w:szCs w:val="20"/>
              </w:rPr>
            </w:pPr>
            <w:r w:rsidRPr="000810BE">
              <w:rPr>
                <w:sz w:val="20"/>
                <w:szCs w:val="20"/>
              </w:rPr>
              <w:t> </w:t>
            </w:r>
          </w:p>
        </w:tc>
        <w:tc>
          <w:tcPr>
            <w:tcW w:w="372" w:type="pct"/>
            <w:tcBorders>
              <w:top w:val="nil"/>
              <w:left w:val="nil"/>
              <w:bottom w:val="single" w:sz="4" w:space="0" w:color="auto"/>
              <w:right w:val="single" w:sz="4" w:space="0" w:color="auto"/>
            </w:tcBorders>
            <w:shd w:val="clear" w:color="auto" w:fill="auto"/>
            <w:noWrap/>
            <w:vAlign w:val="bottom"/>
            <w:hideMark/>
          </w:tcPr>
          <w:p w:rsidR="000E1F8A" w:rsidRPr="000810BE" w:rsidRDefault="000E1F8A" w:rsidP="008E58C8">
            <w:pPr>
              <w:spacing w:line="240" w:lineRule="exact"/>
              <w:rPr>
                <w:sz w:val="20"/>
                <w:szCs w:val="20"/>
              </w:rPr>
            </w:pPr>
            <w:r w:rsidRPr="000810BE">
              <w:rPr>
                <w:sz w:val="20"/>
                <w:szCs w:val="20"/>
              </w:rPr>
              <w:t> </w:t>
            </w:r>
          </w:p>
        </w:tc>
        <w:tc>
          <w:tcPr>
            <w:tcW w:w="430" w:type="pct"/>
            <w:tcBorders>
              <w:top w:val="nil"/>
              <w:left w:val="nil"/>
              <w:bottom w:val="single" w:sz="4" w:space="0" w:color="auto"/>
              <w:right w:val="single" w:sz="4" w:space="0" w:color="auto"/>
            </w:tcBorders>
            <w:shd w:val="clear" w:color="auto" w:fill="auto"/>
            <w:noWrap/>
            <w:vAlign w:val="bottom"/>
            <w:hideMark/>
          </w:tcPr>
          <w:p w:rsidR="000E1F8A" w:rsidRPr="000810BE" w:rsidRDefault="000E1F8A" w:rsidP="008E58C8">
            <w:pPr>
              <w:spacing w:line="240" w:lineRule="exact"/>
              <w:rPr>
                <w:sz w:val="20"/>
                <w:szCs w:val="20"/>
              </w:rPr>
            </w:pPr>
            <w:r w:rsidRPr="000810BE">
              <w:rPr>
                <w:sz w:val="20"/>
                <w:szCs w:val="20"/>
              </w:rPr>
              <w:t> </w:t>
            </w:r>
          </w:p>
        </w:tc>
        <w:tc>
          <w:tcPr>
            <w:tcW w:w="396" w:type="pct"/>
            <w:tcBorders>
              <w:top w:val="nil"/>
              <w:left w:val="nil"/>
              <w:bottom w:val="single" w:sz="4" w:space="0" w:color="auto"/>
              <w:right w:val="single" w:sz="4" w:space="0" w:color="auto"/>
            </w:tcBorders>
            <w:shd w:val="clear" w:color="auto" w:fill="auto"/>
            <w:noWrap/>
            <w:vAlign w:val="bottom"/>
            <w:hideMark/>
          </w:tcPr>
          <w:p w:rsidR="000E1F8A" w:rsidRPr="000810BE" w:rsidRDefault="000E1F8A" w:rsidP="008E58C8">
            <w:pPr>
              <w:spacing w:line="240" w:lineRule="exact"/>
              <w:rPr>
                <w:sz w:val="20"/>
                <w:szCs w:val="20"/>
              </w:rPr>
            </w:pPr>
            <w:r w:rsidRPr="000810BE">
              <w:rPr>
                <w:sz w:val="20"/>
                <w:szCs w:val="20"/>
              </w:rPr>
              <w:t> </w:t>
            </w:r>
          </w:p>
        </w:tc>
        <w:tc>
          <w:tcPr>
            <w:tcW w:w="272" w:type="pct"/>
            <w:tcBorders>
              <w:top w:val="nil"/>
              <w:left w:val="nil"/>
              <w:bottom w:val="single" w:sz="4" w:space="0" w:color="auto"/>
              <w:right w:val="single" w:sz="4" w:space="0" w:color="auto"/>
            </w:tcBorders>
            <w:shd w:val="clear" w:color="auto" w:fill="auto"/>
            <w:noWrap/>
            <w:vAlign w:val="bottom"/>
            <w:hideMark/>
          </w:tcPr>
          <w:p w:rsidR="000E1F8A" w:rsidRPr="000810BE" w:rsidRDefault="000E1F8A" w:rsidP="008E58C8">
            <w:pPr>
              <w:spacing w:line="240" w:lineRule="exact"/>
              <w:rPr>
                <w:sz w:val="20"/>
                <w:szCs w:val="20"/>
              </w:rPr>
            </w:pPr>
            <w:r w:rsidRPr="000810BE">
              <w:rPr>
                <w:sz w:val="20"/>
                <w:szCs w:val="20"/>
              </w:rPr>
              <w:t> </w:t>
            </w:r>
          </w:p>
        </w:tc>
      </w:tr>
      <w:tr w:rsidR="000810BE" w:rsidRPr="000810BE" w:rsidTr="008E58C8">
        <w:trPr>
          <w:trHeight w:val="20"/>
          <w:jc w:val="center"/>
        </w:trPr>
        <w:tc>
          <w:tcPr>
            <w:tcW w:w="270" w:type="pct"/>
            <w:tcBorders>
              <w:top w:val="nil"/>
              <w:left w:val="single" w:sz="4" w:space="0" w:color="auto"/>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center"/>
              <w:rPr>
                <w:sz w:val="20"/>
                <w:szCs w:val="20"/>
              </w:rPr>
            </w:pPr>
            <w:r w:rsidRPr="000810BE">
              <w:rPr>
                <w:sz w:val="20"/>
                <w:szCs w:val="20"/>
              </w:rPr>
              <w:t>1</w:t>
            </w:r>
          </w:p>
        </w:tc>
        <w:tc>
          <w:tcPr>
            <w:tcW w:w="407" w:type="pct"/>
            <w:tcBorders>
              <w:top w:val="nil"/>
              <w:left w:val="nil"/>
              <w:bottom w:val="single" w:sz="4" w:space="0" w:color="auto"/>
              <w:right w:val="single" w:sz="4" w:space="0" w:color="auto"/>
            </w:tcBorders>
            <w:shd w:val="clear" w:color="auto" w:fill="auto"/>
            <w:vAlign w:val="center"/>
            <w:hideMark/>
          </w:tcPr>
          <w:p w:rsidR="000E1F8A" w:rsidRPr="000810BE" w:rsidRDefault="000A1F3F" w:rsidP="008E58C8">
            <w:pPr>
              <w:spacing w:line="240" w:lineRule="exact"/>
              <w:jc w:val="both"/>
              <w:rPr>
                <w:sz w:val="20"/>
                <w:szCs w:val="20"/>
              </w:rPr>
            </w:pPr>
            <w:r>
              <w:rPr>
                <w:sz w:val="20"/>
                <w:szCs w:val="20"/>
              </w:rPr>
              <w:t>…</w:t>
            </w:r>
          </w:p>
        </w:tc>
        <w:tc>
          <w:tcPr>
            <w:tcW w:w="493"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both"/>
              <w:rPr>
                <w:sz w:val="20"/>
                <w:szCs w:val="20"/>
              </w:rPr>
            </w:pPr>
            <w:r w:rsidRPr="000810BE">
              <w:rPr>
                <w:sz w:val="20"/>
                <w:szCs w:val="20"/>
              </w:rPr>
              <w:t> </w:t>
            </w:r>
          </w:p>
        </w:tc>
        <w:tc>
          <w:tcPr>
            <w:tcW w:w="381"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both"/>
              <w:rPr>
                <w:sz w:val="20"/>
                <w:szCs w:val="20"/>
              </w:rPr>
            </w:pPr>
            <w:r w:rsidRPr="000810BE">
              <w:rPr>
                <w:sz w:val="20"/>
                <w:szCs w:val="20"/>
              </w:rPr>
              <w:t> </w:t>
            </w:r>
          </w:p>
        </w:tc>
        <w:tc>
          <w:tcPr>
            <w:tcW w:w="367"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right"/>
              <w:rPr>
                <w:i/>
                <w:iCs/>
                <w:sz w:val="20"/>
                <w:szCs w:val="20"/>
              </w:rPr>
            </w:pPr>
            <w:r w:rsidRPr="000810BE">
              <w:rPr>
                <w:i/>
                <w:iCs/>
                <w:sz w:val="20"/>
                <w:szCs w:val="20"/>
              </w:rPr>
              <w:t> </w:t>
            </w:r>
          </w:p>
        </w:tc>
        <w:tc>
          <w:tcPr>
            <w:tcW w:w="274"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right"/>
              <w:rPr>
                <w:i/>
                <w:iCs/>
                <w:sz w:val="20"/>
                <w:szCs w:val="20"/>
              </w:rPr>
            </w:pPr>
            <w:r w:rsidRPr="000810BE">
              <w:rPr>
                <w:i/>
                <w:iCs/>
                <w:sz w:val="20"/>
                <w:szCs w:val="20"/>
              </w:rPr>
              <w:t> </w:t>
            </w:r>
          </w:p>
        </w:tc>
        <w:tc>
          <w:tcPr>
            <w:tcW w:w="238"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right"/>
              <w:rPr>
                <w:i/>
                <w:iCs/>
                <w:sz w:val="20"/>
                <w:szCs w:val="20"/>
              </w:rPr>
            </w:pPr>
            <w:r w:rsidRPr="000810BE">
              <w:rPr>
                <w:i/>
                <w:iCs/>
                <w:sz w:val="20"/>
                <w:szCs w:val="20"/>
              </w:rPr>
              <w:t> </w:t>
            </w:r>
          </w:p>
        </w:tc>
        <w:tc>
          <w:tcPr>
            <w:tcW w:w="378" w:type="pct"/>
            <w:tcBorders>
              <w:top w:val="nil"/>
              <w:left w:val="nil"/>
              <w:bottom w:val="single" w:sz="4" w:space="0" w:color="auto"/>
              <w:right w:val="single" w:sz="4" w:space="0" w:color="auto"/>
            </w:tcBorders>
            <w:shd w:val="clear" w:color="auto" w:fill="auto"/>
            <w:noWrap/>
            <w:vAlign w:val="bottom"/>
            <w:hideMark/>
          </w:tcPr>
          <w:p w:rsidR="000E1F8A" w:rsidRPr="000810BE" w:rsidRDefault="000E1F8A" w:rsidP="008E58C8">
            <w:pPr>
              <w:spacing w:line="240" w:lineRule="exact"/>
              <w:rPr>
                <w:sz w:val="20"/>
                <w:szCs w:val="20"/>
              </w:rPr>
            </w:pPr>
            <w:r w:rsidRPr="000810BE">
              <w:rPr>
                <w:sz w:val="20"/>
                <w:szCs w:val="20"/>
              </w:rPr>
              <w:t> </w:t>
            </w:r>
          </w:p>
        </w:tc>
        <w:tc>
          <w:tcPr>
            <w:tcW w:w="374" w:type="pct"/>
            <w:tcBorders>
              <w:top w:val="nil"/>
              <w:left w:val="nil"/>
              <w:bottom w:val="single" w:sz="4" w:space="0" w:color="auto"/>
              <w:right w:val="single" w:sz="4" w:space="0" w:color="auto"/>
            </w:tcBorders>
            <w:shd w:val="clear" w:color="auto" w:fill="auto"/>
            <w:noWrap/>
            <w:vAlign w:val="bottom"/>
            <w:hideMark/>
          </w:tcPr>
          <w:p w:rsidR="000E1F8A" w:rsidRPr="000810BE" w:rsidRDefault="000E1F8A" w:rsidP="008E58C8">
            <w:pPr>
              <w:spacing w:line="240" w:lineRule="exact"/>
              <w:rPr>
                <w:sz w:val="20"/>
                <w:szCs w:val="20"/>
              </w:rPr>
            </w:pPr>
            <w:r w:rsidRPr="000810BE">
              <w:rPr>
                <w:sz w:val="20"/>
                <w:szCs w:val="20"/>
              </w:rPr>
              <w:t> </w:t>
            </w:r>
          </w:p>
        </w:tc>
        <w:tc>
          <w:tcPr>
            <w:tcW w:w="348" w:type="pct"/>
            <w:tcBorders>
              <w:top w:val="nil"/>
              <w:left w:val="nil"/>
              <w:bottom w:val="single" w:sz="4" w:space="0" w:color="auto"/>
              <w:right w:val="single" w:sz="4" w:space="0" w:color="auto"/>
            </w:tcBorders>
            <w:shd w:val="clear" w:color="auto" w:fill="auto"/>
            <w:noWrap/>
            <w:vAlign w:val="bottom"/>
            <w:hideMark/>
          </w:tcPr>
          <w:p w:rsidR="000E1F8A" w:rsidRPr="000810BE" w:rsidRDefault="000E1F8A" w:rsidP="008E58C8">
            <w:pPr>
              <w:spacing w:line="240" w:lineRule="exact"/>
              <w:rPr>
                <w:sz w:val="20"/>
                <w:szCs w:val="20"/>
              </w:rPr>
            </w:pPr>
            <w:r w:rsidRPr="000810BE">
              <w:rPr>
                <w:sz w:val="20"/>
                <w:szCs w:val="20"/>
              </w:rPr>
              <w:t> </w:t>
            </w:r>
          </w:p>
        </w:tc>
        <w:tc>
          <w:tcPr>
            <w:tcW w:w="372" w:type="pct"/>
            <w:tcBorders>
              <w:top w:val="nil"/>
              <w:left w:val="nil"/>
              <w:bottom w:val="single" w:sz="4" w:space="0" w:color="auto"/>
              <w:right w:val="single" w:sz="4" w:space="0" w:color="auto"/>
            </w:tcBorders>
            <w:shd w:val="clear" w:color="auto" w:fill="auto"/>
            <w:noWrap/>
            <w:vAlign w:val="bottom"/>
            <w:hideMark/>
          </w:tcPr>
          <w:p w:rsidR="000E1F8A" w:rsidRPr="000810BE" w:rsidRDefault="000E1F8A" w:rsidP="008E58C8">
            <w:pPr>
              <w:spacing w:line="240" w:lineRule="exact"/>
              <w:rPr>
                <w:sz w:val="20"/>
                <w:szCs w:val="20"/>
              </w:rPr>
            </w:pPr>
            <w:r w:rsidRPr="000810BE">
              <w:rPr>
                <w:sz w:val="20"/>
                <w:szCs w:val="20"/>
              </w:rPr>
              <w:t> </w:t>
            </w:r>
          </w:p>
        </w:tc>
        <w:tc>
          <w:tcPr>
            <w:tcW w:w="430" w:type="pct"/>
            <w:tcBorders>
              <w:top w:val="nil"/>
              <w:left w:val="nil"/>
              <w:bottom w:val="single" w:sz="4" w:space="0" w:color="auto"/>
              <w:right w:val="single" w:sz="4" w:space="0" w:color="auto"/>
            </w:tcBorders>
            <w:shd w:val="clear" w:color="auto" w:fill="auto"/>
            <w:noWrap/>
            <w:vAlign w:val="bottom"/>
            <w:hideMark/>
          </w:tcPr>
          <w:p w:rsidR="000E1F8A" w:rsidRPr="000810BE" w:rsidRDefault="000E1F8A" w:rsidP="008E58C8">
            <w:pPr>
              <w:spacing w:line="240" w:lineRule="exact"/>
              <w:rPr>
                <w:sz w:val="20"/>
                <w:szCs w:val="20"/>
              </w:rPr>
            </w:pPr>
            <w:r w:rsidRPr="000810BE">
              <w:rPr>
                <w:sz w:val="20"/>
                <w:szCs w:val="20"/>
              </w:rPr>
              <w:t> </w:t>
            </w:r>
          </w:p>
        </w:tc>
        <w:tc>
          <w:tcPr>
            <w:tcW w:w="396" w:type="pct"/>
            <w:tcBorders>
              <w:top w:val="nil"/>
              <w:left w:val="nil"/>
              <w:bottom w:val="single" w:sz="4" w:space="0" w:color="auto"/>
              <w:right w:val="single" w:sz="4" w:space="0" w:color="auto"/>
            </w:tcBorders>
            <w:shd w:val="clear" w:color="auto" w:fill="auto"/>
            <w:noWrap/>
            <w:vAlign w:val="bottom"/>
            <w:hideMark/>
          </w:tcPr>
          <w:p w:rsidR="000E1F8A" w:rsidRPr="000810BE" w:rsidRDefault="000E1F8A" w:rsidP="008E58C8">
            <w:pPr>
              <w:spacing w:line="240" w:lineRule="exact"/>
              <w:rPr>
                <w:sz w:val="20"/>
                <w:szCs w:val="20"/>
              </w:rPr>
            </w:pPr>
            <w:r w:rsidRPr="000810BE">
              <w:rPr>
                <w:sz w:val="20"/>
                <w:szCs w:val="20"/>
              </w:rPr>
              <w:t> </w:t>
            </w:r>
          </w:p>
        </w:tc>
        <w:tc>
          <w:tcPr>
            <w:tcW w:w="272" w:type="pct"/>
            <w:tcBorders>
              <w:top w:val="nil"/>
              <w:left w:val="nil"/>
              <w:bottom w:val="single" w:sz="4" w:space="0" w:color="auto"/>
              <w:right w:val="single" w:sz="4" w:space="0" w:color="auto"/>
            </w:tcBorders>
            <w:shd w:val="clear" w:color="auto" w:fill="auto"/>
            <w:noWrap/>
            <w:vAlign w:val="bottom"/>
            <w:hideMark/>
          </w:tcPr>
          <w:p w:rsidR="000E1F8A" w:rsidRPr="000810BE" w:rsidRDefault="000E1F8A" w:rsidP="008E58C8">
            <w:pPr>
              <w:spacing w:line="240" w:lineRule="exact"/>
              <w:rPr>
                <w:sz w:val="20"/>
                <w:szCs w:val="20"/>
              </w:rPr>
            </w:pPr>
            <w:r w:rsidRPr="000810BE">
              <w:rPr>
                <w:sz w:val="20"/>
                <w:szCs w:val="20"/>
              </w:rPr>
              <w:t> </w:t>
            </w:r>
          </w:p>
        </w:tc>
      </w:tr>
      <w:tr w:rsidR="000810BE" w:rsidRPr="000810BE" w:rsidTr="008E58C8">
        <w:trPr>
          <w:trHeight w:val="20"/>
          <w:jc w:val="center"/>
        </w:trPr>
        <w:tc>
          <w:tcPr>
            <w:tcW w:w="270" w:type="pct"/>
            <w:tcBorders>
              <w:top w:val="nil"/>
              <w:left w:val="single" w:sz="4" w:space="0" w:color="auto"/>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center"/>
              <w:rPr>
                <w:sz w:val="20"/>
                <w:szCs w:val="20"/>
              </w:rPr>
            </w:pPr>
            <w:r w:rsidRPr="000810BE">
              <w:rPr>
                <w:sz w:val="20"/>
                <w:szCs w:val="20"/>
              </w:rPr>
              <w:t>2</w:t>
            </w:r>
          </w:p>
        </w:tc>
        <w:tc>
          <w:tcPr>
            <w:tcW w:w="407" w:type="pct"/>
            <w:tcBorders>
              <w:top w:val="nil"/>
              <w:left w:val="nil"/>
              <w:bottom w:val="single" w:sz="4" w:space="0" w:color="auto"/>
              <w:right w:val="single" w:sz="4" w:space="0" w:color="auto"/>
            </w:tcBorders>
            <w:shd w:val="clear" w:color="auto" w:fill="auto"/>
            <w:vAlign w:val="center"/>
            <w:hideMark/>
          </w:tcPr>
          <w:p w:rsidR="000E1F8A" w:rsidRPr="000810BE" w:rsidRDefault="000A1F3F" w:rsidP="008E58C8">
            <w:pPr>
              <w:spacing w:line="240" w:lineRule="exact"/>
              <w:jc w:val="both"/>
              <w:rPr>
                <w:sz w:val="20"/>
                <w:szCs w:val="20"/>
              </w:rPr>
            </w:pPr>
            <w:r>
              <w:rPr>
                <w:sz w:val="20"/>
                <w:szCs w:val="20"/>
              </w:rPr>
              <w:t>…</w:t>
            </w:r>
          </w:p>
        </w:tc>
        <w:tc>
          <w:tcPr>
            <w:tcW w:w="493"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both"/>
              <w:rPr>
                <w:sz w:val="20"/>
                <w:szCs w:val="20"/>
              </w:rPr>
            </w:pPr>
            <w:r w:rsidRPr="000810BE">
              <w:rPr>
                <w:sz w:val="20"/>
                <w:szCs w:val="20"/>
              </w:rPr>
              <w:t> </w:t>
            </w:r>
          </w:p>
        </w:tc>
        <w:tc>
          <w:tcPr>
            <w:tcW w:w="381"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both"/>
              <w:rPr>
                <w:sz w:val="20"/>
                <w:szCs w:val="20"/>
              </w:rPr>
            </w:pPr>
            <w:r w:rsidRPr="000810BE">
              <w:rPr>
                <w:sz w:val="20"/>
                <w:szCs w:val="20"/>
              </w:rPr>
              <w:t> </w:t>
            </w:r>
          </w:p>
        </w:tc>
        <w:tc>
          <w:tcPr>
            <w:tcW w:w="367"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right"/>
              <w:rPr>
                <w:i/>
                <w:iCs/>
                <w:sz w:val="20"/>
                <w:szCs w:val="20"/>
              </w:rPr>
            </w:pPr>
            <w:r w:rsidRPr="000810BE">
              <w:rPr>
                <w:i/>
                <w:iCs/>
                <w:sz w:val="20"/>
                <w:szCs w:val="20"/>
              </w:rPr>
              <w:t> </w:t>
            </w:r>
          </w:p>
        </w:tc>
        <w:tc>
          <w:tcPr>
            <w:tcW w:w="274"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right"/>
              <w:rPr>
                <w:i/>
                <w:iCs/>
                <w:sz w:val="20"/>
                <w:szCs w:val="20"/>
              </w:rPr>
            </w:pPr>
            <w:r w:rsidRPr="000810BE">
              <w:rPr>
                <w:i/>
                <w:iCs/>
                <w:sz w:val="20"/>
                <w:szCs w:val="20"/>
              </w:rPr>
              <w:t> </w:t>
            </w:r>
          </w:p>
        </w:tc>
        <w:tc>
          <w:tcPr>
            <w:tcW w:w="238"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right"/>
              <w:rPr>
                <w:i/>
                <w:iCs/>
                <w:sz w:val="20"/>
                <w:szCs w:val="20"/>
              </w:rPr>
            </w:pPr>
            <w:r w:rsidRPr="000810BE">
              <w:rPr>
                <w:i/>
                <w:iCs/>
                <w:sz w:val="20"/>
                <w:szCs w:val="20"/>
              </w:rPr>
              <w:t> </w:t>
            </w:r>
          </w:p>
        </w:tc>
        <w:tc>
          <w:tcPr>
            <w:tcW w:w="378" w:type="pct"/>
            <w:tcBorders>
              <w:top w:val="nil"/>
              <w:left w:val="nil"/>
              <w:bottom w:val="single" w:sz="4" w:space="0" w:color="auto"/>
              <w:right w:val="single" w:sz="4" w:space="0" w:color="auto"/>
            </w:tcBorders>
            <w:shd w:val="clear" w:color="auto" w:fill="auto"/>
            <w:noWrap/>
            <w:vAlign w:val="bottom"/>
            <w:hideMark/>
          </w:tcPr>
          <w:p w:rsidR="000E1F8A" w:rsidRPr="000810BE" w:rsidRDefault="000E1F8A" w:rsidP="008E58C8">
            <w:pPr>
              <w:spacing w:line="240" w:lineRule="exact"/>
              <w:rPr>
                <w:sz w:val="20"/>
                <w:szCs w:val="20"/>
              </w:rPr>
            </w:pPr>
            <w:r w:rsidRPr="000810BE">
              <w:rPr>
                <w:sz w:val="20"/>
                <w:szCs w:val="20"/>
              </w:rPr>
              <w:t> </w:t>
            </w:r>
          </w:p>
        </w:tc>
        <w:tc>
          <w:tcPr>
            <w:tcW w:w="374" w:type="pct"/>
            <w:tcBorders>
              <w:top w:val="nil"/>
              <w:left w:val="nil"/>
              <w:bottom w:val="single" w:sz="4" w:space="0" w:color="auto"/>
              <w:right w:val="single" w:sz="4" w:space="0" w:color="auto"/>
            </w:tcBorders>
            <w:shd w:val="clear" w:color="auto" w:fill="auto"/>
            <w:noWrap/>
            <w:vAlign w:val="bottom"/>
            <w:hideMark/>
          </w:tcPr>
          <w:p w:rsidR="000E1F8A" w:rsidRPr="000810BE" w:rsidRDefault="000E1F8A" w:rsidP="008E58C8">
            <w:pPr>
              <w:spacing w:line="240" w:lineRule="exact"/>
              <w:rPr>
                <w:sz w:val="20"/>
                <w:szCs w:val="20"/>
              </w:rPr>
            </w:pPr>
            <w:r w:rsidRPr="000810BE">
              <w:rPr>
                <w:sz w:val="20"/>
                <w:szCs w:val="20"/>
              </w:rPr>
              <w:t> </w:t>
            </w:r>
          </w:p>
        </w:tc>
        <w:tc>
          <w:tcPr>
            <w:tcW w:w="348" w:type="pct"/>
            <w:tcBorders>
              <w:top w:val="nil"/>
              <w:left w:val="nil"/>
              <w:bottom w:val="single" w:sz="4" w:space="0" w:color="auto"/>
              <w:right w:val="single" w:sz="4" w:space="0" w:color="auto"/>
            </w:tcBorders>
            <w:shd w:val="clear" w:color="auto" w:fill="auto"/>
            <w:noWrap/>
            <w:vAlign w:val="bottom"/>
            <w:hideMark/>
          </w:tcPr>
          <w:p w:rsidR="000E1F8A" w:rsidRPr="000810BE" w:rsidRDefault="000E1F8A" w:rsidP="008E58C8">
            <w:pPr>
              <w:spacing w:line="240" w:lineRule="exact"/>
              <w:rPr>
                <w:sz w:val="20"/>
                <w:szCs w:val="20"/>
              </w:rPr>
            </w:pPr>
            <w:r w:rsidRPr="000810BE">
              <w:rPr>
                <w:sz w:val="20"/>
                <w:szCs w:val="20"/>
              </w:rPr>
              <w:t> </w:t>
            </w:r>
          </w:p>
        </w:tc>
        <w:tc>
          <w:tcPr>
            <w:tcW w:w="372" w:type="pct"/>
            <w:tcBorders>
              <w:top w:val="nil"/>
              <w:left w:val="nil"/>
              <w:bottom w:val="single" w:sz="4" w:space="0" w:color="auto"/>
              <w:right w:val="single" w:sz="4" w:space="0" w:color="auto"/>
            </w:tcBorders>
            <w:shd w:val="clear" w:color="auto" w:fill="auto"/>
            <w:noWrap/>
            <w:vAlign w:val="bottom"/>
            <w:hideMark/>
          </w:tcPr>
          <w:p w:rsidR="000E1F8A" w:rsidRPr="000810BE" w:rsidRDefault="000E1F8A" w:rsidP="008E58C8">
            <w:pPr>
              <w:spacing w:line="240" w:lineRule="exact"/>
              <w:rPr>
                <w:sz w:val="20"/>
                <w:szCs w:val="20"/>
              </w:rPr>
            </w:pPr>
            <w:r w:rsidRPr="000810BE">
              <w:rPr>
                <w:sz w:val="20"/>
                <w:szCs w:val="20"/>
              </w:rPr>
              <w:t> </w:t>
            </w:r>
          </w:p>
        </w:tc>
        <w:tc>
          <w:tcPr>
            <w:tcW w:w="430" w:type="pct"/>
            <w:tcBorders>
              <w:top w:val="nil"/>
              <w:left w:val="nil"/>
              <w:bottom w:val="single" w:sz="4" w:space="0" w:color="auto"/>
              <w:right w:val="single" w:sz="4" w:space="0" w:color="auto"/>
            </w:tcBorders>
            <w:shd w:val="clear" w:color="auto" w:fill="auto"/>
            <w:noWrap/>
            <w:vAlign w:val="bottom"/>
            <w:hideMark/>
          </w:tcPr>
          <w:p w:rsidR="000E1F8A" w:rsidRPr="000810BE" w:rsidRDefault="000E1F8A" w:rsidP="008E58C8">
            <w:pPr>
              <w:spacing w:line="240" w:lineRule="exact"/>
              <w:rPr>
                <w:sz w:val="20"/>
                <w:szCs w:val="20"/>
              </w:rPr>
            </w:pPr>
            <w:r w:rsidRPr="000810BE">
              <w:rPr>
                <w:sz w:val="20"/>
                <w:szCs w:val="20"/>
              </w:rPr>
              <w:t> </w:t>
            </w:r>
          </w:p>
        </w:tc>
        <w:tc>
          <w:tcPr>
            <w:tcW w:w="396" w:type="pct"/>
            <w:tcBorders>
              <w:top w:val="nil"/>
              <w:left w:val="nil"/>
              <w:bottom w:val="single" w:sz="4" w:space="0" w:color="auto"/>
              <w:right w:val="single" w:sz="4" w:space="0" w:color="auto"/>
            </w:tcBorders>
            <w:shd w:val="clear" w:color="auto" w:fill="auto"/>
            <w:noWrap/>
            <w:vAlign w:val="bottom"/>
            <w:hideMark/>
          </w:tcPr>
          <w:p w:rsidR="000E1F8A" w:rsidRPr="000810BE" w:rsidRDefault="000E1F8A" w:rsidP="008E58C8">
            <w:pPr>
              <w:spacing w:line="240" w:lineRule="exact"/>
              <w:rPr>
                <w:sz w:val="20"/>
                <w:szCs w:val="20"/>
              </w:rPr>
            </w:pPr>
            <w:r w:rsidRPr="000810BE">
              <w:rPr>
                <w:sz w:val="20"/>
                <w:szCs w:val="20"/>
              </w:rPr>
              <w:t> </w:t>
            </w:r>
          </w:p>
        </w:tc>
        <w:tc>
          <w:tcPr>
            <w:tcW w:w="272" w:type="pct"/>
            <w:tcBorders>
              <w:top w:val="nil"/>
              <w:left w:val="nil"/>
              <w:bottom w:val="single" w:sz="4" w:space="0" w:color="auto"/>
              <w:right w:val="single" w:sz="4" w:space="0" w:color="auto"/>
            </w:tcBorders>
            <w:shd w:val="clear" w:color="auto" w:fill="auto"/>
            <w:noWrap/>
            <w:vAlign w:val="bottom"/>
            <w:hideMark/>
          </w:tcPr>
          <w:p w:rsidR="000E1F8A" w:rsidRPr="000810BE" w:rsidRDefault="000E1F8A" w:rsidP="008E58C8">
            <w:pPr>
              <w:spacing w:line="240" w:lineRule="exact"/>
              <w:rPr>
                <w:sz w:val="20"/>
                <w:szCs w:val="20"/>
              </w:rPr>
            </w:pPr>
            <w:r w:rsidRPr="000810BE">
              <w:rPr>
                <w:sz w:val="20"/>
                <w:szCs w:val="20"/>
              </w:rPr>
              <w:t> </w:t>
            </w:r>
          </w:p>
        </w:tc>
      </w:tr>
      <w:tr w:rsidR="000810BE" w:rsidRPr="000810BE" w:rsidTr="008E58C8">
        <w:trPr>
          <w:trHeight w:val="20"/>
          <w:jc w:val="center"/>
        </w:trPr>
        <w:tc>
          <w:tcPr>
            <w:tcW w:w="270" w:type="pct"/>
            <w:tcBorders>
              <w:top w:val="nil"/>
              <w:left w:val="single" w:sz="4" w:space="0" w:color="auto"/>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center"/>
              <w:rPr>
                <w:sz w:val="20"/>
                <w:szCs w:val="20"/>
              </w:rPr>
            </w:pPr>
            <w:r w:rsidRPr="000810BE">
              <w:rPr>
                <w:sz w:val="20"/>
                <w:szCs w:val="20"/>
              </w:rPr>
              <w:t>3</w:t>
            </w:r>
          </w:p>
        </w:tc>
        <w:tc>
          <w:tcPr>
            <w:tcW w:w="407" w:type="pct"/>
            <w:tcBorders>
              <w:top w:val="nil"/>
              <w:left w:val="nil"/>
              <w:bottom w:val="single" w:sz="4" w:space="0" w:color="auto"/>
              <w:right w:val="single" w:sz="4" w:space="0" w:color="auto"/>
            </w:tcBorders>
            <w:shd w:val="clear" w:color="auto" w:fill="auto"/>
            <w:vAlign w:val="center"/>
            <w:hideMark/>
          </w:tcPr>
          <w:p w:rsidR="000E1F8A" w:rsidRPr="000810BE" w:rsidRDefault="000A1F3F" w:rsidP="008E58C8">
            <w:pPr>
              <w:spacing w:line="240" w:lineRule="exact"/>
              <w:jc w:val="both"/>
              <w:rPr>
                <w:sz w:val="20"/>
                <w:szCs w:val="20"/>
              </w:rPr>
            </w:pPr>
            <w:r>
              <w:rPr>
                <w:sz w:val="20"/>
                <w:szCs w:val="20"/>
              </w:rPr>
              <w:t>…</w:t>
            </w:r>
          </w:p>
        </w:tc>
        <w:tc>
          <w:tcPr>
            <w:tcW w:w="493"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both"/>
              <w:rPr>
                <w:sz w:val="20"/>
                <w:szCs w:val="20"/>
              </w:rPr>
            </w:pPr>
            <w:r w:rsidRPr="000810BE">
              <w:rPr>
                <w:sz w:val="20"/>
                <w:szCs w:val="20"/>
              </w:rPr>
              <w:t> </w:t>
            </w:r>
          </w:p>
        </w:tc>
        <w:tc>
          <w:tcPr>
            <w:tcW w:w="381"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both"/>
              <w:rPr>
                <w:sz w:val="20"/>
                <w:szCs w:val="20"/>
              </w:rPr>
            </w:pPr>
            <w:r w:rsidRPr="000810BE">
              <w:rPr>
                <w:sz w:val="20"/>
                <w:szCs w:val="20"/>
              </w:rPr>
              <w:t> </w:t>
            </w:r>
          </w:p>
        </w:tc>
        <w:tc>
          <w:tcPr>
            <w:tcW w:w="367"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right"/>
              <w:rPr>
                <w:i/>
                <w:iCs/>
                <w:sz w:val="20"/>
                <w:szCs w:val="20"/>
              </w:rPr>
            </w:pPr>
            <w:r w:rsidRPr="000810BE">
              <w:rPr>
                <w:i/>
                <w:iCs/>
                <w:sz w:val="20"/>
                <w:szCs w:val="20"/>
              </w:rPr>
              <w:t> </w:t>
            </w:r>
          </w:p>
        </w:tc>
        <w:tc>
          <w:tcPr>
            <w:tcW w:w="274"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right"/>
              <w:rPr>
                <w:i/>
                <w:iCs/>
                <w:sz w:val="20"/>
                <w:szCs w:val="20"/>
              </w:rPr>
            </w:pPr>
            <w:r w:rsidRPr="000810BE">
              <w:rPr>
                <w:i/>
                <w:iCs/>
                <w:sz w:val="20"/>
                <w:szCs w:val="20"/>
              </w:rPr>
              <w:t> </w:t>
            </w:r>
          </w:p>
        </w:tc>
        <w:tc>
          <w:tcPr>
            <w:tcW w:w="238"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right"/>
              <w:rPr>
                <w:i/>
                <w:iCs/>
                <w:sz w:val="20"/>
                <w:szCs w:val="20"/>
              </w:rPr>
            </w:pPr>
            <w:r w:rsidRPr="000810BE">
              <w:rPr>
                <w:i/>
                <w:iCs/>
                <w:sz w:val="20"/>
                <w:szCs w:val="20"/>
              </w:rPr>
              <w:t> </w:t>
            </w:r>
          </w:p>
        </w:tc>
        <w:tc>
          <w:tcPr>
            <w:tcW w:w="378" w:type="pct"/>
            <w:tcBorders>
              <w:top w:val="nil"/>
              <w:left w:val="nil"/>
              <w:bottom w:val="single" w:sz="4" w:space="0" w:color="auto"/>
              <w:right w:val="single" w:sz="4" w:space="0" w:color="auto"/>
            </w:tcBorders>
            <w:shd w:val="clear" w:color="auto" w:fill="auto"/>
            <w:noWrap/>
            <w:vAlign w:val="bottom"/>
            <w:hideMark/>
          </w:tcPr>
          <w:p w:rsidR="000E1F8A" w:rsidRPr="000810BE" w:rsidRDefault="000E1F8A" w:rsidP="008E58C8">
            <w:pPr>
              <w:spacing w:line="240" w:lineRule="exact"/>
              <w:rPr>
                <w:sz w:val="20"/>
                <w:szCs w:val="20"/>
              </w:rPr>
            </w:pPr>
            <w:r w:rsidRPr="000810BE">
              <w:rPr>
                <w:sz w:val="20"/>
                <w:szCs w:val="20"/>
              </w:rPr>
              <w:t> </w:t>
            </w:r>
          </w:p>
        </w:tc>
        <w:tc>
          <w:tcPr>
            <w:tcW w:w="374" w:type="pct"/>
            <w:tcBorders>
              <w:top w:val="nil"/>
              <w:left w:val="nil"/>
              <w:bottom w:val="single" w:sz="4" w:space="0" w:color="auto"/>
              <w:right w:val="single" w:sz="4" w:space="0" w:color="auto"/>
            </w:tcBorders>
            <w:shd w:val="clear" w:color="auto" w:fill="auto"/>
            <w:noWrap/>
            <w:vAlign w:val="bottom"/>
            <w:hideMark/>
          </w:tcPr>
          <w:p w:rsidR="000E1F8A" w:rsidRPr="000810BE" w:rsidRDefault="000E1F8A" w:rsidP="008E58C8">
            <w:pPr>
              <w:spacing w:line="240" w:lineRule="exact"/>
              <w:rPr>
                <w:sz w:val="20"/>
                <w:szCs w:val="20"/>
              </w:rPr>
            </w:pPr>
            <w:r w:rsidRPr="000810BE">
              <w:rPr>
                <w:sz w:val="20"/>
                <w:szCs w:val="20"/>
              </w:rPr>
              <w:t> </w:t>
            </w:r>
          </w:p>
        </w:tc>
        <w:tc>
          <w:tcPr>
            <w:tcW w:w="348" w:type="pct"/>
            <w:tcBorders>
              <w:top w:val="nil"/>
              <w:left w:val="nil"/>
              <w:bottom w:val="single" w:sz="4" w:space="0" w:color="auto"/>
              <w:right w:val="single" w:sz="4" w:space="0" w:color="auto"/>
            </w:tcBorders>
            <w:shd w:val="clear" w:color="auto" w:fill="auto"/>
            <w:noWrap/>
            <w:vAlign w:val="bottom"/>
            <w:hideMark/>
          </w:tcPr>
          <w:p w:rsidR="000E1F8A" w:rsidRPr="000810BE" w:rsidRDefault="000E1F8A" w:rsidP="008E58C8">
            <w:pPr>
              <w:spacing w:line="240" w:lineRule="exact"/>
              <w:rPr>
                <w:sz w:val="20"/>
                <w:szCs w:val="20"/>
              </w:rPr>
            </w:pPr>
            <w:r w:rsidRPr="000810BE">
              <w:rPr>
                <w:sz w:val="20"/>
                <w:szCs w:val="20"/>
              </w:rPr>
              <w:t> </w:t>
            </w:r>
          </w:p>
        </w:tc>
        <w:tc>
          <w:tcPr>
            <w:tcW w:w="372" w:type="pct"/>
            <w:tcBorders>
              <w:top w:val="nil"/>
              <w:left w:val="nil"/>
              <w:bottom w:val="single" w:sz="4" w:space="0" w:color="auto"/>
              <w:right w:val="single" w:sz="4" w:space="0" w:color="auto"/>
            </w:tcBorders>
            <w:shd w:val="clear" w:color="auto" w:fill="auto"/>
            <w:noWrap/>
            <w:vAlign w:val="bottom"/>
            <w:hideMark/>
          </w:tcPr>
          <w:p w:rsidR="000E1F8A" w:rsidRPr="000810BE" w:rsidRDefault="000E1F8A" w:rsidP="008E58C8">
            <w:pPr>
              <w:spacing w:line="240" w:lineRule="exact"/>
              <w:rPr>
                <w:sz w:val="20"/>
                <w:szCs w:val="20"/>
              </w:rPr>
            </w:pPr>
            <w:r w:rsidRPr="000810BE">
              <w:rPr>
                <w:sz w:val="20"/>
                <w:szCs w:val="20"/>
              </w:rPr>
              <w:t> </w:t>
            </w:r>
          </w:p>
        </w:tc>
        <w:tc>
          <w:tcPr>
            <w:tcW w:w="430" w:type="pct"/>
            <w:tcBorders>
              <w:top w:val="nil"/>
              <w:left w:val="nil"/>
              <w:bottom w:val="single" w:sz="4" w:space="0" w:color="auto"/>
              <w:right w:val="single" w:sz="4" w:space="0" w:color="auto"/>
            </w:tcBorders>
            <w:shd w:val="clear" w:color="auto" w:fill="auto"/>
            <w:noWrap/>
            <w:vAlign w:val="bottom"/>
            <w:hideMark/>
          </w:tcPr>
          <w:p w:rsidR="000E1F8A" w:rsidRPr="000810BE" w:rsidRDefault="000E1F8A" w:rsidP="008E58C8">
            <w:pPr>
              <w:spacing w:line="240" w:lineRule="exact"/>
              <w:rPr>
                <w:sz w:val="20"/>
                <w:szCs w:val="20"/>
              </w:rPr>
            </w:pPr>
            <w:r w:rsidRPr="000810BE">
              <w:rPr>
                <w:sz w:val="20"/>
                <w:szCs w:val="20"/>
              </w:rPr>
              <w:t> </w:t>
            </w:r>
          </w:p>
        </w:tc>
        <w:tc>
          <w:tcPr>
            <w:tcW w:w="396" w:type="pct"/>
            <w:tcBorders>
              <w:top w:val="nil"/>
              <w:left w:val="nil"/>
              <w:bottom w:val="single" w:sz="4" w:space="0" w:color="auto"/>
              <w:right w:val="single" w:sz="4" w:space="0" w:color="auto"/>
            </w:tcBorders>
            <w:shd w:val="clear" w:color="auto" w:fill="auto"/>
            <w:noWrap/>
            <w:vAlign w:val="bottom"/>
            <w:hideMark/>
          </w:tcPr>
          <w:p w:rsidR="000E1F8A" w:rsidRPr="000810BE" w:rsidRDefault="000E1F8A" w:rsidP="008E58C8">
            <w:pPr>
              <w:spacing w:line="240" w:lineRule="exact"/>
              <w:rPr>
                <w:sz w:val="20"/>
                <w:szCs w:val="20"/>
              </w:rPr>
            </w:pPr>
            <w:r w:rsidRPr="000810BE">
              <w:rPr>
                <w:sz w:val="20"/>
                <w:szCs w:val="20"/>
              </w:rPr>
              <w:t> </w:t>
            </w:r>
          </w:p>
        </w:tc>
        <w:tc>
          <w:tcPr>
            <w:tcW w:w="272" w:type="pct"/>
            <w:tcBorders>
              <w:top w:val="nil"/>
              <w:left w:val="nil"/>
              <w:bottom w:val="single" w:sz="4" w:space="0" w:color="auto"/>
              <w:right w:val="single" w:sz="4" w:space="0" w:color="auto"/>
            </w:tcBorders>
            <w:shd w:val="clear" w:color="auto" w:fill="auto"/>
            <w:noWrap/>
            <w:vAlign w:val="bottom"/>
            <w:hideMark/>
          </w:tcPr>
          <w:p w:rsidR="000E1F8A" w:rsidRPr="000810BE" w:rsidRDefault="000E1F8A" w:rsidP="008E58C8">
            <w:pPr>
              <w:spacing w:line="240" w:lineRule="exact"/>
              <w:rPr>
                <w:sz w:val="20"/>
                <w:szCs w:val="20"/>
              </w:rPr>
            </w:pPr>
            <w:r w:rsidRPr="000810BE">
              <w:rPr>
                <w:sz w:val="20"/>
                <w:szCs w:val="20"/>
              </w:rPr>
              <w:t> </w:t>
            </w:r>
          </w:p>
        </w:tc>
      </w:tr>
      <w:tr w:rsidR="000E1F8A" w:rsidRPr="000810BE" w:rsidTr="008E58C8">
        <w:trPr>
          <w:trHeight w:val="20"/>
          <w:jc w:val="center"/>
        </w:trPr>
        <w:tc>
          <w:tcPr>
            <w:tcW w:w="270" w:type="pct"/>
            <w:tcBorders>
              <w:top w:val="nil"/>
              <w:left w:val="single" w:sz="4" w:space="0" w:color="auto"/>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both"/>
              <w:rPr>
                <w:sz w:val="20"/>
                <w:szCs w:val="20"/>
              </w:rPr>
            </w:pPr>
            <w:r w:rsidRPr="000810BE">
              <w:rPr>
                <w:sz w:val="20"/>
                <w:szCs w:val="20"/>
              </w:rPr>
              <w:t> </w:t>
            </w:r>
          </w:p>
        </w:tc>
        <w:tc>
          <w:tcPr>
            <w:tcW w:w="407"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both"/>
              <w:rPr>
                <w:sz w:val="20"/>
                <w:szCs w:val="20"/>
              </w:rPr>
            </w:pPr>
            <w:r w:rsidRPr="000810BE">
              <w:rPr>
                <w:sz w:val="20"/>
                <w:szCs w:val="20"/>
              </w:rPr>
              <w:t>…</w:t>
            </w:r>
          </w:p>
        </w:tc>
        <w:tc>
          <w:tcPr>
            <w:tcW w:w="493"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both"/>
              <w:rPr>
                <w:sz w:val="20"/>
                <w:szCs w:val="20"/>
              </w:rPr>
            </w:pPr>
            <w:r w:rsidRPr="000810BE">
              <w:rPr>
                <w:sz w:val="20"/>
                <w:szCs w:val="20"/>
              </w:rPr>
              <w:t> </w:t>
            </w:r>
          </w:p>
        </w:tc>
        <w:tc>
          <w:tcPr>
            <w:tcW w:w="381"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both"/>
              <w:rPr>
                <w:sz w:val="20"/>
                <w:szCs w:val="20"/>
              </w:rPr>
            </w:pPr>
            <w:r w:rsidRPr="000810BE">
              <w:rPr>
                <w:sz w:val="20"/>
                <w:szCs w:val="20"/>
              </w:rPr>
              <w:t> </w:t>
            </w:r>
          </w:p>
        </w:tc>
        <w:tc>
          <w:tcPr>
            <w:tcW w:w="367"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right"/>
              <w:rPr>
                <w:i/>
                <w:iCs/>
                <w:sz w:val="20"/>
                <w:szCs w:val="20"/>
              </w:rPr>
            </w:pPr>
            <w:r w:rsidRPr="000810BE">
              <w:rPr>
                <w:i/>
                <w:iCs/>
                <w:sz w:val="20"/>
                <w:szCs w:val="20"/>
              </w:rPr>
              <w:t> </w:t>
            </w:r>
          </w:p>
        </w:tc>
        <w:tc>
          <w:tcPr>
            <w:tcW w:w="274"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right"/>
              <w:rPr>
                <w:i/>
                <w:iCs/>
                <w:sz w:val="20"/>
                <w:szCs w:val="20"/>
              </w:rPr>
            </w:pPr>
            <w:r w:rsidRPr="000810BE">
              <w:rPr>
                <w:i/>
                <w:iCs/>
                <w:sz w:val="20"/>
                <w:szCs w:val="20"/>
              </w:rPr>
              <w:t> </w:t>
            </w:r>
          </w:p>
        </w:tc>
        <w:tc>
          <w:tcPr>
            <w:tcW w:w="238" w:type="pct"/>
            <w:tcBorders>
              <w:top w:val="nil"/>
              <w:left w:val="nil"/>
              <w:bottom w:val="single" w:sz="4" w:space="0" w:color="auto"/>
              <w:right w:val="single" w:sz="4" w:space="0" w:color="auto"/>
            </w:tcBorders>
            <w:shd w:val="clear" w:color="auto" w:fill="auto"/>
            <w:vAlign w:val="center"/>
            <w:hideMark/>
          </w:tcPr>
          <w:p w:rsidR="000E1F8A" w:rsidRPr="000810BE" w:rsidRDefault="000E1F8A" w:rsidP="008E58C8">
            <w:pPr>
              <w:spacing w:line="240" w:lineRule="exact"/>
              <w:jc w:val="right"/>
              <w:rPr>
                <w:i/>
                <w:iCs/>
                <w:sz w:val="20"/>
                <w:szCs w:val="20"/>
              </w:rPr>
            </w:pPr>
            <w:r w:rsidRPr="000810BE">
              <w:rPr>
                <w:i/>
                <w:iCs/>
                <w:sz w:val="20"/>
                <w:szCs w:val="20"/>
              </w:rPr>
              <w:t> </w:t>
            </w:r>
          </w:p>
        </w:tc>
        <w:tc>
          <w:tcPr>
            <w:tcW w:w="378" w:type="pct"/>
            <w:tcBorders>
              <w:top w:val="nil"/>
              <w:left w:val="nil"/>
              <w:bottom w:val="single" w:sz="4" w:space="0" w:color="auto"/>
              <w:right w:val="single" w:sz="4" w:space="0" w:color="auto"/>
            </w:tcBorders>
            <w:shd w:val="clear" w:color="auto" w:fill="auto"/>
            <w:noWrap/>
            <w:vAlign w:val="bottom"/>
            <w:hideMark/>
          </w:tcPr>
          <w:p w:rsidR="000E1F8A" w:rsidRPr="000810BE" w:rsidRDefault="000E1F8A" w:rsidP="008E58C8">
            <w:pPr>
              <w:spacing w:line="240" w:lineRule="exact"/>
              <w:rPr>
                <w:sz w:val="20"/>
                <w:szCs w:val="20"/>
              </w:rPr>
            </w:pPr>
            <w:r w:rsidRPr="000810BE">
              <w:rPr>
                <w:sz w:val="20"/>
                <w:szCs w:val="20"/>
              </w:rPr>
              <w:t> </w:t>
            </w:r>
          </w:p>
        </w:tc>
        <w:tc>
          <w:tcPr>
            <w:tcW w:w="374" w:type="pct"/>
            <w:tcBorders>
              <w:top w:val="nil"/>
              <w:left w:val="nil"/>
              <w:bottom w:val="single" w:sz="4" w:space="0" w:color="auto"/>
              <w:right w:val="single" w:sz="4" w:space="0" w:color="auto"/>
            </w:tcBorders>
            <w:shd w:val="clear" w:color="auto" w:fill="auto"/>
            <w:noWrap/>
            <w:vAlign w:val="bottom"/>
            <w:hideMark/>
          </w:tcPr>
          <w:p w:rsidR="000E1F8A" w:rsidRPr="000810BE" w:rsidRDefault="000E1F8A" w:rsidP="008E58C8">
            <w:pPr>
              <w:spacing w:line="240" w:lineRule="exact"/>
              <w:rPr>
                <w:sz w:val="20"/>
                <w:szCs w:val="20"/>
              </w:rPr>
            </w:pPr>
            <w:r w:rsidRPr="000810BE">
              <w:rPr>
                <w:sz w:val="20"/>
                <w:szCs w:val="20"/>
              </w:rPr>
              <w:t> </w:t>
            </w:r>
          </w:p>
        </w:tc>
        <w:tc>
          <w:tcPr>
            <w:tcW w:w="348" w:type="pct"/>
            <w:tcBorders>
              <w:top w:val="nil"/>
              <w:left w:val="nil"/>
              <w:bottom w:val="single" w:sz="4" w:space="0" w:color="auto"/>
              <w:right w:val="single" w:sz="4" w:space="0" w:color="auto"/>
            </w:tcBorders>
            <w:shd w:val="clear" w:color="auto" w:fill="auto"/>
            <w:noWrap/>
            <w:vAlign w:val="bottom"/>
            <w:hideMark/>
          </w:tcPr>
          <w:p w:rsidR="000E1F8A" w:rsidRPr="000810BE" w:rsidRDefault="000E1F8A" w:rsidP="008E58C8">
            <w:pPr>
              <w:spacing w:line="240" w:lineRule="exact"/>
              <w:rPr>
                <w:sz w:val="20"/>
                <w:szCs w:val="20"/>
              </w:rPr>
            </w:pPr>
            <w:r w:rsidRPr="000810BE">
              <w:rPr>
                <w:sz w:val="20"/>
                <w:szCs w:val="20"/>
              </w:rPr>
              <w:t> </w:t>
            </w:r>
          </w:p>
        </w:tc>
        <w:tc>
          <w:tcPr>
            <w:tcW w:w="372" w:type="pct"/>
            <w:tcBorders>
              <w:top w:val="nil"/>
              <w:left w:val="nil"/>
              <w:bottom w:val="single" w:sz="4" w:space="0" w:color="auto"/>
              <w:right w:val="single" w:sz="4" w:space="0" w:color="auto"/>
            </w:tcBorders>
            <w:shd w:val="clear" w:color="auto" w:fill="auto"/>
            <w:noWrap/>
            <w:vAlign w:val="bottom"/>
            <w:hideMark/>
          </w:tcPr>
          <w:p w:rsidR="000E1F8A" w:rsidRPr="000810BE" w:rsidRDefault="000E1F8A" w:rsidP="008E58C8">
            <w:pPr>
              <w:spacing w:line="240" w:lineRule="exact"/>
              <w:rPr>
                <w:sz w:val="20"/>
                <w:szCs w:val="20"/>
              </w:rPr>
            </w:pPr>
            <w:r w:rsidRPr="000810BE">
              <w:rPr>
                <w:sz w:val="20"/>
                <w:szCs w:val="20"/>
              </w:rPr>
              <w:t> </w:t>
            </w:r>
          </w:p>
        </w:tc>
        <w:tc>
          <w:tcPr>
            <w:tcW w:w="430" w:type="pct"/>
            <w:tcBorders>
              <w:top w:val="nil"/>
              <w:left w:val="nil"/>
              <w:bottom w:val="single" w:sz="4" w:space="0" w:color="auto"/>
              <w:right w:val="single" w:sz="4" w:space="0" w:color="auto"/>
            </w:tcBorders>
            <w:shd w:val="clear" w:color="auto" w:fill="auto"/>
            <w:noWrap/>
            <w:vAlign w:val="bottom"/>
            <w:hideMark/>
          </w:tcPr>
          <w:p w:rsidR="000E1F8A" w:rsidRPr="000810BE" w:rsidRDefault="000E1F8A" w:rsidP="008E58C8">
            <w:pPr>
              <w:spacing w:line="240" w:lineRule="exact"/>
              <w:rPr>
                <w:sz w:val="20"/>
                <w:szCs w:val="20"/>
              </w:rPr>
            </w:pPr>
            <w:r w:rsidRPr="000810BE">
              <w:rPr>
                <w:sz w:val="20"/>
                <w:szCs w:val="20"/>
              </w:rPr>
              <w:t> </w:t>
            </w:r>
          </w:p>
        </w:tc>
        <w:tc>
          <w:tcPr>
            <w:tcW w:w="396" w:type="pct"/>
            <w:tcBorders>
              <w:top w:val="nil"/>
              <w:left w:val="nil"/>
              <w:bottom w:val="single" w:sz="4" w:space="0" w:color="auto"/>
              <w:right w:val="single" w:sz="4" w:space="0" w:color="auto"/>
            </w:tcBorders>
            <w:shd w:val="clear" w:color="auto" w:fill="auto"/>
            <w:noWrap/>
            <w:vAlign w:val="bottom"/>
            <w:hideMark/>
          </w:tcPr>
          <w:p w:rsidR="000E1F8A" w:rsidRPr="000810BE" w:rsidRDefault="000E1F8A" w:rsidP="008E58C8">
            <w:pPr>
              <w:spacing w:line="240" w:lineRule="exact"/>
              <w:rPr>
                <w:sz w:val="20"/>
                <w:szCs w:val="20"/>
              </w:rPr>
            </w:pPr>
            <w:r w:rsidRPr="000810BE">
              <w:rPr>
                <w:sz w:val="20"/>
                <w:szCs w:val="20"/>
              </w:rPr>
              <w:t> </w:t>
            </w:r>
          </w:p>
        </w:tc>
        <w:tc>
          <w:tcPr>
            <w:tcW w:w="272" w:type="pct"/>
            <w:tcBorders>
              <w:top w:val="nil"/>
              <w:left w:val="nil"/>
              <w:bottom w:val="single" w:sz="4" w:space="0" w:color="auto"/>
              <w:right w:val="single" w:sz="4" w:space="0" w:color="auto"/>
            </w:tcBorders>
            <w:shd w:val="clear" w:color="auto" w:fill="auto"/>
            <w:noWrap/>
            <w:vAlign w:val="bottom"/>
            <w:hideMark/>
          </w:tcPr>
          <w:p w:rsidR="000E1F8A" w:rsidRPr="000810BE" w:rsidRDefault="000E1F8A" w:rsidP="008E58C8">
            <w:pPr>
              <w:spacing w:line="240" w:lineRule="exact"/>
              <w:rPr>
                <w:sz w:val="20"/>
                <w:szCs w:val="20"/>
              </w:rPr>
            </w:pPr>
            <w:r w:rsidRPr="000810BE">
              <w:rPr>
                <w:sz w:val="20"/>
                <w:szCs w:val="20"/>
              </w:rPr>
              <w:t> </w:t>
            </w:r>
          </w:p>
        </w:tc>
      </w:tr>
    </w:tbl>
    <w:p w:rsidR="000E1F8A" w:rsidRPr="00B057CE" w:rsidRDefault="000E1F8A" w:rsidP="008E58C8">
      <w:pPr>
        <w:spacing w:before="60" w:after="60" w:line="240" w:lineRule="exact"/>
        <w:rPr>
          <w:i/>
          <w:lang w:val="vi-VN" w:eastAsia="vi-VN"/>
        </w:rPr>
      </w:pPr>
      <w:r w:rsidRPr="00B057CE">
        <w:rPr>
          <w:i/>
          <w:lang w:val="vi-VN" w:eastAsia="vi-VN"/>
        </w:rPr>
        <w:t>Ghi chú:</w:t>
      </w:r>
      <w:r w:rsidRPr="00B057CE">
        <w:rPr>
          <w:i/>
          <w:lang w:val="vi-VN" w:eastAsia="vi-VN"/>
        </w:rPr>
        <w:tab/>
      </w:r>
    </w:p>
    <w:p w:rsidR="000E1F8A" w:rsidRPr="00B057CE" w:rsidRDefault="000E1F8A" w:rsidP="008E58C8">
      <w:pPr>
        <w:spacing w:before="60" w:after="60" w:line="240" w:lineRule="exact"/>
        <w:rPr>
          <w:lang w:val="vi-VN" w:eastAsia="vi-VN"/>
        </w:rPr>
      </w:pPr>
      <w:r w:rsidRPr="00B057CE">
        <w:rPr>
          <w:i/>
          <w:lang w:val="vi-VN" w:eastAsia="vi-VN"/>
        </w:rPr>
        <w:t>- Kỳ báo cáo năm được tính theo kỳ tính thuế năm trên tờ khai quyết toán thuế TNDN.</w:t>
      </w:r>
      <w:r w:rsidRPr="00B057CE">
        <w:rPr>
          <w:i/>
          <w:lang w:val="vi-VN" w:eastAsia="vi-VN"/>
        </w:rPr>
        <w:tab/>
      </w:r>
    </w:p>
    <w:tbl>
      <w:tblPr>
        <w:tblW w:w="5255" w:type="pct"/>
        <w:tblLook w:val="04A0"/>
      </w:tblPr>
      <w:tblGrid>
        <w:gridCol w:w="234"/>
        <w:gridCol w:w="974"/>
        <w:gridCol w:w="2346"/>
        <w:gridCol w:w="879"/>
        <w:gridCol w:w="941"/>
        <w:gridCol w:w="708"/>
        <w:gridCol w:w="672"/>
        <w:gridCol w:w="879"/>
        <w:gridCol w:w="879"/>
        <w:gridCol w:w="804"/>
        <w:gridCol w:w="879"/>
        <w:gridCol w:w="2929"/>
        <w:gridCol w:w="1085"/>
        <w:gridCol w:w="735"/>
      </w:tblGrid>
      <w:tr w:rsidR="000810BE" w:rsidRPr="00B057CE" w:rsidTr="00A90638">
        <w:trPr>
          <w:trHeight w:val="309"/>
        </w:trPr>
        <w:tc>
          <w:tcPr>
            <w:tcW w:w="78" w:type="pct"/>
            <w:tcBorders>
              <w:top w:val="nil"/>
              <w:left w:val="nil"/>
              <w:bottom w:val="nil"/>
              <w:right w:val="nil"/>
            </w:tcBorders>
            <w:shd w:val="clear" w:color="auto" w:fill="auto"/>
            <w:vAlign w:val="center"/>
            <w:hideMark/>
          </w:tcPr>
          <w:p w:rsidR="000E1F8A" w:rsidRPr="00B057CE" w:rsidRDefault="000E1F8A" w:rsidP="008E58C8">
            <w:pPr>
              <w:spacing w:line="240" w:lineRule="exact"/>
              <w:rPr>
                <w:lang w:val="vi-VN"/>
              </w:rPr>
            </w:pPr>
          </w:p>
        </w:tc>
        <w:tc>
          <w:tcPr>
            <w:tcW w:w="326" w:type="pct"/>
            <w:tcBorders>
              <w:top w:val="nil"/>
              <w:left w:val="nil"/>
              <w:bottom w:val="nil"/>
              <w:right w:val="nil"/>
            </w:tcBorders>
            <w:shd w:val="clear" w:color="auto" w:fill="auto"/>
            <w:vAlign w:val="center"/>
            <w:hideMark/>
          </w:tcPr>
          <w:p w:rsidR="000E1F8A" w:rsidRPr="00B057CE" w:rsidRDefault="000E1F8A" w:rsidP="008E58C8">
            <w:pPr>
              <w:spacing w:line="240" w:lineRule="exact"/>
              <w:jc w:val="center"/>
              <w:rPr>
                <w:lang w:val="vi-VN"/>
              </w:rPr>
            </w:pPr>
          </w:p>
        </w:tc>
        <w:tc>
          <w:tcPr>
            <w:tcW w:w="785" w:type="pct"/>
            <w:tcBorders>
              <w:top w:val="nil"/>
              <w:left w:val="nil"/>
              <w:bottom w:val="nil"/>
              <w:right w:val="nil"/>
            </w:tcBorders>
            <w:shd w:val="clear" w:color="auto" w:fill="auto"/>
            <w:vAlign w:val="center"/>
            <w:hideMark/>
          </w:tcPr>
          <w:p w:rsidR="000E1F8A" w:rsidRPr="00B057CE" w:rsidRDefault="000E1F8A" w:rsidP="008E58C8">
            <w:pPr>
              <w:spacing w:line="240" w:lineRule="exact"/>
              <w:jc w:val="both"/>
              <w:rPr>
                <w:lang w:val="vi-VN"/>
              </w:rPr>
            </w:pPr>
          </w:p>
        </w:tc>
        <w:tc>
          <w:tcPr>
            <w:tcW w:w="294" w:type="pct"/>
            <w:tcBorders>
              <w:top w:val="nil"/>
              <w:left w:val="nil"/>
              <w:bottom w:val="nil"/>
              <w:right w:val="nil"/>
            </w:tcBorders>
            <w:shd w:val="clear" w:color="auto" w:fill="auto"/>
            <w:vAlign w:val="center"/>
            <w:hideMark/>
          </w:tcPr>
          <w:p w:rsidR="000E1F8A" w:rsidRPr="00B057CE" w:rsidRDefault="000E1F8A" w:rsidP="008E58C8">
            <w:pPr>
              <w:spacing w:line="240" w:lineRule="exact"/>
              <w:jc w:val="both"/>
              <w:rPr>
                <w:lang w:val="vi-VN"/>
              </w:rPr>
            </w:pPr>
          </w:p>
        </w:tc>
        <w:tc>
          <w:tcPr>
            <w:tcW w:w="315" w:type="pct"/>
            <w:tcBorders>
              <w:top w:val="nil"/>
              <w:left w:val="nil"/>
              <w:bottom w:val="nil"/>
              <w:right w:val="nil"/>
            </w:tcBorders>
            <w:shd w:val="clear" w:color="auto" w:fill="auto"/>
            <w:noWrap/>
            <w:vAlign w:val="bottom"/>
            <w:hideMark/>
          </w:tcPr>
          <w:p w:rsidR="000E1F8A" w:rsidRPr="00B057CE" w:rsidRDefault="000E1F8A" w:rsidP="008E58C8">
            <w:pPr>
              <w:spacing w:line="240" w:lineRule="exact"/>
              <w:jc w:val="center"/>
              <w:rPr>
                <w:lang w:val="vi-VN"/>
              </w:rPr>
            </w:pPr>
          </w:p>
        </w:tc>
        <w:tc>
          <w:tcPr>
            <w:tcW w:w="237" w:type="pct"/>
            <w:tcBorders>
              <w:top w:val="nil"/>
              <w:left w:val="nil"/>
              <w:bottom w:val="nil"/>
              <w:right w:val="nil"/>
            </w:tcBorders>
            <w:shd w:val="clear" w:color="auto" w:fill="auto"/>
            <w:noWrap/>
            <w:vAlign w:val="bottom"/>
            <w:hideMark/>
          </w:tcPr>
          <w:p w:rsidR="000E1F8A" w:rsidRPr="00B057CE" w:rsidRDefault="000E1F8A" w:rsidP="008E58C8">
            <w:pPr>
              <w:spacing w:line="240" w:lineRule="exact"/>
              <w:rPr>
                <w:lang w:val="vi-VN"/>
              </w:rPr>
            </w:pPr>
          </w:p>
        </w:tc>
        <w:tc>
          <w:tcPr>
            <w:tcW w:w="225" w:type="pct"/>
            <w:tcBorders>
              <w:top w:val="nil"/>
              <w:left w:val="nil"/>
              <w:bottom w:val="nil"/>
              <w:right w:val="nil"/>
            </w:tcBorders>
            <w:shd w:val="clear" w:color="auto" w:fill="auto"/>
            <w:noWrap/>
            <w:vAlign w:val="bottom"/>
            <w:hideMark/>
          </w:tcPr>
          <w:p w:rsidR="000E1F8A" w:rsidRPr="00B057CE" w:rsidRDefault="000E1F8A" w:rsidP="008E58C8">
            <w:pPr>
              <w:spacing w:line="240" w:lineRule="exact"/>
              <w:rPr>
                <w:lang w:val="vi-VN"/>
              </w:rPr>
            </w:pPr>
          </w:p>
        </w:tc>
        <w:tc>
          <w:tcPr>
            <w:tcW w:w="294" w:type="pct"/>
            <w:tcBorders>
              <w:top w:val="nil"/>
              <w:left w:val="nil"/>
              <w:bottom w:val="nil"/>
              <w:right w:val="nil"/>
            </w:tcBorders>
            <w:shd w:val="clear" w:color="auto" w:fill="auto"/>
            <w:noWrap/>
            <w:vAlign w:val="bottom"/>
            <w:hideMark/>
          </w:tcPr>
          <w:p w:rsidR="000E1F8A" w:rsidRPr="00B057CE" w:rsidRDefault="000E1F8A" w:rsidP="008E58C8">
            <w:pPr>
              <w:spacing w:line="240" w:lineRule="exact"/>
              <w:rPr>
                <w:lang w:val="vi-VN"/>
              </w:rPr>
            </w:pPr>
          </w:p>
        </w:tc>
        <w:tc>
          <w:tcPr>
            <w:tcW w:w="294" w:type="pct"/>
            <w:tcBorders>
              <w:top w:val="nil"/>
              <w:left w:val="nil"/>
              <w:bottom w:val="nil"/>
              <w:right w:val="nil"/>
            </w:tcBorders>
            <w:shd w:val="clear" w:color="auto" w:fill="auto"/>
            <w:noWrap/>
            <w:vAlign w:val="bottom"/>
            <w:hideMark/>
          </w:tcPr>
          <w:p w:rsidR="000E1F8A" w:rsidRPr="00B057CE" w:rsidRDefault="000E1F8A" w:rsidP="008E58C8">
            <w:pPr>
              <w:spacing w:line="240" w:lineRule="exact"/>
              <w:rPr>
                <w:lang w:val="vi-VN"/>
              </w:rPr>
            </w:pPr>
          </w:p>
        </w:tc>
        <w:tc>
          <w:tcPr>
            <w:tcW w:w="269" w:type="pct"/>
            <w:tcBorders>
              <w:top w:val="nil"/>
              <w:left w:val="nil"/>
              <w:bottom w:val="nil"/>
              <w:right w:val="nil"/>
            </w:tcBorders>
            <w:shd w:val="clear" w:color="auto" w:fill="auto"/>
            <w:noWrap/>
            <w:vAlign w:val="bottom"/>
            <w:hideMark/>
          </w:tcPr>
          <w:p w:rsidR="000E1F8A" w:rsidRPr="00B057CE" w:rsidRDefault="000E1F8A" w:rsidP="008E58C8">
            <w:pPr>
              <w:spacing w:line="240" w:lineRule="exact"/>
              <w:rPr>
                <w:lang w:val="vi-VN"/>
              </w:rPr>
            </w:pPr>
          </w:p>
        </w:tc>
        <w:tc>
          <w:tcPr>
            <w:tcW w:w="294" w:type="pct"/>
            <w:tcBorders>
              <w:top w:val="nil"/>
              <w:left w:val="nil"/>
              <w:bottom w:val="nil"/>
              <w:right w:val="nil"/>
            </w:tcBorders>
            <w:shd w:val="clear" w:color="auto" w:fill="auto"/>
            <w:noWrap/>
            <w:vAlign w:val="bottom"/>
            <w:hideMark/>
          </w:tcPr>
          <w:p w:rsidR="000E1F8A" w:rsidRPr="00B057CE" w:rsidRDefault="000E1F8A" w:rsidP="008E58C8">
            <w:pPr>
              <w:spacing w:line="240" w:lineRule="exact"/>
              <w:rPr>
                <w:lang w:val="vi-VN"/>
              </w:rPr>
            </w:pPr>
          </w:p>
        </w:tc>
        <w:tc>
          <w:tcPr>
            <w:tcW w:w="980" w:type="pct"/>
            <w:tcBorders>
              <w:top w:val="nil"/>
              <w:left w:val="nil"/>
              <w:bottom w:val="nil"/>
              <w:right w:val="nil"/>
            </w:tcBorders>
            <w:shd w:val="clear" w:color="auto" w:fill="auto"/>
            <w:noWrap/>
            <w:vAlign w:val="center"/>
            <w:hideMark/>
          </w:tcPr>
          <w:p w:rsidR="000E1F8A" w:rsidRPr="00B057CE" w:rsidRDefault="000E1F8A" w:rsidP="008E58C8">
            <w:pPr>
              <w:spacing w:line="240" w:lineRule="exact"/>
              <w:jc w:val="center"/>
              <w:rPr>
                <w:i/>
                <w:iCs/>
              </w:rPr>
            </w:pPr>
            <w:r w:rsidRPr="00B057CE">
              <w:rPr>
                <w:i/>
                <w:iCs/>
              </w:rPr>
              <w:t>Ngày … tháng … năm …</w:t>
            </w:r>
          </w:p>
        </w:tc>
        <w:tc>
          <w:tcPr>
            <w:tcW w:w="363" w:type="pct"/>
            <w:tcBorders>
              <w:top w:val="nil"/>
              <w:left w:val="nil"/>
              <w:bottom w:val="nil"/>
              <w:right w:val="nil"/>
            </w:tcBorders>
            <w:shd w:val="clear" w:color="auto" w:fill="auto"/>
            <w:noWrap/>
            <w:vAlign w:val="bottom"/>
            <w:hideMark/>
          </w:tcPr>
          <w:p w:rsidR="000E1F8A" w:rsidRPr="00B057CE" w:rsidRDefault="000E1F8A" w:rsidP="008E58C8">
            <w:pPr>
              <w:spacing w:line="240" w:lineRule="exact"/>
              <w:jc w:val="center"/>
              <w:rPr>
                <w:i/>
                <w:iCs/>
              </w:rPr>
            </w:pPr>
          </w:p>
        </w:tc>
        <w:tc>
          <w:tcPr>
            <w:tcW w:w="246" w:type="pct"/>
            <w:tcBorders>
              <w:top w:val="nil"/>
              <w:left w:val="nil"/>
              <w:bottom w:val="nil"/>
              <w:right w:val="nil"/>
            </w:tcBorders>
            <w:shd w:val="clear" w:color="auto" w:fill="auto"/>
            <w:noWrap/>
            <w:vAlign w:val="bottom"/>
            <w:hideMark/>
          </w:tcPr>
          <w:p w:rsidR="000E1F8A" w:rsidRPr="00B057CE" w:rsidRDefault="000E1F8A" w:rsidP="008E58C8">
            <w:pPr>
              <w:spacing w:line="240" w:lineRule="exact"/>
            </w:pPr>
          </w:p>
        </w:tc>
      </w:tr>
      <w:tr w:rsidR="000810BE" w:rsidRPr="00B057CE" w:rsidTr="00A90638">
        <w:trPr>
          <w:trHeight w:val="309"/>
        </w:trPr>
        <w:tc>
          <w:tcPr>
            <w:tcW w:w="78" w:type="pct"/>
            <w:tcBorders>
              <w:top w:val="nil"/>
              <w:left w:val="nil"/>
              <w:bottom w:val="nil"/>
              <w:right w:val="nil"/>
            </w:tcBorders>
            <w:shd w:val="clear" w:color="auto" w:fill="auto"/>
            <w:noWrap/>
            <w:vAlign w:val="bottom"/>
            <w:hideMark/>
          </w:tcPr>
          <w:p w:rsidR="000E1F8A" w:rsidRPr="00B057CE" w:rsidRDefault="000E1F8A" w:rsidP="008E58C8">
            <w:pPr>
              <w:spacing w:line="240" w:lineRule="exact"/>
            </w:pPr>
          </w:p>
        </w:tc>
        <w:tc>
          <w:tcPr>
            <w:tcW w:w="326" w:type="pct"/>
            <w:tcBorders>
              <w:top w:val="nil"/>
              <w:left w:val="nil"/>
              <w:bottom w:val="nil"/>
              <w:right w:val="nil"/>
            </w:tcBorders>
            <w:shd w:val="clear" w:color="auto" w:fill="auto"/>
            <w:noWrap/>
            <w:vAlign w:val="bottom"/>
            <w:hideMark/>
          </w:tcPr>
          <w:p w:rsidR="000E1F8A" w:rsidRPr="00B057CE" w:rsidRDefault="000E1F8A" w:rsidP="008E58C8">
            <w:pPr>
              <w:spacing w:line="240" w:lineRule="exact"/>
            </w:pPr>
          </w:p>
        </w:tc>
        <w:tc>
          <w:tcPr>
            <w:tcW w:w="785" w:type="pct"/>
            <w:tcBorders>
              <w:top w:val="nil"/>
              <w:left w:val="nil"/>
              <w:bottom w:val="nil"/>
              <w:right w:val="nil"/>
            </w:tcBorders>
            <w:shd w:val="clear" w:color="auto" w:fill="auto"/>
            <w:noWrap/>
            <w:vAlign w:val="center"/>
            <w:hideMark/>
          </w:tcPr>
          <w:p w:rsidR="000E1F8A" w:rsidRPr="00B057CE" w:rsidRDefault="000E1F8A" w:rsidP="008E58C8">
            <w:pPr>
              <w:spacing w:line="240" w:lineRule="exact"/>
              <w:jc w:val="center"/>
              <w:rPr>
                <w:b/>
                <w:bCs/>
              </w:rPr>
            </w:pPr>
            <w:r w:rsidRPr="00B057CE">
              <w:rPr>
                <w:b/>
                <w:bCs/>
              </w:rPr>
              <w:t>NGƯỜI LẬP BIỂU</w:t>
            </w:r>
          </w:p>
        </w:tc>
        <w:tc>
          <w:tcPr>
            <w:tcW w:w="294" w:type="pct"/>
            <w:tcBorders>
              <w:top w:val="nil"/>
              <w:left w:val="nil"/>
              <w:bottom w:val="nil"/>
              <w:right w:val="nil"/>
            </w:tcBorders>
            <w:shd w:val="clear" w:color="auto" w:fill="auto"/>
            <w:noWrap/>
            <w:vAlign w:val="center"/>
            <w:hideMark/>
          </w:tcPr>
          <w:p w:rsidR="000E1F8A" w:rsidRPr="00B057CE" w:rsidRDefault="000E1F8A" w:rsidP="008E58C8">
            <w:pPr>
              <w:spacing w:line="240" w:lineRule="exact"/>
              <w:jc w:val="center"/>
              <w:rPr>
                <w:b/>
                <w:bCs/>
              </w:rPr>
            </w:pPr>
          </w:p>
        </w:tc>
        <w:tc>
          <w:tcPr>
            <w:tcW w:w="315" w:type="pct"/>
            <w:tcBorders>
              <w:top w:val="nil"/>
              <w:left w:val="nil"/>
              <w:bottom w:val="nil"/>
              <w:right w:val="nil"/>
            </w:tcBorders>
            <w:shd w:val="clear" w:color="auto" w:fill="auto"/>
            <w:noWrap/>
            <w:vAlign w:val="bottom"/>
            <w:hideMark/>
          </w:tcPr>
          <w:p w:rsidR="000E1F8A" w:rsidRPr="00B057CE" w:rsidRDefault="000E1F8A" w:rsidP="008E58C8">
            <w:pPr>
              <w:spacing w:line="240" w:lineRule="exact"/>
              <w:jc w:val="center"/>
            </w:pPr>
          </w:p>
        </w:tc>
        <w:tc>
          <w:tcPr>
            <w:tcW w:w="1050" w:type="pct"/>
            <w:gridSpan w:val="4"/>
            <w:tcBorders>
              <w:top w:val="nil"/>
              <w:left w:val="nil"/>
              <w:bottom w:val="nil"/>
              <w:right w:val="nil"/>
            </w:tcBorders>
            <w:shd w:val="clear" w:color="auto" w:fill="auto"/>
            <w:noWrap/>
            <w:vAlign w:val="bottom"/>
            <w:hideMark/>
          </w:tcPr>
          <w:p w:rsidR="000E1F8A" w:rsidRPr="00B057CE" w:rsidRDefault="000E1F8A" w:rsidP="008E58C8">
            <w:pPr>
              <w:spacing w:line="240" w:lineRule="exact"/>
              <w:jc w:val="center"/>
              <w:rPr>
                <w:b/>
                <w:bCs/>
              </w:rPr>
            </w:pPr>
            <w:r w:rsidRPr="00B057CE">
              <w:rPr>
                <w:b/>
                <w:bCs/>
              </w:rPr>
              <w:t>NGƯỜI KIỂM TRA BIỂU</w:t>
            </w:r>
          </w:p>
        </w:tc>
        <w:tc>
          <w:tcPr>
            <w:tcW w:w="269" w:type="pct"/>
            <w:tcBorders>
              <w:top w:val="nil"/>
              <w:left w:val="nil"/>
              <w:bottom w:val="nil"/>
              <w:right w:val="nil"/>
            </w:tcBorders>
            <w:shd w:val="clear" w:color="auto" w:fill="auto"/>
            <w:noWrap/>
            <w:vAlign w:val="bottom"/>
            <w:hideMark/>
          </w:tcPr>
          <w:p w:rsidR="000E1F8A" w:rsidRPr="00B057CE" w:rsidRDefault="000E1F8A" w:rsidP="008E58C8">
            <w:pPr>
              <w:spacing w:line="240" w:lineRule="exact"/>
              <w:jc w:val="center"/>
              <w:rPr>
                <w:b/>
                <w:bCs/>
              </w:rPr>
            </w:pPr>
          </w:p>
        </w:tc>
        <w:tc>
          <w:tcPr>
            <w:tcW w:w="294" w:type="pct"/>
            <w:tcBorders>
              <w:top w:val="nil"/>
              <w:left w:val="nil"/>
              <w:bottom w:val="nil"/>
              <w:right w:val="nil"/>
            </w:tcBorders>
            <w:shd w:val="clear" w:color="auto" w:fill="auto"/>
            <w:noWrap/>
            <w:vAlign w:val="bottom"/>
            <w:hideMark/>
          </w:tcPr>
          <w:p w:rsidR="000E1F8A" w:rsidRPr="00B057CE" w:rsidRDefault="000E1F8A" w:rsidP="008E58C8">
            <w:pPr>
              <w:spacing w:line="240" w:lineRule="exact"/>
            </w:pPr>
          </w:p>
        </w:tc>
        <w:tc>
          <w:tcPr>
            <w:tcW w:w="980" w:type="pct"/>
            <w:tcBorders>
              <w:top w:val="nil"/>
              <w:left w:val="nil"/>
              <w:bottom w:val="nil"/>
              <w:right w:val="nil"/>
            </w:tcBorders>
            <w:shd w:val="clear" w:color="auto" w:fill="auto"/>
            <w:noWrap/>
            <w:vAlign w:val="center"/>
            <w:hideMark/>
          </w:tcPr>
          <w:p w:rsidR="000E1F8A" w:rsidRPr="00B057CE" w:rsidRDefault="000E1F8A" w:rsidP="008E58C8">
            <w:pPr>
              <w:spacing w:line="240" w:lineRule="exact"/>
              <w:jc w:val="center"/>
              <w:rPr>
                <w:b/>
                <w:bCs/>
              </w:rPr>
            </w:pPr>
            <w:r w:rsidRPr="00B057CE">
              <w:rPr>
                <w:b/>
                <w:bCs/>
              </w:rPr>
              <w:t>THỦ TRƯỞNG ĐƠN VỊ</w:t>
            </w:r>
          </w:p>
        </w:tc>
        <w:tc>
          <w:tcPr>
            <w:tcW w:w="363" w:type="pct"/>
            <w:tcBorders>
              <w:top w:val="nil"/>
              <w:left w:val="nil"/>
              <w:bottom w:val="nil"/>
              <w:right w:val="nil"/>
            </w:tcBorders>
            <w:shd w:val="clear" w:color="auto" w:fill="auto"/>
            <w:noWrap/>
            <w:vAlign w:val="bottom"/>
            <w:hideMark/>
          </w:tcPr>
          <w:p w:rsidR="000E1F8A" w:rsidRPr="00B057CE" w:rsidRDefault="000E1F8A" w:rsidP="008E58C8">
            <w:pPr>
              <w:spacing w:line="240" w:lineRule="exact"/>
              <w:jc w:val="center"/>
              <w:rPr>
                <w:b/>
                <w:bCs/>
              </w:rPr>
            </w:pPr>
          </w:p>
        </w:tc>
        <w:tc>
          <w:tcPr>
            <w:tcW w:w="246" w:type="pct"/>
            <w:tcBorders>
              <w:top w:val="nil"/>
              <w:left w:val="nil"/>
              <w:bottom w:val="nil"/>
              <w:right w:val="nil"/>
            </w:tcBorders>
            <w:shd w:val="clear" w:color="auto" w:fill="auto"/>
            <w:noWrap/>
            <w:vAlign w:val="bottom"/>
            <w:hideMark/>
          </w:tcPr>
          <w:p w:rsidR="000E1F8A" w:rsidRPr="00B057CE" w:rsidRDefault="000E1F8A" w:rsidP="008E58C8">
            <w:pPr>
              <w:spacing w:line="240" w:lineRule="exact"/>
            </w:pPr>
          </w:p>
        </w:tc>
      </w:tr>
      <w:tr w:rsidR="000810BE" w:rsidRPr="00B057CE" w:rsidTr="00A90638">
        <w:trPr>
          <w:trHeight w:val="309"/>
        </w:trPr>
        <w:tc>
          <w:tcPr>
            <w:tcW w:w="78" w:type="pct"/>
            <w:tcBorders>
              <w:top w:val="nil"/>
              <w:left w:val="nil"/>
              <w:bottom w:val="nil"/>
              <w:right w:val="nil"/>
            </w:tcBorders>
            <w:shd w:val="clear" w:color="auto" w:fill="auto"/>
            <w:noWrap/>
            <w:vAlign w:val="bottom"/>
            <w:hideMark/>
          </w:tcPr>
          <w:p w:rsidR="000E1F8A" w:rsidRPr="00B057CE" w:rsidRDefault="000E1F8A" w:rsidP="00A90638"/>
        </w:tc>
        <w:tc>
          <w:tcPr>
            <w:tcW w:w="326" w:type="pct"/>
            <w:tcBorders>
              <w:top w:val="nil"/>
              <w:left w:val="nil"/>
              <w:bottom w:val="nil"/>
              <w:right w:val="nil"/>
            </w:tcBorders>
            <w:shd w:val="clear" w:color="auto" w:fill="auto"/>
            <w:noWrap/>
            <w:vAlign w:val="bottom"/>
            <w:hideMark/>
          </w:tcPr>
          <w:p w:rsidR="000E1F8A" w:rsidRPr="00B057CE" w:rsidRDefault="000E1F8A" w:rsidP="00A90638"/>
        </w:tc>
        <w:tc>
          <w:tcPr>
            <w:tcW w:w="785" w:type="pct"/>
            <w:tcBorders>
              <w:top w:val="nil"/>
              <w:left w:val="nil"/>
              <w:bottom w:val="nil"/>
              <w:right w:val="nil"/>
            </w:tcBorders>
            <w:shd w:val="clear" w:color="auto" w:fill="auto"/>
            <w:noWrap/>
            <w:vAlign w:val="center"/>
            <w:hideMark/>
          </w:tcPr>
          <w:p w:rsidR="000E1F8A" w:rsidRPr="00B057CE" w:rsidRDefault="000E1F8A" w:rsidP="00A90638">
            <w:pPr>
              <w:jc w:val="center"/>
              <w:rPr>
                <w:i/>
                <w:iCs/>
              </w:rPr>
            </w:pPr>
            <w:r w:rsidRPr="00B057CE">
              <w:rPr>
                <w:i/>
                <w:iCs/>
              </w:rPr>
              <w:t>(Ký, họ tên)</w:t>
            </w:r>
          </w:p>
        </w:tc>
        <w:tc>
          <w:tcPr>
            <w:tcW w:w="294" w:type="pct"/>
            <w:tcBorders>
              <w:top w:val="nil"/>
              <w:left w:val="nil"/>
              <w:bottom w:val="nil"/>
              <w:right w:val="nil"/>
            </w:tcBorders>
            <w:shd w:val="clear" w:color="auto" w:fill="auto"/>
            <w:noWrap/>
            <w:vAlign w:val="center"/>
            <w:hideMark/>
          </w:tcPr>
          <w:p w:rsidR="000E1F8A" w:rsidRPr="00B057CE" w:rsidRDefault="000E1F8A" w:rsidP="00A90638">
            <w:pPr>
              <w:jc w:val="center"/>
              <w:rPr>
                <w:i/>
                <w:iCs/>
              </w:rPr>
            </w:pPr>
          </w:p>
        </w:tc>
        <w:tc>
          <w:tcPr>
            <w:tcW w:w="315" w:type="pct"/>
            <w:tcBorders>
              <w:top w:val="nil"/>
              <w:left w:val="nil"/>
              <w:bottom w:val="nil"/>
              <w:right w:val="nil"/>
            </w:tcBorders>
            <w:shd w:val="clear" w:color="auto" w:fill="auto"/>
            <w:noWrap/>
            <w:vAlign w:val="bottom"/>
            <w:hideMark/>
          </w:tcPr>
          <w:p w:rsidR="000E1F8A" w:rsidRPr="00B057CE" w:rsidRDefault="000E1F8A" w:rsidP="00A90638">
            <w:pPr>
              <w:jc w:val="center"/>
            </w:pPr>
          </w:p>
        </w:tc>
        <w:tc>
          <w:tcPr>
            <w:tcW w:w="1050" w:type="pct"/>
            <w:gridSpan w:val="4"/>
            <w:tcBorders>
              <w:top w:val="nil"/>
              <w:left w:val="nil"/>
              <w:bottom w:val="nil"/>
              <w:right w:val="nil"/>
            </w:tcBorders>
            <w:shd w:val="clear" w:color="auto" w:fill="auto"/>
            <w:noWrap/>
            <w:vAlign w:val="bottom"/>
            <w:hideMark/>
          </w:tcPr>
          <w:p w:rsidR="000E1F8A" w:rsidRPr="00B057CE" w:rsidRDefault="000E1F8A" w:rsidP="00A90638">
            <w:pPr>
              <w:jc w:val="center"/>
              <w:rPr>
                <w:i/>
                <w:iCs/>
              </w:rPr>
            </w:pPr>
            <w:r w:rsidRPr="00B057CE">
              <w:rPr>
                <w:i/>
                <w:iCs/>
              </w:rPr>
              <w:t>(Ký, họ tên)</w:t>
            </w:r>
          </w:p>
        </w:tc>
        <w:tc>
          <w:tcPr>
            <w:tcW w:w="269" w:type="pct"/>
            <w:tcBorders>
              <w:top w:val="nil"/>
              <w:left w:val="nil"/>
              <w:bottom w:val="nil"/>
              <w:right w:val="nil"/>
            </w:tcBorders>
            <w:shd w:val="clear" w:color="auto" w:fill="auto"/>
            <w:noWrap/>
            <w:vAlign w:val="bottom"/>
            <w:hideMark/>
          </w:tcPr>
          <w:p w:rsidR="000E1F8A" w:rsidRPr="00B057CE" w:rsidRDefault="000E1F8A" w:rsidP="00A90638">
            <w:pPr>
              <w:jc w:val="center"/>
              <w:rPr>
                <w:i/>
                <w:iCs/>
              </w:rPr>
            </w:pPr>
          </w:p>
        </w:tc>
        <w:tc>
          <w:tcPr>
            <w:tcW w:w="294" w:type="pct"/>
            <w:tcBorders>
              <w:top w:val="nil"/>
              <w:left w:val="nil"/>
              <w:bottom w:val="nil"/>
              <w:right w:val="nil"/>
            </w:tcBorders>
            <w:shd w:val="clear" w:color="auto" w:fill="auto"/>
            <w:noWrap/>
            <w:vAlign w:val="bottom"/>
            <w:hideMark/>
          </w:tcPr>
          <w:p w:rsidR="000E1F8A" w:rsidRPr="00B057CE" w:rsidRDefault="000E1F8A" w:rsidP="00A90638"/>
        </w:tc>
        <w:tc>
          <w:tcPr>
            <w:tcW w:w="980" w:type="pct"/>
            <w:tcBorders>
              <w:top w:val="nil"/>
              <w:left w:val="nil"/>
              <w:bottom w:val="nil"/>
              <w:right w:val="nil"/>
            </w:tcBorders>
            <w:shd w:val="clear" w:color="auto" w:fill="auto"/>
            <w:noWrap/>
            <w:vAlign w:val="center"/>
            <w:hideMark/>
          </w:tcPr>
          <w:p w:rsidR="000E1F8A" w:rsidRPr="00B057CE" w:rsidRDefault="000E1F8A" w:rsidP="00A90638">
            <w:pPr>
              <w:jc w:val="center"/>
              <w:rPr>
                <w:i/>
                <w:iCs/>
              </w:rPr>
            </w:pPr>
            <w:r w:rsidRPr="00B057CE">
              <w:rPr>
                <w:i/>
                <w:iCs/>
              </w:rPr>
              <w:t>(Ký, đóng dấu, họ tên)</w:t>
            </w:r>
          </w:p>
        </w:tc>
        <w:tc>
          <w:tcPr>
            <w:tcW w:w="363" w:type="pct"/>
            <w:tcBorders>
              <w:top w:val="nil"/>
              <w:left w:val="nil"/>
              <w:bottom w:val="nil"/>
              <w:right w:val="nil"/>
            </w:tcBorders>
            <w:shd w:val="clear" w:color="auto" w:fill="auto"/>
            <w:noWrap/>
            <w:vAlign w:val="bottom"/>
            <w:hideMark/>
          </w:tcPr>
          <w:p w:rsidR="000E1F8A" w:rsidRPr="00B057CE" w:rsidRDefault="000E1F8A" w:rsidP="00A90638">
            <w:pPr>
              <w:jc w:val="center"/>
              <w:rPr>
                <w:i/>
                <w:iCs/>
              </w:rPr>
            </w:pPr>
          </w:p>
        </w:tc>
        <w:tc>
          <w:tcPr>
            <w:tcW w:w="246" w:type="pct"/>
            <w:tcBorders>
              <w:top w:val="nil"/>
              <w:left w:val="nil"/>
              <w:bottom w:val="nil"/>
              <w:right w:val="nil"/>
            </w:tcBorders>
            <w:shd w:val="clear" w:color="auto" w:fill="auto"/>
            <w:noWrap/>
            <w:vAlign w:val="bottom"/>
            <w:hideMark/>
          </w:tcPr>
          <w:p w:rsidR="000E1F8A" w:rsidRPr="00B057CE" w:rsidRDefault="000E1F8A" w:rsidP="00A90638"/>
        </w:tc>
      </w:tr>
    </w:tbl>
    <w:p w:rsidR="000E1F8A" w:rsidRPr="00B057CE" w:rsidRDefault="000E1F8A">
      <w:r w:rsidRPr="00B057CE">
        <w:br w:type="page"/>
      </w:r>
    </w:p>
    <w:tbl>
      <w:tblPr>
        <w:tblStyle w:val="TableGrid"/>
        <w:tblW w:w="139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00"/>
        <w:gridCol w:w="4968"/>
      </w:tblGrid>
      <w:tr w:rsidR="000810BE" w:rsidRPr="00A02A57" w:rsidTr="008E58C8">
        <w:trPr>
          <w:trHeight w:val="1479"/>
          <w:jc w:val="center"/>
        </w:trPr>
        <w:tc>
          <w:tcPr>
            <w:tcW w:w="9000" w:type="dxa"/>
          </w:tcPr>
          <w:p w:rsidR="00775E5B" w:rsidRPr="00B057CE" w:rsidRDefault="00775E5B" w:rsidP="00B12263">
            <w:pPr>
              <w:spacing w:line="220" w:lineRule="exact"/>
              <w:rPr>
                <w:b/>
                <w:bCs/>
                <w:sz w:val="22"/>
                <w:szCs w:val="22"/>
                <w:lang w:eastAsia="vi-VN"/>
              </w:rPr>
            </w:pPr>
            <w:r w:rsidRPr="00B057CE">
              <w:rPr>
                <w:sz w:val="22"/>
                <w:szCs w:val="22"/>
                <w:lang w:val="vi-VN" w:eastAsia="vi-VN"/>
              </w:rPr>
              <w:lastRenderedPageBreak/>
              <w:br w:type="page"/>
            </w:r>
            <w:r w:rsidRPr="00B057CE">
              <w:rPr>
                <w:sz w:val="22"/>
                <w:szCs w:val="22"/>
                <w:lang w:val="vi-VN" w:eastAsia="vi-VN"/>
              </w:rPr>
              <w:br w:type="page"/>
            </w:r>
            <w:r w:rsidRPr="00B057CE">
              <w:rPr>
                <w:b/>
                <w:bCs/>
                <w:sz w:val="22"/>
                <w:szCs w:val="22"/>
                <w:lang w:val="vi-VN" w:eastAsia="vi-VN"/>
              </w:rPr>
              <w:t xml:space="preserve">Biểu số: </w:t>
            </w:r>
            <w:r w:rsidRPr="00B057CE">
              <w:rPr>
                <w:b/>
                <w:bCs/>
                <w:sz w:val="22"/>
                <w:szCs w:val="22"/>
                <w:lang w:eastAsia="vi-VN"/>
              </w:rPr>
              <w:t>1116.N.TCT</w:t>
            </w:r>
          </w:p>
          <w:p w:rsidR="00775E5B" w:rsidRPr="00B057CE" w:rsidRDefault="00775E5B" w:rsidP="00B12263">
            <w:pPr>
              <w:tabs>
                <w:tab w:val="center" w:pos="4320"/>
                <w:tab w:val="right" w:pos="8640"/>
              </w:tabs>
              <w:spacing w:line="220" w:lineRule="exact"/>
              <w:rPr>
                <w:i/>
                <w:sz w:val="22"/>
                <w:szCs w:val="22"/>
              </w:rPr>
            </w:pPr>
            <w:r w:rsidRPr="00B057CE">
              <w:rPr>
                <w:i/>
                <w:sz w:val="22"/>
                <w:szCs w:val="22"/>
              </w:rPr>
              <w:t>Ban hành theo Thông tư số</w:t>
            </w:r>
          </w:p>
          <w:p w:rsidR="00775E5B" w:rsidRPr="00B057CE" w:rsidRDefault="00775E5B" w:rsidP="00B12263">
            <w:pPr>
              <w:tabs>
                <w:tab w:val="center" w:pos="4320"/>
                <w:tab w:val="right" w:pos="8640"/>
              </w:tabs>
              <w:spacing w:line="220" w:lineRule="exact"/>
              <w:rPr>
                <w:i/>
                <w:sz w:val="22"/>
                <w:szCs w:val="22"/>
              </w:rPr>
            </w:pPr>
            <w:r w:rsidRPr="00B057CE">
              <w:rPr>
                <w:i/>
                <w:sz w:val="22"/>
                <w:szCs w:val="22"/>
              </w:rPr>
              <w:t xml:space="preserve"> ../2024/TT-BTC ngày ../../2024</w:t>
            </w:r>
          </w:p>
          <w:p w:rsidR="00411B20" w:rsidRPr="00B057CE" w:rsidRDefault="00775E5B" w:rsidP="00B12263">
            <w:pPr>
              <w:spacing w:line="220" w:lineRule="exact"/>
              <w:jc w:val="both"/>
              <w:rPr>
                <w:sz w:val="22"/>
                <w:szCs w:val="22"/>
                <w:lang w:val="vi-VN" w:eastAsia="vi-VN"/>
              </w:rPr>
            </w:pPr>
            <w:r w:rsidRPr="00B057CE">
              <w:rPr>
                <w:sz w:val="22"/>
                <w:szCs w:val="22"/>
                <w:lang w:val="vi-VN" w:eastAsia="vi-VN"/>
              </w:rPr>
              <w:t>Thời hạn báo cáo: Do niên độ báo cáo của các đơn vị trực thuộc doanh nghiệp khác nhau nên báo cáo được gửi 4 lần trong năm, cụ thể:</w:t>
            </w:r>
          </w:p>
          <w:p w:rsidR="00775E5B" w:rsidRPr="00B057CE" w:rsidRDefault="00775E5B" w:rsidP="00B12263">
            <w:pPr>
              <w:spacing w:line="220" w:lineRule="exact"/>
              <w:jc w:val="both"/>
              <w:rPr>
                <w:bCs/>
                <w:sz w:val="22"/>
                <w:szCs w:val="22"/>
                <w:lang w:val="vi-VN" w:eastAsia="vi-VN"/>
              </w:rPr>
            </w:pPr>
            <w:r w:rsidRPr="00B057CE">
              <w:rPr>
                <w:bCs/>
                <w:sz w:val="22"/>
                <w:szCs w:val="22"/>
                <w:lang w:val="vi-VN" w:eastAsia="vi-VN"/>
              </w:rPr>
              <w:t>Lần 1: Số liệu của các đơn vị trực thuộc doanh nghiệp có kỳ tài chính từ 1/1-31/12, hạn nộp báo cáo là 02/5 của năm sau năm báo cáo;</w:t>
            </w:r>
            <w:r w:rsidRPr="00B057CE">
              <w:rPr>
                <w:bCs/>
                <w:sz w:val="22"/>
                <w:szCs w:val="22"/>
                <w:lang w:val="vi-VN" w:eastAsia="vi-VN"/>
              </w:rPr>
              <w:tab/>
            </w:r>
          </w:p>
          <w:p w:rsidR="00775E5B" w:rsidRPr="00B057CE" w:rsidRDefault="00775E5B" w:rsidP="00B12263">
            <w:pPr>
              <w:spacing w:line="220" w:lineRule="exact"/>
              <w:jc w:val="both"/>
              <w:rPr>
                <w:bCs/>
                <w:sz w:val="22"/>
                <w:szCs w:val="22"/>
                <w:lang w:val="vi-VN" w:eastAsia="vi-VN"/>
              </w:rPr>
            </w:pPr>
            <w:r w:rsidRPr="00B057CE">
              <w:rPr>
                <w:bCs/>
                <w:sz w:val="22"/>
                <w:szCs w:val="22"/>
                <w:lang w:val="vi-VN" w:eastAsia="vi-VN"/>
              </w:rPr>
              <w:t>Lần 2: Bổ sung số liệu của các đơn vị trực thuộc doanh nghiệp có kỳ tài chính từ 1/4-31/3, hạn nộp báo cáo là 31/7 của năm sau năm báo cáo;</w:t>
            </w:r>
            <w:r w:rsidRPr="00B057CE">
              <w:rPr>
                <w:bCs/>
                <w:sz w:val="22"/>
                <w:szCs w:val="22"/>
                <w:lang w:val="vi-VN" w:eastAsia="vi-VN"/>
              </w:rPr>
              <w:tab/>
            </w:r>
          </w:p>
          <w:p w:rsidR="00775E5B" w:rsidRPr="00B057CE" w:rsidRDefault="00775E5B" w:rsidP="00B12263">
            <w:pPr>
              <w:spacing w:line="220" w:lineRule="exact"/>
              <w:jc w:val="both"/>
              <w:rPr>
                <w:bCs/>
                <w:sz w:val="22"/>
                <w:szCs w:val="22"/>
                <w:lang w:val="vi-VN" w:eastAsia="vi-VN"/>
              </w:rPr>
            </w:pPr>
            <w:r w:rsidRPr="00B057CE">
              <w:rPr>
                <w:bCs/>
                <w:sz w:val="22"/>
                <w:szCs w:val="22"/>
                <w:lang w:val="vi-VN" w:eastAsia="vi-VN"/>
              </w:rPr>
              <w:t>Lần 3: Bổ sung số liệu của các đơn vị trực thuộc doanh nghiệp có kỳ tài chính từ 1/7-30/6, hạn nộp báo cáo là 31/10 của năm sau năm báo cáo;</w:t>
            </w:r>
            <w:r w:rsidRPr="00B057CE">
              <w:rPr>
                <w:bCs/>
                <w:sz w:val="22"/>
                <w:szCs w:val="22"/>
                <w:lang w:val="vi-VN" w:eastAsia="vi-VN"/>
              </w:rPr>
              <w:tab/>
            </w:r>
          </w:p>
          <w:p w:rsidR="00775E5B" w:rsidRPr="00B057CE" w:rsidRDefault="00775E5B" w:rsidP="00B12263">
            <w:pPr>
              <w:spacing w:line="220" w:lineRule="exact"/>
              <w:jc w:val="both"/>
              <w:rPr>
                <w:b/>
                <w:bCs/>
                <w:sz w:val="22"/>
                <w:szCs w:val="22"/>
                <w:lang w:val="vi-VN" w:eastAsia="vi-VN"/>
              </w:rPr>
            </w:pPr>
            <w:r w:rsidRPr="00B057CE">
              <w:rPr>
                <w:bCs/>
                <w:sz w:val="22"/>
                <w:szCs w:val="22"/>
                <w:lang w:val="vi-VN" w:eastAsia="vi-VN"/>
              </w:rPr>
              <w:t>Lần 4: Bổ sung số liệu của các đơn vị trực thuộc doanh nghiệp có kỳ tài chính từ 1/10-30/9, hạn nộp báo cáo là 31/01 của năm tiếp theo năm sau năm báo cáo.</w:t>
            </w:r>
          </w:p>
        </w:tc>
        <w:tc>
          <w:tcPr>
            <w:tcW w:w="4968" w:type="dxa"/>
          </w:tcPr>
          <w:p w:rsidR="00775E5B" w:rsidRPr="00B057CE" w:rsidRDefault="00775E5B" w:rsidP="00B12263">
            <w:pPr>
              <w:spacing w:line="220" w:lineRule="exact"/>
              <w:jc w:val="right"/>
              <w:outlineLvl w:val="0"/>
              <w:rPr>
                <w:bCs/>
                <w:sz w:val="22"/>
                <w:szCs w:val="22"/>
                <w:lang w:val="vi-VN" w:eastAsia="vi-VN"/>
              </w:rPr>
            </w:pPr>
            <w:r w:rsidRPr="00B057CE">
              <w:rPr>
                <w:bCs/>
                <w:sz w:val="22"/>
                <w:szCs w:val="22"/>
                <w:lang w:val="vi-VN" w:eastAsia="vi-VN"/>
              </w:rPr>
              <w:t xml:space="preserve">Đơn vị báo cáo: </w:t>
            </w:r>
            <w:r w:rsidRPr="00B057CE">
              <w:rPr>
                <w:bCs/>
                <w:sz w:val="22"/>
                <w:szCs w:val="22"/>
                <w:lang w:val="vi-VN" w:eastAsia="vi-VN"/>
              </w:rPr>
              <w:br/>
              <w:t>Tổng cục Thuế</w:t>
            </w:r>
          </w:p>
          <w:p w:rsidR="00775E5B" w:rsidRPr="00B057CE" w:rsidRDefault="00775E5B" w:rsidP="00B12263">
            <w:pPr>
              <w:spacing w:line="220" w:lineRule="exact"/>
              <w:ind w:left="-198"/>
              <w:jc w:val="right"/>
              <w:outlineLvl w:val="0"/>
              <w:rPr>
                <w:bCs/>
                <w:sz w:val="22"/>
                <w:szCs w:val="22"/>
                <w:lang w:val="vi-VN" w:eastAsia="vi-VN"/>
              </w:rPr>
            </w:pPr>
            <w:r w:rsidRPr="00B057CE">
              <w:rPr>
                <w:sz w:val="22"/>
                <w:szCs w:val="22"/>
                <w:lang w:val="vi-VN" w:eastAsia="vi-VN"/>
              </w:rPr>
              <w:t xml:space="preserve">Đơn vị nhận báo cáo: </w:t>
            </w:r>
            <w:r w:rsidRPr="00B057CE">
              <w:rPr>
                <w:sz w:val="22"/>
                <w:szCs w:val="22"/>
                <w:lang w:val="vi-VN" w:eastAsia="vi-VN"/>
              </w:rPr>
              <w:br/>
              <w:t>Cục Tin học và Thống kê tài chính</w:t>
            </w:r>
          </w:p>
        </w:tc>
      </w:tr>
      <w:tr w:rsidR="000810BE" w:rsidRPr="00A02A57" w:rsidTr="00B12263">
        <w:trPr>
          <w:trHeight w:val="83"/>
          <w:jc w:val="center"/>
        </w:trPr>
        <w:tc>
          <w:tcPr>
            <w:tcW w:w="9000" w:type="dxa"/>
          </w:tcPr>
          <w:p w:rsidR="00775E5B" w:rsidRPr="00B12263" w:rsidRDefault="00775E5B" w:rsidP="008E58C8">
            <w:pPr>
              <w:spacing w:line="240" w:lineRule="exact"/>
              <w:rPr>
                <w:b/>
                <w:bCs/>
                <w:sz w:val="22"/>
                <w:szCs w:val="22"/>
                <w:lang w:eastAsia="vi-VN"/>
              </w:rPr>
            </w:pPr>
          </w:p>
        </w:tc>
        <w:tc>
          <w:tcPr>
            <w:tcW w:w="4968" w:type="dxa"/>
          </w:tcPr>
          <w:p w:rsidR="00775E5B" w:rsidRPr="000810BE" w:rsidRDefault="00775E5B" w:rsidP="008E58C8">
            <w:pPr>
              <w:spacing w:line="240" w:lineRule="exact"/>
              <w:jc w:val="right"/>
              <w:outlineLvl w:val="0"/>
              <w:rPr>
                <w:bCs/>
                <w:i/>
                <w:sz w:val="22"/>
                <w:szCs w:val="22"/>
                <w:lang w:val="vi-VN" w:eastAsia="vi-VN"/>
              </w:rPr>
            </w:pPr>
          </w:p>
        </w:tc>
      </w:tr>
    </w:tbl>
    <w:tbl>
      <w:tblPr>
        <w:tblW w:w="0" w:type="auto"/>
        <w:jc w:val="center"/>
        <w:tblLook w:val="04A0"/>
      </w:tblPr>
      <w:tblGrid>
        <w:gridCol w:w="595"/>
        <w:gridCol w:w="1168"/>
        <w:gridCol w:w="1368"/>
        <w:gridCol w:w="1145"/>
        <w:gridCol w:w="1121"/>
        <w:gridCol w:w="810"/>
        <w:gridCol w:w="707"/>
        <w:gridCol w:w="1123"/>
        <w:gridCol w:w="1017"/>
        <w:gridCol w:w="1058"/>
        <w:gridCol w:w="1033"/>
        <w:gridCol w:w="1266"/>
        <w:gridCol w:w="990"/>
        <w:gridCol w:w="818"/>
      </w:tblGrid>
      <w:tr w:rsidR="000810BE" w:rsidRPr="00A02A57" w:rsidTr="008E58C8">
        <w:trPr>
          <w:trHeight w:val="20"/>
          <w:jc w:val="center"/>
        </w:trPr>
        <w:tc>
          <w:tcPr>
            <w:tcW w:w="0" w:type="auto"/>
            <w:gridSpan w:val="14"/>
            <w:tcBorders>
              <w:top w:val="nil"/>
              <w:left w:val="nil"/>
              <w:bottom w:val="nil"/>
              <w:right w:val="nil"/>
            </w:tcBorders>
            <w:shd w:val="clear" w:color="auto" w:fill="auto"/>
            <w:noWrap/>
            <w:vAlign w:val="center"/>
            <w:hideMark/>
          </w:tcPr>
          <w:p w:rsidR="000E1F8A" w:rsidRPr="00B057CE" w:rsidRDefault="000E1F8A" w:rsidP="008E58C8">
            <w:pPr>
              <w:spacing w:line="240" w:lineRule="exact"/>
              <w:jc w:val="center"/>
              <w:rPr>
                <w:b/>
                <w:bCs/>
                <w:lang w:val="vi-VN"/>
              </w:rPr>
            </w:pPr>
            <w:r w:rsidRPr="00B057CE">
              <w:rPr>
                <w:b/>
                <w:bCs/>
                <w:lang w:val="vi-VN"/>
              </w:rPr>
              <w:t xml:space="preserve">THỐNG KÊ KẾT QUẢ KINH DOANH CỦA ĐƠN VỊ TRỰC THUỘC  DOANH NGHIỆP ĐANG HOẠT ĐỘNG </w:t>
            </w:r>
          </w:p>
          <w:p w:rsidR="000E1F8A" w:rsidRPr="00B057CE" w:rsidRDefault="000E1F8A" w:rsidP="008E58C8">
            <w:pPr>
              <w:spacing w:line="240" w:lineRule="exact"/>
              <w:jc w:val="center"/>
              <w:rPr>
                <w:b/>
                <w:bCs/>
                <w:lang w:val="vi-VN"/>
              </w:rPr>
            </w:pPr>
            <w:r w:rsidRPr="00B057CE">
              <w:rPr>
                <w:b/>
                <w:bCs/>
                <w:lang w:val="vi-VN"/>
              </w:rPr>
              <w:t>THEO ĐỊA BÀN (MÃ SỐ THUẾ 13 SỐ)</w:t>
            </w:r>
          </w:p>
        </w:tc>
      </w:tr>
      <w:tr w:rsidR="000810BE" w:rsidRPr="000810BE" w:rsidTr="008E58C8">
        <w:trPr>
          <w:trHeight w:val="20"/>
          <w:jc w:val="center"/>
        </w:trPr>
        <w:tc>
          <w:tcPr>
            <w:tcW w:w="0" w:type="auto"/>
            <w:gridSpan w:val="14"/>
            <w:tcBorders>
              <w:top w:val="nil"/>
              <w:left w:val="nil"/>
              <w:bottom w:val="nil"/>
              <w:right w:val="nil"/>
            </w:tcBorders>
            <w:shd w:val="clear" w:color="auto" w:fill="auto"/>
            <w:noWrap/>
            <w:vAlign w:val="center"/>
            <w:hideMark/>
          </w:tcPr>
          <w:p w:rsidR="000E1F8A" w:rsidRPr="00B057CE" w:rsidRDefault="000E1F8A" w:rsidP="008E58C8">
            <w:pPr>
              <w:spacing w:line="240" w:lineRule="exact"/>
              <w:jc w:val="center"/>
            </w:pPr>
            <w:r w:rsidRPr="00B057CE">
              <w:t>Năm:…</w:t>
            </w:r>
          </w:p>
        </w:tc>
      </w:tr>
      <w:tr w:rsidR="000810BE" w:rsidRPr="000810BE" w:rsidTr="008E58C8">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center"/>
              <w:rPr>
                <w:b/>
                <w:bCs/>
                <w:sz w:val="20"/>
                <w:szCs w:val="20"/>
              </w:rPr>
            </w:pPr>
            <w:r w:rsidRPr="000810BE">
              <w:rPr>
                <w:b/>
                <w:bCs/>
                <w:sz w:val="20"/>
                <w:szCs w:val="20"/>
              </w:rPr>
              <w:t>STT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center"/>
              <w:rPr>
                <w:b/>
                <w:bCs/>
                <w:sz w:val="20"/>
                <w:szCs w:val="20"/>
              </w:rPr>
            </w:pPr>
            <w:r w:rsidRPr="000810BE">
              <w:rPr>
                <w:b/>
                <w:bCs/>
                <w:sz w:val="20"/>
                <w:szCs w:val="20"/>
              </w:rPr>
              <w:t xml:space="preserve">Địa bàn </w:t>
            </w:r>
            <w:r w:rsidRPr="000810BE">
              <w:rPr>
                <w:sz w:val="20"/>
                <w:szCs w:val="20"/>
              </w:rPr>
              <w:t>(CQT cấp tỉnh/thành phố)</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center"/>
              <w:rPr>
                <w:b/>
                <w:bCs/>
                <w:sz w:val="20"/>
                <w:szCs w:val="20"/>
              </w:rPr>
            </w:pPr>
            <w:r w:rsidRPr="000810BE">
              <w:rPr>
                <w:b/>
                <w:bCs/>
                <w:sz w:val="20"/>
                <w:szCs w:val="20"/>
              </w:rPr>
              <w:t>Số lượng đơn vị trực thuộc doanh nghiệp đang hoạt động cuối kỳ báo cáo đã khai quyết toán thuế TNDN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center"/>
              <w:rPr>
                <w:b/>
                <w:bCs/>
                <w:sz w:val="20"/>
                <w:szCs w:val="20"/>
              </w:rPr>
            </w:pPr>
            <w:r w:rsidRPr="000810BE">
              <w:rPr>
                <w:b/>
                <w:bCs/>
                <w:sz w:val="20"/>
                <w:szCs w:val="20"/>
              </w:rPr>
              <w:t xml:space="preserve">Số lượng đơn vị trực thuộc doanh nghiệp có hoạt động kinh doanh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center"/>
              <w:rPr>
                <w:b/>
                <w:bCs/>
                <w:sz w:val="20"/>
                <w:szCs w:val="20"/>
              </w:rPr>
            </w:pPr>
            <w:r w:rsidRPr="000810BE">
              <w:rPr>
                <w:b/>
                <w:bCs/>
                <w:sz w:val="20"/>
                <w:szCs w:val="20"/>
              </w:rPr>
              <w:t xml:space="preserve">Số lượng đơn vị trực thuộc  doanh nghiệp phát sinh doanh thu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center"/>
              <w:rPr>
                <w:b/>
                <w:bCs/>
                <w:sz w:val="20"/>
                <w:szCs w:val="20"/>
              </w:rPr>
            </w:pPr>
            <w:r w:rsidRPr="000810BE">
              <w:rPr>
                <w:b/>
                <w:bCs/>
                <w:sz w:val="20"/>
                <w:szCs w:val="20"/>
              </w:rPr>
              <w:t>Tổng doanh thu</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center"/>
              <w:rPr>
                <w:b/>
                <w:bCs/>
                <w:sz w:val="20"/>
                <w:szCs w:val="20"/>
              </w:rPr>
            </w:pPr>
            <w:r w:rsidRPr="000810BE">
              <w:rPr>
                <w:b/>
                <w:bCs/>
                <w:sz w:val="20"/>
                <w:szCs w:val="20"/>
              </w:rPr>
              <w:t>Tổng chi phí</w:t>
            </w:r>
          </w:p>
        </w:tc>
        <w:tc>
          <w:tcPr>
            <w:tcW w:w="5402" w:type="dxa"/>
            <w:gridSpan w:val="5"/>
            <w:tcBorders>
              <w:top w:val="single" w:sz="4" w:space="0" w:color="auto"/>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center"/>
              <w:rPr>
                <w:b/>
                <w:bCs/>
                <w:sz w:val="20"/>
                <w:szCs w:val="20"/>
              </w:rPr>
            </w:pPr>
            <w:r w:rsidRPr="000810BE">
              <w:rPr>
                <w:b/>
                <w:bCs/>
                <w:sz w:val="20"/>
                <w:szCs w:val="20"/>
              </w:rPr>
              <w:t>Lợi nhuận kế toán trước thuế</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center"/>
              <w:rPr>
                <w:b/>
                <w:bCs/>
                <w:sz w:val="20"/>
                <w:szCs w:val="20"/>
              </w:rPr>
            </w:pPr>
            <w:r w:rsidRPr="000810BE">
              <w:rPr>
                <w:b/>
                <w:bCs/>
                <w:sz w:val="20"/>
                <w:szCs w:val="20"/>
              </w:rPr>
              <w:t>Số đơn vị trực thuộc doanh nghiệp phát sinh thuế TNDN phải nộp</w:t>
            </w:r>
          </w:p>
        </w:tc>
        <w:tc>
          <w:tcPr>
            <w:tcW w:w="8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center"/>
              <w:rPr>
                <w:b/>
                <w:bCs/>
                <w:sz w:val="20"/>
                <w:szCs w:val="20"/>
              </w:rPr>
            </w:pPr>
            <w:r w:rsidRPr="000810BE">
              <w:rPr>
                <w:b/>
                <w:bCs/>
                <w:sz w:val="20"/>
                <w:szCs w:val="20"/>
              </w:rPr>
              <w:t>Tổng số thuế TNDN phải nộp</w:t>
            </w:r>
          </w:p>
        </w:tc>
      </w:tr>
      <w:tr w:rsidR="000810BE" w:rsidRPr="000810BE" w:rsidTr="008E58C8">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1F8A" w:rsidRPr="000810BE" w:rsidRDefault="000E1F8A" w:rsidP="00B12263">
            <w:pPr>
              <w:spacing w:line="220" w:lineRule="exact"/>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1F8A" w:rsidRPr="000810BE" w:rsidRDefault="000E1F8A" w:rsidP="00B12263">
            <w:pPr>
              <w:spacing w:line="220" w:lineRule="exact"/>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1F8A" w:rsidRPr="000810BE" w:rsidRDefault="000E1F8A" w:rsidP="00B12263">
            <w:pPr>
              <w:spacing w:line="220" w:lineRule="exact"/>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1F8A" w:rsidRPr="000810BE" w:rsidRDefault="000E1F8A" w:rsidP="00B12263">
            <w:pPr>
              <w:spacing w:line="220" w:lineRule="exact"/>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1F8A" w:rsidRPr="000810BE" w:rsidRDefault="000E1F8A" w:rsidP="00B12263">
            <w:pPr>
              <w:spacing w:line="220" w:lineRule="exact"/>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1F8A" w:rsidRPr="000810BE" w:rsidRDefault="000E1F8A" w:rsidP="00B12263">
            <w:pPr>
              <w:spacing w:line="220" w:lineRule="exact"/>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1F8A" w:rsidRPr="000810BE" w:rsidRDefault="000E1F8A" w:rsidP="00B12263">
            <w:pPr>
              <w:spacing w:line="220" w:lineRule="exact"/>
              <w:rPr>
                <w:b/>
                <w:b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center"/>
              <w:rPr>
                <w:sz w:val="20"/>
                <w:szCs w:val="20"/>
              </w:rPr>
            </w:pPr>
            <w:r w:rsidRPr="000810BE">
              <w:rPr>
                <w:sz w:val="20"/>
                <w:szCs w:val="20"/>
              </w:rPr>
              <w:t>Số lượng đơn vị trực thuộc doanh nghiệp phát sinh lãi kế toán trước thuế</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center"/>
              <w:rPr>
                <w:sz w:val="20"/>
                <w:szCs w:val="20"/>
              </w:rPr>
            </w:pPr>
            <w:r w:rsidRPr="000810BE">
              <w:rPr>
                <w:sz w:val="20"/>
                <w:szCs w:val="20"/>
              </w:rPr>
              <w:t>Tổng số lãi kế toán trước thuế thu nhập doanh nghiệp</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center"/>
              <w:rPr>
                <w:sz w:val="20"/>
                <w:szCs w:val="20"/>
              </w:rPr>
            </w:pPr>
            <w:r w:rsidRPr="000810BE">
              <w:rPr>
                <w:sz w:val="20"/>
                <w:szCs w:val="20"/>
              </w:rPr>
              <w:t>Số đơn vị trực thuộc doanh nghiệp đang hoạt động kê khai lỗ</w:t>
            </w:r>
          </w:p>
        </w:tc>
        <w:tc>
          <w:tcPr>
            <w:tcW w:w="1033" w:type="dxa"/>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center"/>
              <w:rPr>
                <w:sz w:val="20"/>
                <w:szCs w:val="20"/>
              </w:rPr>
            </w:pPr>
            <w:r w:rsidRPr="000810BE">
              <w:rPr>
                <w:sz w:val="20"/>
                <w:szCs w:val="20"/>
              </w:rPr>
              <w:t>Tổng số lỗ kế toán của đơn vị trực thuộc DN đang hoạt động</w:t>
            </w:r>
          </w:p>
        </w:tc>
        <w:tc>
          <w:tcPr>
            <w:tcW w:w="1266" w:type="dxa"/>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center"/>
              <w:rPr>
                <w:sz w:val="20"/>
                <w:szCs w:val="20"/>
              </w:rPr>
            </w:pPr>
            <w:r w:rsidRPr="000810BE">
              <w:rPr>
                <w:sz w:val="20"/>
                <w:szCs w:val="20"/>
              </w:rPr>
              <w:t>Số đơn vị trực thuộc doanh nghiệp đang hoạt động không phát sinh lãi, lỗ kế toán trước thuế</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0E1F8A" w:rsidRPr="000810BE" w:rsidRDefault="000E1F8A" w:rsidP="00B12263">
            <w:pPr>
              <w:spacing w:line="220" w:lineRule="exact"/>
              <w:rPr>
                <w:b/>
                <w:bCs/>
                <w:sz w:val="20"/>
                <w:szCs w:val="20"/>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0E1F8A" w:rsidRPr="000810BE" w:rsidRDefault="000E1F8A" w:rsidP="00B12263">
            <w:pPr>
              <w:spacing w:line="220" w:lineRule="exact"/>
              <w:rPr>
                <w:b/>
                <w:bCs/>
                <w:sz w:val="20"/>
                <w:szCs w:val="20"/>
              </w:rPr>
            </w:pPr>
          </w:p>
        </w:tc>
      </w:tr>
      <w:tr w:rsidR="000810BE" w:rsidRPr="000810BE" w:rsidTr="008E58C8">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center"/>
              <w:rPr>
                <w:i/>
                <w:iCs/>
                <w:sz w:val="20"/>
                <w:szCs w:val="20"/>
              </w:rPr>
            </w:pPr>
            <w:r w:rsidRPr="000810BE">
              <w:rPr>
                <w:i/>
                <w:iCs/>
                <w:sz w:val="20"/>
                <w:szCs w:val="20"/>
              </w:rPr>
              <w:t>(A)</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center"/>
              <w:rPr>
                <w:i/>
                <w:iCs/>
                <w:sz w:val="20"/>
                <w:szCs w:val="20"/>
              </w:rPr>
            </w:pPr>
            <w:r w:rsidRPr="000810BE">
              <w:rPr>
                <w:i/>
                <w:iCs/>
                <w:sz w:val="20"/>
                <w:szCs w:val="20"/>
              </w:rPr>
              <w:t>(B)</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center"/>
              <w:rPr>
                <w:i/>
                <w:iCs/>
                <w:sz w:val="20"/>
                <w:szCs w:val="20"/>
              </w:rPr>
            </w:pPr>
            <w:r w:rsidRPr="000810BE">
              <w:rPr>
                <w:i/>
                <w:iCs/>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center"/>
              <w:rPr>
                <w:i/>
                <w:iCs/>
                <w:sz w:val="20"/>
                <w:szCs w:val="20"/>
              </w:rPr>
            </w:pPr>
            <w:r w:rsidRPr="000810BE">
              <w:rPr>
                <w:i/>
                <w:iCs/>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center"/>
              <w:rPr>
                <w:i/>
                <w:iCs/>
                <w:sz w:val="20"/>
                <w:szCs w:val="20"/>
              </w:rPr>
            </w:pPr>
            <w:r w:rsidRPr="000810BE">
              <w:rPr>
                <w:i/>
                <w:iCs/>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center"/>
              <w:rPr>
                <w:i/>
                <w:iCs/>
                <w:sz w:val="20"/>
                <w:szCs w:val="20"/>
              </w:rPr>
            </w:pPr>
            <w:r w:rsidRPr="000810BE">
              <w:rPr>
                <w:i/>
                <w:iCs/>
                <w:sz w:val="20"/>
                <w:szCs w:val="20"/>
              </w:rPr>
              <w:t>(4)</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center"/>
              <w:rPr>
                <w:i/>
                <w:iCs/>
                <w:sz w:val="20"/>
                <w:szCs w:val="20"/>
              </w:rPr>
            </w:pPr>
            <w:r w:rsidRPr="000810BE">
              <w:rPr>
                <w:i/>
                <w:iCs/>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center"/>
              <w:rPr>
                <w:i/>
                <w:iCs/>
                <w:sz w:val="20"/>
                <w:szCs w:val="20"/>
              </w:rPr>
            </w:pPr>
            <w:r w:rsidRPr="000810BE">
              <w:rPr>
                <w:i/>
                <w:iCs/>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center"/>
              <w:rPr>
                <w:i/>
                <w:iCs/>
                <w:sz w:val="20"/>
                <w:szCs w:val="20"/>
              </w:rPr>
            </w:pPr>
            <w:r w:rsidRPr="000810BE">
              <w:rPr>
                <w:i/>
                <w:iCs/>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center"/>
              <w:rPr>
                <w:i/>
                <w:iCs/>
                <w:sz w:val="20"/>
                <w:szCs w:val="20"/>
              </w:rPr>
            </w:pPr>
            <w:r w:rsidRPr="000810BE">
              <w:rPr>
                <w:i/>
                <w:iCs/>
                <w:sz w:val="20"/>
                <w:szCs w:val="20"/>
              </w:rPr>
              <w:t>(8)</w:t>
            </w:r>
          </w:p>
        </w:tc>
        <w:tc>
          <w:tcPr>
            <w:tcW w:w="1033" w:type="dxa"/>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center"/>
              <w:rPr>
                <w:i/>
                <w:iCs/>
                <w:sz w:val="20"/>
                <w:szCs w:val="20"/>
              </w:rPr>
            </w:pPr>
            <w:r w:rsidRPr="000810BE">
              <w:rPr>
                <w:i/>
                <w:iCs/>
                <w:sz w:val="20"/>
                <w:szCs w:val="20"/>
              </w:rPr>
              <w:t>(9)</w:t>
            </w:r>
          </w:p>
        </w:tc>
        <w:tc>
          <w:tcPr>
            <w:tcW w:w="1266" w:type="dxa"/>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center"/>
              <w:rPr>
                <w:i/>
                <w:iCs/>
                <w:sz w:val="20"/>
                <w:szCs w:val="20"/>
              </w:rPr>
            </w:pPr>
            <w:r w:rsidRPr="000810BE">
              <w:rPr>
                <w:i/>
                <w:iCs/>
                <w:sz w:val="20"/>
                <w:szCs w:val="20"/>
              </w:rPr>
              <w:t>(10)</w:t>
            </w:r>
          </w:p>
        </w:tc>
        <w:tc>
          <w:tcPr>
            <w:tcW w:w="990" w:type="dxa"/>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center"/>
              <w:rPr>
                <w:i/>
                <w:iCs/>
                <w:sz w:val="20"/>
                <w:szCs w:val="20"/>
              </w:rPr>
            </w:pPr>
            <w:r w:rsidRPr="000810BE">
              <w:rPr>
                <w:i/>
                <w:iCs/>
                <w:sz w:val="20"/>
                <w:szCs w:val="20"/>
              </w:rPr>
              <w:t>(11)</w:t>
            </w:r>
          </w:p>
        </w:tc>
        <w:tc>
          <w:tcPr>
            <w:tcW w:w="818" w:type="dxa"/>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center"/>
              <w:rPr>
                <w:i/>
                <w:iCs/>
                <w:sz w:val="20"/>
                <w:szCs w:val="20"/>
              </w:rPr>
            </w:pPr>
            <w:r w:rsidRPr="000810BE">
              <w:rPr>
                <w:i/>
                <w:iCs/>
                <w:sz w:val="20"/>
                <w:szCs w:val="20"/>
              </w:rPr>
              <w:t>(12)</w:t>
            </w:r>
          </w:p>
        </w:tc>
      </w:tr>
      <w:tr w:rsidR="000810BE" w:rsidRPr="000810BE" w:rsidTr="008E58C8">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center"/>
              <w:rPr>
                <w:b/>
                <w:bCs/>
                <w:sz w:val="20"/>
                <w:szCs w:val="20"/>
              </w:rPr>
            </w:pPr>
            <w:r w:rsidRPr="000810BE">
              <w:rPr>
                <w:b/>
                <w:bCs/>
                <w:sz w:val="20"/>
                <w:szCs w:val="20"/>
              </w:rPr>
              <w:t>Tổng số</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center"/>
              <w:rPr>
                <w:b/>
                <w:bCs/>
                <w:sz w:val="20"/>
                <w:szCs w:val="20"/>
              </w:rPr>
            </w:pPr>
            <w:r w:rsidRPr="000810BE">
              <w:rPr>
                <w:b/>
                <w:b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center"/>
              <w:rPr>
                <w:b/>
                <w:bCs/>
                <w:sz w:val="20"/>
                <w:szCs w:val="20"/>
              </w:rPr>
            </w:pPr>
            <w:r w:rsidRPr="000810BE">
              <w:rPr>
                <w:b/>
                <w:b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0E1F8A" w:rsidRPr="000810BE" w:rsidRDefault="000E1F8A" w:rsidP="00B12263">
            <w:pPr>
              <w:spacing w:line="220" w:lineRule="exact"/>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0E1F8A" w:rsidRPr="000810BE" w:rsidRDefault="000E1F8A" w:rsidP="00B12263">
            <w:pPr>
              <w:spacing w:line="220" w:lineRule="exact"/>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0E1F8A" w:rsidRPr="000810BE" w:rsidRDefault="000E1F8A" w:rsidP="00B12263">
            <w:pPr>
              <w:spacing w:line="220" w:lineRule="exact"/>
              <w:rPr>
                <w:sz w:val="20"/>
                <w:szCs w:val="20"/>
              </w:rPr>
            </w:pPr>
            <w:r w:rsidRPr="000810BE">
              <w:rPr>
                <w:sz w:val="20"/>
                <w:szCs w:val="20"/>
              </w:rPr>
              <w:t> </w:t>
            </w:r>
          </w:p>
        </w:tc>
        <w:tc>
          <w:tcPr>
            <w:tcW w:w="1033" w:type="dxa"/>
            <w:tcBorders>
              <w:top w:val="nil"/>
              <w:left w:val="nil"/>
              <w:bottom w:val="single" w:sz="4" w:space="0" w:color="auto"/>
              <w:right w:val="single" w:sz="4" w:space="0" w:color="auto"/>
            </w:tcBorders>
            <w:shd w:val="clear" w:color="auto" w:fill="auto"/>
            <w:noWrap/>
            <w:vAlign w:val="bottom"/>
            <w:hideMark/>
          </w:tcPr>
          <w:p w:rsidR="000E1F8A" w:rsidRPr="000810BE" w:rsidRDefault="000E1F8A" w:rsidP="00B12263">
            <w:pPr>
              <w:spacing w:line="220" w:lineRule="exact"/>
              <w:rPr>
                <w:sz w:val="20"/>
                <w:szCs w:val="20"/>
              </w:rPr>
            </w:pPr>
            <w:r w:rsidRPr="000810BE">
              <w:rPr>
                <w:sz w:val="20"/>
                <w:szCs w:val="20"/>
              </w:rPr>
              <w:t> </w:t>
            </w:r>
          </w:p>
        </w:tc>
        <w:tc>
          <w:tcPr>
            <w:tcW w:w="1266" w:type="dxa"/>
            <w:tcBorders>
              <w:top w:val="nil"/>
              <w:left w:val="nil"/>
              <w:bottom w:val="single" w:sz="4" w:space="0" w:color="auto"/>
              <w:right w:val="single" w:sz="4" w:space="0" w:color="auto"/>
            </w:tcBorders>
            <w:shd w:val="clear" w:color="auto" w:fill="auto"/>
            <w:noWrap/>
            <w:vAlign w:val="bottom"/>
            <w:hideMark/>
          </w:tcPr>
          <w:p w:rsidR="000E1F8A" w:rsidRPr="000810BE" w:rsidRDefault="000E1F8A" w:rsidP="00B12263">
            <w:pPr>
              <w:spacing w:line="220" w:lineRule="exact"/>
              <w:rPr>
                <w:sz w:val="20"/>
                <w:szCs w:val="20"/>
              </w:rPr>
            </w:pPr>
            <w:r w:rsidRPr="000810BE">
              <w:rPr>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
          <w:p w:rsidR="000E1F8A" w:rsidRPr="000810BE" w:rsidRDefault="000E1F8A" w:rsidP="00B12263">
            <w:pPr>
              <w:spacing w:line="220" w:lineRule="exact"/>
              <w:rPr>
                <w:sz w:val="20"/>
                <w:szCs w:val="20"/>
              </w:rPr>
            </w:pPr>
            <w:r w:rsidRPr="000810BE">
              <w:rPr>
                <w:sz w:val="20"/>
                <w:szCs w:val="20"/>
              </w:rPr>
              <w:t> </w:t>
            </w:r>
          </w:p>
        </w:tc>
        <w:tc>
          <w:tcPr>
            <w:tcW w:w="818" w:type="dxa"/>
            <w:tcBorders>
              <w:top w:val="nil"/>
              <w:left w:val="nil"/>
              <w:bottom w:val="single" w:sz="4" w:space="0" w:color="auto"/>
              <w:right w:val="single" w:sz="4" w:space="0" w:color="auto"/>
            </w:tcBorders>
            <w:shd w:val="clear" w:color="auto" w:fill="auto"/>
            <w:noWrap/>
            <w:vAlign w:val="bottom"/>
            <w:hideMark/>
          </w:tcPr>
          <w:p w:rsidR="000E1F8A" w:rsidRPr="000810BE" w:rsidRDefault="000E1F8A" w:rsidP="00B12263">
            <w:pPr>
              <w:spacing w:line="220" w:lineRule="exact"/>
              <w:rPr>
                <w:sz w:val="20"/>
                <w:szCs w:val="20"/>
              </w:rPr>
            </w:pPr>
            <w:r w:rsidRPr="000810BE">
              <w:rPr>
                <w:sz w:val="20"/>
                <w:szCs w:val="20"/>
              </w:rPr>
              <w:t> </w:t>
            </w:r>
          </w:p>
        </w:tc>
      </w:tr>
      <w:tr w:rsidR="000810BE" w:rsidRPr="000810BE" w:rsidTr="008E58C8">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center"/>
              <w:rPr>
                <w:sz w:val="20"/>
                <w:szCs w:val="20"/>
              </w:rPr>
            </w:pPr>
            <w:r w:rsidRPr="000810BE">
              <w:rPr>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A1F3F" w:rsidP="00B12263">
            <w:pPr>
              <w:spacing w:line="220" w:lineRule="exact"/>
              <w:jc w:val="both"/>
              <w:rPr>
                <w:sz w:val="20"/>
                <w:szCs w:val="20"/>
              </w:rPr>
            </w:pPr>
            <w:r>
              <w:rPr>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0E1F8A" w:rsidRPr="000810BE" w:rsidRDefault="000E1F8A" w:rsidP="00B12263">
            <w:pPr>
              <w:spacing w:line="220" w:lineRule="exact"/>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0E1F8A" w:rsidRPr="000810BE" w:rsidRDefault="000E1F8A" w:rsidP="00B12263">
            <w:pPr>
              <w:spacing w:line="220" w:lineRule="exact"/>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0E1F8A" w:rsidRPr="000810BE" w:rsidRDefault="000E1F8A" w:rsidP="00B12263">
            <w:pPr>
              <w:spacing w:line="220" w:lineRule="exact"/>
              <w:rPr>
                <w:sz w:val="20"/>
                <w:szCs w:val="20"/>
              </w:rPr>
            </w:pPr>
            <w:r w:rsidRPr="000810BE">
              <w:rPr>
                <w:sz w:val="20"/>
                <w:szCs w:val="20"/>
              </w:rPr>
              <w:t> </w:t>
            </w:r>
          </w:p>
        </w:tc>
        <w:tc>
          <w:tcPr>
            <w:tcW w:w="1033" w:type="dxa"/>
            <w:tcBorders>
              <w:top w:val="nil"/>
              <w:left w:val="nil"/>
              <w:bottom w:val="single" w:sz="4" w:space="0" w:color="auto"/>
              <w:right w:val="single" w:sz="4" w:space="0" w:color="auto"/>
            </w:tcBorders>
            <w:shd w:val="clear" w:color="auto" w:fill="auto"/>
            <w:noWrap/>
            <w:vAlign w:val="bottom"/>
            <w:hideMark/>
          </w:tcPr>
          <w:p w:rsidR="000E1F8A" w:rsidRPr="000810BE" w:rsidRDefault="000E1F8A" w:rsidP="00B12263">
            <w:pPr>
              <w:spacing w:line="220" w:lineRule="exact"/>
              <w:rPr>
                <w:sz w:val="20"/>
                <w:szCs w:val="20"/>
              </w:rPr>
            </w:pPr>
            <w:r w:rsidRPr="000810BE">
              <w:rPr>
                <w:sz w:val="20"/>
                <w:szCs w:val="20"/>
              </w:rPr>
              <w:t> </w:t>
            </w:r>
          </w:p>
        </w:tc>
        <w:tc>
          <w:tcPr>
            <w:tcW w:w="1266" w:type="dxa"/>
            <w:tcBorders>
              <w:top w:val="nil"/>
              <w:left w:val="nil"/>
              <w:bottom w:val="single" w:sz="4" w:space="0" w:color="auto"/>
              <w:right w:val="single" w:sz="4" w:space="0" w:color="auto"/>
            </w:tcBorders>
            <w:shd w:val="clear" w:color="auto" w:fill="auto"/>
            <w:noWrap/>
            <w:vAlign w:val="bottom"/>
            <w:hideMark/>
          </w:tcPr>
          <w:p w:rsidR="000E1F8A" w:rsidRPr="000810BE" w:rsidRDefault="000E1F8A" w:rsidP="00B12263">
            <w:pPr>
              <w:spacing w:line="220" w:lineRule="exact"/>
              <w:rPr>
                <w:sz w:val="20"/>
                <w:szCs w:val="20"/>
              </w:rPr>
            </w:pPr>
            <w:r w:rsidRPr="000810BE">
              <w:rPr>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
          <w:p w:rsidR="000E1F8A" w:rsidRPr="000810BE" w:rsidRDefault="000E1F8A" w:rsidP="00B12263">
            <w:pPr>
              <w:spacing w:line="220" w:lineRule="exact"/>
              <w:rPr>
                <w:sz w:val="20"/>
                <w:szCs w:val="20"/>
              </w:rPr>
            </w:pPr>
            <w:r w:rsidRPr="000810BE">
              <w:rPr>
                <w:sz w:val="20"/>
                <w:szCs w:val="20"/>
              </w:rPr>
              <w:t> </w:t>
            </w:r>
          </w:p>
        </w:tc>
        <w:tc>
          <w:tcPr>
            <w:tcW w:w="818" w:type="dxa"/>
            <w:tcBorders>
              <w:top w:val="nil"/>
              <w:left w:val="nil"/>
              <w:bottom w:val="single" w:sz="4" w:space="0" w:color="auto"/>
              <w:right w:val="single" w:sz="4" w:space="0" w:color="auto"/>
            </w:tcBorders>
            <w:shd w:val="clear" w:color="auto" w:fill="auto"/>
            <w:noWrap/>
            <w:vAlign w:val="bottom"/>
            <w:hideMark/>
          </w:tcPr>
          <w:p w:rsidR="000E1F8A" w:rsidRPr="000810BE" w:rsidRDefault="000E1F8A" w:rsidP="00B12263">
            <w:pPr>
              <w:spacing w:line="220" w:lineRule="exact"/>
              <w:rPr>
                <w:sz w:val="20"/>
                <w:szCs w:val="20"/>
              </w:rPr>
            </w:pPr>
            <w:r w:rsidRPr="000810BE">
              <w:rPr>
                <w:sz w:val="20"/>
                <w:szCs w:val="20"/>
              </w:rPr>
              <w:t> </w:t>
            </w:r>
          </w:p>
        </w:tc>
      </w:tr>
      <w:tr w:rsidR="000810BE" w:rsidRPr="000810BE" w:rsidTr="008E58C8">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center"/>
              <w:rPr>
                <w:sz w:val="20"/>
                <w:szCs w:val="20"/>
              </w:rPr>
            </w:pPr>
            <w:r w:rsidRPr="000810BE">
              <w:rPr>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A1F3F" w:rsidP="00B12263">
            <w:pPr>
              <w:spacing w:line="220" w:lineRule="exact"/>
              <w:jc w:val="both"/>
              <w:rPr>
                <w:sz w:val="20"/>
                <w:szCs w:val="20"/>
              </w:rPr>
            </w:pPr>
            <w:r>
              <w:rPr>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0E1F8A" w:rsidRPr="000810BE" w:rsidRDefault="000E1F8A" w:rsidP="00B12263">
            <w:pPr>
              <w:spacing w:line="220" w:lineRule="exact"/>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0E1F8A" w:rsidRPr="000810BE" w:rsidRDefault="000E1F8A" w:rsidP="00B12263">
            <w:pPr>
              <w:spacing w:line="220" w:lineRule="exact"/>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0E1F8A" w:rsidRPr="000810BE" w:rsidRDefault="000E1F8A" w:rsidP="00B12263">
            <w:pPr>
              <w:spacing w:line="220" w:lineRule="exact"/>
              <w:rPr>
                <w:sz w:val="20"/>
                <w:szCs w:val="20"/>
              </w:rPr>
            </w:pPr>
            <w:r w:rsidRPr="000810BE">
              <w:rPr>
                <w:sz w:val="20"/>
                <w:szCs w:val="20"/>
              </w:rPr>
              <w:t> </w:t>
            </w:r>
          </w:p>
        </w:tc>
        <w:tc>
          <w:tcPr>
            <w:tcW w:w="1033" w:type="dxa"/>
            <w:tcBorders>
              <w:top w:val="nil"/>
              <w:left w:val="nil"/>
              <w:bottom w:val="single" w:sz="4" w:space="0" w:color="auto"/>
              <w:right w:val="single" w:sz="4" w:space="0" w:color="auto"/>
            </w:tcBorders>
            <w:shd w:val="clear" w:color="auto" w:fill="auto"/>
            <w:noWrap/>
            <w:vAlign w:val="bottom"/>
            <w:hideMark/>
          </w:tcPr>
          <w:p w:rsidR="000E1F8A" w:rsidRPr="000810BE" w:rsidRDefault="000E1F8A" w:rsidP="00B12263">
            <w:pPr>
              <w:spacing w:line="220" w:lineRule="exact"/>
              <w:rPr>
                <w:sz w:val="20"/>
                <w:szCs w:val="20"/>
              </w:rPr>
            </w:pPr>
            <w:r w:rsidRPr="000810BE">
              <w:rPr>
                <w:sz w:val="20"/>
                <w:szCs w:val="20"/>
              </w:rPr>
              <w:t> </w:t>
            </w:r>
          </w:p>
        </w:tc>
        <w:tc>
          <w:tcPr>
            <w:tcW w:w="1266" w:type="dxa"/>
            <w:tcBorders>
              <w:top w:val="nil"/>
              <w:left w:val="nil"/>
              <w:bottom w:val="single" w:sz="4" w:space="0" w:color="auto"/>
              <w:right w:val="single" w:sz="4" w:space="0" w:color="auto"/>
            </w:tcBorders>
            <w:shd w:val="clear" w:color="auto" w:fill="auto"/>
            <w:noWrap/>
            <w:vAlign w:val="bottom"/>
            <w:hideMark/>
          </w:tcPr>
          <w:p w:rsidR="000E1F8A" w:rsidRPr="000810BE" w:rsidRDefault="000E1F8A" w:rsidP="00B12263">
            <w:pPr>
              <w:spacing w:line="220" w:lineRule="exact"/>
              <w:rPr>
                <w:sz w:val="20"/>
                <w:szCs w:val="20"/>
              </w:rPr>
            </w:pPr>
            <w:r w:rsidRPr="000810BE">
              <w:rPr>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
          <w:p w:rsidR="000E1F8A" w:rsidRPr="000810BE" w:rsidRDefault="000E1F8A" w:rsidP="00B12263">
            <w:pPr>
              <w:spacing w:line="220" w:lineRule="exact"/>
              <w:rPr>
                <w:sz w:val="20"/>
                <w:szCs w:val="20"/>
              </w:rPr>
            </w:pPr>
            <w:r w:rsidRPr="000810BE">
              <w:rPr>
                <w:sz w:val="20"/>
                <w:szCs w:val="20"/>
              </w:rPr>
              <w:t> </w:t>
            </w:r>
          </w:p>
        </w:tc>
        <w:tc>
          <w:tcPr>
            <w:tcW w:w="818" w:type="dxa"/>
            <w:tcBorders>
              <w:top w:val="nil"/>
              <w:left w:val="nil"/>
              <w:bottom w:val="single" w:sz="4" w:space="0" w:color="auto"/>
              <w:right w:val="single" w:sz="4" w:space="0" w:color="auto"/>
            </w:tcBorders>
            <w:shd w:val="clear" w:color="auto" w:fill="auto"/>
            <w:noWrap/>
            <w:vAlign w:val="bottom"/>
            <w:hideMark/>
          </w:tcPr>
          <w:p w:rsidR="000E1F8A" w:rsidRPr="000810BE" w:rsidRDefault="000E1F8A" w:rsidP="00B12263">
            <w:pPr>
              <w:spacing w:line="220" w:lineRule="exact"/>
              <w:rPr>
                <w:sz w:val="20"/>
                <w:szCs w:val="20"/>
              </w:rPr>
            </w:pPr>
            <w:r w:rsidRPr="000810BE">
              <w:rPr>
                <w:sz w:val="20"/>
                <w:szCs w:val="20"/>
              </w:rPr>
              <w:t> </w:t>
            </w:r>
          </w:p>
        </w:tc>
      </w:tr>
      <w:tr w:rsidR="000810BE" w:rsidRPr="000810BE" w:rsidTr="008E58C8">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center"/>
              <w:rPr>
                <w:sz w:val="20"/>
                <w:szCs w:val="20"/>
              </w:rPr>
            </w:pPr>
            <w:r w:rsidRPr="000810BE">
              <w:rPr>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A1F3F" w:rsidP="00B12263">
            <w:pPr>
              <w:spacing w:line="220" w:lineRule="exact"/>
              <w:rPr>
                <w:sz w:val="20"/>
                <w:szCs w:val="20"/>
              </w:rPr>
            </w:pPr>
            <w:r>
              <w:rPr>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0E1F8A" w:rsidRPr="000810BE" w:rsidRDefault="000E1F8A" w:rsidP="00B12263">
            <w:pPr>
              <w:spacing w:line="220" w:lineRule="exact"/>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0E1F8A" w:rsidRPr="000810BE" w:rsidRDefault="000E1F8A" w:rsidP="00B12263">
            <w:pPr>
              <w:spacing w:line="220" w:lineRule="exact"/>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0E1F8A" w:rsidRPr="000810BE" w:rsidRDefault="000E1F8A" w:rsidP="00B12263">
            <w:pPr>
              <w:spacing w:line="220" w:lineRule="exact"/>
              <w:rPr>
                <w:sz w:val="20"/>
                <w:szCs w:val="20"/>
              </w:rPr>
            </w:pPr>
            <w:r w:rsidRPr="000810BE">
              <w:rPr>
                <w:sz w:val="20"/>
                <w:szCs w:val="20"/>
              </w:rPr>
              <w:t> </w:t>
            </w:r>
          </w:p>
        </w:tc>
        <w:tc>
          <w:tcPr>
            <w:tcW w:w="1033" w:type="dxa"/>
            <w:tcBorders>
              <w:top w:val="nil"/>
              <w:left w:val="nil"/>
              <w:bottom w:val="single" w:sz="4" w:space="0" w:color="auto"/>
              <w:right w:val="single" w:sz="4" w:space="0" w:color="auto"/>
            </w:tcBorders>
            <w:shd w:val="clear" w:color="auto" w:fill="auto"/>
            <w:noWrap/>
            <w:vAlign w:val="bottom"/>
            <w:hideMark/>
          </w:tcPr>
          <w:p w:rsidR="000E1F8A" w:rsidRPr="000810BE" w:rsidRDefault="000E1F8A" w:rsidP="00B12263">
            <w:pPr>
              <w:spacing w:line="220" w:lineRule="exact"/>
              <w:rPr>
                <w:sz w:val="20"/>
                <w:szCs w:val="20"/>
              </w:rPr>
            </w:pPr>
            <w:r w:rsidRPr="000810BE">
              <w:rPr>
                <w:sz w:val="20"/>
                <w:szCs w:val="20"/>
              </w:rPr>
              <w:t> </w:t>
            </w:r>
          </w:p>
        </w:tc>
        <w:tc>
          <w:tcPr>
            <w:tcW w:w="1266" w:type="dxa"/>
            <w:tcBorders>
              <w:top w:val="nil"/>
              <w:left w:val="nil"/>
              <w:bottom w:val="single" w:sz="4" w:space="0" w:color="auto"/>
              <w:right w:val="single" w:sz="4" w:space="0" w:color="auto"/>
            </w:tcBorders>
            <w:shd w:val="clear" w:color="auto" w:fill="auto"/>
            <w:noWrap/>
            <w:vAlign w:val="bottom"/>
            <w:hideMark/>
          </w:tcPr>
          <w:p w:rsidR="000E1F8A" w:rsidRPr="000810BE" w:rsidRDefault="000E1F8A" w:rsidP="00B12263">
            <w:pPr>
              <w:spacing w:line="220" w:lineRule="exact"/>
              <w:rPr>
                <w:sz w:val="20"/>
                <w:szCs w:val="20"/>
              </w:rPr>
            </w:pPr>
            <w:r w:rsidRPr="000810BE">
              <w:rPr>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
          <w:p w:rsidR="000E1F8A" w:rsidRPr="000810BE" w:rsidRDefault="000E1F8A" w:rsidP="00B12263">
            <w:pPr>
              <w:spacing w:line="220" w:lineRule="exact"/>
              <w:rPr>
                <w:sz w:val="20"/>
                <w:szCs w:val="20"/>
              </w:rPr>
            </w:pPr>
            <w:r w:rsidRPr="000810BE">
              <w:rPr>
                <w:sz w:val="20"/>
                <w:szCs w:val="20"/>
              </w:rPr>
              <w:t> </w:t>
            </w:r>
          </w:p>
        </w:tc>
        <w:tc>
          <w:tcPr>
            <w:tcW w:w="818" w:type="dxa"/>
            <w:tcBorders>
              <w:top w:val="nil"/>
              <w:left w:val="nil"/>
              <w:bottom w:val="single" w:sz="4" w:space="0" w:color="auto"/>
              <w:right w:val="single" w:sz="4" w:space="0" w:color="auto"/>
            </w:tcBorders>
            <w:shd w:val="clear" w:color="auto" w:fill="auto"/>
            <w:noWrap/>
            <w:vAlign w:val="bottom"/>
            <w:hideMark/>
          </w:tcPr>
          <w:p w:rsidR="000E1F8A" w:rsidRPr="000810BE" w:rsidRDefault="000E1F8A" w:rsidP="00B12263">
            <w:pPr>
              <w:spacing w:line="220" w:lineRule="exact"/>
              <w:rPr>
                <w:sz w:val="20"/>
                <w:szCs w:val="20"/>
              </w:rPr>
            </w:pPr>
            <w:r w:rsidRPr="000810BE">
              <w:rPr>
                <w:sz w:val="20"/>
                <w:szCs w:val="20"/>
              </w:rPr>
              <w:t> </w:t>
            </w:r>
          </w:p>
        </w:tc>
      </w:tr>
      <w:tr w:rsidR="000810BE" w:rsidRPr="000810BE" w:rsidTr="008E58C8">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both"/>
              <w:rPr>
                <w:sz w:val="20"/>
                <w:szCs w:val="20"/>
              </w:rPr>
            </w:pPr>
            <w:r w:rsidRPr="000810BE">
              <w:rPr>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E1F8A" w:rsidRPr="000810BE" w:rsidRDefault="000E1F8A" w:rsidP="00B12263">
            <w:pPr>
              <w:spacing w:line="220" w:lineRule="exact"/>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0E1F8A" w:rsidRPr="000810BE" w:rsidRDefault="000E1F8A" w:rsidP="00B12263">
            <w:pPr>
              <w:spacing w:line="220" w:lineRule="exact"/>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0E1F8A" w:rsidRPr="000810BE" w:rsidRDefault="000E1F8A" w:rsidP="00B12263">
            <w:pPr>
              <w:spacing w:line="220" w:lineRule="exact"/>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0E1F8A" w:rsidRPr="000810BE" w:rsidRDefault="000E1F8A" w:rsidP="00B12263">
            <w:pPr>
              <w:spacing w:line="220" w:lineRule="exact"/>
              <w:rPr>
                <w:sz w:val="20"/>
                <w:szCs w:val="20"/>
              </w:rPr>
            </w:pPr>
            <w:r w:rsidRPr="000810BE">
              <w:rPr>
                <w:sz w:val="20"/>
                <w:szCs w:val="20"/>
              </w:rPr>
              <w:t> </w:t>
            </w:r>
          </w:p>
        </w:tc>
        <w:tc>
          <w:tcPr>
            <w:tcW w:w="1033" w:type="dxa"/>
            <w:tcBorders>
              <w:top w:val="nil"/>
              <w:left w:val="nil"/>
              <w:bottom w:val="single" w:sz="4" w:space="0" w:color="auto"/>
              <w:right w:val="single" w:sz="4" w:space="0" w:color="auto"/>
            </w:tcBorders>
            <w:shd w:val="clear" w:color="auto" w:fill="auto"/>
            <w:noWrap/>
            <w:vAlign w:val="bottom"/>
            <w:hideMark/>
          </w:tcPr>
          <w:p w:rsidR="000E1F8A" w:rsidRPr="000810BE" w:rsidRDefault="000E1F8A" w:rsidP="00B12263">
            <w:pPr>
              <w:spacing w:line="220" w:lineRule="exact"/>
              <w:rPr>
                <w:sz w:val="20"/>
                <w:szCs w:val="20"/>
              </w:rPr>
            </w:pPr>
            <w:r w:rsidRPr="000810BE">
              <w:rPr>
                <w:sz w:val="20"/>
                <w:szCs w:val="20"/>
              </w:rPr>
              <w:t> </w:t>
            </w:r>
          </w:p>
        </w:tc>
        <w:tc>
          <w:tcPr>
            <w:tcW w:w="1266" w:type="dxa"/>
            <w:tcBorders>
              <w:top w:val="nil"/>
              <w:left w:val="nil"/>
              <w:bottom w:val="single" w:sz="4" w:space="0" w:color="auto"/>
              <w:right w:val="single" w:sz="4" w:space="0" w:color="auto"/>
            </w:tcBorders>
            <w:shd w:val="clear" w:color="auto" w:fill="auto"/>
            <w:noWrap/>
            <w:vAlign w:val="bottom"/>
            <w:hideMark/>
          </w:tcPr>
          <w:p w:rsidR="000E1F8A" w:rsidRPr="000810BE" w:rsidRDefault="000E1F8A" w:rsidP="00B12263">
            <w:pPr>
              <w:spacing w:line="220" w:lineRule="exact"/>
              <w:rPr>
                <w:sz w:val="20"/>
                <w:szCs w:val="20"/>
              </w:rPr>
            </w:pPr>
            <w:r w:rsidRPr="000810BE">
              <w:rPr>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
          <w:p w:rsidR="000E1F8A" w:rsidRPr="000810BE" w:rsidRDefault="000E1F8A" w:rsidP="00B12263">
            <w:pPr>
              <w:spacing w:line="220" w:lineRule="exact"/>
              <w:rPr>
                <w:sz w:val="20"/>
                <w:szCs w:val="20"/>
              </w:rPr>
            </w:pPr>
            <w:r w:rsidRPr="000810BE">
              <w:rPr>
                <w:sz w:val="20"/>
                <w:szCs w:val="20"/>
              </w:rPr>
              <w:t> </w:t>
            </w:r>
          </w:p>
        </w:tc>
        <w:tc>
          <w:tcPr>
            <w:tcW w:w="818" w:type="dxa"/>
            <w:tcBorders>
              <w:top w:val="nil"/>
              <w:left w:val="nil"/>
              <w:bottom w:val="single" w:sz="4" w:space="0" w:color="auto"/>
              <w:right w:val="single" w:sz="4" w:space="0" w:color="auto"/>
            </w:tcBorders>
            <w:shd w:val="clear" w:color="auto" w:fill="auto"/>
            <w:noWrap/>
            <w:vAlign w:val="bottom"/>
            <w:hideMark/>
          </w:tcPr>
          <w:p w:rsidR="000E1F8A" w:rsidRPr="000810BE" w:rsidRDefault="000E1F8A" w:rsidP="00B12263">
            <w:pPr>
              <w:spacing w:line="220" w:lineRule="exact"/>
              <w:rPr>
                <w:sz w:val="20"/>
                <w:szCs w:val="20"/>
              </w:rPr>
            </w:pPr>
            <w:r w:rsidRPr="000810BE">
              <w:rPr>
                <w:sz w:val="20"/>
                <w:szCs w:val="20"/>
              </w:rPr>
              <w:t> </w:t>
            </w:r>
          </w:p>
        </w:tc>
      </w:tr>
    </w:tbl>
    <w:p w:rsidR="000E1F8A" w:rsidRPr="00B057CE" w:rsidRDefault="000E1F8A" w:rsidP="00B12263">
      <w:pPr>
        <w:spacing w:before="60" w:after="60" w:line="220" w:lineRule="exact"/>
        <w:jc w:val="both"/>
        <w:rPr>
          <w:i/>
          <w:lang w:val="vi-VN" w:eastAsia="vi-VN"/>
        </w:rPr>
      </w:pPr>
      <w:r w:rsidRPr="00B057CE">
        <w:rPr>
          <w:i/>
          <w:lang w:val="vi-VN" w:eastAsia="vi-VN"/>
        </w:rPr>
        <w:t>Ghi chú:</w:t>
      </w:r>
      <w:r w:rsidRPr="00B057CE">
        <w:rPr>
          <w:i/>
          <w:lang w:val="vi-VN" w:eastAsia="vi-VN"/>
        </w:rPr>
        <w:tab/>
      </w:r>
    </w:p>
    <w:p w:rsidR="000E1F8A" w:rsidRPr="00B057CE" w:rsidRDefault="000E1F8A" w:rsidP="00B12263">
      <w:pPr>
        <w:spacing w:before="60" w:after="60" w:line="220" w:lineRule="exact"/>
        <w:jc w:val="both"/>
        <w:rPr>
          <w:i/>
          <w:lang w:val="vi-VN" w:eastAsia="vi-VN"/>
        </w:rPr>
      </w:pPr>
      <w:r w:rsidRPr="00B057CE">
        <w:rPr>
          <w:i/>
          <w:lang w:val="vi-VN" w:eastAsia="vi-VN"/>
        </w:rPr>
        <w:t>- Kỳ báo cáo năm được tính theo kỳ tính thuế năm trên tờ khai quyết toán thuế TNDN.</w:t>
      </w:r>
      <w:r w:rsidRPr="00B057CE">
        <w:rPr>
          <w:i/>
          <w:lang w:val="vi-VN" w:eastAsia="vi-VN"/>
        </w:rPr>
        <w:tab/>
      </w:r>
    </w:p>
    <w:p w:rsidR="000E1F8A" w:rsidRPr="00B057CE" w:rsidRDefault="000E1F8A" w:rsidP="00B12263">
      <w:pPr>
        <w:spacing w:before="60" w:after="60" w:line="220" w:lineRule="exact"/>
        <w:jc w:val="both"/>
        <w:rPr>
          <w:lang w:val="vi-VN" w:eastAsia="vi-VN"/>
        </w:rPr>
      </w:pPr>
      <w:r w:rsidRPr="00B057CE">
        <w:rPr>
          <w:i/>
          <w:lang w:val="vi-VN" w:eastAsia="vi-VN"/>
        </w:rPr>
        <w:t>- Chỉ tổng hợp đơn vị trực thuộc của doanh nghiệp đang hoạt động đã nộp quyết toán thu nhập doanh nghiệp trong năm báo cáo.</w:t>
      </w:r>
    </w:p>
    <w:tbl>
      <w:tblPr>
        <w:tblW w:w="5255" w:type="pct"/>
        <w:jc w:val="center"/>
        <w:tblLook w:val="04A0"/>
      </w:tblPr>
      <w:tblGrid>
        <w:gridCol w:w="234"/>
        <w:gridCol w:w="974"/>
        <w:gridCol w:w="2346"/>
        <w:gridCol w:w="879"/>
        <w:gridCol w:w="941"/>
        <w:gridCol w:w="708"/>
        <w:gridCol w:w="672"/>
        <w:gridCol w:w="879"/>
        <w:gridCol w:w="879"/>
        <w:gridCol w:w="804"/>
        <w:gridCol w:w="879"/>
        <w:gridCol w:w="2929"/>
        <w:gridCol w:w="1085"/>
        <w:gridCol w:w="735"/>
      </w:tblGrid>
      <w:tr w:rsidR="000810BE" w:rsidRPr="00B057CE" w:rsidTr="008E58C8">
        <w:trPr>
          <w:trHeight w:val="309"/>
          <w:jc w:val="center"/>
        </w:trPr>
        <w:tc>
          <w:tcPr>
            <w:tcW w:w="78" w:type="pct"/>
            <w:tcBorders>
              <w:top w:val="nil"/>
              <w:left w:val="nil"/>
              <w:bottom w:val="nil"/>
              <w:right w:val="nil"/>
            </w:tcBorders>
            <w:shd w:val="clear" w:color="auto" w:fill="auto"/>
            <w:vAlign w:val="center"/>
            <w:hideMark/>
          </w:tcPr>
          <w:p w:rsidR="000E1F8A" w:rsidRPr="00B057CE" w:rsidRDefault="000E1F8A" w:rsidP="00B12263">
            <w:pPr>
              <w:spacing w:line="220" w:lineRule="exact"/>
              <w:rPr>
                <w:lang w:val="vi-VN"/>
              </w:rPr>
            </w:pPr>
          </w:p>
        </w:tc>
        <w:tc>
          <w:tcPr>
            <w:tcW w:w="326" w:type="pct"/>
            <w:tcBorders>
              <w:top w:val="nil"/>
              <w:left w:val="nil"/>
              <w:bottom w:val="nil"/>
              <w:right w:val="nil"/>
            </w:tcBorders>
            <w:shd w:val="clear" w:color="auto" w:fill="auto"/>
            <w:vAlign w:val="center"/>
            <w:hideMark/>
          </w:tcPr>
          <w:p w:rsidR="000E1F8A" w:rsidRPr="00B057CE" w:rsidRDefault="000E1F8A" w:rsidP="00B12263">
            <w:pPr>
              <w:spacing w:line="220" w:lineRule="exact"/>
              <w:jc w:val="center"/>
              <w:rPr>
                <w:lang w:val="vi-VN"/>
              </w:rPr>
            </w:pPr>
          </w:p>
        </w:tc>
        <w:tc>
          <w:tcPr>
            <w:tcW w:w="785" w:type="pct"/>
            <w:tcBorders>
              <w:top w:val="nil"/>
              <w:left w:val="nil"/>
              <w:bottom w:val="nil"/>
              <w:right w:val="nil"/>
            </w:tcBorders>
            <w:shd w:val="clear" w:color="auto" w:fill="auto"/>
            <w:vAlign w:val="center"/>
            <w:hideMark/>
          </w:tcPr>
          <w:p w:rsidR="000E1F8A" w:rsidRPr="00B057CE" w:rsidRDefault="000E1F8A" w:rsidP="00B12263">
            <w:pPr>
              <w:spacing w:line="220" w:lineRule="exact"/>
              <w:jc w:val="both"/>
              <w:rPr>
                <w:lang w:val="vi-VN"/>
              </w:rPr>
            </w:pPr>
          </w:p>
        </w:tc>
        <w:tc>
          <w:tcPr>
            <w:tcW w:w="294" w:type="pct"/>
            <w:tcBorders>
              <w:top w:val="nil"/>
              <w:left w:val="nil"/>
              <w:bottom w:val="nil"/>
              <w:right w:val="nil"/>
            </w:tcBorders>
            <w:shd w:val="clear" w:color="auto" w:fill="auto"/>
            <w:vAlign w:val="center"/>
            <w:hideMark/>
          </w:tcPr>
          <w:p w:rsidR="000E1F8A" w:rsidRPr="00B057CE" w:rsidRDefault="000E1F8A" w:rsidP="00B12263">
            <w:pPr>
              <w:spacing w:line="220" w:lineRule="exact"/>
              <w:jc w:val="both"/>
              <w:rPr>
                <w:lang w:val="vi-VN"/>
              </w:rPr>
            </w:pPr>
          </w:p>
        </w:tc>
        <w:tc>
          <w:tcPr>
            <w:tcW w:w="315" w:type="pct"/>
            <w:tcBorders>
              <w:top w:val="nil"/>
              <w:left w:val="nil"/>
              <w:bottom w:val="nil"/>
              <w:right w:val="nil"/>
            </w:tcBorders>
            <w:shd w:val="clear" w:color="auto" w:fill="auto"/>
            <w:noWrap/>
            <w:vAlign w:val="bottom"/>
            <w:hideMark/>
          </w:tcPr>
          <w:p w:rsidR="000E1F8A" w:rsidRPr="00B057CE" w:rsidRDefault="000E1F8A" w:rsidP="00B12263">
            <w:pPr>
              <w:spacing w:line="220" w:lineRule="exact"/>
              <w:jc w:val="center"/>
              <w:rPr>
                <w:lang w:val="vi-VN"/>
              </w:rPr>
            </w:pPr>
          </w:p>
        </w:tc>
        <w:tc>
          <w:tcPr>
            <w:tcW w:w="237" w:type="pct"/>
            <w:tcBorders>
              <w:top w:val="nil"/>
              <w:left w:val="nil"/>
              <w:bottom w:val="nil"/>
              <w:right w:val="nil"/>
            </w:tcBorders>
            <w:shd w:val="clear" w:color="auto" w:fill="auto"/>
            <w:noWrap/>
            <w:vAlign w:val="bottom"/>
            <w:hideMark/>
          </w:tcPr>
          <w:p w:rsidR="000E1F8A" w:rsidRPr="00B057CE" w:rsidRDefault="000E1F8A" w:rsidP="00B12263">
            <w:pPr>
              <w:spacing w:line="220" w:lineRule="exact"/>
              <w:rPr>
                <w:lang w:val="vi-VN"/>
              </w:rPr>
            </w:pPr>
          </w:p>
        </w:tc>
        <w:tc>
          <w:tcPr>
            <w:tcW w:w="225" w:type="pct"/>
            <w:tcBorders>
              <w:top w:val="nil"/>
              <w:left w:val="nil"/>
              <w:bottom w:val="nil"/>
              <w:right w:val="nil"/>
            </w:tcBorders>
            <w:shd w:val="clear" w:color="auto" w:fill="auto"/>
            <w:noWrap/>
            <w:vAlign w:val="bottom"/>
            <w:hideMark/>
          </w:tcPr>
          <w:p w:rsidR="000E1F8A" w:rsidRPr="00B057CE" w:rsidRDefault="000E1F8A" w:rsidP="00B12263">
            <w:pPr>
              <w:spacing w:line="220" w:lineRule="exact"/>
              <w:rPr>
                <w:lang w:val="vi-VN"/>
              </w:rPr>
            </w:pPr>
          </w:p>
        </w:tc>
        <w:tc>
          <w:tcPr>
            <w:tcW w:w="294" w:type="pct"/>
            <w:tcBorders>
              <w:top w:val="nil"/>
              <w:left w:val="nil"/>
              <w:bottom w:val="nil"/>
              <w:right w:val="nil"/>
            </w:tcBorders>
            <w:shd w:val="clear" w:color="auto" w:fill="auto"/>
            <w:noWrap/>
            <w:vAlign w:val="bottom"/>
            <w:hideMark/>
          </w:tcPr>
          <w:p w:rsidR="000E1F8A" w:rsidRPr="00B057CE" w:rsidRDefault="000E1F8A" w:rsidP="00B12263">
            <w:pPr>
              <w:spacing w:line="220" w:lineRule="exact"/>
              <w:rPr>
                <w:lang w:val="vi-VN"/>
              </w:rPr>
            </w:pPr>
          </w:p>
        </w:tc>
        <w:tc>
          <w:tcPr>
            <w:tcW w:w="294" w:type="pct"/>
            <w:tcBorders>
              <w:top w:val="nil"/>
              <w:left w:val="nil"/>
              <w:bottom w:val="nil"/>
              <w:right w:val="nil"/>
            </w:tcBorders>
            <w:shd w:val="clear" w:color="auto" w:fill="auto"/>
            <w:noWrap/>
            <w:vAlign w:val="bottom"/>
            <w:hideMark/>
          </w:tcPr>
          <w:p w:rsidR="000E1F8A" w:rsidRPr="00B057CE" w:rsidRDefault="000E1F8A" w:rsidP="00B12263">
            <w:pPr>
              <w:spacing w:line="220" w:lineRule="exact"/>
              <w:rPr>
                <w:lang w:val="vi-VN"/>
              </w:rPr>
            </w:pPr>
          </w:p>
        </w:tc>
        <w:tc>
          <w:tcPr>
            <w:tcW w:w="269" w:type="pct"/>
            <w:tcBorders>
              <w:top w:val="nil"/>
              <w:left w:val="nil"/>
              <w:bottom w:val="nil"/>
              <w:right w:val="nil"/>
            </w:tcBorders>
            <w:shd w:val="clear" w:color="auto" w:fill="auto"/>
            <w:noWrap/>
            <w:vAlign w:val="bottom"/>
            <w:hideMark/>
          </w:tcPr>
          <w:p w:rsidR="000E1F8A" w:rsidRPr="00B057CE" w:rsidRDefault="000E1F8A" w:rsidP="00B12263">
            <w:pPr>
              <w:spacing w:line="220" w:lineRule="exact"/>
              <w:rPr>
                <w:lang w:val="vi-VN"/>
              </w:rPr>
            </w:pPr>
          </w:p>
        </w:tc>
        <w:tc>
          <w:tcPr>
            <w:tcW w:w="294" w:type="pct"/>
            <w:tcBorders>
              <w:top w:val="nil"/>
              <w:left w:val="nil"/>
              <w:bottom w:val="nil"/>
              <w:right w:val="nil"/>
            </w:tcBorders>
            <w:shd w:val="clear" w:color="auto" w:fill="auto"/>
            <w:noWrap/>
            <w:vAlign w:val="bottom"/>
            <w:hideMark/>
          </w:tcPr>
          <w:p w:rsidR="000E1F8A" w:rsidRPr="00B057CE" w:rsidRDefault="000E1F8A" w:rsidP="00B12263">
            <w:pPr>
              <w:spacing w:line="220" w:lineRule="exact"/>
              <w:rPr>
                <w:lang w:val="vi-VN"/>
              </w:rPr>
            </w:pPr>
          </w:p>
        </w:tc>
        <w:tc>
          <w:tcPr>
            <w:tcW w:w="980" w:type="pct"/>
            <w:tcBorders>
              <w:top w:val="nil"/>
              <w:left w:val="nil"/>
              <w:bottom w:val="nil"/>
              <w:right w:val="nil"/>
            </w:tcBorders>
            <w:shd w:val="clear" w:color="auto" w:fill="auto"/>
            <w:noWrap/>
            <w:vAlign w:val="center"/>
            <w:hideMark/>
          </w:tcPr>
          <w:p w:rsidR="000E1F8A" w:rsidRPr="00B057CE" w:rsidRDefault="000E1F8A" w:rsidP="00B12263">
            <w:pPr>
              <w:spacing w:line="220" w:lineRule="exact"/>
              <w:jc w:val="center"/>
              <w:rPr>
                <w:i/>
                <w:iCs/>
              </w:rPr>
            </w:pPr>
            <w:r w:rsidRPr="00B057CE">
              <w:rPr>
                <w:i/>
                <w:iCs/>
              </w:rPr>
              <w:t>Ngày … tháng … năm …</w:t>
            </w:r>
          </w:p>
        </w:tc>
        <w:tc>
          <w:tcPr>
            <w:tcW w:w="363" w:type="pct"/>
            <w:tcBorders>
              <w:top w:val="nil"/>
              <w:left w:val="nil"/>
              <w:bottom w:val="nil"/>
              <w:right w:val="nil"/>
            </w:tcBorders>
            <w:shd w:val="clear" w:color="auto" w:fill="auto"/>
            <w:noWrap/>
            <w:vAlign w:val="bottom"/>
            <w:hideMark/>
          </w:tcPr>
          <w:p w:rsidR="000E1F8A" w:rsidRPr="00B057CE" w:rsidRDefault="000E1F8A" w:rsidP="00B12263">
            <w:pPr>
              <w:spacing w:line="220" w:lineRule="exact"/>
              <w:jc w:val="center"/>
              <w:rPr>
                <w:i/>
                <w:iCs/>
              </w:rPr>
            </w:pPr>
          </w:p>
        </w:tc>
        <w:tc>
          <w:tcPr>
            <w:tcW w:w="246" w:type="pct"/>
            <w:tcBorders>
              <w:top w:val="nil"/>
              <w:left w:val="nil"/>
              <w:bottom w:val="nil"/>
              <w:right w:val="nil"/>
            </w:tcBorders>
            <w:shd w:val="clear" w:color="auto" w:fill="auto"/>
            <w:noWrap/>
            <w:vAlign w:val="bottom"/>
            <w:hideMark/>
          </w:tcPr>
          <w:p w:rsidR="000E1F8A" w:rsidRPr="00B057CE" w:rsidRDefault="000E1F8A" w:rsidP="00B12263">
            <w:pPr>
              <w:spacing w:line="220" w:lineRule="exact"/>
            </w:pPr>
          </w:p>
        </w:tc>
      </w:tr>
      <w:tr w:rsidR="000810BE" w:rsidRPr="00B057CE" w:rsidTr="008E58C8">
        <w:trPr>
          <w:trHeight w:val="309"/>
          <w:jc w:val="center"/>
        </w:trPr>
        <w:tc>
          <w:tcPr>
            <w:tcW w:w="78" w:type="pct"/>
            <w:tcBorders>
              <w:top w:val="nil"/>
              <w:left w:val="nil"/>
              <w:bottom w:val="nil"/>
              <w:right w:val="nil"/>
            </w:tcBorders>
            <w:shd w:val="clear" w:color="auto" w:fill="auto"/>
            <w:noWrap/>
            <w:vAlign w:val="bottom"/>
            <w:hideMark/>
          </w:tcPr>
          <w:p w:rsidR="000E1F8A" w:rsidRPr="00B057CE" w:rsidRDefault="000E1F8A" w:rsidP="00B12263">
            <w:pPr>
              <w:spacing w:line="220" w:lineRule="exact"/>
            </w:pPr>
          </w:p>
        </w:tc>
        <w:tc>
          <w:tcPr>
            <w:tcW w:w="326" w:type="pct"/>
            <w:tcBorders>
              <w:top w:val="nil"/>
              <w:left w:val="nil"/>
              <w:bottom w:val="nil"/>
              <w:right w:val="nil"/>
            </w:tcBorders>
            <w:shd w:val="clear" w:color="auto" w:fill="auto"/>
            <w:noWrap/>
            <w:vAlign w:val="bottom"/>
            <w:hideMark/>
          </w:tcPr>
          <w:p w:rsidR="000E1F8A" w:rsidRPr="00B057CE" w:rsidRDefault="000E1F8A" w:rsidP="00B12263">
            <w:pPr>
              <w:spacing w:line="220" w:lineRule="exact"/>
            </w:pPr>
          </w:p>
        </w:tc>
        <w:tc>
          <w:tcPr>
            <w:tcW w:w="785" w:type="pct"/>
            <w:tcBorders>
              <w:top w:val="nil"/>
              <w:left w:val="nil"/>
              <w:bottom w:val="nil"/>
              <w:right w:val="nil"/>
            </w:tcBorders>
            <w:shd w:val="clear" w:color="auto" w:fill="auto"/>
            <w:noWrap/>
            <w:vAlign w:val="center"/>
            <w:hideMark/>
          </w:tcPr>
          <w:p w:rsidR="000E1F8A" w:rsidRPr="00B057CE" w:rsidRDefault="000E1F8A" w:rsidP="00B12263">
            <w:pPr>
              <w:spacing w:line="220" w:lineRule="exact"/>
              <w:jc w:val="center"/>
              <w:rPr>
                <w:b/>
                <w:bCs/>
              </w:rPr>
            </w:pPr>
            <w:r w:rsidRPr="00B057CE">
              <w:rPr>
                <w:b/>
                <w:bCs/>
              </w:rPr>
              <w:t>NGƯỜI LẬP BIỂU</w:t>
            </w:r>
          </w:p>
        </w:tc>
        <w:tc>
          <w:tcPr>
            <w:tcW w:w="294" w:type="pct"/>
            <w:tcBorders>
              <w:top w:val="nil"/>
              <w:left w:val="nil"/>
              <w:bottom w:val="nil"/>
              <w:right w:val="nil"/>
            </w:tcBorders>
            <w:shd w:val="clear" w:color="auto" w:fill="auto"/>
            <w:noWrap/>
            <w:vAlign w:val="center"/>
            <w:hideMark/>
          </w:tcPr>
          <w:p w:rsidR="000E1F8A" w:rsidRPr="00B057CE" w:rsidRDefault="000E1F8A" w:rsidP="00B12263">
            <w:pPr>
              <w:spacing w:line="220" w:lineRule="exact"/>
              <w:jc w:val="center"/>
              <w:rPr>
                <w:b/>
                <w:bCs/>
              </w:rPr>
            </w:pPr>
          </w:p>
        </w:tc>
        <w:tc>
          <w:tcPr>
            <w:tcW w:w="315" w:type="pct"/>
            <w:tcBorders>
              <w:top w:val="nil"/>
              <w:left w:val="nil"/>
              <w:bottom w:val="nil"/>
              <w:right w:val="nil"/>
            </w:tcBorders>
            <w:shd w:val="clear" w:color="auto" w:fill="auto"/>
            <w:noWrap/>
            <w:vAlign w:val="bottom"/>
            <w:hideMark/>
          </w:tcPr>
          <w:p w:rsidR="000E1F8A" w:rsidRPr="00B057CE" w:rsidRDefault="000E1F8A" w:rsidP="00B12263">
            <w:pPr>
              <w:spacing w:line="220" w:lineRule="exact"/>
              <w:jc w:val="center"/>
            </w:pPr>
          </w:p>
        </w:tc>
        <w:tc>
          <w:tcPr>
            <w:tcW w:w="1050" w:type="pct"/>
            <w:gridSpan w:val="4"/>
            <w:tcBorders>
              <w:top w:val="nil"/>
              <w:left w:val="nil"/>
              <w:bottom w:val="nil"/>
              <w:right w:val="nil"/>
            </w:tcBorders>
            <w:shd w:val="clear" w:color="auto" w:fill="auto"/>
            <w:noWrap/>
            <w:vAlign w:val="bottom"/>
            <w:hideMark/>
          </w:tcPr>
          <w:p w:rsidR="000E1F8A" w:rsidRPr="00B057CE" w:rsidRDefault="000E1F8A" w:rsidP="00B12263">
            <w:pPr>
              <w:spacing w:line="220" w:lineRule="exact"/>
              <w:jc w:val="center"/>
              <w:rPr>
                <w:b/>
                <w:bCs/>
              </w:rPr>
            </w:pPr>
            <w:r w:rsidRPr="00B057CE">
              <w:rPr>
                <w:b/>
                <w:bCs/>
              </w:rPr>
              <w:t>NGƯỜI KIỂM TRA BIỂU</w:t>
            </w:r>
          </w:p>
        </w:tc>
        <w:tc>
          <w:tcPr>
            <w:tcW w:w="269" w:type="pct"/>
            <w:tcBorders>
              <w:top w:val="nil"/>
              <w:left w:val="nil"/>
              <w:bottom w:val="nil"/>
              <w:right w:val="nil"/>
            </w:tcBorders>
            <w:shd w:val="clear" w:color="auto" w:fill="auto"/>
            <w:noWrap/>
            <w:vAlign w:val="bottom"/>
            <w:hideMark/>
          </w:tcPr>
          <w:p w:rsidR="000E1F8A" w:rsidRPr="00B057CE" w:rsidRDefault="000E1F8A" w:rsidP="00B12263">
            <w:pPr>
              <w:spacing w:line="220" w:lineRule="exact"/>
              <w:jc w:val="center"/>
              <w:rPr>
                <w:b/>
                <w:bCs/>
              </w:rPr>
            </w:pPr>
          </w:p>
        </w:tc>
        <w:tc>
          <w:tcPr>
            <w:tcW w:w="294" w:type="pct"/>
            <w:tcBorders>
              <w:top w:val="nil"/>
              <w:left w:val="nil"/>
              <w:bottom w:val="nil"/>
              <w:right w:val="nil"/>
            </w:tcBorders>
            <w:shd w:val="clear" w:color="auto" w:fill="auto"/>
            <w:noWrap/>
            <w:vAlign w:val="bottom"/>
            <w:hideMark/>
          </w:tcPr>
          <w:p w:rsidR="000E1F8A" w:rsidRPr="00B057CE" w:rsidRDefault="000E1F8A" w:rsidP="00B12263">
            <w:pPr>
              <w:spacing w:line="220" w:lineRule="exact"/>
            </w:pPr>
          </w:p>
        </w:tc>
        <w:tc>
          <w:tcPr>
            <w:tcW w:w="980" w:type="pct"/>
            <w:tcBorders>
              <w:top w:val="nil"/>
              <w:left w:val="nil"/>
              <w:bottom w:val="nil"/>
              <w:right w:val="nil"/>
            </w:tcBorders>
            <w:shd w:val="clear" w:color="auto" w:fill="auto"/>
            <w:noWrap/>
            <w:vAlign w:val="center"/>
            <w:hideMark/>
          </w:tcPr>
          <w:p w:rsidR="000E1F8A" w:rsidRPr="00B057CE" w:rsidRDefault="000E1F8A" w:rsidP="00B12263">
            <w:pPr>
              <w:spacing w:line="220" w:lineRule="exact"/>
              <w:jc w:val="center"/>
              <w:rPr>
                <w:b/>
                <w:bCs/>
              </w:rPr>
            </w:pPr>
            <w:r w:rsidRPr="00B057CE">
              <w:rPr>
                <w:b/>
                <w:bCs/>
              </w:rPr>
              <w:t>THỦ TRƯỞNG ĐƠN VỊ</w:t>
            </w:r>
          </w:p>
        </w:tc>
        <w:tc>
          <w:tcPr>
            <w:tcW w:w="363" w:type="pct"/>
            <w:tcBorders>
              <w:top w:val="nil"/>
              <w:left w:val="nil"/>
              <w:bottom w:val="nil"/>
              <w:right w:val="nil"/>
            </w:tcBorders>
            <w:shd w:val="clear" w:color="auto" w:fill="auto"/>
            <w:noWrap/>
            <w:vAlign w:val="bottom"/>
            <w:hideMark/>
          </w:tcPr>
          <w:p w:rsidR="000E1F8A" w:rsidRPr="00B057CE" w:rsidRDefault="000E1F8A" w:rsidP="00B12263">
            <w:pPr>
              <w:spacing w:line="220" w:lineRule="exact"/>
              <w:jc w:val="center"/>
              <w:rPr>
                <w:b/>
                <w:bCs/>
              </w:rPr>
            </w:pPr>
          </w:p>
        </w:tc>
        <w:tc>
          <w:tcPr>
            <w:tcW w:w="246" w:type="pct"/>
            <w:tcBorders>
              <w:top w:val="nil"/>
              <w:left w:val="nil"/>
              <w:bottom w:val="nil"/>
              <w:right w:val="nil"/>
            </w:tcBorders>
            <w:shd w:val="clear" w:color="auto" w:fill="auto"/>
            <w:noWrap/>
            <w:vAlign w:val="bottom"/>
            <w:hideMark/>
          </w:tcPr>
          <w:p w:rsidR="000E1F8A" w:rsidRPr="00B057CE" w:rsidRDefault="000E1F8A" w:rsidP="00B12263">
            <w:pPr>
              <w:spacing w:line="220" w:lineRule="exact"/>
            </w:pPr>
          </w:p>
        </w:tc>
      </w:tr>
      <w:tr w:rsidR="000E1F8A" w:rsidRPr="00B057CE" w:rsidTr="008E58C8">
        <w:trPr>
          <w:trHeight w:val="309"/>
          <w:jc w:val="center"/>
        </w:trPr>
        <w:tc>
          <w:tcPr>
            <w:tcW w:w="78" w:type="pct"/>
            <w:tcBorders>
              <w:top w:val="nil"/>
              <w:left w:val="nil"/>
              <w:bottom w:val="nil"/>
              <w:right w:val="nil"/>
            </w:tcBorders>
            <w:shd w:val="clear" w:color="auto" w:fill="auto"/>
            <w:noWrap/>
            <w:vAlign w:val="bottom"/>
            <w:hideMark/>
          </w:tcPr>
          <w:p w:rsidR="000E1F8A" w:rsidRPr="00B057CE" w:rsidRDefault="000E1F8A" w:rsidP="008E58C8">
            <w:pPr>
              <w:spacing w:line="240" w:lineRule="exact"/>
            </w:pPr>
          </w:p>
        </w:tc>
        <w:tc>
          <w:tcPr>
            <w:tcW w:w="326" w:type="pct"/>
            <w:tcBorders>
              <w:top w:val="nil"/>
              <w:left w:val="nil"/>
              <w:bottom w:val="nil"/>
              <w:right w:val="nil"/>
            </w:tcBorders>
            <w:shd w:val="clear" w:color="auto" w:fill="auto"/>
            <w:noWrap/>
            <w:vAlign w:val="bottom"/>
            <w:hideMark/>
          </w:tcPr>
          <w:p w:rsidR="000E1F8A" w:rsidRPr="00B057CE" w:rsidRDefault="000E1F8A" w:rsidP="008E58C8">
            <w:pPr>
              <w:spacing w:line="240" w:lineRule="exact"/>
            </w:pPr>
          </w:p>
        </w:tc>
        <w:tc>
          <w:tcPr>
            <w:tcW w:w="785" w:type="pct"/>
            <w:tcBorders>
              <w:top w:val="nil"/>
              <w:left w:val="nil"/>
              <w:bottom w:val="nil"/>
              <w:right w:val="nil"/>
            </w:tcBorders>
            <w:shd w:val="clear" w:color="auto" w:fill="auto"/>
            <w:noWrap/>
            <w:vAlign w:val="center"/>
            <w:hideMark/>
          </w:tcPr>
          <w:p w:rsidR="000E1F8A" w:rsidRPr="00B057CE" w:rsidRDefault="000E1F8A" w:rsidP="008E58C8">
            <w:pPr>
              <w:spacing w:line="240" w:lineRule="exact"/>
              <w:jc w:val="center"/>
              <w:rPr>
                <w:i/>
                <w:iCs/>
              </w:rPr>
            </w:pPr>
            <w:r w:rsidRPr="00B057CE">
              <w:rPr>
                <w:i/>
                <w:iCs/>
              </w:rPr>
              <w:t>(Ký, họ tên)</w:t>
            </w:r>
          </w:p>
        </w:tc>
        <w:tc>
          <w:tcPr>
            <w:tcW w:w="294" w:type="pct"/>
            <w:tcBorders>
              <w:top w:val="nil"/>
              <w:left w:val="nil"/>
              <w:bottom w:val="nil"/>
              <w:right w:val="nil"/>
            </w:tcBorders>
            <w:shd w:val="clear" w:color="auto" w:fill="auto"/>
            <w:noWrap/>
            <w:vAlign w:val="center"/>
            <w:hideMark/>
          </w:tcPr>
          <w:p w:rsidR="000E1F8A" w:rsidRPr="00B057CE" w:rsidRDefault="000E1F8A" w:rsidP="008E58C8">
            <w:pPr>
              <w:spacing w:line="240" w:lineRule="exact"/>
              <w:jc w:val="center"/>
              <w:rPr>
                <w:i/>
                <w:iCs/>
              </w:rPr>
            </w:pPr>
          </w:p>
        </w:tc>
        <w:tc>
          <w:tcPr>
            <w:tcW w:w="315" w:type="pct"/>
            <w:tcBorders>
              <w:top w:val="nil"/>
              <w:left w:val="nil"/>
              <w:bottom w:val="nil"/>
              <w:right w:val="nil"/>
            </w:tcBorders>
            <w:shd w:val="clear" w:color="auto" w:fill="auto"/>
            <w:noWrap/>
            <w:vAlign w:val="bottom"/>
            <w:hideMark/>
          </w:tcPr>
          <w:p w:rsidR="000E1F8A" w:rsidRPr="00B057CE" w:rsidRDefault="000E1F8A" w:rsidP="008E58C8">
            <w:pPr>
              <w:spacing w:line="240" w:lineRule="exact"/>
              <w:jc w:val="center"/>
            </w:pPr>
          </w:p>
        </w:tc>
        <w:tc>
          <w:tcPr>
            <w:tcW w:w="1050" w:type="pct"/>
            <w:gridSpan w:val="4"/>
            <w:tcBorders>
              <w:top w:val="nil"/>
              <w:left w:val="nil"/>
              <w:bottom w:val="nil"/>
              <w:right w:val="nil"/>
            </w:tcBorders>
            <w:shd w:val="clear" w:color="auto" w:fill="auto"/>
            <w:noWrap/>
            <w:vAlign w:val="bottom"/>
            <w:hideMark/>
          </w:tcPr>
          <w:p w:rsidR="000E1F8A" w:rsidRPr="00B057CE" w:rsidRDefault="000E1F8A" w:rsidP="008E58C8">
            <w:pPr>
              <w:spacing w:line="240" w:lineRule="exact"/>
              <w:jc w:val="center"/>
              <w:rPr>
                <w:i/>
                <w:iCs/>
              </w:rPr>
            </w:pPr>
            <w:r w:rsidRPr="00B057CE">
              <w:rPr>
                <w:i/>
                <w:iCs/>
              </w:rPr>
              <w:t>(Ký, họ tên)</w:t>
            </w:r>
          </w:p>
        </w:tc>
        <w:tc>
          <w:tcPr>
            <w:tcW w:w="269" w:type="pct"/>
            <w:tcBorders>
              <w:top w:val="nil"/>
              <w:left w:val="nil"/>
              <w:bottom w:val="nil"/>
              <w:right w:val="nil"/>
            </w:tcBorders>
            <w:shd w:val="clear" w:color="auto" w:fill="auto"/>
            <w:noWrap/>
            <w:vAlign w:val="bottom"/>
            <w:hideMark/>
          </w:tcPr>
          <w:p w:rsidR="000E1F8A" w:rsidRPr="00B057CE" w:rsidRDefault="000E1F8A" w:rsidP="008E58C8">
            <w:pPr>
              <w:spacing w:line="240" w:lineRule="exact"/>
              <w:jc w:val="center"/>
              <w:rPr>
                <w:i/>
                <w:iCs/>
              </w:rPr>
            </w:pPr>
          </w:p>
        </w:tc>
        <w:tc>
          <w:tcPr>
            <w:tcW w:w="294" w:type="pct"/>
            <w:tcBorders>
              <w:top w:val="nil"/>
              <w:left w:val="nil"/>
              <w:bottom w:val="nil"/>
              <w:right w:val="nil"/>
            </w:tcBorders>
            <w:shd w:val="clear" w:color="auto" w:fill="auto"/>
            <w:noWrap/>
            <w:vAlign w:val="bottom"/>
            <w:hideMark/>
          </w:tcPr>
          <w:p w:rsidR="000E1F8A" w:rsidRPr="00B057CE" w:rsidRDefault="000E1F8A" w:rsidP="008E58C8">
            <w:pPr>
              <w:spacing w:line="240" w:lineRule="exact"/>
            </w:pPr>
          </w:p>
        </w:tc>
        <w:tc>
          <w:tcPr>
            <w:tcW w:w="980" w:type="pct"/>
            <w:tcBorders>
              <w:top w:val="nil"/>
              <w:left w:val="nil"/>
              <w:bottom w:val="nil"/>
              <w:right w:val="nil"/>
            </w:tcBorders>
            <w:shd w:val="clear" w:color="auto" w:fill="auto"/>
            <w:noWrap/>
            <w:vAlign w:val="center"/>
            <w:hideMark/>
          </w:tcPr>
          <w:p w:rsidR="000E1F8A" w:rsidRPr="00B057CE" w:rsidRDefault="000E1F8A" w:rsidP="008E58C8">
            <w:pPr>
              <w:spacing w:line="240" w:lineRule="exact"/>
              <w:jc w:val="center"/>
              <w:rPr>
                <w:i/>
                <w:iCs/>
              </w:rPr>
            </w:pPr>
            <w:r w:rsidRPr="00B057CE">
              <w:rPr>
                <w:i/>
                <w:iCs/>
              </w:rPr>
              <w:t>(Ký, đóng dấu, họ tên)</w:t>
            </w:r>
          </w:p>
        </w:tc>
        <w:tc>
          <w:tcPr>
            <w:tcW w:w="363" w:type="pct"/>
            <w:tcBorders>
              <w:top w:val="nil"/>
              <w:left w:val="nil"/>
              <w:bottom w:val="nil"/>
              <w:right w:val="nil"/>
            </w:tcBorders>
            <w:shd w:val="clear" w:color="auto" w:fill="auto"/>
            <w:noWrap/>
            <w:vAlign w:val="bottom"/>
            <w:hideMark/>
          </w:tcPr>
          <w:p w:rsidR="000E1F8A" w:rsidRPr="00B057CE" w:rsidRDefault="000E1F8A" w:rsidP="008E58C8">
            <w:pPr>
              <w:spacing w:line="240" w:lineRule="exact"/>
              <w:jc w:val="center"/>
              <w:rPr>
                <w:i/>
                <w:iCs/>
              </w:rPr>
            </w:pPr>
          </w:p>
        </w:tc>
        <w:tc>
          <w:tcPr>
            <w:tcW w:w="246" w:type="pct"/>
            <w:tcBorders>
              <w:top w:val="nil"/>
              <w:left w:val="nil"/>
              <w:bottom w:val="nil"/>
              <w:right w:val="nil"/>
            </w:tcBorders>
            <w:shd w:val="clear" w:color="auto" w:fill="auto"/>
            <w:noWrap/>
            <w:vAlign w:val="bottom"/>
            <w:hideMark/>
          </w:tcPr>
          <w:p w:rsidR="000E1F8A" w:rsidRPr="00B057CE" w:rsidRDefault="000E1F8A" w:rsidP="008E58C8">
            <w:pPr>
              <w:spacing w:line="240" w:lineRule="exact"/>
            </w:pPr>
          </w:p>
        </w:tc>
      </w:tr>
    </w:tbl>
    <w:p w:rsidR="005E7AA4" w:rsidRPr="000810BE" w:rsidRDefault="005E7AA4">
      <w:pPr>
        <w:spacing w:after="160" w:line="259" w:lineRule="auto"/>
        <w:rPr>
          <w:sz w:val="23"/>
          <w:szCs w:val="23"/>
          <w:lang w:val="vi-VN" w:eastAsia="vi-VN"/>
        </w:rPr>
      </w:pPr>
      <w:r w:rsidRPr="000810BE">
        <w:rPr>
          <w:sz w:val="23"/>
          <w:szCs w:val="23"/>
          <w:lang w:val="vi-VN" w:eastAsia="vi-VN"/>
        </w:rPr>
        <w:br w:type="page"/>
      </w:r>
    </w:p>
    <w:tbl>
      <w:tblPr>
        <w:tblStyle w:val="TableGrid"/>
        <w:tblW w:w="141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170"/>
        <w:gridCol w:w="3978"/>
      </w:tblGrid>
      <w:tr w:rsidR="000810BE" w:rsidRPr="00A02A57" w:rsidTr="00B12263">
        <w:trPr>
          <w:trHeight w:val="20"/>
          <w:jc w:val="center"/>
        </w:trPr>
        <w:tc>
          <w:tcPr>
            <w:tcW w:w="10170" w:type="dxa"/>
          </w:tcPr>
          <w:p w:rsidR="007B3EE4" w:rsidRPr="00B057CE" w:rsidRDefault="007B3EE4" w:rsidP="005E7AA4">
            <w:pPr>
              <w:rPr>
                <w:b/>
                <w:bCs/>
                <w:sz w:val="22"/>
                <w:szCs w:val="22"/>
                <w:lang w:val="vi-VN" w:eastAsia="vi-VN"/>
              </w:rPr>
            </w:pPr>
            <w:r w:rsidRPr="00B057CE">
              <w:rPr>
                <w:b/>
                <w:bCs/>
                <w:sz w:val="22"/>
                <w:szCs w:val="22"/>
                <w:lang w:val="vi-VN" w:eastAsia="vi-VN"/>
              </w:rPr>
              <w:lastRenderedPageBreak/>
              <w:t>Biểu số: 1117.N.TCT</w:t>
            </w:r>
          </w:p>
          <w:p w:rsidR="007B3EE4" w:rsidRPr="00B057CE" w:rsidRDefault="007B3EE4" w:rsidP="005E7AA4">
            <w:pPr>
              <w:tabs>
                <w:tab w:val="center" w:pos="4320"/>
                <w:tab w:val="right" w:pos="8640"/>
              </w:tabs>
              <w:rPr>
                <w:i/>
                <w:sz w:val="22"/>
                <w:szCs w:val="22"/>
                <w:lang w:val="vi-VN"/>
              </w:rPr>
            </w:pPr>
            <w:r w:rsidRPr="00B057CE">
              <w:rPr>
                <w:i/>
                <w:sz w:val="22"/>
                <w:szCs w:val="22"/>
                <w:lang w:val="vi-VN"/>
              </w:rPr>
              <w:t>Ban hành theo Thông tư số</w:t>
            </w:r>
          </w:p>
          <w:p w:rsidR="007B3EE4" w:rsidRPr="00B057CE" w:rsidRDefault="007B3EE4" w:rsidP="005E7AA4">
            <w:pPr>
              <w:tabs>
                <w:tab w:val="center" w:pos="4320"/>
                <w:tab w:val="right" w:pos="8640"/>
              </w:tabs>
              <w:rPr>
                <w:i/>
                <w:sz w:val="22"/>
                <w:szCs w:val="22"/>
                <w:lang w:val="vi-VN"/>
              </w:rPr>
            </w:pPr>
            <w:r w:rsidRPr="00B057CE">
              <w:rPr>
                <w:i/>
                <w:sz w:val="22"/>
                <w:szCs w:val="22"/>
                <w:lang w:val="vi-VN"/>
              </w:rPr>
              <w:t xml:space="preserve"> ../2024/TT-BTC ngày ../../2024</w:t>
            </w:r>
          </w:p>
          <w:p w:rsidR="00411B20" w:rsidRPr="00B057CE" w:rsidRDefault="007B3EE4" w:rsidP="007B3EE4">
            <w:pPr>
              <w:jc w:val="both"/>
              <w:rPr>
                <w:sz w:val="22"/>
                <w:szCs w:val="22"/>
                <w:lang w:val="vi-VN" w:eastAsia="vi-VN"/>
              </w:rPr>
            </w:pPr>
            <w:r w:rsidRPr="00B057CE">
              <w:rPr>
                <w:sz w:val="22"/>
                <w:szCs w:val="22"/>
                <w:lang w:val="vi-VN" w:eastAsia="vi-VN"/>
              </w:rPr>
              <w:t>Thời hạn báo cáo: Do niên độ báo cáo của doanh nghiệp khác nhau nên báo cáo được gửi 4 lần trong năm, cụ thể:</w:t>
            </w:r>
          </w:p>
          <w:p w:rsidR="007B3EE4" w:rsidRPr="00B057CE" w:rsidRDefault="007B3EE4" w:rsidP="007B3EE4">
            <w:pPr>
              <w:jc w:val="both"/>
              <w:rPr>
                <w:bCs/>
                <w:sz w:val="22"/>
                <w:szCs w:val="22"/>
                <w:lang w:val="vi-VN" w:eastAsia="vi-VN"/>
              </w:rPr>
            </w:pPr>
            <w:r w:rsidRPr="00B057CE">
              <w:rPr>
                <w:bCs/>
                <w:sz w:val="22"/>
                <w:szCs w:val="22"/>
                <w:lang w:val="vi-VN" w:eastAsia="vi-VN"/>
              </w:rPr>
              <w:t>Lần 1: Số liệu của các doanh nghiệp có kỳ tài chính từ 1/1-31/12, hạn nộp báo cáo là 02/5 của năm sau năm báo cáo;</w:t>
            </w:r>
          </w:p>
          <w:p w:rsidR="007B3EE4" w:rsidRPr="00B057CE" w:rsidRDefault="007B3EE4" w:rsidP="007B3EE4">
            <w:pPr>
              <w:jc w:val="both"/>
              <w:rPr>
                <w:bCs/>
                <w:sz w:val="22"/>
                <w:szCs w:val="22"/>
                <w:lang w:val="vi-VN" w:eastAsia="vi-VN"/>
              </w:rPr>
            </w:pPr>
            <w:r w:rsidRPr="00B057CE">
              <w:rPr>
                <w:bCs/>
                <w:sz w:val="22"/>
                <w:szCs w:val="22"/>
                <w:lang w:val="vi-VN" w:eastAsia="vi-VN"/>
              </w:rPr>
              <w:t>Lần 2: Bổ sung số liệu của các doanh nghiệp có kỳ tài chính từ 1/4-31/3, hạn nộp báo cáo là 31/7 của năm sau năm báo cáo;</w:t>
            </w:r>
            <w:r w:rsidRPr="00B057CE">
              <w:rPr>
                <w:bCs/>
                <w:sz w:val="22"/>
                <w:szCs w:val="22"/>
                <w:lang w:val="vi-VN" w:eastAsia="vi-VN"/>
              </w:rPr>
              <w:tab/>
            </w:r>
          </w:p>
          <w:p w:rsidR="007B3EE4" w:rsidRPr="00B057CE" w:rsidRDefault="007B3EE4" w:rsidP="007B3EE4">
            <w:pPr>
              <w:jc w:val="both"/>
              <w:rPr>
                <w:bCs/>
                <w:sz w:val="22"/>
                <w:szCs w:val="22"/>
                <w:lang w:val="vi-VN" w:eastAsia="vi-VN"/>
              </w:rPr>
            </w:pPr>
            <w:r w:rsidRPr="00B057CE">
              <w:rPr>
                <w:bCs/>
                <w:sz w:val="22"/>
                <w:szCs w:val="22"/>
                <w:lang w:val="vi-VN" w:eastAsia="vi-VN"/>
              </w:rPr>
              <w:t>Lần 3: Bổ sung số liệu của các doanh nghiệp có kỳ tài chính từ 1/7-30/6, hạn nộp báo cáo là 31/10 của năm sau năm báo cáo;</w:t>
            </w:r>
            <w:r w:rsidRPr="00B057CE">
              <w:rPr>
                <w:bCs/>
                <w:sz w:val="22"/>
                <w:szCs w:val="22"/>
                <w:lang w:val="vi-VN" w:eastAsia="vi-VN"/>
              </w:rPr>
              <w:tab/>
            </w:r>
          </w:p>
          <w:p w:rsidR="007B3EE4" w:rsidRPr="00B057CE" w:rsidRDefault="007B3EE4" w:rsidP="007B3EE4">
            <w:pPr>
              <w:jc w:val="both"/>
              <w:rPr>
                <w:b/>
                <w:bCs/>
                <w:sz w:val="22"/>
                <w:szCs w:val="22"/>
                <w:lang w:val="vi-VN" w:eastAsia="vi-VN"/>
              </w:rPr>
            </w:pPr>
            <w:r w:rsidRPr="00B057CE">
              <w:rPr>
                <w:bCs/>
                <w:sz w:val="22"/>
                <w:szCs w:val="22"/>
                <w:lang w:val="vi-VN" w:eastAsia="vi-VN"/>
              </w:rPr>
              <w:t>Lần 4: Bổ sung số liệu của các doanh nghiệp có kỳ tài chính từ 1/10-30/9, hạn nộp báo cáo là 31/01 của năm tiếp theo năm sau năm báo cáo.</w:t>
            </w:r>
          </w:p>
        </w:tc>
        <w:tc>
          <w:tcPr>
            <w:tcW w:w="3978" w:type="dxa"/>
          </w:tcPr>
          <w:p w:rsidR="007B3EE4" w:rsidRPr="00B057CE" w:rsidRDefault="007B3EE4" w:rsidP="005E7AA4">
            <w:pPr>
              <w:jc w:val="right"/>
              <w:outlineLvl w:val="0"/>
              <w:rPr>
                <w:bCs/>
                <w:sz w:val="22"/>
                <w:szCs w:val="22"/>
                <w:lang w:val="vi-VN" w:eastAsia="vi-VN"/>
              </w:rPr>
            </w:pPr>
            <w:r w:rsidRPr="00B057CE">
              <w:rPr>
                <w:bCs/>
                <w:sz w:val="22"/>
                <w:szCs w:val="22"/>
                <w:lang w:val="vi-VN" w:eastAsia="vi-VN"/>
              </w:rPr>
              <w:t xml:space="preserve">Đơn vị báo cáo: </w:t>
            </w:r>
            <w:r w:rsidRPr="00B057CE">
              <w:rPr>
                <w:bCs/>
                <w:sz w:val="22"/>
                <w:szCs w:val="22"/>
                <w:lang w:val="vi-VN" w:eastAsia="vi-VN"/>
              </w:rPr>
              <w:br/>
              <w:t>Tổng cục Thuế</w:t>
            </w:r>
          </w:p>
          <w:p w:rsidR="007B3EE4" w:rsidRPr="00B057CE" w:rsidRDefault="007B3EE4" w:rsidP="005E7AA4">
            <w:pPr>
              <w:jc w:val="right"/>
              <w:outlineLvl w:val="0"/>
              <w:rPr>
                <w:bCs/>
                <w:sz w:val="22"/>
                <w:szCs w:val="22"/>
                <w:lang w:val="vi-VN" w:eastAsia="vi-VN"/>
              </w:rPr>
            </w:pPr>
            <w:r w:rsidRPr="00B057CE">
              <w:rPr>
                <w:sz w:val="22"/>
                <w:szCs w:val="22"/>
                <w:lang w:val="vi-VN" w:eastAsia="vi-VN"/>
              </w:rPr>
              <w:t xml:space="preserve">Đơn vị nhận báo cáo: </w:t>
            </w:r>
            <w:r w:rsidRPr="00B057CE">
              <w:rPr>
                <w:sz w:val="22"/>
                <w:szCs w:val="22"/>
                <w:lang w:val="vi-VN" w:eastAsia="vi-VN"/>
              </w:rPr>
              <w:br/>
              <w:t>Cục Tin học và Thống kê tài chính</w:t>
            </w:r>
          </w:p>
        </w:tc>
      </w:tr>
      <w:tr w:rsidR="000810BE" w:rsidRPr="00A02A57" w:rsidTr="00B12263">
        <w:trPr>
          <w:trHeight w:val="83"/>
          <w:jc w:val="center"/>
        </w:trPr>
        <w:tc>
          <w:tcPr>
            <w:tcW w:w="10170" w:type="dxa"/>
          </w:tcPr>
          <w:p w:rsidR="007B3EE4" w:rsidRPr="00B12263" w:rsidRDefault="007B3EE4" w:rsidP="005E7AA4">
            <w:pPr>
              <w:rPr>
                <w:b/>
                <w:bCs/>
                <w:sz w:val="22"/>
                <w:szCs w:val="22"/>
                <w:lang w:eastAsia="vi-VN"/>
              </w:rPr>
            </w:pPr>
          </w:p>
        </w:tc>
        <w:tc>
          <w:tcPr>
            <w:tcW w:w="3978" w:type="dxa"/>
          </w:tcPr>
          <w:p w:rsidR="007B3EE4" w:rsidRPr="000810BE" w:rsidRDefault="007B3EE4" w:rsidP="005E7AA4">
            <w:pPr>
              <w:jc w:val="right"/>
              <w:outlineLvl w:val="0"/>
              <w:rPr>
                <w:bCs/>
                <w:i/>
                <w:sz w:val="22"/>
                <w:szCs w:val="22"/>
                <w:lang w:val="vi-VN" w:eastAsia="vi-VN"/>
              </w:rPr>
            </w:pPr>
          </w:p>
        </w:tc>
      </w:tr>
    </w:tbl>
    <w:tbl>
      <w:tblPr>
        <w:tblW w:w="0" w:type="auto"/>
        <w:jc w:val="center"/>
        <w:tblLook w:val="04A0"/>
      </w:tblPr>
      <w:tblGrid>
        <w:gridCol w:w="595"/>
        <w:gridCol w:w="907"/>
        <w:gridCol w:w="965"/>
        <w:gridCol w:w="1232"/>
        <w:gridCol w:w="1023"/>
        <w:gridCol w:w="998"/>
        <w:gridCol w:w="803"/>
        <w:gridCol w:w="702"/>
        <w:gridCol w:w="1008"/>
        <w:gridCol w:w="1001"/>
        <w:gridCol w:w="948"/>
        <w:gridCol w:w="998"/>
        <w:gridCol w:w="1109"/>
        <w:gridCol w:w="1022"/>
        <w:gridCol w:w="908"/>
      </w:tblGrid>
      <w:tr w:rsidR="000810BE" w:rsidRPr="00A02A57" w:rsidTr="00B12263">
        <w:trPr>
          <w:trHeight w:val="315"/>
          <w:jc w:val="center"/>
        </w:trPr>
        <w:tc>
          <w:tcPr>
            <w:tcW w:w="0" w:type="auto"/>
            <w:gridSpan w:val="15"/>
            <w:tcBorders>
              <w:top w:val="nil"/>
              <w:left w:val="nil"/>
              <w:bottom w:val="nil"/>
              <w:right w:val="nil"/>
            </w:tcBorders>
            <w:shd w:val="clear" w:color="auto" w:fill="auto"/>
            <w:noWrap/>
            <w:vAlign w:val="center"/>
            <w:hideMark/>
          </w:tcPr>
          <w:p w:rsidR="004F1425" w:rsidRPr="00B057CE" w:rsidRDefault="005E7AA4" w:rsidP="005E7AA4">
            <w:pPr>
              <w:jc w:val="center"/>
              <w:rPr>
                <w:b/>
                <w:bCs/>
                <w:lang w:val="vi-VN"/>
              </w:rPr>
            </w:pPr>
            <w:r w:rsidRPr="00B057CE">
              <w:rPr>
                <w:b/>
                <w:bCs/>
                <w:lang w:val="vi-VN"/>
              </w:rPr>
              <w:t xml:space="preserve">THỐNG KÊ KẾT QUẢ KINH DOANH CỦA DOANH NGHIỆP ĐANG HOẠT ĐỘNG </w:t>
            </w:r>
          </w:p>
          <w:p w:rsidR="005E7AA4" w:rsidRPr="00B057CE" w:rsidRDefault="005E7AA4" w:rsidP="005E7AA4">
            <w:pPr>
              <w:jc w:val="center"/>
              <w:rPr>
                <w:b/>
                <w:bCs/>
                <w:lang w:val="vi-VN"/>
              </w:rPr>
            </w:pPr>
            <w:r w:rsidRPr="00B057CE">
              <w:rPr>
                <w:b/>
                <w:bCs/>
                <w:lang w:val="vi-VN"/>
              </w:rPr>
              <w:t>THEO NGÀNH KINH TẾ (MÃ SỐ THUẾ 10 SỐ)</w:t>
            </w:r>
          </w:p>
        </w:tc>
      </w:tr>
      <w:tr w:rsidR="000810BE" w:rsidRPr="000810BE" w:rsidTr="00B12263">
        <w:trPr>
          <w:trHeight w:val="423"/>
          <w:jc w:val="center"/>
        </w:trPr>
        <w:tc>
          <w:tcPr>
            <w:tcW w:w="0" w:type="auto"/>
            <w:gridSpan w:val="15"/>
            <w:tcBorders>
              <w:top w:val="nil"/>
              <w:left w:val="nil"/>
              <w:bottom w:val="nil"/>
              <w:right w:val="nil"/>
            </w:tcBorders>
            <w:shd w:val="clear" w:color="auto" w:fill="auto"/>
            <w:noWrap/>
            <w:vAlign w:val="center"/>
            <w:hideMark/>
          </w:tcPr>
          <w:p w:rsidR="005E7AA4" w:rsidRPr="00B057CE" w:rsidRDefault="005E7AA4" w:rsidP="005E7AA4">
            <w:pPr>
              <w:jc w:val="center"/>
            </w:pPr>
            <w:r w:rsidRPr="00B057CE">
              <w:t>Năm:…</w:t>
            </w:r>
          </w:p>
        </w:tc>
      </w:tr>
      <w:tr w:rsidR="000810BE" w:rsidRPr="000810BE" w:rsidTr="00B12263">
        <w:trPr>
          <w:trHeight w:val="37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E7AA4" w:rsidRPr="000810BE" w:rsidRDefault="005E7AA4" w:rsidP="005E7AA4">
            <w:pPr>
              <w:jc w:val="center"/>
              <w:rPr>
                <w:b/>
                <w:bCs/>
                <w:sz w:val="20"/>
                <w:szCs w:val="20"/>
              </w:rPr>
            </w:pPr>
            <w:r w:rsidRPr="000810BE">
              <w:rPr>
                <w:b/>
                <w:bCs/>
                <w:sz w:val="20"/>
                <w:szCs w:val="20"/>
              </w:rPr>
              <w:t>STT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E7AA4" w:rsidRPr="000810BE" w:rsidRDefault="005E7AA4" w:rsidP="005E7AA4">
            <w:pPr>
              <w:jc w:val="center"/>
              <w:rPr>
                <w:b/>
                <w:bCs/>
                <w:sz w:val="20"/>
                <w:szCs w:val="20"/>
              </w:rPr>
            </w:pPr>
            <w:r w:rsidRPr="000810BE">
              <w:rPr>
                <w:b/>
                <w:bCs/>
                <w:sz w:val="20"/>
                <w:szCs w:val="20"/>
              </w:rPr>
              <w:t>Mã Ngành kinh tế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E7AA4" w:rsidRPr="000810BE" w:rsidRDefault="005E7AA4" w:rsidP="005E7AA4">
            <w:pPr>
              <w:jc w:val="center"/>
              <w:rPr>
                <w:b/>
                <w:bCs/>
                <w:sz w:val="20"/>
                <w:szCs w:val="20"/>
              </w:rPr>
            </w:pPr>
            <w:r w:rsidRPr="000810BE">
              <w:rPr>
                <w:b/>
                <w:bCs/>
                <w:sz w:val="20"/>
                <w:szCs w:val="20"/>
              </w:rPr>
              <w:t>Tên Ngành kinh tế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E7AA4" w:rsidRPr="000810BE" w:rsidRDefault="005E7AA4" w:rsidP="005E7AA4">
            <w:pPr>
              <w:jc w:val="center"/>
              <w:rPr>
                <w:b/>
                <w:bCs/>
                <w:sz w:val="20"/>
                <w:szCs w:val="20"/>
              </w:rPr>
            </w:pPr>
            <w:r w:rsidRPr="000810BE">
              <w:rPr>
                <w:b/>
                <w:bCs/>
                <w:sz w:val="20"/>
                <w:szCs w:val="20"/>
              </w:rPr>
              <w:t>Số lượng doanh nghiệp đang hoạt động cuối kỳ báo cáo đã khai quyết toán thuế TNDN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E7AA4" w:rsidRPr="000810BE" w:rsidRDefault="005E7AA4" w:rsidP="005E7AA4">
            <w:pPr>
              <w:jc w:val="center"/>
              <w:rPr>
                <w:b/>
                <w:bCs/>
                <w:sz w:val="20"/>
                <w:szCs w:val="20"/>
              </w:rPr>
            </w:pPr>
            <w:r w:rsidRPr="000810BE">
              <w:rPr>
                <w:b/>
                <w:bCs/>
                <w:sz w:val="20"/>
                <w:szCs w:val="20"/>
              </w:rPr>
              <w:t xml:space="preserve">Số lượng doanh nghiệp có hoạt động kinh doanh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E7AA4" w:rsidRPr="000810BE" w:rsidRDefault="005E7AA4" w:rsidP="005E7AA4">
            <w:pPr>
              <w:jc w:val="center"/>
              <w:rPr>
                <w:b/>
                <w:bCs/>
                <w:sz w:val="20"/>
                <w:szCs w:val="20"/>
              </w:rPr>
            </w:pPr>
            <w:r w:rsidRPr="000810BE">
              <w:rPr>
                <w:b/>
                <w:bCs/>
                <w:sz w:val="20"/>
                <w:szCs w:val="20"/>
              </w:rPr>
              <w:t xml:space="preserve">Số lượng doanh nghiệp phát sinh doanh thu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E7AA4" w:rsidRPr="000810BE" w:rsidRDefault="005E7AA4" w:rsidP="005E7AA4">
            <w:pPr>
              <w:jc w:val="center"/>
              <w:rPr>
                <w:b/>
                <w:bCs/>
                <w:sz w:val="20"/>
                <w:szCs w:val="20"/>
              </w:rPr>
            </w:pPr>
            <w:r w:rsidRPr="000810BE">
              <w:rPr>
                <w:b/>
                <w:bCs/>
                <w:sz w:val="20"/>
                <w:szCs w:val="20"/>
              </w:rPr>
              <w:t>Tổng doanh thu</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E7AA4" w:rsidRPr="000810BE" w:rsidRDefault="005E7AA4" w:rsidP="005E7AA4">
            <w:pPr>
              <w:jc w:val="center"/>
              <w:rPr>
                <w:b/>
                <w:bCs/>
                <w:sz w:val="20"/>
                <w:szCs w:val="20"/>
              </w:rPr>
            </w:pPr>
            <w:r w:rsidRPr="000810BE">
              <w:rPr>
                <w:b/>
                <w:bCs/>
                <w:sz w:val="20"/>
                <w:szCs w:val="20"/>
              </w:rPr>
              <w:t>Tổng chi phí</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5E7AA4" w:rsidRPr="000810BE" w:rsidRDefault="005E7AA4" w:rsidP="005E7AA4">
            <w:pPr>
              <w:jc w:val="center"/>
              <w:rPr>
                <w:b/>
                <w:bCs/>
                <w:sz w:val="20"/>
                <w:szCs w:val="20"/>
              </w:rPr>
            </w:pPr>
            <w:r w:rsidRPr="000810BE">
              <w:rPr>
                <w:b/>
                <w:bCs/>
                <w:sz w:val="20"/>
                <w:szCs w:val="20"/>
              </w:rPr>
              <w:t>Lợi nhuận kế toán trước thuế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E7AA4" w:rsidRPr="000810BE" w:rsidRDefault="005E7AA4" w:rsidP="005E7AA4">
            <w:pPr>
              <w:jc w:val="center"/>
              <w:rPr>
                <w:b/>
                <w:bCs/>
                <w:sz w:val="20"/>
                <w:szCs w:val="20"/>
              </w:rPr>
            </w:pPr>
            <w:r w:rsidRPr="000810BE">
              <w:rPr>
                <w:b/>
                <w:bCs/>
                <w:sz w:val="20"/>
                <w:szCs w:val="20"/>
              </w:rPr>
              <w:t>Số doanh nghiệp phát sinh thuế TNDN phải nộp</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E7AA4" w:rsidRPr="000810BE" w:rsidRDefault="005E7AA4" w:rsidP="005E7AA4">
            <w:pPr>
              <w:jc w:val="center"/>
              <w:rPr>
                <w:b/>
                <w:bCs/>
                <w:sz w:val="20"/>
                <w:szCs w:val="20"/>
              </w:rPr>
            </w:pPr>
            <w:r w:rsidRPr="000810BE">
              <w:rPr>
                <w:b/>
                <w:bCs/>
                <w:sz w:val="20"/>
                <w:szCs w:val="20"/>
              </w:rPr>
              <w:t>Tổng số thuế TNDN phải nộp</w:t>
            </w:r>
          </w:p>
        </w:tc>
      </w:tr>
      <w:tr w:rsidR="000810BE" w:rsidRPr="000810BE" w:rsidTr="00B12263">
        <w:trPr>
          <w:trHeight w:val="2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7AA4" w:rsidRPr="000810BE" w:rsidRDefault="005E7AA4" w:rsidP="005E7AA4">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7AA4" w:rsidRPr="000810BE" w:rsidRDefault="005E7AA4" w:rsidP="005E7AA4">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7AA4" w:rsidRPr="000810BE" w:rsidRDefault="005E7AA4" w:rsidP="005E7AA4">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7AA4" w:rsidRPr="000810BE" w:rsidRDefault="005E7AA4" w:rsidP="005E7AA4">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7AA4" w:rsidRPr="000810BE" w:rsidRDefault="005E7AA4" w:rsidP="005E7AA4">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7AA4" w:rsidRPr="000810BE" w:rsidRDefault="005E7AA4" w:rsidP="005E7AA4">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7AA4" w:rsidRPr="000810BE" w:rsidRDefault="005E7AA4" w:rsidP="005E7AA4">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7AA4" w:rsidRPr="000810BE" w:rsidRDefault="005E7AA4" w:rsidP="005E7AA4">
            <w:pPr>
              <w:rPr>
                <w:b/>
                <w:b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jc w:val="center"/>
              <w:rPr>
                <w:sz w:val="20"/>
                <w:szCs w:val="20"/>
              </w:rPr>
            </w:pPr>
            <w:r w:rsidRPr="000810BE">
              <w:rPr>
                <w:sz w:val="20"/>
                <w:szCs w:val="20"/>
              </w:rPr>
              <w:t>Số lượng doanh nghiệp phát sinh lãi kế toán trước thuế</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jc w:val="center"/>
              <w:rPr>
                <w:sz w:val="20"/>
                <w:szCs w:val="20"/>
              </w:rPr>
            </w:pPr>
            <w:r w:rsidRPr="000810BE">
              <w:rPr>
                <w:sz w:val="20"/>
                <w:szCs w:val="20"/>
              </w:rPr>
              <w:t>Tổng số lãi kế toán trước thuế thu nhập doanh nghiệp</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jc w:val="center"/>
              <w:rPr>
                <w:sz w:val="20"/>
                <w:szCs w:val="20"/>
              </w:rPr>
            </w:pPr>
            <w:r w:rsidRPr="000810BE">
              <w:rPr>
                <w:sz w:val="20"/>
                <w:szCs w:val="20"/>
              </w:rPr>
              <w:t>Số doanh nghiệp đang hoạt động kê khai lỗ</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jc w:val="center"/>
              <w:rPr>
                <w:sz w:val="20"/>
                <w:szCs w:val="20"/>
              </w:rPr>
            </w:pPr>
            <w:r w:rsidRPr="000810BE">
              <w:rPr>
                <w:sz w:val="20"/>
                <w:szCs w:val="20"/>
              </w:rPr>
              <w:t>Tổng số lỗ kế toán của doanh nghiệp đang hoạt động</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jc w:val="center"/>
              <w:rPr>
                <w:sz w:val="20"/>
                <w:szCs w:val="20"/>
              </w:rPr>
            </w:pPr>
            <w:r w:rsidRPr="000810BE">
              <w:rPr>
                <w:sz w:val="20"/>
                <w:szCs w:val="20"/>
              </w:rPr>
              <w:t>Số doanh nghiệp đang hoạt động không phát sinh lãi, lỗ kế toán trước thuế</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7AA4" w:rsidRPr="000810BE" w:rsidRDefault="005E7AA4" w:rsidP="005E7AA4">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7AA4" w:rsidRPr="000810BE" w:rsidRDefault="005E7AA4" w:rsidP="005E7AA4">
            <w:pPr>
              <w:rPr>
                <w:b/>
                <w:bCs/>
                <w:sz w:val="20"/>
                <w:szCs w:val="20"/>
              </w:rPr>
            </w:pPr>
          </w:p>
        </w:tc>
      </w:tr>
      <w:tr w:rsidR="000810BE" w:rsidRPr="000810BE" w:rsidTr="00B12263">
        <w:trPr>
          <w:trHeight w:val="35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E7AA4" w:rsidRPr="000810BE" w:rsidRDefault="005E7AA4" w:rsidP="005E7AA4">
            <w:pPr>
              <w:jc w:val="center"/>
              <w:rPr>
                <w:i/>
                <w:iCs/>
                <w:sz w:val="20"/>
                <w:szCs w:val="20"/>
              </w:rPr>
            </w:pPr>
            <w:r w:rsidRPr="000810BE">
              <w:rPr>
                <w:i/>
                <w:iCs/>
                <w:sz w:val="20"/>
                <w:szCs w:val="20"/>
              </w:rPr>
              <w:t>(A)</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jc w:val="center"/>
              <w:rPr>
                <w:i/>
                <w:iCs/>
                <w:sz w:val="20"/>
                <w:szCs w:val="20"/>
              </w:rPr>
            </w:pPr>
            <w:r w:rsidRPr="000810BE">
              <w:rPr>
                <w:i/>
                <w:iCs/>
                <w:sz w:val="20"/>
                <w:szCs w:val="20"/>
              </w:rPr>
              <w:t>(B)</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jc w:val="center"/>
              <w:rPr>
                <w:i/>
                <w:iCs/>
                <w:sz w:val="20"/>
                <w:szCs w:val="20"/>
              </w:rPr>
            </w:pPr>
            <w:r w:rsidRPr="000810BE">
              <w:rPr>
                <w:i/>
                <w:iCs/>
                <w:sz w:val="20"/>
                <w:szCs w:val="20"/>
              </w:rPr>
              <w:t>(C)</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jc w:val="center"/>
              <w:rPr>
                <w:i/>
                <w:iCs/>
                <w:sz w:val="20"/>
                <w:szCs w:val="20"/>
              </w:rPr>
            </w:pPr>
            <w:r w:rsidRPr="000810BE">
              <w:rPr>
                <w:i/>
                <w:iCs/>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jc w:val="center"/>
              <w:rPr>
                <w:i/>
                <w:iCs/>
                <w:sz w:val="20"/>
                <w:szCs w:val="20"/>
              </w:rPr>
            </w:pPr>
            <w:r w:rsidRPr="000810BE">
              <w:rPr>
                <w:i/>
                <w:iCs/>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jc w:val="center"/>
              <w:rPr>
                <w:i/>
                <w:iCs/>
                <w:sz w:val="20"/>
                <w:szCs w:val="20"/>
              </w:rPr>
            </w:pPr>
            <w:r w:rsidRPr="000810BE">
              <w:rPr>
                <w:i/>
                <w:iCs/>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jc w:val="center"/>
              <w:rPr>
                <w:i/>
                <w:iCs/>
                <w:sz w:val="20"/>
                <w:szCs w:val="20"/>
              </w:rPr>
            </w:pPr>
            <w:r w:rsidRPr="000810BE">
              <w:rPr>
                <w:i/>
                <w:iCs/>
                <w:sz w:val="20"/>
                <w:szCs w:val="20"/>
              </w:rPr>
              <w:t>(4)</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jc w:val="center"/>
              <w:rPr>
                <w:i/>
                <w:iCs/>
                <w:sz w:val="20"/>
                <w:szCs w:val="20"/>
              </w:rPr>
            </w:pPr>
            <w:r w:rsidRPr="000810BE">
              <w:rPr>
                <w:i/>
                <w:iCs/>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jc w:val="center"/>
              <w:rPr>
                <w:i/>
                <w:iCs/>
                <w:sz w:val="20"/>
                <w:szCs w:val="20"/>
              </w:rPr>
            </w:pPr>
            <w:r w:rsidRPr="000810BE">
              <w:rPr>
                <w:i/>
                <w:iCs/>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jc w:val="center"/>
              <w:rPr>
                <w:i/>
                <w:iCs/>
                <w:sz w:val="20"/>
                <w:szCs w:val="20"/>
              </w:rPr>
            </w:pPr>
            <w:r w:rsidRPr="000810BE">
              <w:rPr>
                <w:i/>
                <w:iCs/>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jc w:val="center"/>
              <w:rPr>
                <w:i/>
                <w:iCs/>
                <w:sz w:val="20"/>
                <w:szCs w:val="20"/>
              </w:rPr>
            </w:pPr>
            <w:r w:rsidRPr="000810BE">
              <w:rPr>
                <w:i/>
                <w:iCs/>
                <w:sz w:val="20"/>
                <w:szCs w:val="20"/>
              </w:rPr>
              <w:t>(8)</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jc w:val="center"/>
              <w:rPr>
                <w:i/>
                <w:iCs/>
                <w:sz w:val="20"/>
                <w:szCs w:val="20"/>
              </w:rPr>
            </w:pPr>
            <w:r w:rsidRPr="000810BE">
              <w:rPr>
                <w:i/>
                <w:iCs/>
                <w:sz w:val="20"/>
                <w:szCs w:val="20"/>
              </w:rPr>
              <w:t>(9)</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jc w:val="center"/>
              <w:rPr>
                <w:i/>
                <w:iCs/>
                <w:sz w:val="20"/>
                <w:szCs w:val="20"/>
              </w:rPr>
            </w:pPr>
            <w:r w:rsidRPr="000810BE">
              <w:rPr>
                <w:i/>
                <w:iCs/>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jc w:val="center"/>
              <w:rPr>
                <w:i/>
                <w:iCs/>
                <w:sz w:val="20"/>
                <w:szCs w:val="20"/>
              </w:rPr>
            </w:pPr>
            <w:r w:rsidRPr="000810BE">
              <w:rPr>
                <w:i/>
                <w:iCs/>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jc w:val="center"/>
              <w:rPr>
                <w:i/>
                <w:iCs/>
                <w:sz w:val="20"/>
                <w:szCs w:val="20"/>
              </w:rPr>
            </w:pPr>
            <w:r w:rsidRPr="000810BE">
              <w:rPr>
                <w:i/>
                <w:iCs/>
                <w:sz w:val="20"/>
                <w:szCs w:val="20"/>
              </w:rPr>
              <w:t>(12)</w:t>
            </w:r>
          </w:p>
        </w:tc>
      </w:tr>
      <w:tr w:rsidR="000810BE" w:rsidRPr="000810BE" w:rsidTr="00B12263">
        <w:trPr>
          <w:trHeight w:val="386"/>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E7AA4" w:rsidRPr="000810BE" w:rsidRDefault="005E7AA4" w:rsidP="005E7AA4">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jc w:val="center"/>
              <w:rPr>
                <w:b/>
                <w:bCs/>
                <w:sz w:val="20"/>
                <w:szCs w:val="20"/>
              </w:rPr>
            </w:pPr>
            <w:r w:rsidRPr="000810BE">
              <w:rPr>
                <w:b/>
                <w:bCs/>
                <w:sz w:val="20"/>
                <w:szCs w:val="20"/>
              </w:rPr>
              <w:t>Tổng số</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jc w:val="center"/>
              <w:rPr>
                <w:b/>
                <w:bCs/>
                <w:sz w:val="20"/>
                <w:szCs w:val="20"/>
              </w:rPr>
            </w:pPr>
            <w:r w:rsidRPr="000810BE">
              <w:rPr>
                <w:b/>
                <w:b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jc w:val="center"/>
              <w:rPr>
                <w:b/>
                <w:bCs/>
                <w:sz w:val="20"/>
                <w:szCs w:val="20"/>
              </w:rPr>
            </w:pPr>
            <w:r w:rsidRPr="000810BE">
              <w:rPr>
                <w:b/>
                <w:b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jc w:val="center"/>
              <w:rPr>
                <w:b/>
                <w:bCs/>
                <w:sz w:val="20"/>
                <w:szCs w:val="20"/>
              </w:rPr>
            </w:pPr>
            <w:r w:rsidRPr="000810BE">
              <w:rPr>
                <w:b/>
                <w:b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5E7AA4" w:rsidRPr="000810BE" w:rsidRDefault="005E7AA4" w:rsidP="005E7AA4">
            <w:pPr>
              <w:rPr>
                <w:sz w:val="20"/>
                <w:szCs w:val="20"/>
              </w:rPr>
            </w:pPr>
            <w:r w:rsidRPr="000810BE">
              <w:rPr>
                <w:sz w:val="20"/>
                <w:szCs w:val="20"/>
              </w:rPr>
              <w:t> </w:t>
            </w:r>
          </w:p>
        </w:tc>
      </w:tr>
      <w:tr w:rsidR="000810BE" w:rsidRPr="000810BE" w:rsidTr="00B12263">
        <w:trPr>
          <w:trHeight w:val="94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E7AA4" w:rsidRPr="000810BE" w:rsidRDefault="005E7AA4" w:rsidP="005E7AA4">
            <w:pPr>
              <w:jc w:val="center"/>
              <w:rPr>
                <w:sz w:val="20"/>
                <w:szCs w:val="20"/>
              </w:rPr>
            </w:pPr>
            <w:r w:rsidRPr="000810BE">
              <w:rPr>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rPr>
                <w:sz w:val="20"/>
                <w:szCs w:val="20"/>
              </w:rPr>
            </w:pPr>
            <w:r w:rsidRPr="000810BE">
              <w:rPr>
                <w:sz w:val="20"/>
                <w:szCs w:val="20"/>
              </w:rPr>
              <w:t>A</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rPr>
                <w:sz w:val="20"/>
                <w:szCs w:val="20"/>
              </w:rPr>
            </w:pPr>
            <w:r w:rsidRPr="000810BE">
              <w:rPr>
                <w:sz w:val="20"/>
                <w:szCs w:val="20"/>
              </w:rPr>
              <w:t>Nông nghiệp, lâm nghiệp và thuỷ sản</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5E7AA4" w:rsidRPr="000810BE" w:rsidRDefault="005E7AA4" w:rsidP="005E7AA4">
            <w:pPr>
              <w:rPr>
                <w:sz w:val="20"/>
                <w:szCs w:val="20"/>
              </w:rPr>
            </w:pPr>
            <w:r w:rsidRPr="000810BE">
              <w:rPr>
                <w:sz w:val="20"/>
                <w:szCs w:val="20"/>
              </w:rPr>
              <w:t> </w:t>
            </w:r>
          </w:p>
        </w:tc>
      </w:tr>
      <w:tr w:rsidR="000810BE" w:rsidRPr="000810BE" w:rsidTr="00B12263">
        <w:trPr>
          <w:trHeight w:val="45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E7AA4" w:rsidRPr="000810BE" w:rsidRDefault="005E7AA4" w:rsidP="005E7AA4">
            <w:pPr>
              <w:jc w:val="center"/>
              <w:rPr>
                <w:sz w:val="20"/>
                <w:szCs w:val="20"/>
              </w:rPr>
            </w:pPr>
            <w:r w:rsidRPr="000810BE">
              <w:rPr>
                <w:sz w:val="20"/>
                <w:szCs w:val="20"/>
              </w:rPr>
              <w:lastRenderedPageBreak/>
              <w:t>2</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rPr>
                <w:sz w:val="20"/>
                <w:szCs w:val="20"/>
              </w:rPr>
            </w:pPr>
            <w:r w:rsidRPr="000810BE">
              <w:rPr>
                <w:sz w:val="20"/>
                <w:szCs w:val="20"/>
              </w:rPr>
              <w:t>B</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rPr>
                <w:sz w:val="20"/>
                <w:szCs w:val="20"/>
              </w:rPr>
            </w:pPr>
            <w:r w:rsidRPr="000810BE">
              <w:rPr>
                <w:sz w:val="20"/>
                <w:szCs w:val="20"/>
              </w:rPr>
              <w:t>Khai khoáng</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5E7AA4" w:rsidRPr="000810BE" w:rsidRDefault="005E7AA4" w:rsidP="005E7AA4">
            <w:pPr>
              <w:rPr>
                <w:sz w:val="20"/>
                <w:szCs w:val="20"/>
              </w:rPr>
            </w:pPr>
            <w:r w:rsidRPr="000810BE">
              <w:rPr>
                <w:sz w:val="20"/>
                <w:szCs w:val="20"/>
              </w:rPr>
              <w:t> </w:t>
            </w:r>
          </w:p>
        </w:tc>
      </w:tr>
      <w:tr w:rsidR="000810BE" w:rsidRPr="000810BE" w:rsidTr="00B12263">
        <w:trPr>
          <w:trHeight w:val="4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E7AA4" w:rsidRPr="000810BE" w:rsidRDefault="005E7AA4" w:rsidP="005E7AA4">
            <w:pPr>
              <w:jc w:val="center"/>
              <w:rPr>
                <w:sz w:val="20"/>
                <w:szCs w:val="20"/>
              </w:rPr>
            </w:pPr>
            <w:r w:rsidRPr="000810BE">
              <w:rPr>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rPr>
                <w:sz w:val="20"/>
                <w:szCs w:val="20"/>
              </w:rPr>
            </w:pPr>
            <w:r w:rsidRPr="000810BE">
              <w:rPr>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5E7AA4" w:rsidRPr="000810BE" w:rsidRDefault="005E7AA4" w:rsidP="005E7AA4">
            <w:pPr>
              <w:rPr>
                <w:sz w:val="20"/>
                <w:szCs w:val="20"/>
              </w:rPr>
            </w:pPr>
            <w:r w:rsidRPr="000810BE">
              <w:rPr>
                <w:sz w:val="20"/>
                <w:szCs w:val="20"/>
              </w:rPr>
              <w:t> </w:t>
            </w:r>
          </w:p>
        </w:tc>
      </w:tr>
      <w:tr w:rsidR="000810BE" w:rsidRPr="000810BE" w:rsidTr="00B12263">
        <w:trPr>
          <w:trHeight w:val="94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E7AA4" w:rsidRPr="000810BE" w:rsidRDefault="005E7AA4" w:rsidP="005E7AA4">
            <w:pPr>
              <w:jc w:val="center"/>
              <w:rPr>
                <w:sz w:val="20"/>
                <w:szCs w:val="20"/>
              </w:rPr>
            </w:pPr>
            <w:r w:rsidRPr="000810BE">
              <w:rPr>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rPr>
                <w:sz w:val="20"/>
                <w:szCs w:val="20"/>
              </w:rPr>
            </w:pPr>
            <w:r w:rsidRPr="000810BE">
              <w:rPr>
                <w:sz w:val="20"/>
                <w:szCs w:val="20"/>
              </w:rPr>
              <w:t>Thiếu thông tin NNKD chính</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5E7AA4" w:rsidRPr="000810BE" w:rsidRDefault="005E7AA4" w:rsidP="005E7AA4">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5E7AA4" w:rsidRPr="000810BE" w:rsidRDefault="005E7AA4" w:rsidP="005E7AA4">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5E7AA4" w:rsidRPr="000810BE" w:rsidRDefault="005E7AA4" w:rsidP="005E7AA4">
            <w:pPr>
              <w:rPr>
                <w:sz w:val="20"/>
                <w:szCs w:val="20"/>
              </w:rPr>
            </w:pPr>
            <w:r w:rsidRPr="000810BE">
              <w:rPr>
                <w:sz w:val="20"/>
                <w:szCs w:val="20"/>
              </w:rPr>
              <w:t> </w:t>
            </w:r>
          </w:p>
        </w:tc>
      </w:tr>
    </w:tbl>
    <w:p w:rsidR="005E7AA4" w:rsidRPr="00B057CE" w:rsidRDefault="005E7AA4" w:rsidP="007B3EE4">
      <w:pPr>
        <w:spacing w:before="60" w:after="60"/>
        <w:rPr>
          <w:i/>
          <w:lang w:val="vi-VN" w:eastAsia="vi-VN"/>
        </w:rPr>
      </w:pPr>
      <w:r w:rsidRPr="00B057CE">
        <w:rPr>
          <w:i/>
          <w:lang w:val="vi-VN" w:eastAsia="vi-VN"/>
        </w:rPr>
        <w:t>Ghi chú:</w:t>
      </w:r>
    </w:p>
    <w:p w:rsidR="00802223" w:rsidRPr="00B057CE" w:rsidRDefault="005E7AA4" w:rsidP="007B3EE4">
      <w:pPr>
        <w:spacing w:before="60" w:after="60"/>
        <w:rPr>
          <w:lang w:val="vi-VN" w:eastAsia="vi-VN"/>
        </w:rPr>
      </w:pPr>
      <w:r w:rsidRPr="00B057CE">
        <w:rPr>
          <w:i/>
          <w:lang w:val="vi-VN" w:eastAsia="vi-VN"/>
        </w:rPr>
        <w:t>- Kỳ báo cáo năm được tính theo kỳ tính thuế năm trên tờ khai quyết toán thuế TNDN.</w:t>
      </w:r>
    </w:p>
    <w:tbl>
      <w:tblPr>
        <w:tblW w:w="5233" w:type="pct"/>
        <w:jc w:val="center"/>
        <w:tblLook w:val="04A0"/>
      </w:tblPr>
      <w:tblGrid>
        <w:gridCol w:w="279"/>
        <w:gridCol w:w="279"/>
        <w:gridCol w:w="2822"/>
        <w:gridCol w:w="280"/>
        <w:gridCol w:w="280"/>
        <w:gridCol w:w="280"/>
        <w:gridCol w:w="280"/>
        <w:gridCol w:w="280"/>
        <w:gridCol w:w="473"/>
        <w:gridCol w:w="473"/>
        <w:gridCol w:w="473"/>
        <w:gridCol w:w="473"/>
        <w:gridCol w:w="473"/>
        <w:gridCol w:w="473"/>
        <w:gridCol w:w="473"/>
        <w:gridCol w:w="476"/>
        <w:gridCol w:w="280"/>
        <w:gridCol w:w="280"/>
        <w:gridCol w:w="280"/>
        <w:gridCol w:w="280"/>
        <w:gridCol w:w="280"/>
        <w:gridCol w:w="280"/>
        <w:gridCol w:w="3524"/>
        <w:gridCol w:w="280"/>
        <w:gridCol w:w="280"/>
        <w:gridCol w:w="280"/>
        <w:gridCol w:w="271"/>
      </w:tblGrid>
      <w:tr w:rsidR="000810BE" w:rsidRPr="00B057CE" w:rsidTr="00B12263">
        <w:trPr>
          <w:trHeight w:val="368"/>
          <w:jc w:val="center"/>
        </w:trPr>
        <w:tc>
          <w:tcPr>
            <w:tcW w:w="94" w:type="pct"/>
            <w:tcBorders>
              <w:top w:val="nil"/>
              <w:left w:val="nil"/>
              <w:bottom w:val="nil"/>
              <w:right w:val="nil"/>
            </w:tcBorders>
            <w:shd w:val="clear" w:color="auto" w:fill="auto"/>
            <w:vAlign w:val="center"/>
            <w:hideMark/>
          </w:tcPr>
          <w:p w:rsidR="004F1425" w:rsidRPr="00B057CE" w:rsidRDefault="004F1425" w:rsidP="00A90638"/>
        </w:tc>
        <w:tc>
          <w:tcPr>
            <w:tcW w:w="94" w:type="pct"/>
            <w:tcBorders>
              <w:top w:val="nil"/>
              <w:left w:val="nil"/>
              <w:bottom w:val="nil"/>
              <w:right w:val="nil"/>
            </w:tcBorders>
            <w:shd w:val="clear" w:color="auto" w:fill="auto"/>
            <w:vAlign w:val="center"/>
            <w:hideMark/>
          </w:tcPr>
          <w:p w:rsidR="004F1425" w:rsidRPr="00B057CE" w:rsidRDefault="004F1425" w:rsidP="00A90638">
            <w:pPr>
              <w:jc w:val="center"/>
            </w:pPr>
          </w:p>
        </w:tc>
        <w:tc>
          <w:tcPr>
            <w:tcW w:w="948" w:type="pct"/>
            <w:tcBorders>
              <w:top w:val="nil"/>
              <w:left w:val="nil"/>
              <w:bottom w:val="nil"/>
              <w:right w:val="nil"/>
            </w:tcBorders>
            <w:shd w:val="clear" w:color="auto" w:fill="auto"/>
            <w:vAlign w:val="center"/>
            <w:hideMark/>
          </w:tcPr>
          <w:p w:rsidR="004F1425" w:rsidRPr="00B057CE" w:rsidRDefault="004F1425" w:rsidP="00A90638">
            <w:pPr>
              <w:jc w:val="both"/>
            </w:pPr>
          </w:p>
        </w:tc>
        <w:tc>
          <w:tcPr>
            <w:tcW w:w="94" w:type="pct"/>
            <w:tcBorders>
              <w:top w:val="nil"/>
              <w:left w:val="nil"/>
              <w:bottom w:val="nil"/>
              <w:right w:val="nil"/>
            </w:tcBorders>
            <w:shd w:val="clear" w:color="auto" w:fill="auto"/>
            <w:vAlign w:val="center"/>
            <w:hideMark/>
          </w:tcPr>
          <w:p w:rsidR="004F1425" w:rsidRPr="00B057CE" w:rsidRDefault="004F1425" w:rsidP="00A90638">
            <w:pPr>
              <w:jc w:val="both"/>
            </w:pPr>
          </w:p>
        </w:tc>
        <w:tc>
          <w:tcPr>
            <w:tcW w:w="94" w:type="pct"/>
            <w:tcBorders>
              <w:top w:val="nil"/>
              <w:left w:val="nil"/>
              <w:bottom w:val="nil"/>
              <w:right w:val="nil"/>
            </w:tcBorders>
            <w:shd w:val="clear" w:color="auto" w:fill="auto"/>
            <w:noWrap/>
            <w:vAlign w:val="bottom"/>
            <w:hideMark/>
          </w:tcPr>
          <w:p w:rsidR="004F1425" w:rsidRPr="00B057CE" w:rsidRDefault="004F1425" w:rsidP="00A90638">
            <w:pPr>
              <w:jc w:val="center"/>
            </w:pPr>
          </w:p>
        </w:tc>
        <w:tc>
          <w:tcPr>
            <w:tcW w:w="94" w:type="pct"/>
            <w:tcBorders>
              <w:top w:val="nil"/>
              <w:left w:val="nil"/>
              <w:bottom w:val="nil"/>
              <w:right w:val="nil"/>
            </w:tcBorders>
            <w:shd w:val="clear" w:color="auto" w:fill="auto"/>
            <w:noWrap/>
            <w:vAlign w:val="bottom"/>
            <w:hideMark/>
          </w:tcPr>
          <w:p w:rsidR="004F1425" w:rsidRPr="00B057CE" w:rsidRDefault="004F1425" w:rsidP="00A90638"/>
        </w:tc>
        <w:tc>
          <w:tcPr>
            <w:tcW w:w="94" w:type="pct"/>
            <w:tcBorders>
              <w:top w:val="nil"/>
              <w:left w:val="nil"/>
              <w:bottom w:val="nil"/>
              <w:right w:val="nil"/>
            </w:tcBorders>
            <w:shd w:val="clear" w:color="auto" w:fill="auto"/>
            <w:noWrap/>
            <w:vAlign w:val="bottom"/>
            <w:hideMark/>
          </w:tcPr>
          <w:p w:rsidR="004F1425" w:rsidRPr="00B057CE" w:rsidRDefault="004F1425" w:rsidP="00A90638"/>
        </w:tc>
        <w:tc>
          <w:tcPr>
            <w:tcW w:w="94" w:type="pct"/>
            <w:tcBorders>
              <w:top w:val="nil"/>
              <w:left w:val="nil"/>
              <w:bottom w:val="nil"/>
              <w:right w:val="nil"/>
            </w:tcBorders>
            <w:shd w:val="clear" w:color="auto" w:fill="auto"/>
            <w:noWrap/>
            <w:vAlign w:val="bottom"/>
            <w:hideMark/>
          </w:tcPr>
          <w:p w:rsidR="004F1425" w:rsidRPr="00B057CE" w:rsidRDefault="004F1425" w:rsidP="00A90638"/>
        </w:tc>
        <w:tc>
          <w:tcPr>
            <w:tcW w:w="159" w:type="pct"/>
            <w:tcBorders>
              <w:top w:val="nil"/>
              <w:left w:val="nil"/>
              <w:bottom w:val="nil"/>
              <w:right w:val="nil"/>
            </w:tcBorders>
            <w:shd w:val="clear" w:color="auto" w:fill="auto"/>
            <w:noWrap/>
            <w:vAlign w:val="bottom"/>
            <w:hideMark/>
          </w:tcPr>
          <w:p w:rsidR="004F1425" w:rsidRPr="00B057CE" w:rsidRDefault="004F1425" w:rsidP="00A90638"/>
        </w:tc>
        <w:tc>
          <w:tcPr>
            <w:tcW w:w="159" w:type="pct"/>
            <w:tcBorders>
              <w:top w:val="nil"/>
              <w:left w:val="nil"/>
              <w:bottom w:val="nil"/>
              <w:right w:val="nil"/>
            </w:tcBorders>
            <w:shd w:val="clear" w:color="auto" w:fill="auto"/>
            <w:noWrap/>
            <w:vAlign w:val="bottom"/>
            <w:hideMark/>
          </w:tcPr>
          <w:p w:rsidR="004F1425" w:rsidRPr="00B057CE" w:rsidRDefault="004F1425" w:rsidP="00A90638"/>
        </w:tc>
        <w:tc>
          <w:tcPr>
            <w:tcW w:w="159" w:type="pct"/>
            <w:tcBorders>
              <w:top w:val="nil"/>
              <w:left w:val="nil"/>
              <w:bottom w:val="nil"/>
              <w:right w:val="nil"/>
            </w:tcBorders>
            <w:shd w:val="clear" w:color="auto" w:fill="auto"/>
            <w:noWrap/>
            <w:vAlign w:val="bottom"/>
            <w:hideMark/>
          </w:tcPr>
          <w:p w:rsidR="004F1425" w:rsidRPr="00B057CE" w:rsidRDefault="004F1425" w:rsidP="00A90638"/>
        </w:tc>
        <w:tc>
          <w:tcPr>
            <w:tcW w:w="159" w:type="pct"/>
            <w:tcBorders>
              <w:top w:val="nil"/>
              <w:left w:val="nil"/>
              <w:bottom w:val="nil"/>
              <w:right w:val="nil"/>
            </w:tcBorders>
            <w:shd w:val="clear" w:color="auto" w:fill="auto"/>
            <w:noWrap/>
            <w:vAlign w:val="bottom"/>
            <w:hideMark/>
          </w:tcPr>
          <w:p w:rsidR="004F1425" w:rsidRPr="00B057CE" w:rsidRDefault="004F1425" w:rsidP="00A90638"/>
        </w:tc>
        <w:tc>
          <w:tcPr>
            <w:tcW w:w="159" w:type="pct"/>
            <w:tcBorders>
              <w:top w:val="nil"/>
              <w:left w:val="nil"/>
              <w:bottom w:val="nil"/>
              <w:right w:val="nil"/>
            </w:tcBorders>
            <w:shd w:val="clear" w:color="auto" w:fill="auto"/>
            <w:noWrap/>
            <w:vAlign w:val="bottom"/>
            <w:hideMark/>
          </w:tcPr>
          <w:p w:rsidR="004F1425" w:rsidRPr="00B057CE" w:rsidRDefault="004F1425" w:rsidP="00A90638"/>
        </w:tc>
        <w:tc>
          <w:tcPr>
            <w:tcW w:w="159" w:type="pct"/>
            <w:tcBorders>
              <w:top w:val="nil"/>
              <w:left w:val="nil"/>
              <w:bottom w:val="nil"/>
              <w:right w:val="nil"/>
            </w:tcBorders>
            <w:shd w:val="clear" w:color="auto" w:fill="auto"/>
            <w:noWrap/>
            <w:vAlign w:val="bottom"/>
            <w:hideMark/>
          </w:tcPr>
          <w:p w:rsidR="004F1425" w:rsidRPr="00B057CE" w:rsidRDefault="004F1425" w:rsidP="00A90638"/>
        </w:tc>
        <w:tc>
          <w:tcPr>
            <w:tcW w:w="159" w:type="pct"/>
            <w:tcBorders>
              <w:top w:val="nil"/>
              <w:left w:val="nil"/>
              <w:bottom w:val="nil"/>
              <w:right w:val="nil"/>
            </w:tcBorders>
            <w:shd w:val="clear" w:color="auto" w:fill="auto"/>
            <w:noWrap/>
            <w:vAlign w:val="bottom"/>
            <w:hideMark/>
          </w:tcPr>
          <w:p w:rsidR="004F1425" w:rsidRPr="00B057CE" w:rsidRDefault="004F1425" w:rsidP="00A90638"/>
        </w:tc>
        <w:tc>
          <w:tcPr>
            <w:tcW w:w="159" w:type="pct"/>
            <w:tcBorders>
              <w:top w:val="nil"/>
              <w:left w:val="nil"/>
              <w:bottom w:val="nil"/>
              <w:right w:val="nil"/>
            </w:tcBorders>
            <w:shd w:val="clear" w:color="auto" w:fill="auto"/>
            <w:noWrap/>
            <w:vAlign w:val="bottom"/>
            <w:hideMark/>
          </w:tcPr>
          <w:p w:rsidR="004F1425" w:rsidRPr="00B057CE" w:rsidRDefault="004F1425" w:rsidP="00A90638"/>
        </w:tc>
        <w:tc>
          <w:tcPr>
            <w:tcW w:w="94" w:type="pct"/>
            <w:tcBorders>
              <w:top w:val="nil"/>
              <w:left w:val="nil"/>
              <w:bottom w:val="nil"/>
              <w:right w:val="nil"/>
            </w:tcBorders>
            <w:shd w:val="clear" w:color="auto" w:fill="auto"/>
            <w:noWrap/>
            <w:vAlign w:val="bottom"/>
            <w:hideMark/>
          </w:tcPr>
          <w:p w:rsidR="004F1425" w:rsidRPr="00B057CE" w:rsidRDefault="004F1425" w:rsidP="00A90638"/>
        </w:tc>
        <w:tc>
          <w:tcPr>
            <w:tcW w:w="94" w:type="pct"/>
            <w:tcBorders>
              <w:top w:val="nil"/>
              <w:left w:val="nil"/>
              <w:bottom w:val="nil"/>
              <w:right w:val="nil"/>
            </w:tcBorders>
            <w:shd w:val="clear" w:color="auto" w:fill="auto"/>
            <w:noWrap/>
            <w:vAlign w:val="bottom"/>
            <w:hideMark/>
          </w:tcPr>
          <w:p w:rsidR="004F1425" w:rsidRPr="00B057CE" w:rsidRDefault="004F1425" w:rsidP="00A90638"/>
        </w:tc>
        <w:tc>
          <w:tcPr>
            <w:tcW w:w="94" w:type="pct"/>
            <w:tcBorders>
              <w:top w:val="nil"/>
              <w:left w:val="nil"/>
              <w:bottom w:val="nil"/>
              <w:right w:val="nil"/>
            </w:tcBorders>
            <w:shd w:val="clear" w:color="auto" w:fill="auto"/>
            <w:noWrap/>
            <w:vAlign w:val="bottom"/>
            <w:hideMark/>
          </w:tcPr>
          <w:p w:rsidR="004F1425" w:rsidRPr="00B057CE" w:rsidRDefault="004F1425" w:rsidP="00A90638"/>
        </w:tc>
        <w:tc>
          <w:tcPr>
            <w:tcW w:w="94" w:type="pct"/>
            <w:tcBorders>
              <w:top w:val="nil"/>
              <w:left w:val="nil"/>
              <w:bottom w:val="nil"/>
              <w:right w:val="nil"/>
            </w:tcBorders>
            <w:shd w:val="clear" w:color="auto" w:fill="auto"/>
            <w:noWrap/>
            <w:vAlign w:val="bottom"/>
            <w:hideMark/>
          </w:tcPr>
          <w:p w:rsidR="004F1425" w:rsidRPr="00B057CE" w:rsidRDefault="004F1425" w:rsidP="00A90638"/>
        </w:tc>
        <w:tc>
          <w:tcPr>
            <w:tcW w:w="94" w:type="pct"/>
            <w:tcBorders>
              <w:top w:val="nil"/>
              <w:left w:val="nil"/>
              <w:bottom w:val="nil"/>
              <w:right w:val="nil"/>
            </w:tcBorders>
            <w:shd w:val="clear" w:color="auto" w:fill="auto"/>
            <w:noWrap/>
            <w:vAlign w:val="bottom"/>
            <w:hideMark/>
          </w:tcPr>
          <w:p w:rsidR="004F1425" w:rsidRPr="00B057CE" w:rsidRDefault="004F1425" w:rsidP="00A90638"/>
        </w:tc>
        <w:tc>
          <w:tcPr>
            <w:tcW w:w="94" w:type="pct"/>
            <w:tcBorders>
              <w:top w:val="nil"/>
              <w:left w:val="nil"/>
              <w:bottom w:val="nil"/>
              <w:right w:val="nil"/>
            </w:tcBorders>
            <w:shd w:val="clear" w:color="auto" w:fill="auto"/>
            <w:noWrap/>
            <w:vAlign w:val="bottom"/>
            <w:hideMark/>
          </w:tcPr>
          <w:p w:rsidR="004F1425" w:rsidRPr="00B057CE" w:rsidRDefault="004F1425" w:rsidP="00A90638"/>
        </w:tc>
        <w:tc>
          <w:tcPr>
            <w:tcW w:w="1184" w:type="pct"/>
            <w:tcBorders>
              <w:top w:val="nil"/>
              <w:left w:val="nil"/>
              <w:bottom w:val="nil"/>
              <w:right w:val="nil"/>
            </w:tcBorders>
            <w:shd w:val="clear" w:color="auto" w:fill="auto"/>
            <w:noWrap/>
            <w:vAlign w:val="center"/>
            <w:hideMark/>
          </w:tcPr>
          <w:p w:rsidR="004F1425" w:rsidRPr="00B057CE" w:rsidRDefault="004F1425" w:rsidP="00A90638">
            <w:pPr>
              <w:jc w:val="center"/>
              <w:rPr>
                <w:i/>
                <w:iCs/>
              </w:rPr>
            </w:pPr>
            <w:r w:rsidRPr="00B057CE">
              <w:rPr>
                <w:i/>
                <w:iCs/>
              </w:rPr>
              <w:t>Ngày … tháng … năm …</w:t>
            </w:r>
          </w:p>
        </w:tc>
        <w:tc>
          <w:tcPr>
            <w:tcW w:w="94" w:type="pct"/>
            <w:tcBorders>
              <w:top w:val="nil"/>
              <w:left w:val="nil"/>
              <w:bottom w:val="nil"/>
              <w:right w:val="nil"/>
            </w:tcBorders>
            <w:shd w:val="clear" w:color="auto" w:fill="auto"/>
            <w:noWrap/>
            <w:vAlign w:val="bottom"/>
            <w:hideMark/>
          </w:tcPr>
          <w:p w:rsidR="004F1425" w:rsidRPr="00B057CE" w:rsidRDefault="004F1425" w:rsidP="00A90638">
            <w:pPr>
              <w:jc w:val="center"/>
              <w:rPr>
                <w:i/>
                <w:iCs/>
              </w:rPr>
            </w:pPr>
          </w:p>
        </w:tc>
        <w:tc>
          <w:tcPr>
            <w:tcW w:w="94" w:type="pct"/>
            <w:tcBorders>
              <w:top w:val="nil"/>
              <w:left w:val="nil"/>
              <w:bottom w:val="nil"/>
              <w:right w:val="nil"/>
            </w:tcBorders>
            <w:shd w:val="clear" w:color="auto" w:fill="auto"/>
            <w:noWrap/>
            <w:vAlign w:val="bottom"/>
            <w:hideMark/>
          </w:tcPr>
          <w:p w:rsidR="004F1425" w:rsidRPr="00B057CE" w:rsidRDefault="004F1425" w:rsidP="00A90638"/>
        </w:tc>
        <w:tc>
          <w:tcPr>
            <w:tcW w:w="94" w:type="pct"/>
            <w:tcBorders>
              <w:top w:val="nil"/>
              <w:left w:val="nil"/>
              <w:bottom w:val="nil"/>
              <w:right w:val="nil"/>
            </w:tcBorders>
            <w:shd w:val="clear" w:color="auto" w:fill="auto"/>
            <w:noWrap/>
            <w:vAlign w:val="bottom"/>
            <w:hideMark/>
          </w:tcPr>
          <w:p w:rsidR="004F1425" w:rsidRPr="00B057CE" w:rsidRDefault="004F1425" w:rsidP="00A90638"/>
        </w:tc>
        <w:tc>
          <w:tcPr>
            <w:tcW w:w="93" w:type="pct"/>
            <w:tcBorders>
              <w:top w:val="nil"/>
              <w:left w:val="nil"/>
              <w:bottom w:val="nil"/>
              <w:right w:val="nil"/>
            </w:tcBorders>
            <w:shd w:val="clear" w:color="auto" w:fill="auto"/>
            <w:noWrap/>
            <w:vAlign w:val="bottom"/>
            <w:hideMark/>
          </w:tcPr>
          <w:p w:rsidR="004F1425" w:rsidRPr="00B057CE" w:rsidRDefault="004F1425" w:rsidP="00A90638"/>
        </w:tc>
      </w:tr>
      <w:tr w:rsidR="000810BE" w:rsidRPr="00B057CE" w:rsidTr="00B12263">
        <w:trPr>
          <w:trHeight w:val="368"/>
          <w:jc w:val="center"/>
        </w:trPr>
        <w:tc>
          <w:tcPr>
            <w:tcW w:w="94" w:type="pct"/>
            <w:tcBorders>
              <w:top w:val="nil"/>
              <w:left w:val="nil"/>
              <w:bottom w:val="nil"/>
              <w:right w:val="nil"/>
            </w:tcBorders>
            <w:shd w:val="clear" w:color="auto" w:fill="auto"/>
            <w:noWrap/>
            <w:vAlign w:val="bottom"/>
            <w:hideMark/>
          </w:tcPr>
          <w:p w:rsidR="004F1425" w:rsidRPr="00B057CE" w:rsidRDefault="004F1425" w:rsidP="00A90638"/>
        </w:tc>
        <w:tc>
          <w:tcPr>
            <w:tcW w:w="94" w:type="pct"/>
            <w:tcBorders>
              <w:top w:val="nil"/>
              <w:left w:val="nil"/>
              <w:bottom w:val="nil"/>
              <w:right w:val="nil"/>
            </w:tcBorders>
            <w:shd w:val="clear" w:color="auto" w:fill="auto"/>
            <w:noWrap/>
            <w:vAlign w:val="bottom"/>
            <w:hideMark/>
          </w:tcPr>
          <w:p w:rsidR="004F1425" w:rsidRPr="00B057CE" w:rsidRDefault="004F1425" w:rsidP="00A90638"/>
        </w:tc>
        <w:tc>
          <w:tcPr>
            <w:tcW w:w="948" w:type="pct"/>
            <w:tcBorders>
              <w:top w:val="nil"/>
              <w:left w:val="nil"/>
              <w:bottom w:val="nil"/>
              <w:right w:val="nil"/>
            </w:tcBorders>
            <w:shd w:val="clear" w:color="auto" w:fill="auto"/>
            <w:noWrap/>
            <w:vAlign w:val="center"/>
            <w:hideMark/>
          </w:tcPr>
          <w:p w:rsidR="004F1425" w:rsidRPr="00B057CE" w:rsidRDefault="004F1425" w:rsidP="00A90638">
            <w:pPr>
              <w:jc w:val="center"/>
              <w:rPr>
                <w:b/>
                <w:bCs/>
              </w:rPr>
            </w:pPr>
            <w:r w:rsidRPr="00B057CE">
              <w:rPr>
                <w:b/>
                <w:bCs/>
              </w:rPr>
              <w:t>NGƯỜI LẬP BIỂU</w:t>
            </w:r>
          </w:p>
        </w:tc>
        <w:tc>
          <w:tcPr>
            <w:tcW w:w="94" w:type="pct"/>
            <w:tcBorders>
              <w:top w:val="nil"/>
              <w:left w:val="nil"/>
              <w:bottom w:val="nil"/>
              <w:right w:val="nil"/>
            </w:tcBorders>
            <w:shd w:val="clear" w:color="auto" w:fill="auto"/>
            <w:noWrap/>
            <w:vAlign w:val="center"/>
            <w:hideMark/>
          </w:tcPr>
          <w:p w:rsidR="004F1425" w:rsidRPr="00B057CE" w:rsidRDefault="004F1425" w:rsidP="00A90638">
            <w:pPr>
              <w:jc w:val="center"/>
              <w:rPr>
                <w:b/>
                <w:bCs/>
              </w:rPr>
            </w:pPr>
          </w:p>
        </w:tc>
        <w:tc>
          <w:tcPr>
            <w:tcW w:w="94" w:type="pct"/>
            <w:tcBorders>
              <w:top w:val="nil"/>
              <w:left w:val="nil"/>
              <w:bottom w:val="nil"/>
              <w:right w:val="nil"/>
            </w:tcBorders>
            <w:shd w:val="clear" w:color="auto" w:fill="auto"/>
            <w:noWrap/>
            <w:vAlign w:val="bottom"/>
            <w:hideMark/>
          </w:tcPr>
          <w:p w:rsidR="004F1425" w:rsidRPr="00B057CE" w:rsidRDefault="004F1425" w:rsidP="00A90638">
            <w:pPr>
              <w:jc w:val="center"/>
            </w:pPr>
          </w:p>
        </w:tc>
        <w:tc>
          <w:tcPr>
            <w:tcW w:w="94" w:type="pct"/>
            <w:tcBorders>
              <w:top w:val="nil"/>
              <w:left w:val="nil"/>
              <w:bottom w:val="nil"/>
              <w:right w:val="nil"/>
            </w:tcBorders>
            <w:shd w:val="clear" w:color="auto" w:fill="auto"/>
            <w:noWrap/>
            <w:vAlign w:val="bottom"/>
            <w:hideMark/>
          </w:tcPr>
          <w:p w:rsidR="004F1425" w:rsidRPr="00B057CE" w:rsidRDefault="004F1425" w:rsidP="00A90638"/>
        </w:tc>
        <w:tc>
          <w:tcPr>
            <w:tcW w:w="94" w:type="pct"/>
            <w:tcBorders>
              <w:top w:val="nil"/>
              <w:left w:val="nil"/>
              <w:bottom w:val="nil"/>
              <w:right w:val="nil"/>
            </w:tcBorders>
            <w:shd w:val="clear" w:color="auto" w:fill="auto"/>
            <w:noWrap/>
            <w:vAlign w:val="bottom"/>
            <w:hideMark/>
          </w:tcPr>
          <w:p w:rsidR="004F1425" w:rsidRPr="00B057CE" w:rsidRDefault="004F1425" w:rsidP="00A90638"/>
        </w:tc>
        <w:tc>
          <w:tcPr>
            <w:tcW w:w="94" w:type="pct"/>
            <w:tcBorders>
              <w:top w:val="nil"/>
              <w:left w:val="nil"/>
              <w:bottom w:val="nil"/>
              <w:right w:val="nil"/>
            </w:tcBorders>
            <w:shd w:val="clear" w:color="auto" w:fill="auto"/>
            <w:noWrap/>
            <w:vAlign w:val="bottom"/>
            <w:hideMark/>
          </w:tcPr>
          <w:p w:rsidR="004F1425" w:rsidRPr="00B057CE" w:rsidRDefault="004F1425" w:rsidP="00A90638"/>
        </w:tc>
        <w:tc>
          <w:tcPr>
            <w:tcW w:w="1273" w:type="pct"/>
            <w:gridSpan w:val="8"/>
            <w:tcBorders>
              <w:top w:val="nil"/>
              <w:left w:val="nil"/>
              <w:bottom w:val="nil"/>
              <w:right w:val="nil"/>
            </w:tcBorders>
            <w:shd w:val="clear" w:color="auto" w:fill="auto"/>
            <w:noWrap/>
            <w:vAlign w:val="center"/>
            <w:hideMark/>
          </w:tcPr>
          <w:p w:rsidR="004F1425" w:rsidRPr="00B057CE" w:rsidRDefault="004F1425" w:rsidP="00A90638">
            <w:pPr>
              <w:jc w:val="center"/>
              <w:rPr>
                <w:b/>
                <w:bCs/>
              </w:rPr>
            </w:pPr>
            <w:r w:rsidRPr="00B057CE">
              <w:rPr>
                <w:b/>
                <w:bCs/>
              </w:rPr>
              <w:t>NGƯỜI KIỂM TRA BIỂU</w:t>
            </w:r>
          </w:p>
        </w:tc>
        <w:tc>
          <w:tcPr>
            <w:tcW w:w="94" w:type="pct"/>
            <w:tcBorders>
              <w:top w:val="nil"/>
              <w:left w:val="nil"/>
              <w:bottom w:val="nil"/>
              <w:right w:val="nil"/>
            </w:tcBorders>
            <w:shd w:val="clear" w:color="auto" w:fill="auto"/>
            <w:noWrap/>
            <w:vAlign w:val="bottom"/>
            <w:hideMark/>
          </w:tcPr>
          <w:p w:rsidR="004F1425" w:rsidRPr="00B057CE" w:rsidRDefault="004F1425" w:rsidP="00A90638">
            <w:pPr>
              <w:jc w:val="center"/>
              <w:rPr>
                <w:b/>
                <w:bCs/>
              </w:rPr>
            </w:pPr>
          </w:p>
        </w:tc>
        <w:tc>
          <w:tcPr>
            <w:tcW w:w="94" w:type="pct"/>
            <w:tcBorders>
              <w:top w:val="nil"/>
              <w:left w:val="nil"/>
              <w:bottom w:val="nil"/>
              <w:right w:val="nil"/>
            </w:tcBorders>
            <w:shd w:val="clear" w:color="auto" w:fill="auto"/>
            <w:noWrap/>
            <w:vAlign w:val="bottom"/>
            <w:hideMark/>
          </w:tcPr>
          <w:p w:rsidR="004F1425" w:rsidRPr="00B057CE" w:rsidRDefault="004F1425" w:rsidP="00A90638"/>
        </w:tc>
        <w:tc>
          <w:tcPr>
            <w:tcW w:w="94" w:type="pct"/>
            <w:tcBorders>
              <w:top w:val="nil"/>
              <w:left w:val="nil"/>
              <w:bottom w:val="nil"/>
              <w:right w:val="nil"/>
            </w:tcBorders>
            <w:shd w:val="clear" w:color="auto" w:fill="auto"/>
            <w:noWrap/>
            <w:vAlign w:val="bottom"/>
            <w:hideMark/>
          </w:tcPr>
          <w:p w:rsidR="004F1425" w:rsidRPr="00B057CE" w:rsidRDefault="004F1425" w:rsidP="00A90638"/>
        </w:tc>
        <w:tc>
          <w:tcPr>
            <w:tcW w:w="94" w:type="pct"/>
            <w:tcBorders>
              <w:top w:val="nil"/>
              <w:left w:val="nil"/>
              <w:bottom w:val="nil"/>
              <w:right w:val="nil"/>
            </w:tcBorders>
            <w:shd w:val="clear" w:color="auto" w:fill="auto"/>
            <w:noWrap/>
            <w:vAlign w:val="bottom"/>
            <w:hideMark/>
          </w:tcPr>
          <w:p w:rsidR="004F1425" w:rsidRPr="00B057CE" w:rsidRDefault="004F1425" w:rsidP="00A90638"/>
        </w:tc>
        <w:tc>
          <w:tcPr>
            <w:tcW w:w="94" w:type="pct"/>
            <w:tcBorders>
              <w:top w:val="nil"/>
              <w:left w:val="nil"/>
              <w:bottom w:val="nil"/>
              <w:right w:val="nil"/>
            </w:tcBorders>
            <w:shd w:val="clear" w:color="auto" w:fill="auto"/>
            <w:noWrap/>
            <w:vAlign w:val="bottom"/>
            <w:hideMark/>
          </w:tcPr>
          <w:p w:rsidR="004F1425" w:rsidRPr="00B057CE" w:rsidRDefault="004F1425" w:rsidP="00A90638"/>
        </w:tc>
        <w:tc>
          <w:tcPr>
            <w:tcW w:w="94" w:type="pct"/>
            <w:tcBorders>
              <w:top w:val="nil"/>
              <w:left w:val="nil"/>
              <w:bottom w:val="nil"/>
              <w:right w:val="nil"/>
            </w:tcBorders>
            <w:shd w:val="clear" w:color="auto" w:fill="auto"/>
            <w:noWrap/>
            <w:vAlign w:val="bottom"/>
            <w:hideMark/>
          </w:tcPr>
          <w:p w:rsidR="004F1425" w:rsidRPr="00B057CE" w:rsidRDefault="004F1425" w:rsidP="00A90638"/>
        </w:tc>
        <w:tc>
          <w:tcPr>
            <w:tcW w:w="1184" w:type="pct"/>
            <w:tcBorders>
              <w:top w:val="nil"/>
              <w:left w:val="nil"/>
              <w:bottom w:val="nil"/>
              <w:right w:val="nil"/>
            </w:tcBorders>
            <w:shd w:val="clear" w:color="auto" w:fill="auto"/>
            <w:noWrap/>
            <w:vAlign w:val="center"/>
            <w:hideMark/>
          </w:tcPr>
          <w:p w:rsidR="004F1425" w:rsidRPr="00B057CE" w:rsidRDefault="004F1425" w:rsidP="00A90638">
            <w:pPr>
              <w:jc w:val="center"/>
              <w:rPr>
                <w:b/>
                <w:bCs/>
              </w:rPr>
            </w:pPr>
            <w:r w:rsidRPr="00B057CE">
              <w:rPr>
                <w:b/>
                <w:bCs/>
              </w:rPr>
              <w:t>THỦ TRƯỞNG ĐƠN VỊ</w:t>
            </w:r>
          </w:p>
        </w:tc>
        <w:tc>
          <w:tcPr>
            <w:tcW w:w="94" w:type="pct"/>
            <w:tcBorders>
              <w:top w:val="nil"/>
              <w:left w:val="nil"/>
              <w:bottom w:val="nil"/>
              <w:right w:val="nil"/>
            </w:tcBorders>
            <w:shd w:val="clear" w:color="auto" w:fill="auto"/>
            <w:noWrap/>
            <w:vAlign w:val="bottom"/>
            <w:hideMark/>
          </w:tcPr>
          <w:p w:rsidR="004F1425" w:rsidRPr="00B057CE" w:rsidRDefault="004F1425" w:rsidP="00A90638">
            <w:pPr>
              <w:jc w:val="center"/>
              <w:rPr>
                <w:b/>
                <w:bCs/>
              </w:rPr>
            </w:pPr>
          </w:p>
        </w:tc>
        <w:tc>
          <w:tcPr>
            <w:tcW w:w="94" w:type="pct"/>
            <w:tcBorders>
              <w:top w:val="nil"/>
              <w:left w:val="nil"/>
              <w:bottom w:val="nil"/>
              <w:right w:val="nil"/>
            </w:tcBorders>
            <w:shd w:val="clear" w:color="auto" w:fill="auto"/>
            <w:noWrap/>
            <w:vAlign w:val="bottom"/>
            <w:hideMark/>
          </w:tcPr>
          <w:p w:rsidR="004F1425" w:rsidRPr="00B057CE" w:rsidRDefault="004F1425" w:rsidP="00A90638"/>
        </w:tc>
        <w:tc>
          <w:tcPr>
            <w:tcW w:w="94" w:type="pct"/>
            <w:tcBorders>
              <w:top w:val="nil"/>
              <w:left w:val="nil"/>
              <w:bottom w:val="nil"/>
              <w:right w:val="nil"/>
            </w:tcBorders>
            <w:shd w:val="clear" w:color="auto" w:fill="auto"/>
            <w:noWrap/>
            <w:vAlign w:val="bottom"/>
            <w:hideMark/>
          </w:tcPr>
          <w:p w:rsidR="004F1425" w:rsidRPr="00B057CE" w:rsidRDefault="004F1425" w:rsidP="00A90638"/>
        </w:tc>
        <w:tc>
          <w:tcPr>
            <w:tcW w:w="93" w:type="pct"/>
            <w:tcBorders>
              <w:top w:val="nil"/>
              <w:left w:val="nil"/>
              <w:bottom w:val="nil"/>
              <w:right w:val="nil"/>
            </w:tcBorders>
            <w:shd w:val="clear" w:color="auto" w:fill="auto"/>
            <w:noWrap/>
            <w:vAlign w:val="bottom"/>
            <w:hideMark/>
          </w:tcPr>
          <w:p w:rsidR="004F1425" w:rsidRPr="00B057CE" w:rsidRDefault="004F1425" w:rsidP="00A90638"/>
        </w:tc>
      </w:tr>
      <w:tr w:rsidR="004F1425" w:rsidRPr="00B057CE" w:rsidTr="00B12263">
        <w:trPr>
          <w:trHeight w:val="368"/>
          <w:jc w:val="center"/>
        </w:trPr>
        <w:tc>
          <w:tcPr>
            <w:tcW w:w="94" w:type="pct"/>
            <w:tcBorders>
              <w:top w:val="nil"/>
              <w:left w:val="nil"/>
              <w:bottom w:val="nil"/>
              <w:right w:val="nil"/>
            </w:tcBorders>
            <w:shd w:val="clear" w:color="auto" w:fill="auto"/>
            <w:noWrap/>
            <w:vAlign w:val="bottom"/>
            <w:hideMark/>
          </w:tcPr>
          <w:p w:rsidR="004F1425" w:rsidRPr="00B057CE" w:rsidRDefault="004F1425" w:rsidP="00A90638"/>
        </w:tc>
        <w:tc>
          <w:tcPr>
            <w:tcW w:w="94" w:type="pct"/>
            <w:tcBorders>
              <w:top w:val="nil"/>
              <w:left w:val="nil"/>
              <w:bottom w:val="nil"/>
              <w:right w:val="nil"/>
            </w:tcBorders>
            <w:shd w:val="clear" w:color="auto" w:fill="auto"/>
            <w:noWrap/>
            <w:vAlign w:val="bottom"/>
            <w:hideMark/>
          </w:tcPr>
          <w:p w:rsidR="004F1425" w:rsidRPr="00B057CE" w:rsidRDefault="004F1425" w:rsidP="00A90638"/>
        </w:tc>
        <w:tc>
          <w:tcPr>
            <w:tcW w:w="948" w:type="pct"/>
            <w:tcBorders>
              <w:top w:val="nil"/>
              <w:left w:val="nil"/>
              <w:bottom w:val="nil"/>
              <w:right w:val="nil"/>
            </w:tcBorders>
            <w:shd w:val="clear" w:color="auto" w:fill="auto"/>
            <w:noWrap/>
            <w:vAlign w:val="center"/>
            <w:hideMark/>
          </w:tcPr>
          <w:p w:rsidR="004F1425" w:rsidRPr="00B057CE" w:rsidRDefault="004F1425" w:rsidP="00A90638">
            <w:pPr>
              <w:jc w:val="center"/>
              <w:rPr>
                <w:i/>
                <w:iCs/>
              </w:rPr>
            </w:pPr>
            <w:r w:rsidRPr="00B057CE">
              <w:rPr>
                <w:i/>
                <w:iCs/>
              </w:rPr>
              <w:t>(Ký, họ tên)</w:t>
            </w:r>
          </w:p>
        </w:tc>
        <w:tc>
          <w:tcPr>
            <w:tcW w:w="94" w:type="pct"/>
            <w:tcBorders>
              <w:top w:val="nil"/>
              <w:left w:val="nil"/>
              <w:bottom w:val="nil"/>
              <w:right w:val="nil"/>
            </w:tcBorders>
            <w:shd w:val="clear" w:color="auto" w:fill="auto"/>
            <w:noWrap/>
            <w:vAlign w:val="center"/>
            <w:hideMark/>
          </w:tcPr>
          <w:p w:rsidR="004F1425" w:rsidRPr="00B057CE" w:rsidRDefault="004F1425" w:rsidP="00A90638">
            <w:pPr>
              <w:jc w:val="center"/>
              <w:rPr>
                <w:i/>
                <w:iCs/>
              </w:rPr>
            </w:pPr>
          </w:p>
        </w:tc>
        <w:tc>
          <w:tcPr>
            <w:tcW w:w="94" w:type="pct"/>
            <w:tcBorders>
              <w:top w:val="nil"/>
              <w:left w:val="nil"/>
              <w:bottom w:val="nil"/>
              <w:right w:val="nil"/>
            </w:tcBorders>
            <w:shd w:val="clear" w:color="auto" w:fill="auto"/>
            <w:noWrap/>
            <w:vAlign w:val="bottom"/>
            <w:hideMark/>
          </w:tcPr>
          <w:p w:rsidR="004F1425" w:rsidRPr="00B057CE" w:rsidRDefault="004F1425" w:rsidP="00A90638">
            <w:pPr>
              <w:jc w:val="center"/>
            </w:pPr>
          </w:p>
        </w:tc>
        <w:tc>
          <w:tcPr>
            <w:tcW w:w="94" w:type="pct"/>
            <w:tcBorders>
              <w:top w:val="nil"/>
              <w:left w:val="nil"/>
              <w:bottom w:val="nil"/>
              <w:right w:val="nil"/>
            </w:tcBorders>
            <w:shd w:val="clear" w:color="auto" w:fill="auto"/>
            <w:noWrap/>
            <w:vAlign w:val="bottom"/>
            <w:hideMark/>
          </w:tcPr>
          <w:p w:rsidR="004F1425" w:rsidRPr="00B057CE" w:rsidRDefault="004F1425" w:rsidP="00A90638"/>
        </w:tc>
        <w:tc>
          <w:tcPr>
            <w:tcW w:w="94" w:type="pct"/>
            <w:tcBorders>
              <w:top w:val="nil"/>
              <w:left w:val="nil"/>
              <w:bottom w:val="nil"/>
              <w:right w:val="nil"/>
            </w:tcBorders>
            <w:shd w:val="clear" w:color="auto" w:fill="auto"/>
            <w:noWrap/>
            <w:vAlign w:val="bottom"/>
            <w:hideMark/>
          </w:tcPr>
          <w:p w:rsidR="004F1425" w:rsidRPr="00B057CE" w:rsidRDefault="004F1425" w:rsidP="00A90638"/>
        </w:tc>
        <w:tc>
          <w:tcPr>
            <w:tcW w:w="94" w:type="pct"/>
            <w:tcBorders>
              <w:top w:val="nil"/>
              <w:left w:val="nil"/>
              <w:bottom w:val="nil"/>
              <w:right w:val="nil"/>
            </w:tcBorders>
            <w:shd w:val="clear" w:color="auto" w:fill="auto"/>
            <w:noWrap/>
            <w:vAlign w:val="bottom"/>
            <w:hideMark/>
          </w:tcPr>
          <w:p w:rsidR="004F1425" w:rsidRPr="00B057CE" w:rsidRDefault="004F1425" w:rsidP="00A90638"/>
        </w:tc>
        <w:tc>
          <w:tcPr>
            <w:tcW w:w="1273" w:type="pct"/>
            <w:gridSpan w:val="8"/>
            <w:tcBorders>
              <w:top w:val="nil"/>
              <w:left w:val="nil"/>
              <w:bottom w:val="nil"/>
              <w:right w:val="nil"/>
            </w:tcBorders>
            <w:shd w:val="clear" w:color="auto" w:fill="auto"/>
            <w:noWrap/>
            <w:vAlign w:val="center"/>
            <w:hideMark/>
          </w:tcPr>
          <w:p w:rsidR="004F1425" w:rsidRPr="00B057CE" w:rsidRDefault="004F1425" w:rsidP="00A90638">
            <w:pPr>
              <w:jc w:val="center"/>
              <w:rPr>
                <w:i/>
                <w:iCs/>
              </w:rPr>
            </w:pPr>
            <w:r w:rsidRPr="00B057CE">
              <w:rPr>
                <w:i/>
                <w:iCs/>
              </w:rPr>
              <w:t>(Ký, họ tên)</w:t>
            </w:r>
          </w:p>
        </w:tc>
        <w:tc>
          <w:tcPr>
            <w:tcW w:w="94" w:type="pct"/>
            <w:tcBorders>
              <w:top w:val="nil"/>
              <w:left w:val="nil"/>
              <w:bottom w:val="nil"/>
              <w:right w:val="nil"/>
            </w:tcBorders>
            <w:shd w:val="clear" w:color="auto" w:fill="auto"/>
            <w:noWrap/>
            <w:vAlign w:val="bottom"/>
            <w:hideMark/>
          </w:tcPr>
          <w:p w:rsidR="004F1425" w:rsidRPr="00B057CE" w:rsidRDefault="004F1425" w:rsidP="00A90638">
            <w:pPr>
              <w:jc w:val="center"/>
              <w:rPr>
                <w:i/>
                <w:iCs/>
              </w:rPr>
            </w:pPr>
          </w:p>
        </w:tc>
        <w:tc>
          <w:tcPr>
            <w:tcW w:w="94" w:type="pct"/>
            <w:tcBorders>
              <w:top w:val="nil"/>
              <w:left w:val="nil"/>
              <w:bottom w:val="nil"/>
              <w:right w:val="nil"/>
            </w:tcBorders>
            <w:shd w:val="clear" w:color="auto" w:fill="auto"/>
            <w:noWrap/>
            <w:vAlign w:val="bottom"/>
            <w:hideMark/>
          </w:tcPr>
          <w:p w:rsidR="004F1425" w:rsidRPr="00B057CE" w:rsidRDefault="004F1425" w:rsidP="00A90638"/>
        </w:tc>
        <w:tc>
          <w:tcPr>
            <w:tcW w:w="94" w:type="pct"/>
            <w:tcBorders>
              <w:top w:val="nil"/>
              <w:left w:val="nil"/>
              <w:bottom w:val="nil"/>
              <w:right w:val="nil"/>
            </w:tcBorders>
            <w:shd w:val="clear" w:color="auto" w:fill="auto"/>
            <w:noWrap/>
            <w:vAlign w:val="bottom"/>
            <w:hideMark/>
          </w:tcPr>
          <w:p w:rsidR="004F1425" w:rsidRPr="00B057CE" w:rsidRDefault="004F1425" w:rsidP="00A90638"/>
        </w:tc>
        <w:tc>
          <w:tcPr>
            <w:tcW w:w="94" w:type="pct"/>
            <w:tcBorders>
              <w:top w:val="nil"/>
              <w:left w:val="nil"/>
              <w:bottom w:val="nil"/>
              <w:right w:val="nil"/>
            </w:tcBorders>
            <w:shd w:val="clear" w:color="auto" w:fill="auto"/>
            <w:noWrap/>
            <w:vAlign w:val="bottom"/>
            <w:hideMark/>
          </w:tcPr>
          <w:p w:rsidR="004F1425" w:rsidRPr="00B057CE" w:rsidRDefault="004F1425" w:rsidP="00A90638"/>
        </w:tc>
        <w:tc>
          <w:tcPr>
            <w:tcW w:w="94" w:type="pct"/>
            <w:tcBorders>
              <w:top w:val="nil"/>
              <w:left w:val="nil"/>
              <w:bottom w:val="nil"/>
              <w:right w:val="nil"/>
            </w:tcBorders>
            <w:shd w:val="clear" w:color="auto" w:fill="auto"/>
            <w:noWrap/>
            <w:vAlign w:val="bottom"/>
            <w:hideMark/>
          </w:tcPr>
          <w:p w:rsidR="004F1425" w:rsidRPr="00B057CE" w:rsidRDefault="004F1425" w:rsidP="00A90638"/>
        </w:tc>
        <w:tc>
          <w:tcPr>
            <w:tcW w:w="94" w:type="pct"/>
            <w:tcBorders>
              <w:top w:val="nil"/>
              <w:left w:val="nil"/>
              <w:bottom w:val="nil"/>
              <w:right w:val="nil"/>
            </w:tcBorders>
            <w:shd w:val="clear" w:color="auto" w:fill="auto"/>
            <w:noWrap/>
            <w:vAlign w:val="bottom"/>
            <w:hideMark/>
          </w:tcPr>
          <w:p w:rsidR="004F1425" w:rsidRPr="00B057CE" w:rsidRDefault="004F1425" w:rsidP="00A90638"/>
        </w:tc>
        <w:tc>
          <w:tcPr>
            <w:tcW w:w="1184" w:type="pct"/>
            <w:tcBorders>
              <w:top w:val="nil"/>
              <w:left w:val="nil"/>
              <w:bottom w:val="nil"/>
              <w:right w:val="nil"/>
            </w:tcBorders>
            <w:shd w:val="clear" w:color="auto" w:fill="auto"/>
            <w:noWrap/>
            <w:vAlign w:val="center"/>
            <w:hideMark/>
          </w:tcPr>
          <w:p w:rsidR="004F1425" w:rsidRPr="00B057CE" w:rsidRDefault="004F1425" w:rsidP="00A90638">
            <w:pPr>
              <w:jc w:val="center"/>
              <w:rPr>
                <w:i/>
                <w:iCs/>
              </w:rPr>
            </w:pPr>
            <w:r w:rsidRPr="00B057CE">
              <w:rPr>
                <w:i/>
                <w:iCs/>
              </w:rPr>
              <w:t>(Ký, đóng dấu, họ tên)</w:t>
            </w:r>
          </w:p>
        </w:tc>
        <w:tc>
          <w:tcPr>
            <w:tcW w:w="94" w:type="pct"/>
            <w:tcBorders>
              <w:top w:val="nil"/>
              <w:left w:val="nil"/>
              <w:bottom w:val="nil"/>
              <w:right w:val="nil"/>
            </w:tcBorders>
            <w:shd w:val="clear" w:color="auto" w:fill="auto"/>
            <w:noWrap/>
            <w:vAlign w:val="bottom"/>
            <w:hideMark/>
          </w:tcPr>
          <w:p w:rsidR="004F1425" w:rsidRPr="00B057CE" w:rsidRDefault="004F1425" w:rsidP="00A90638">
            <w:pPr>
              <w:jc w:val="center"/>
              <w:rPr>
                <w:i/>
                <w:iCs/>
              </w:rPr>
            </w:pPr>
          </w:p>
        </w:tc>
        <w:tc>
          <w:tcPr>
            <w:tcW w:w="94" w:type="pct"/>
            <w:tcBorders>
              <w:top w:val="nil"/>
              <w:left w:val="nil"/>
              <w:bottom w:val="nil"/>
              <w:right w:val="nil"/>
            </w:tcBorders>
            <w:shd w:val="clear" w:color="auto" w:fill="auto"/>
            <w:noWrap/>
            <w:vAlign w:val="bottom"/>
            <w:hideMark/>
          </w:tcPr>
          <w:p w:rsidR="004F1425" w:rsidRPr="00B057CE" w:rsidRDefault="004F1425" w:rsidP="00A90638"/>
        </w:tc>
        <w:tc>
          <w:tcPr>
            <w:tcW w:w="94" w:type="pct"/>
            <w:tcBorders>
              <w:top w:val="nil"/>
              <w:left w:val="nil"/>
              <w:bottom w:val="nil"/>
              <w:right w:val="nil"/>
            </w:tcBorders>
            <w:shd w:val="clear" w:color="auto" w:fill="auto"/>
            <w:noWrap/>
            <w:vAlign w:val="bottom"/>
            <w:hideMark/>
          </w:tcPr>
          <w:p w:rsidR="004F1425" w:rsidRPr="00B057CE" w:rsidRDefault="004F1425" w:rsidP="00A90638"/>
        </w:tc>
        <w:tc>
          <w:tcPr>
            <w:tcW w:w="93" w:type="pct"/>
            <w:tcBorders>
              <w:top w:val="nil"/>
              <w:left w:val="nil"/>
              <w:bottom w:val="nil"/>
              <w:right w:val="nil"/>
            </w:tcBorders>
            <w:shd w:val="clear" w:color="auto" w:fill="auto"/>
            <w:noWrap/>
            <w:vAlign w:val="bottom"/>
            <w:hideMark/>
          </w:tcPr>
          <w:p w:rsidR="004F1425" w:rsidRPr="00B057CE" w:rsidRDefault="004F1425" w:rsidP="00A90638"/>
        </w:tc>
      </w:tr>
    </w:tbl>
    <w:p w:rsidR="00802223" w:rsidRPr="000810BE" w:rsidRDefault="00802223" w:rsidP="005E7AA4">
      <w:pPr>
        <w:rPr>
          <w:sz w:val="23"/>
          <w:szCs w:val="23"/>
          <w:lang w:val="vi-VN" w:eastAsia="vi-VN"/>
        </w:rPr>
      </w:pPr>
    </w:p>
    <w:p w:rsidR="00802223" w:rsidRPr="000810BE" w:rsidRDefault="00802223" w:rsidP="00802223">
      <w:pPr>
        <w:rPr>
          <w:sz w:val="23"/>
          <w:szCs w:val="23"/>
          <w:lang w:val="vi-VN" w:eastAsia="vi-VN"/>
        </w:rPr>
      </w:pPr>
    </w:p>
    <w:p w:rsidR="00802223" w:rsidRPr="000810BE" w:rsidRDefault="00802223" w:rsidP="00802223">
      <w:pPr>
        <w:rPr>
          <w:sz w:val="23"/>
          <w:szCs w:val="23"/>
          <w:lang w:val="vi-VN" w:eastAsia="vi-VN"/>
        </w:rPr>
      </w:pPr>
    </w:p>
    <w:p w:rsidR="00802223" w:rsidRPr="000810BE" w:rsidRDefault="00802223">
      <w:pPr>
        <w:spacing w:after="160" w:line="259" w:lineRule="auto"/>
        <w:rPr>
          <w:sz w:val="23"/>
          <w:szCs w:val="23"/>
          <w:lang w:val="vi-VN" w:eastAsia="vi-VN"/>
        </w:rPr>
      </w:pPr>
      <w:r w:rsidRPr="000810BE">
        <w:rPr>
          <w:sz w:val="23"/>
          <w:szCs w:val="23"/>
          <w:lang w:val="vi-VN" w:eastAsia="vi-VN"/>
        </w:rPr>
        <w:br w:type="page"/>
      </w:r>
    </w:p>
    <w:tbl>
      <w:tblPr>
        <w:tblStyle w:val="TableGrid"/>
        <w:tblW w:w="14148" w:type="dxa"/>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22"/>
        <w:gridCol w:w="4626"/>
      </w:tblGrid>
      <w:tr w:rsidR="000810BE" w:rsidRPr="00A02A57" w:rsidTr="00411B20">
        <w:trPr>
          <w:trHeight w:val="1479"/>
        </w:trPr>
        <w:tc>
          <w:tcPr>
            <w:tcW w:w="9522" w:type="dxa"/>
          </w:tcPr>
          <w:p w:rsidR="005A10D4" w:rsidRPr="000810BE" w:rsidRDefault="005A10D4" w:rsidP="00BD15FF">
            <w:pPr>
              <w:rPr>
                <w:b/>
                <w:bCs/>
                <w:sz w:val="22"/>
                <w:szCs w:val="22"/>
                <w:lang w:val="vi-VN" w:eastAsia="vi-VN"/>
              </w:rPr>
            </w:pPr>
            <w:r w:rsidRPr="000810BE">
              <w:rPr>
                <w:b/>
                <w:bCs/>
                <w:sz w:val="22"/>
                <w:szCs w:val="22"/>
                <w:lang w:val="vi-VN" w:eastAsia="vi-VN"/>
              </w:rPr>
              <w:lastRenderedPageBreak/>
              <w:t>Biểu số: 1118.N.TCT</w:t>
            </w:r>
          </w:p>
          <w:p w:rsidR="005A10D4" w:rsidRPr="000810BE" w:rsidRDefault="005A10D4" w:rsidP="00BD15FF">
            <w:pPr>
              <w:tabs>
                <w:tab w:val="center" w:pos="4320"/>
                <w:tab w:val="right" w:pos="8640"/>
              </w:tabs>
              <w:rPr>
                <w:i/>
                <w:sz w:val="22"/>
                <w:szCs w:val="22"/>
                <w:lang w:val="vi-VN"/>
              </w:rPr>
            </w:pPr>
            <w:r w:rsidRPr="000810BE">
              <w:rPr>
                <w:i/>
                <w:sz w:val="22"/>
                <w:szCs w:val="22"/>
                <w:lang w:val="vi-VN"/>
              </w:rPr>
              <w:t>Ban hành theo Thông tư số</w:t>
            </w:r>
          </w:p>
          <w:p w:rsidR="005A10D4" w:rsidRPr="000810BE" w:rsidRDefault="005A10D4" w:rsidP="00BD15FF">
            <w:pPr>
              <w:tabs>
                <w:tab w:val="center" w:pos="4320"/>
                <w:tab w:val="right" w:pos="8640"/>
              </w:tabs>
              <w:rPr>
                <w:i/>
                <w:sz w:val="22"/>
                <w:szCs w:val="22"/>
                <w:lang w:val="vi-VN"/>
              </w:rPr>
            </w:pPr>
            <w:r w:rsidRPr="000810BE">
              <w:rPr>
                <w:i/>
                <w:sz w:val="22"/>
                <w:szCs w:val="22"/>
                <w:lang w:val="vi-VN"/>
              </w:rPr>
              <w:t xml:space="preserve"> ../2024/TT-BTC ngày ../../2024</w:t>
            </w:r>
          </w:p>
          <w:p w:rsidR="005A10D4" w:rsidRPr="000810BE" w:rsidRDefault="005A10D4" w:rsidP="005A10D4">
            <w:pPr>
              <w:jc w:val="both"/>
              <w:rPr>
                <w:sz w:val="22"/>
                <w:szCs w:val="22"/>
                <w:lang w:val="vi-VN" w:eastAsia="vi-VN"/>
              </w:rPr>
            </w:pPr>
            <w:r w:rsidRPr="000810BE">
              <w:rPr>
                <w:sz w:val="22"/>
                <w:szCs w:val="22"/>
                <w:lang w:val="vi-VN" w:eastAsia="vi-VN"/>
              </w:rPr>
              <w:t>Thời hạn báo cáo: Do niên độ báo cáo của các đơn vị trực thuộc doanh nghiệp khác nhau nên báo cáo được gửi 4 lần trong năm, cụ thể:</w:t>
            </w:r>
          </w:p>
          <w:p w:rsidR="005A10D4" w:rsidRPr="000810BE" w:rsidRDefault="005A10D4" w:rsidP="005A10D4">
            <w:pPr>
              <w:jc w:val="both"/>
              <w:rPr>
                <w:bCs/>
                <w:sz w:val="22"/>
                <w:szCs w:val="22"/>
                <w:lang w:val="vi-VN" w:eastAsia="vi-VN"/>
              </w:rPr>
            </w:pPr>
            <w:r w:rsidRPr="000810BE">
              <w:rPr>
                <w:bCs/>
                <w:sz w:val="22"/>
                <w:szCs w:val="22"/>
                <w:lang w:val="vi-VN" w:eastAsia="vi-VN"/>
              </w:rPr>
              <w:t>Lần 1: Số liệu của các đơn vị trực thuộc doanh nghiệp có kỳ tài chính từ 1/1-31/12, hạn nộp báo cáo là 02/5 của năm sau năm báo cáo;</w:t>
            </w:r>
          </w:p>
          <w:p w:rsidR="005A10D4" w:rsidRPr="000810BE" w:rsidRDefault="005A10D4" w:rsidP="005A10D4">
            <w:pPr>
              <w:jc w:val="both"/>
              <w:rPr>
                <w:bCs/>
                <w:sz w:val="22"/>
                <w:szCs w:val="22"/>
                <w:lang w:val="vi-VN" w:eastAsia="vi-VN"/>
              </w:rPr>
            </w:pPr>
            <w:r w:rsidRPr="000810BE">
              <w:rPr>
                <w:bCs/>
                <w:sz w:val="22"/>
                <w:szCs w:val="22"/>
                <w:lang w:val="vi-VN" w:eastAsia="vi-VN"/>
              </w:rPr>
              <w:t>Lần 2: Bổ sung số liệu của các đơn vị trực thuộc doanh nghiệp có kỳ tài chính từ 1/4-31/3, hạn nộp báo cáo là 31/7 của năm sau năm báo cáo;</w:t>
            </w:r>
          </w:p>
          <w:p w:rsidR="005A10D4" w:rsidRPr="000810BE" w:rsidRDefault="005A10D4" w:rsidP="005A10D4">
            <w:pPr>
              <w:jc w:val="both"/>
              <w:rPr>
                <w:bCs/>
                <w:sz w:val="22"/>
                <w:szCs w:val="22"/>
                <w:lang w:val="vi-VN" w:eastAsia="vi-VN"/>
              </w:rPr>
            </w:pPr>
            <w:r w:rsidRPr="000810BE">
              <w:rPr>
                <w:bCs/>
                <w:sz w:val="22"/>
                <w:szCs w:val="22"/>
                <w:lang w:val="vi-VN" w:eastAsia="vi-VN"/>
              </w:rPr>
              <w:t>Lần 3: Bổ sung số liệu của các đơn vị trực thuộc doanh nghiệp có kỳ tài chính từ 1/7-30/6, hạn nộp báo cáo là 31/10 của năm sau năm báo cáo;</w:t>
            </w:r>
          </w:p>
          <w:p w:rsidR="005A10D4" w:rsidRPr="000810BE" w:rsidRDefault="005A10D4" w:rsidP="005A10D4">
            <w:pPr>
              <w:jc w:val="both"/>
              <w:rPr>
                <w:b/>
                <w:bCs/>
                <w:sz w:val="22"/>
                <w:szCs w:val="22"/>
                <w:lang w:val="vi-VN" w:eastAsia="vi-VN"/>
              </w:rPr>
            </w:pPr>
            <w:r w:rsidRPr="000810BE">
              <w:rPr>
                <w:bCs/>
                <w:sz w:val="22"/>
                <w:szCs w:val="22"/>
                <w:lang w:val="vi-VN" w:eastAsia="vi-VN"/>
              </w:rPr>
              <w:t>Lần 4: Bổ sung số liệu của các đơn vị trực thuộc doanh nghiệp có kỳ tài chính từ 1/10-30/9, hạn nộp báo cáo là 31/01 của năm tiếp theo năm sau năm báo cáo.</w:t>
            </w:r>
          </w:p>
        </w:tc>
        <w:tc>
          <w:tcPr>
            <w:tcW w:w="4626" w:type="dxa"/>
          </w:tcPr>
          <w:p w:rsidR="005A10D4" w:rsidRPr="000810BE" w:rsidRDefault="005A10D4" w:rsidP="00BD15FF">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5A10D4" w:rsidRPr="000810BE" w:rsidRDefault="005A10D4" w:rsidP="00BD15FF">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r w:rsidR="000810BE" w:rsidRPr="00A02A57" w:rsidTr="00411B20">
        <w:trPr>
          <w:trHeight w:val="309"/>
        </w:trPr>
        <w:tc>
          <w:tcPr>
            <w:tcW w:w="9522" w:type="dxa"/>
          </w:tcPr>
          <w:p w:rsidR="005A10D4" w:rsidRPr="000810BE" w:rsidRDefault="005A10D4" w:rsidP="00BD15FF">
            <w:pPr>
              <w:rPr>
                <w:b/>
                <w:bCs/>
                <w:sz w:val="22"/>
                <w:szCs w:val="22"/>
                <w:lang w:val="vi-VN" w:eastAsia="vi-VN"/>
              </w:rPr>
            </w:pPr>
          </w:p>
        </w:tc>
        <w:tc>
          <w:tcPr>
            <w:tcW w:w="4626" w:type="dxa"/>
          </w:tcPr>
          <w:p w:rsidR="005A10D4" w:rsidRPr="000810BE" w:rsidRDefault="005A10D4" w:rsidP="00BD15FF">
            <w:pPr>
              <w:jc w:val="right"/>
              <w:outlineLvl w:val="0"/>
              <w:rPr>
                <w:bCs/>
                <w:i/>
                <w:sz w:val="22"/>
                <w:szCs w:val="22"/>
                <w:lang w:val="vi-VN" w:eastAsia="vi-VN"/>
              </w:rPr>
            </w:pPr>
          </w:p>
        </w:tc>
      </w:tr>
    </w:tbl>
    <w:tbl>
      <w:tblPr>
        <w:tblW w:w="0" w:type="auto"/>
        <w:tblInd w:w="-162" w:type="dxa"/>
        <w:tblLook w:val="04A0"/>
      </w:tblPr>
      <w:tblGrid>
        <w:gridCol w:w="660"/>
        <w:gridCol w:w="1004"/>
        <w:gridCol w:w="1041"/>
        <w:gridCol w:w="1253"/>
        <w:gridCol w:w="1085"/>
        <w:gridCol w:w="1053"/>
        <w:gridCol w:w="878"/>
        <w:gridCol w:w="777"/>
        <w:gridCol w:w="1007"/>
        <w:gridCol w:w="953"/>
        <w:gridCol w:w="958"/>
        <w:gridCol w:w="847"/>
        <w:gridCol w:w="1179"/>
        <w:gridCol w:w="868"/>
        <w:gridCol w:w="818"/>
      </w:tblGrid>
      <w:tr w:rsidR="000810BE" w:rsidRPr="00A02A57" w:rsidTr="001C69B4">
        <w:trPr>
          <w:trHeight w:val="20"/>
        </w:trPr>
        <w:tc>
          <w:tcPr>
            <w:tcW w:w="14120" w:type="dxa"/>
            <w:gridSpan w:val="15"/>
            <w:tcBorders>
              <w:top w:val="nil"/>
              <w:left w:val="nil"/>
              <w:bottom w:val="nil"/>
              <w:right w:val="nil"/>
            </w:tcBorders>
            <w:shd w:val="clear" w:color="auto" w:fill="auto"/>
            <w:noWrap/>
            <w:vAlign w:val="center"/>
            <w:hideMark/>
          </w:tcPr>
          <w:p w:rsidR="004F1425" w:rsidRPr="00B057CE" w:rsidRDefault="00802223" w:rsidP="00802223">
            <w:pPr>
              <w:jc w:val="center"/>
              <w:rPr>
                <w:b/>
                <w:bCs/>
                <w:lang w:val="vi-VN"/>
              </w:rPr>
            </w:pPr>
            <w:r w:rsidRPr="00B057CE">
              <w:rPr>
                <w:b/>
                <w:bCs/>
                <w:lang w:val="vi-VN"/>
              </w:rPr>
              <w:t xml:space="preserve">THỐNG KÊ KẾT QUẢ KINH DOANH CỦA ĐƠN VỊ TRỰC THUỘC DOANH NGHIỆP ĐANG HOẠT ĐỘNG </w:t>
            </w:r>
          </w:p>
          <w:p w:rsidR="00802223" w:rsidRPr="00B057CE" w:rsidRDefault="00802223" w:rsidP="00802223">
            <w:pPr>
              <w:jc w:val="center"/>
              <w:rPr>
                <w:b/>
                <w:bCs/>
                <w:lang w:val="vi-VN"/>
              </w:rPr>
            </w:pPr>
            <w:r w:rsidRPr="00B057CE">
              <w:rPr>
                <w:b/>
                <w:bCs/>
                <w:lang w:val="vi-VN"/>
              </w:rPr>
              <w:t>THEO NGÀNH KINH TẾ (MÃ SỐ THUẾ 13 SỐ)</w:t>
            </w:r>
          </w:p>
        </w:tc>
      </w:tr>
      <w:tr w:rsidR="000810BE" w:rsidRPr="000810BE" w:rsidTr="001C69B4">
        <w:trPr>
          <w:trHeight w:val="20"/>
        </w:trPr>
        <w:tc>
          <w:tcPr>
            <w:tcW w:w="14120" w:type="dxa"/>
            <w:gridSpan w:val="15"/>
            <w:tcBorders>
              <w:top w:val="nil"/>
              <w:left w:val="nil"/>
              <w:bottom w:val="nil"/>
              <w:right w:val="nil"/>
            </w:tcBorders>
            <w:shd w:val="clear" w:color="auto" w:fill="auto"/>
            <w:noWrap/>
            <w:vAlign w:val="center"/>
            <w:hideMark/>
          </w:tcPr>
          <w:p w:rsidR="00802223" w:rsidRPr="00B057CE" w:rsidRDefault="00802223" w:rsidP="005A10D4">
            <w:pPr>
              <w:spacing w:after="120"/>
              <w:jc w:val="center"/>
            </w:pPr>
            <w:r w:rsidRPr="00B057CE">
              <w:t>Năm:…</w:t>
            </w:r>
          </w:p>
        </w:tc>
      </w:tr>
      <w:tr w:rsidR="000810BE" w:rsidRPr="000810BE" w:rsidTr="001C69B4">
        <w:trPr>
          <w:trHeight w:val="20"/>
        </w:trPr>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b/>
                <w:bCs/>
                <w:iCs/>
                <w:sz w:val="20"/>
                <w:szCs w:val="20"/>
              </w:rPr>
            </w:pPr>
            <w:r w:rsidRPr="000810BE">
              <w:rPr>
                <w:b/>
                <w:bCs/>
                <w:iCs/>
                <w:sz w:val="20"/>
                <w:szCs w:val="20"/>
              </w:rPr>
              <w:t>STT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b/>
                <w:bCs/>
                <w:iCs/>
                <w:sz w:val="20"/>
                <w:szCs w:val="20"/>
              </w:rPr>
            </w:pPr>
            <w:r w:rsidRPr="000810BE">
              <w:rPr>
                <w:b/>
                <w:bCs/>
                <w:iCs/>
                <w:sz w:val="20"/>
                <w:szCs w:val="20"/>
              </w:rPr>
              <w:t>Mã Ngành kinh tế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b/>
                <w:bCs/>
                <w:iCs/>
                <w:sz w:val="20"/>
                <w:szCs w:val="20"/>
              </w:rPr>
            </w:pPr>
            <w:r w:rsidRPr="000810BE">
              <w:rPr>
                <w:b/>
                <w:bCs/>
                <w:iCs/>
                <w:sz w:val="20"/>
                <w:szCs w:val="20"/>
              </w:rPr>
              <w:t>Tên Ngành kinh tế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b/>
                <w:bCs/>
                <w:iCs/>
                <w:sz w:val="20"/>
                <w:szCs w:val="20"/>
              </w:rPr>
            </w:pPr>
            <w:r w:rsidRPr="000810BE">
              <w:rPr>
                <w:b/>
                <w:bCs/>
                <w:iCs/>
                <w:sz w:val="20"/>
                <w:szCs w:val="20"/>
              </w:rPr>
              <w:t>Số lượng đơn vị trực thuộc doanh nghiệp đang hoạt động cuối kỳ báo cáo đã khai quyết toán thuế TNDN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b/>
                <w:bCs/>
                <w:iCs/>
                <w:sz w:val="20"/>
                <w:szCs w:val="20"/>
              </w:rPr>
            </w:pPr>
            <w:r w:rsidRPr="000810BE">
              <w:rPr>
                <w:b/>
                <w:bCs/>
                <w:iCs/>
                <w:sz w:val="20"/>
                <w:szCs w:val="20"/>
              </w:rPr>
              <w:t xml:space="preserve">Số lượng đơn vị trực thuộc doanh nghiệp có hoạt động kinh doanh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b/>
                <w:bCs/>
                <w:iCs/>
                <w:sz w:val="20"/>
                <w:szCs w:val="20"/>
              </w:rPr>
            </w:pPr>
            <w:r w:rsidRPr="000810BE">
              <w:rPr>
                <w:b/>
                <w:bCs/>
                <w:iCs/>
                <w:sz w:val="20"/>
                <w:szCs w:val="20"/>
              </w:rPr>
              <w:t xml:space="preserve">Số lượng đơn vị trực thuộc  doanh nghiệp phát sinh doanh thu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b/>
                <w:bCs/>
                <w:iCs/>
                <w:sz w:val="20"/>
                <w:szCs w:val="20"/>
              </w:rPr>
            </w:pPr>
            <w:r w:rsidRPr="000810BE">
              <w:rPr>
                <w:b/>
                <w:bCs/>
                <w:iCs/>
                <w:sz w:val="20"/>
                <w:szCs w:val="20"/>
              </w:rPr>
              <w:t>Tổng doanh thu</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b/>
                <w:bCs/>
                <w:iCs/>
                <w:sz w:val="20"/>
                <w:szCs w:val="20"/>
              </w:rPr>
            </w:pPr>
            <w:r w:rsidRPr="000810BE">
              <w:rPr>
                <w:b/>
                <w:bCs/>
                <w:iCs/>
                <w:sz w:val="20"/>
                <w:szCs w:val="20"/>
              </w:rPr>
              <w:t>Tổng chi phí</w:t>
            </w:r>
          </w:p>
        </w:tc>
        <w:tc>
          <w:tcPr>
            <w:tcW w:w="4841" w:type="dxa"/>
            <w:gridSpan w:val="5"/>
            <w:tcBorders>
              <w:top w:val="single" w:sz="4" w:space="0" w:color="auto"/>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b/>
                <w:bCs/>
                <w:iCs/>
                <w:sz w:val="20"/>
                <w:szCs w:val="20"/>
              </w:rPr>
            </w:pPr>
            <w:r w:rsidRPr="000810BE">
              <w:rPr>
                <w:b/>
                <w:bCs/>
                <w:iCs/>
                <w:sz w:val="20"/>
                <w:szCs w:val="20"/>
              </w:rPr>
              <w:t>Lợi nhuận kế toán trước thuế</w:t>
            </w:r>
          </w:p>
        </w:tc>
        <w:tc>
          <w:tcPr>
            <w:tcW w:w="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b/>
                <w:bCs/>
                <w:iCs/>
                <w:sz w:val="20"/>
                <w:szCs w:val="20"/>
              </w:rPr>
            </w:pPr>
            <w:r w:rsidRPr="000810BE">
              <w:rPr>
                <w:b/>
                <w:bCs/>
                <w:iCs/>
                <w:sz w:val="20"/>
                <w:szCs w:val="20"/>
              </w:rPr>
              <w:t>Số đơn vị trực thuộc DN phát sinh thuế TNDN phải nộp</w:t>
            </w:r>
          </w:p>
        </w:tc>
        <w:tc>
          <w:tcPr>
            <w:tcW w:w="8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b/>
                <w:bCs/>
                <w:iCs/>
                <w:sz w:val="20"/>
                <w:szCs w:val="20"/>
              </w:rPr>
            </w:pPr>
            <w:r w:rsidRPr="000810BE">
              <w:rPr>
                <w:b/>
                <w:bCs/>
                <w:iCs/>
                <w:sz w:val="20"/>
                <w:szCs w:val="20"/>
              </w:rPr>
              <w:t>Tổng số thuế TNDN phải nộp</w:t>
            </w:r>
          </w:p>
        </w:tc>
      </w:tr>
      <w:tr w:rsidR="000810BE" w:rsidRPr="000810BE" w:rsidTr="001C69B4">
        <w:trPr>
          <w:trHeight w:val="20"/>
        </w:trPr>
        <w:tc>
          <w:tcPr>
            <w:tcW w:w="660" w:type="dxa"/>
            <w:vMerge/>
            <w:tcBorders>
              <w:top w:val="single" w:sz="4" w:space="0" w:color="auto"/>
              <w:left w:val="single" w:sz="4" w:space="0" w:color="auto"/>
              <w:bottom w:val="single" w:sz="4" w:space="0" w:color="auto"/>
              <w:right w:val="single" w:sz="4" w:space="0" w:color="auto"/>
            </w:tcBorders>
            <w:vAlign w:val="center"/>
            <w:hideMark/>
          </w:tcPr>
          <w:p w:rsidR="00802223" w:rsidRPr="000810BE" w:rsidRDefault="00802223" w:rsidP="00802223">
            <w:pPr>
              <w:rPr>
                <w:b/>
                <w:bCs/>
                <w:i/>
                <w:i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2223" w:rsidRPr="000810BE" w:rsidRDefault="00802223" w:rsidP="00802223">
            <w:pPr>
              <w:rPr>
                <w:b/>
                <w:bCs/>
                <w:i/>
                <w:i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2223" w:rsidRPr="000810BE" w:rsidRDefault="00802223" w:rsidP="00802223">
            <w:pPr>
              <w:rPr>
                <w:b/>
                <w:bCs/>
                <w:i/>
                <w:i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2223" w:rsidRPr="000810BE" w:rsidRDefault="00802223" w:rsidP="00802223">
            <w:pPr>
              <w:rPr>
                <w:b/>
                <w:bCs/>
                <w:i/>
                <w:i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2223" w:rsidRPr="000810BE" w:rsidRDefault="00802223" w:rsidP="00802223">
            <w:pPr>
              <w:rPr>
                <w:b/>
                <w:bCs/>
                <w:i/>
                <w:i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2223" w:rsidRPr="000810BE" w:rsidRDefault="00802223" w:rsidP="00802223">
            <w:pPr>
              <w:rPr>
                <w:b/>
                <w:bCs/>
                <w:i/>
                <w:i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2223" w:rsidRPr="000810BE" w:rsidRDefault="00802223" w:rsidP="00802223">
            <w:pPr>
              <w:rPr>
                <w:b/>
                <w:bCs/>
                <w:i/>
                <w:i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2223" w:rsidRPr="000810BE" w:rsidRDefault="00802223" w:rsidP="00802223">
            <w:pPr>
              <w:rPr>
                <w:b/>
                <w:bCs/>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Cs/>
                <w:sz w:val="20"/>
                <w:szCs w:val="20"/>
              </w:rPr>
            </w:pPr>
            <w:r w:rsidRPr="000810BE">
              <w:rPr>
                <w:iCs/>
                <w:sz w:val="20"/>
                <w:szCs w:val="20"/>
              </w:rPr>
              <w:t>Số lượng đơn vị trực thuộc doanh nghiệp phát sinh lãi kế toán trước thuế</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Cs/>
                <w:sz w:val="20"/>
                <w:szCs w:val="20"/>
              </w:rPr>
            </w:pPr>
            <w:r w:rsidRPr="000810BE">
              <w:rPr>
                <w:iCs/>
                <w:sz w:val="20"/>
                <w:szCs w:val="20"/>
              </w:rPr>
              <w:t>Tổng số lãi kế toán trước thuế thu nhập doanh nghiệp</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Cs/>
                <w:sz w:val="20"/>
                <w:szCs w:val="20"/>
              </w:rPr>
            </w:pPr>
            <w:r w:rsidRPr="000810BE">
              <w:rPr>
                <w:iCs/>
                <w:sz w:val="20"/>
                <w:szCs w:val="20"/>
              </w:rPr>
              <w:t>Số đơn vị trực thuộc doanh nghiệp đang hoạt động kê khai lỗ</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Cs/>
                <w:sz w:val="20"/>
                <w:szCs w:val="20"/>
              </w:rPr>
            </w:pPr>
            <w:r w:rsidRPr="000810BE">
              <w:rPr>
                <w:iCs/>
                <w:sz w:val="20"/>
                <w:szCs w:val="20"/>
              </w:rPr>
              <w:t>Tổng số lỗ kế toán của đơn vị trực thuộc DN đang hoạt động</w:t>
            </w:r>
          </w:p>
        </w:tc>
        <w:tc>
          <w:tcPr>
            <w:tcW w:w="1179" w:type="dxa"/>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Cs/>
                <w:sz w:val="20"/>
                <w:szCs w:val="20"/>
              </w:rPr>
            </w:pPr>
            <w:r w:rsidRPr="000810BE">
              <w:rPr>
                <w:iCs/>
                <w:sz w:val="20"/>
                <w:szCs w:val="20"/>
              </w:rPr>
              <w:t>Số đơn vị trực thuộc doanh nghiệp đang hoạt động không phát sinh lãi, lỗ kế toán trước thuế</w:t>
            </w: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802223" w:rsidRPr="000810BE" w:rsidRDefault="00802223" w:rsidP="00802223">
            <w:pPr>
              <w:rPr>
                <w:b/>
                <w:bCs/>
                <w:i/>
                <w:iCs/>
                <w:sz w:val="20"/>
                <w:szCs w:val="20"/>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802223" w:rsidRPr="000810BE" w:rsidRDefault="00802223" w:rsidP="00802223">
            <w:pPr>
              <w:rPr>
                <w:b/>
                <w:bCs/>
                <w:i/>
                <w:iCs/>
                <w:sz w:val="20"/>
                <w:szCs w:val="20"/>
              </w:rPr>
            </w:pPr>
          </w:p>
        </w:tc>
      </w:tr>
      <w:tr w:rsidR="000810BE" w:rsidRPr="000810BE" w:rsidTr="001C69B4">
        <w:trPr>
          <w:trHeight w:val="20"/>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(A)</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(B)</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(C)</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(4)</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(8)</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(9)</w:t>
            </w:r>
          </w:p>
        </w:tc>
        <w:tc>
          <w:tcPr>
            <w:tcW w:w="1179" w:type="dxa"/>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(10)</w:t>
            </w:r>
          </w:p>
        </w:tc>
        <w:tc>
          <w:tcPr>
            <w:tcW w:w="868" w:type="dxa"/>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(11)</w:t>
            </w:r>
          </w:p>
        </w:tc>
        <w:tc>
          <w:tcPr>
            <w:tcW w:w="818" w:type="dxa"/>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(12)</w:t>
            </w:r>
          </w:p>
        </w:tc>
      </w:tr>
      <w:tr w:rsidR="000810BE" w:rsidRPr="000810BE" w:rsidTr="001C69B4">
        <w:trPr>
          <w:trHeight w:val="20"/>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both"/>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both"/>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b/>
                <w:bCs/>
                <w:iCs/>
                <w:sz w:val="20"/>
                <w:szCs w:val="20"/>
              </w:rPr>
            </w:pPr>
            <w:r w:rsidRPr="000810BE">
              <w:rPr>
                <w:b/>
                <w:bCs/>
                <w:iCs/>
                <w:sz w:val="20"/>
                <w:szCs w:val="20"/>
              </w:rPr>
              <w:t>Tổng số</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b/>
                <w:bCs/>
                <w:i/>
                <w:iCs/>
                <w:sz w:val="20"/>
                <w:szCs w:val="20"/>
              </w:rPr>
            </w:pPr>
            <w:r w:rsidRPr="000810BE">
              <w:rPr>
                <w:b/>
                <w:bCs/>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b/>
                <w:bCs/>
                <w:i/>
                <w:iCs/>
                <w:sz w:val="20"/>
                <w:szCs w:val="20"/>
              </w:rPr>
            </w:pPr>
            <w:r w:rsidRPr="000810BE">
              <w:rPr>
                <w:b/>
                <w:bCs/>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b/>
                <w:bCs/>
                <w:i/>
                <w:iCs/>
                <w:sz w:val="20"/>
                <w:szCs w:val="20"/>
              </w:rPr>
            </w:pPr>
            <w:r w:rsidRPr="000810BE">
              <w:rPr>
                <w:b/>
                <w:bCs/>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i/>
                <w:iCs/>
                <w:sz w:val="20"/>
                <w:szCs w:val="20"/>
              </w:rPr>
            </w:pPr>
            <w:r w:rsidRPr="000810BE">
              <w:rPr>
                <w:i/>
                <w:iCs/>
                <w:sz w:val="20"/>
                <w:szCs w:val="20"/>
              </w:rPr>
              <w:t> </w:t>
            </w:r>
          </w:p>
        </w:tc>
        <w:tc>
          <w:tcPr>
            <w:tcW w:w="1179"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i/>
                <w:iCs/>
                <w:sz w:val="20"/>
                <w:szCs w:val="20"/>
              </w:rPr>
            </w:pPr>
            <w:r w:rsidRPr="000810BE">
              <w:rPr>
                <w:i/>
                <w:iCs/>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i/>
                <w:iCs/>
                <w:sz w:val="20"/>
                <w:szCs w:val="20"/>
              </w:rPr>
            </w:pPr>
            <w:r w:rsidRPr="000810BE">
              <w:rPr>
                <w:i/>
                <w:iCs/>
                <w:sz w:val="20"/>
                <w:szCs w:val="20"/>
              </w:rPr>
              <w:t> </w:t>
            </w:r>
          </w:p>
        </w:tc>
        <w:tc>
          <w:tcPr>
            <w:tcW w:w="818"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i/>
                <w:iCs/>
                <w:sz w:val="20"/>
                <w:szCs w:val="20"/>
              </w:rPr>
            </w:pPr>
            <w:r w:rsidRPr="000810BE">
              <w:rPr>
                <w:i/>
                <w:iCs/>
                <w:sz w:val="20"/>
                <w:szCs w:val="20"/>
              </w:rPr>
              <w:t> </w:t>
            </w:r>
          </w:p>
        </w:tc>
      </w:tr>
      <w:tr w:rsidR="000810BE" w:rsidRPr="000810BE" w:rsidTr="001C69B4">
        <w:trPr>
          <w:trHeight w:val="20"/>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iCs/>
                <w:sz w:val="20"/>
                <w:szCs w:val="20"/>
              </w:rPr>
            </w:pPr>
            <w:r w:rsidRPr="000810BE">
              <w:rPr>
                <w:iCs/>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rPr>
                <w:iCs/>
                <w:sz w:val="20"/>
                <w:szCs w:val="20"/>
              </w:rPr>
            </w:pPr>
            <w:r w:rsidRPr="000810BE">
              <w:rPr>
                <w:iCs/>
                <w:sz w:val="20"/>
                <w:szCs w:val="20"/>
              </w:rPr>
              <w:t>A</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rPr>
                <w:iCs/>
                <w:sz w:val="20"/>
                <w:szCs w:val="20"/>
              </w:rPr>
            </w:pPr>
            <w:r w:rsidRPr="000810BE">
              <w:rPr>
                <w:iCs/>
                <w:sz w:val="20"/>
                <w:szCs w:val="20"/>
              </w:rPr>
              <w:t>Nông nghiệp, lâm nghiệp và thuỷ sản</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i/>
                <w:iCs/>
                <w:sz w:val="20"/>
                <w:szCs w:val="20"/>
              </w:rPr>
            </w:pPr>
            <w:r w:rsidRPr="000810BE">
              <w:rPr>
                <w:i/>
                <w:iCs/>
                <w:sz w:val="20"/>
                <w:szCs w:val="20"/>
              </w:rPr>
              <w:t> </w:t>
            </w:r>
          </w:p>
        </w:tc>
        <w:tc>
          <w:tcPr>
            <w:tcW w:w="1179"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i/>
                <w:iCs/>
                <w:sz w:val="20"/>
                <w:szCs w:val="20"/>
              </w:rPr>
            </w:pPr>
            <w:r w:rsidRPr="000810BE">
              <w:rPr>
                <w:i/>
                <w:iCs/>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i/>
                <w:iCs/>
                <w:sz w:val="20"/>
                <w:szCs w:val="20"/>
              </w:rPr>
            </w:pPr>
            <w:r w:rsidRPr="000810BE">
              <w:rPr>
                <w:i/>
                <w:iCs/>
                <w:sz w:val="20"/>
                <w:szCs w:val="20"/>
              </w:rPr>
              <w:t> </w:t>
            </w:r>
          </w:p>
        </w:tc>
        <w:tc>
          <w:tcPr>
            <w:tcW w:w="818"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i/>
                <w:iCs/>
                <w:sz w:val="20"/>
                <w:szCs w:val="20"/>
              </w:rPr>
            </w:pPr>
            <w:r w:rsidRPr="000810BE">
              <w:rPr>
                <w:i/>
                <w:iCs/>
                <w:sz w:val="20"/>
                <w:szCs w:val="20"/>
              </w:rPr>
              <w:t> </w:t>
            </w:r>
          </w:p>
        </w:tc>
      </w:tr>
      <w:tr w:rsidR="000810BE" w:rsidRPr="000810BE" w:rsidTr="001C69B4">
        <w:trPr>
          <w:trHeight w:val="20"/>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iCs/>
                <w:sz w:val="20"/>
                <w:szCs w:val="20"/>
              </w:rPr>
            </w:pPr>
            <w:r w:rsidRPr="000810BE">
              <w:rPr>
                <w:iCs/>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rPr>
                <w:iCs/>
                <w:sz w:val="20"/>
                <w:szCs w:val="20"/>
              </w:rPr>
            </w:pPr>
            <w:r w:rsidRPr="000810BE">
              <w:rPr>
                <w:iCs/>
                <w:sz w:val="20"/>
                <w:szCs w:val="20"/>
              </w:rPr>
              <w:t>B</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rPr>
                <w:iCs/>
                <w:sz w:val="20"/>
                <w:szCs w:val="20"/>
              </w:rPr>
            </w:pPr>
            <w:r w:rsidRPr="000810BE">
              <w:rPr>
                <w:iCs/>
                <w:sz w:val="20"/>
                <w:szCs w:val="20"/>
              </w:rPr>
              <w:t>Khai khoáng</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i/>
                <w:iCs/>
                <w:sz w:val="20"/>
                <w:szCs w:val="20"/>
              </w:rPr>
            </w:pPr>
            <w:r w:rsidRPr="000810BE">
              <w:rPr>
                <w:i/>
                <w:iCs/>
                <w:sz w:val="20"/>
                <w:szCs w:val="20"/>
              </w:rPr>
              <w:t> </w:t>
            </w:r>
          </w:p>
        </w:tc>
        <w:tc>
          <w:tcPr>
            <w:tcW w:w="1179"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i/>
                <w:iCs/>
                <w:sz w:val="20"/>
                <w:szCs w:val="20"/>
              </w:rPr>
            </w:pPr>
            <w:r w:rsidRPr="000810BE">
              <w:rPr>
                <w:i/>
                <w:iCs/>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i/>
                <w:iCs/>
                <w:sz w:val="20"/>
                <w:szCs w:val="20"/>
              </w:rPr>
            </w:pPr>
            <w:r w:rsidRPr="000810BE">
              <w:rPr>
                <w:i/>
                <w:iCs/>
                <w:sz w:val="20"/>
                <w:szCs w:val="20"/>
              </w:rPr>
              <w:t> </w:t>
            </w:r>
          </w:p>
        </w:tc>
        <w:tc>
          <w:tcPr>
            <w:tcW w:w="818"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i/>
                <w:iCs/>
                <w:sz w:val="20"/>
                <w:szCs w:val="20"/>
              </w:rPr>
            </w:pPr>
            <w:r w:rsidRPr="000810BE">
              <w:rPr>
                <w:i/>
                <w:iCs/>
                <w:sz w:val="20"/>
                <w:szCs w:val="20"/>
              </w:rPr>
              <w:t> </w:t>
            </w:r>
          </w:p>
        </w:tc>
      </w:tr>
      <w:tr w:rsidR="000810BE" w:rsidRPr="000810BE" w:rsidTr="001C69B4">
        <w:trPr>
          <w:trHeight w:val="20"/>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iCs/>
                <w:sz w:val="20"/>
                <w:szCs w:val="20"/>
              </w:rPr>
            </w:pPr>
            <w:r w:rsidRPr="000810BE">
              <w:rPr>
                <w:iCs/>
                <w:sz w:val="20"/>
                <w:szCs w:val="20"/>
              </w:rPr>
              <w:lastRenderedPageBreak/>
              <w:t>3</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rPr>
                <w:iCs/>
                <w:sz w:val="20"/>
                <w:szCs w:val="20"/>
              </w:rPr>
            </w:pPr>
            <w:r w:rsidRPr="000810BE">
              <w:rPr>
                <w:iCs/>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rPr>
                <w:iCs/>
                <w:sz w:val="20"/>
                <w:szCs w:val="20"/>
              </w:rPr>
            </w:pPr>
            <w:r w:rsidRPr="000810BE">
              <w:rPr>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i/>
                <w:iCs/>
                <w:sz w:val="20"/>
                <w:szCs w:val="20"/>
              </w:rPr>
            </w:pPr>
            <w:r w:rsidRPr="000810BE">
              <w:rPr>
                <w:i/>
                <w:iCs/>
                <w:sz w:val="20"/>
                <w:szCs w:val="20"/>
              </w:rPr>
              <w:t> </w:t>
            </w:r>
          </w:p>
        </w:tc>
        <w:tc>
          <w:tcPr>
            <w:tcW w:w="1179"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i/>
                <w:iCs/>
                <w:sz w:val="20"/>
                <w:szCs w:val="20"/>
              </w:rPr>
            </w:pPr>
            <w:r w:rsidRPr="000810BE">
              <w:rPr>
                <w:i/>
                <w:iCs/>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i/>
                <w:iCs/>
                <w:sz w:val="20"/>
                <w:szCs w:val="20"/>
              </w:rPr>
            </w:pPr>
            <w:r w:rsidRPr="000810BE">
              <w:rPr>
                <w:i/>
                <w:iCs/>
                <w:sz w:val="20"/>
                <w:szCs w:val="20"/>
              </w:rPr>
              <w:t> </w:t>
            </w:r>
          </w:p>
        </w:tc>
        <w:tc>
          <w:tcPr>
            <w:tcW w:w="818"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i/>
                <w:iCs/>
                <w:sz w:val="20"/>
                <w:szCs w:val="20"/>
              </w:rPr>
            </w:pPr>
            <w:r w:rsidRPr="000810BE">
              <w:rPr>
                <w:i/>
                <w:iCs/>
                <w:sz w:val="20"/>
                <w:szCs w:val="20"/>
              </w:rPr>
              <w:t> </w:t>
            </w:r>
          </w:p>
        </w:tc>
      </w:tr>
      <w:tr w:rsidR="000810BE" w:rsidRPr="000810BE" w:rsidTr="001C69B4">
        <w:trPr>
          <w:trHeight w:val="20"/>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iCs/>
                <w:sz w:val="20"/>
                <w:szCs w:val="20"/>
              </w:rPr>
            </w:pPr>
            <w:r w:rsidRPr="000810BE">
              <w:rPr>
                <w:iCs/>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rPr>
                <w:iCs/>
                <w:sz w:val="20"/>
                <w:szCs w:val="20"/>
              </w:rPr>
            </w:pPr>
            <w:r w:rsidRPr="000810BE">
              <w:rPr>
                <w:iCs/>
                <w:sz w:val="20"/>
                <w:szCs w:val="20"/>
              </w:rPr>
              <w:t>Thiếu thông tin NNKD chính</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rPr>
                <w:iCs/>
                <w:sz w:val="20"/>
                <w:szCs w:val="20"/>
              </w:rPr>
            </w:pPr>
            <w:r w:rsidRPr="000810BE">
              <w:rPr>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i/>
                <w:iCs/>
                <w:sz w:val="20"/>
                <w:szCs w:val="20"/>
              </w:rPr>
            </w:pPr>
            <w:r w:rsidRPr="000810BE">
              <w:rPr>
                <w:i/>
                <w:iCs/>
                <w:sz w:val="20"/>
                <w:szCs w:val="20"/>
              </w:rPr>
              <w:t> </w:t>
            </w:r>
          </w:p>
        </w:tc>
        <w:tc>
          <w:tcPr>
            <w:tcW w:w="1179"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i/>
                <w:iCs/>
                <w:sz w:val="20"/>
                <w:szCs w:val="20"/>
              </w:rPr>
            </w:pPr>
            <w:r w:rsidRPr="000810BE">
              <w:rPr>
                <w:i/>
                <w:iCs/>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i/>
                <w:iCs/>
                <w:sz w:val="20"/>
                <w:szCs w:val="20"/>
              </w:rPr>
            </w:pPr>
            <w:r w:rsidRPr="000810BE">
              <w:rPr>
                <w:i/>
                <w:iCs/>
                <w:sz w:val="20"/>
                <w:szCs w:val="20"/>
              </w:rPr>
              <w:t> </w:t>
            </w:r>
          </w:p>
        </w:tc>
        <w:tc>
          <w:tcPr>
            <w:tcW w:w="818"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i/>
                <w:iCs/>
                <w:sz w:val="20"/>
                <w:szCs w:val="20"/>
              </w:rPr>
            </w:pPr>
            <w:r w:rsidRPr="000810BE">
              <w:rPr>
                <w:i/>
                <w:iCs/>
                <w:sz w:val="20"/>
                <w:szCs w:val="20"/>
              </w:rPr>
              <w:t> </w:t>
            </w:r>
          </w:p>
        </w:tc>
      </w:tr>
    </w:tbl>
    <w:p w:rsidR="00802223" w:rsidRPr="00B057CE" w:rsidRDefault="00802223" w:rsidP="005F1DD0">
      <w:pPr>
        <w:spacing w:before="60" w:after="60"/>
        <w:rPr>
          <w:i/>
          <w:lang w:val="vi-VN" w:eastAsia="vi-VN"/>
        </w:rPr>
      </w:pPr>
      <w:r w:rsidRPr="00B057CE">
        <w:rPr>
          <w:i/>
          <w:lang w:val="vi-VN" w:eastAsia="vi-VN"/>
        </w:rPr>
        <w:t>Ghi chú:</w:t>
      </w:r>
    </w:p>
    <w:p w:rsidR="00802223" w:rsidRPr="00B057CE" w:rsidRDefault="00802223" w:rsidP="005F1DD0">
      <w:pPr>
        <w:spacing w:before="60" w:after="60"/>
        <w:rPr>
          <w:i/>
          <w:lang w:val="vi-VN" w:eastAsia="vi-VN"/>
        </w:rPr>
      </w:pPr>
      <w:r w:rsidRPr="00B057CE">
        <w:rPr>
          <w:i/>
          <w:lang w:val="vi-VN" w:eastAsia="vi-VN"/>
        </w:rPr>
        <w:t>- Kỳ báo cáo năm được tính theo kỳ tính thuế năm trên tờ khai quyết toán thuế TNDN.</w:t>
      </w:r>
    </w:p>
    <w:p w:rsidR="00780C4C" w:rsidRPr="00B057CE" w:rsidRDefault="00802223" w:rsidP="005F1DD0">
      <w:pPr>
        <w:spacing w:before="60" w:after="60"/>
        <w:rPr>
          <w:lang w:val="vi-VN" w:eastAsia="vi-VN"/>
        </w:rPr>
      </w:pPr>
      <w:r w:rsidRPr="00B057CE">
        <w:rPr>
          <w:i/>
          <w:lang w:val="vi-VN" w:eastAsia="vi-VN"/>
        </w:rPr>
        <w:t>- Chỉ tổng hợp đơn vị trực thuộc của doanh nghiệp đang hoạt động đã nộp quyết toán thu nhập doanh nghiệp trong năm báo cáo.</w:t>
      </w:r>
    </w:p>
    <w:tbl>
      <w:tblPr>
        <w:tblW w:w="5114" w:type="pct"/>
        <w:tblLook w:val="04A0"/>
      </w:tblPr>
      <w:tblGrid>
        <w:gridCol w:w="248"/>
        <w:gridCol w:w="786"/>
        <w:gridCol w:w="2284"/>
        <w:gridCol w:w="1095"/>
        <w:gridCol w:w="847"/>
        <w:gridCol w:w="879"/>
        <w:gridCol w:w="407"/>
        <w:gridCol w:w="407"/>
        <w:gridCol w:w="855"/>
        <w:gridCol w:w="774"/>
        <w:gridCol w:w="817"/>
        <w:gridCol w:w="756"/>
        <w:gridCol w:w="2850"/>
        <w:gridCol w:w="878"/>
        <w:gridCol w:w="660"/>
      </w:tblGrid>
      <w:tr w:rsidR="000810BE" w:rsidRPr="00B057CE" w:rsidTr="00920618">
        <w:trPr>
          <w:trHeight w:val="308"/>
        </w:trPr>
        <w:tc>
          <w:tcPr>
            <w:tcW w:w="85" w:type="pct"/>
            <w:tcBorders>
              <w:top w:val="nil"/>
              <w:left w:val="nil"/>
              <w:bottom w:val="nil"/>
              <w:right w:val="nil"/>
            </w:tcBorders>
            <w:shd w:val="clear" w:color="auto" w:fill="auto"/>
            <w:vAlign w:val="center"/>
            <w:hideMark/>
          </w:tcPr>
          <w:p w:rsidR="00802223" w:rsidRPr="00B057CE" w:rsidRDefault="00802223" w:rsidP="00802223">
            <w:pPr>
              <w:rPr>
                <w:lang w:val="vi-VN"/>
              </w:rPr>
            </w:pPr>
          </w:p>
        </w:tc>
        <w:tc>
          <w:tcPr>
            <w:tcW w:w="270" w:type="pct"/>
            <w:tcBorders>
              <w:top w:val="nil"/>
              <w:left w:val="nil"/>
              <w:bottom w:val="nil"/>
              <w:right w:val="nil"/>
            </w:tcBorders>
            <w:shd w:val="clear" w:color="auto" w:fill="auto"/>
            <w:vAlign w:val="center"/>
            <w:hideMark/>
          </w:tcPr>
          <w:p w:rsidR="00802223" w:rsidRPr="00B057CE" w:rsidRDefault="00802223" w:rsidP="00802223">
            <w:pPr>
              <w:jc w:val="center"/>
              <w:rPr>
                <w:lang w:val="vi-VN"/>
              </w:rPr>
            </w:pPr>
          </w:p>
        </w:tc>
        <w:tc>
          <w:tcPr>
            <w:tcW w:w="785" w:type="pct"/>
            <w:tcBorders>
              <w:top w:val="nil"/>
              <w:left w:val="nil"/>
              <w:bottom w:val="nil"/>
              <w:right w:val="nil"/>
            </w:tcBorders>
            <w:shd w:val="clear" w:color="auto" w:fill="auto"/>
            <w:vAlign w:val="center"/>
            <w:hideMark/>
          </w:tcPr>
          <w:p w:rsidR="00802223" w:rsidRPr="00B057CE" w:rsidRDefault="00802223" w:rsidP="00802223">
            <w:pPr>
              <w:jc w:val="both"/>
              <w:rPr>
                <w:lang w:val="vi-VN"/>
              </w:rPr>
            </w:pPr>
          </w:p>
        </w:tc>
        <w:tc>
          <w:tcPr>
            <w:tcW w:w="376" w:type="pct"/>
            <w:tcBorders>
              <w:top w:val="nil"/>
              <w:left w:val="nil"/>
              <w:bottom w:val="nil"/>
              <w:right w:val="nil"/>
            </w:tcBorders>
            <w:shd w:val="clear" w:color="auto" w:fill="auto"/>
            <w:vAlign w:val="center"/>
            <w:hideMark/>
          </w:tcPr>
          <w:p w:rsidR="00802223" w:rsidRPr="00B057CE" w:rsidRDefault="00802223" w:rsidP="00802223">
            <w:pPr>
              <w:jc w:val="both"/>
              <w:rPr>
                <w:lang w:val="vi-VN"/>
              </w:rPr>
            </w:pPr>
          </w:p>
        </w:tc>
        <w:tc>
          <w:tcPr>
            <w:tcW w:w="291" w:type="pct"/>
            <w:tcBorders>
              <w:top w:val="nil"/>
              <w:left w:val="nil"/>
              <w:bottom w:val="nil"/>
              <w:right w:val="nil"/>
            </w:tcBorders>
            <w:shd w:val="clear" w:color="auto" w:fill="auto"/>
            <w:noWrap/>
            <w:vAlign w:val="bottom"/>
            <w:hideMark/>
          </w:tcPr>
          <w:p w:rsidR="00802223" w:rsidRPr="00B057CE" w:rsidRDefault="00802223" w:rsidP="00802223">
            <w:pPr>
              <w:jc w:val="center"/>
              <w:rPr>
                <w:lang w:val="vi-VN"/>
              </w:rPr>
            </w:pPr>
          </w:p>
        </w:tc>
        <w:tc>
          <w:tcPr>
            <w:tcW w:w="302" w:type="pct"/>
            <w:tcBorders>
              <w:top w:val="nil"/>
              <w:left w:val="nil"/>
              <w:bottom w:val="nil"/>
              <w:right w:val="nil"/>
            </w:tcBorders>
            <w:shd w:val="clear" w:color="auto" w:fill="auto"/>
            <w:noWrap/>
            <w:vAlign w:val="bottom"/>
            <w:hideMark/>
          </w:tcPr>
          <w:p w:rsidR="00802223" w:rsidRPr="00B057CE" w:rsidRDefault="00802223" w:rsidP="00802223">
            <w:pPr>
              <w:rPr>
                <w:lang w:val="vi-VN"/>
              </w:rPr>
            </w:pPr>
          </w:p>
        </w:tc>
        <w:tc>
          <w:tcPr>
            <w:tcW w:w="140" w:type="pct"/>
            <w:tcBorders>
              <w:top w:val="nil"/>
              <w:left w:val="nil"/>
              <w:bottom w:val="nil"/>
              <w:right w:val="nil"/>
            </w:tcBorders>
            <w:shd w:val="clear" w:color="auto" w:fill="auto"/>
            <w:noWrap/>
            <w:vAlign w:val="bottom"/>
            <w:hideMark/>
          </w:tcPr>
          <w:p w:rsidR="00802223" w:rsidRPr="00B057CE" w:rsidRDefault="00802223" w:rsidP="00802223">
            <w:pPr>
              <w:rPr>
                <w:lang w:val="vi-VN"/>
              </w:rPr>
            </w:pPr>
          </w:p>
        </w:tc>
        <w:tc>
          <w:tcPr>
            <w:tcW w:w="140" w:type="pct"/>
            <w:tcBorders>
              <w:top w:val="nil"/>
              <w:left w:val="nil"/>
              <w:bottom w:val="nil"/>
              <w:right w:val="nil"/>
            </w:tcBorders>
            <w:shd w:val="clear" w:color="auto" w:fill="auto"/>
            <w:noWrap/>
            <w:vAlign w:val="bottom"/>
            <w:hideMark/>
          </w:tcPr>
          <w:p w:rsidR="00802223" w:rsidRPr="00B057CE" w:rsidRDefault="00802223" w:rsidP="00802223">
            <w:pPr>
              <w:rPr>
                <w:lang w:val="vi-VN"/>
              </w:rPr>
            </w:pPr>
          </w:p>
        </w:tc>
        <w:tc>
          <w:tcPr>
            <w:tcW w:w="294" w:type="pct"/>
            <w:tcBorders>
              <w:top w:val="nil"/>
              <w:left w:val="nil"/>
              <w:bottom w:val="nil"/>
              <w:right w:val="nil"/>
            </w:tcBorders>
            <w:shd w:val="clear" w:color="auto" w:fill="auto"/>
            <w:noWrap/>
            <w:vAlign w:val="bottom"/>
            <w:hideMark/>
          </w:tcPr>
          <w:p w:rsidR="00802223" w:rsidRPr="00B057CE" w:rsidRDefault="00802223" w:rsidP="00802223">
            <w:pPr>
              <w:rPr>
                <w:lang w:val="vi-VN"/>
              </w:rPr>
            </w:pPr>
          </w:p>
        </w:tc>
        <w:tc>
          <w:tcPr>
            <w:tcW w:w="265" w:type="pct"/>
            <w:tcBorders>
              <w:top w:val="nil"/>
              <w:left w:val="nil"/>
              <w:bottom w:val="nil"/>
              <w:right w:val="nil"/>
            </w:tcBorders>
            <w:shd w:val="clear" w:color="auto" w:fill="auto"/>
            <w:noWrap/>
            <w:vAlign w:val="bottom"/>
            <w:hideMark/>
          </w:tcPr>
          <w:p w:rsidR="00802223" w:rsidRPr="00B057CE" w:rsidRDefault="00802223" w:rsidP="00802223">
            <w:pPr>
              <w:rPr>
                <w:lang w:val="vi-VN"/>
              </w:rPr>
            </w:pPr>
          </w:p>
        </w:tc>
        <w:tc>
          <w:tcPr>
            <w:tcW w:w="281" w:type="pct"/>
            <w:tcBorders>
              <w:top w:val="nil"/>
              <w:left w:val="nil"/>
              <w:bottom w:val="nil"/>
              <w:right w:val="nil"/>
            </w:tcBorders>
            <w:shd w:val="clear" w:color="auto" w:fill="auto"/>
            <w:noWrap/>
            <w:vAlign w:val="bottom"/>
            <w:hideMark/>
          </w:tcPr>
          <w:p w:rsidR="00802223" w:rsidRPr="00B057CE" w:rsidRDefault="00802223" w:rsidP="00802223">
            <w:pPr>
              <w:rPr>
                <w:lang w:val="vi-VN"/>
              </w:rPr>
            </w:pPr>
          </w:p>
        </w:tc>
        <w:tc>
          <w:tcPr>
            <w:tcW w:w="260" w:type="pct"/>
            <w:tcBorders>
              <w:top w:val="nil"/>
              <w:left w:val="nil"/>
              <w:bottom w:val="nil"/>
              <w:right w:val="nil"/>
            </w:tcBorders>
            <w:shd w:val="clear" w:color="auto" w:fill="auto"/>
            <w:noWrap/>
            <w:vAlign w:val="bottom"/>
            <w:hideMark/>
          </w:tcPr>
          <w:p w:rsidR="00802223" w:rsidRPr="00B057CE" w:rsidRDefault="00802223" w:rsidP="00802223">
            <w:pPr>
              <w:rPr>
                <w:lang w:val="vi-VN"/>
              </w:rPr>
            </w:pPr>
          </w:p>
        </w:tc>
        <w:tc>
          <w:tcPr>
            <w:tcW w:w="980" w:type="pct"/>
            <w:tcBorders>
              <w:top w:val="nil"/>
              <w:left w:val="nil"/>
              <w:bottom w:val="nil"/>
              <w:right w:val="nil"/>
            </w:tcBorders>
            <w:shd w:val="clear" w:color="auto" w:fill="auto"/>
            <w:noWrap/>
            <w:vAlign w:val="center"/>
            <w:hideMark/>
          </w:tcPr>
          <w:p w:rsidR="00802223" w:rsidRPr="00B057CE" w:rsidRDefault="00802223" w:rsidP="00802223">
            <w:pPr>
              <w:jc w:val="center"/>
              <w:rPr>
                <w:i/>
                <w:iCs/>
              </w:rPr>
            </w:pPr>
            <w:r w:rsidRPr="00B057CE">
              <w:rPr>
                <w:i/>
                <w:iCs/>
              </w:rPr>
              <w:t>Ngày … tháng … năm …</w:t>
            </w:r>
          </w:p>
        </w:tc>
        <w:tc>
          <w:tcPr>
            <w:tcW w:w="302" w:type="pct"/>
            <w:tcBorders>
              <w:top w:val="nil"/>
              <w:left w:val="nil"/>
              <w:bottom w:val="nil"/>
              <w:right w:val="nil"/>
            </w:tcBorders>
            <w:shd w:val="clear" w:color="auto" w:fill="auto"/>
            <w:noWrap/>
            <w:vAlign w:val="bottom"/>
            <w:hideMark/>
          </w:tcPr>
          <w:p w:rsidR="00802223" w:rsidRPr="00B057CE" w:rsidRDefault="00802223" w:rsidP="00802223">
            <w:pPr>
              <w:jc w:val="center"/>
              <w:rPr>
                <w:i/>
                <w:iCs/>
              </w:rPr>
            </w:pPr>
          </w:p>
        </w:tc>
        <w:tc>
          <w:tcPr>
            <w:tcW w:w="227" w:type="pct"/>
            <w:tcBorders>
              <w:top w:val="nil"/>
              <w:left w:val="nil"/>
              <w:bottom w:val="nil"/>
              <w:right w:val="nil"/>
            </w:tcBorders>
            <w:shd w:val="clear" w:color="auto" w:fill="auto"/>
            <w:noWrap/>
            <w:vAlign w:val="bottom"/>
            <w:hideMark/>
          </w:tcPr>
          <w:p w:rsidR="00802223" w:rsidRPr="00B057CE" w:rsidRDefault="00802223" w:rsidP="00802223"/>
        </w:tc>
      </w:tr>
      <w:tr w:rsidR="000810BE" w:rsidRPr="00B057CE" w:rsidTr="00920618">
        <w:trPr>
          <w:trHeight w:val="308"/>
        </w:trPr>
        <w:tc>
          <w:tcPr>
            <w:tcW w:w="85" w:type="pct"/>
            <w:tcBorders>
              <w:top w:val="nil"/>
              <w:left w:val="nil"/>
              <w:bottom w:val="nil"/>
              <w:right w:val="nil"/>
            </w:tcBorders>
            <w:shd w:val="clear" w:color="auto" w:fill="auto"/>
            <w:noWrap/>
            <w:vAlign w:val="bottom"/>
            <w:hideMark/>
          </w:tcPr>
          <w:p w:rsidR="00802223" w:rsidRPr="00B057CE" w:rsidRDefault="00802223" w:rsidP="00802223"/>
        </w:tc>
        <w:tc>
          <w:tcPr>
            <w:tcW w:w="270" w:type="pct"/>
            <w:tcBorders>
              <w:top w:val="nil"/>
              <w:left w:val="nil"/>
              <w:bottom w:val="nil"/>
              <w:right w:val="nil"/>
            </w:tcBorders>
            <w:shd w:val="clear" w:color="auto" w:fill="auto"/>
            <w:noWrap/>
            <w:vAlign w:val="bottom"/>
            <w:hideMark/>
          </w:tcPr>
          <w:p w:rsidR="00802223" w:rsidRPr="00B057CE" w:rsidRDefault="00802223" w:rsidP="00802223"/>
        </w:tc>
        <w:tc>
          <w:tcPr>
            <w:tcW w:w="785" w:type="pct"/>
            <w:tcBorders>
              <w:top w:val="nil"/>
              <w:left w:val="nil"/>
              <w:bottom w:val="nil"/>
              <w:right w:val="nil"/>
            </w:tcBorders>
            <w:shd w:val="clear" w:color="auto" w:fill="auto"/>
            <w:noWrap/>
            <w:vAlign w:val="center"/>
            <w:hideMark/>
          </w:tcPr>
          <w:p w:rsidR="00802223" w:rsidRPr="00B057CE" w:rsidRDefault="00802223" w:rsidP="00802223">
            <w:pPr>
              <w:jc w:val="center"/>
              <w:rPr>
                <w:b/>
                <w:bCs/>
              </w:rPr>
            </w:pPr>
            <w:r w:rsidRPr="00B057CE">
              <w:rPr>
                <w:b/>
                <w:bCs/>
              </w:rPr>
              <w:t>NGƯỜI LẬP BIỂU</w:t>
            </w:r>
          </w:p>
        </w:tc>
        <w:tc>
          <w:tcPr>
            <w:tcW w:w="376" w:type="pct"/>
            <w:tcBorders>
              <w:top w:val="nil"/>
              <w:left w:val="nil"/>
              <w:bottom w:val="nil"/>
              <w:right w:val="nil"/>
            </w:tcBorders>
            <w:shd w:val="clear" w:color="auto" w:fill="auto"/>
            <w:noWrap/>
            <w:vAlign w:val="center"/>
            <w:hideMark/>
          </w:tcPr>
          <w:p w:rsidR="00802223" w:rsidRPr="00B057CE" w:rsidRDefault="00802223" w:rsidP="00802223">
            <w:pPr>
              <w:jc w:val="center"/>
              <w:rPr>
                <w:b/>
                <w:bCs/>
              </w:rPr>
            </w:pPr>
          </w:p>
        </w:tc>
        <w:tc>
          <w:tcPr>
            <w:tcW w:w="291" w:type="pct"/>
            <w:tcBorders>
              <w:top w:val="nil"/>
              <w:left w:val="nil"/>
              <w:bottom w:val="nil"/>
              <w:right w:val="nil"/>
            </w:tcBorders>
            <w:shd w:val="clear" w:color="auto" w:fill="auto"/>
            <w:noWrap/>
            <w:vAlign w:val="bottom"/>
            <w:hideMark/>
          </w:tcPr>
          <w:p w:rsidR="00802223" w:rsidRPr="00B057CE" w:rsidRDefault="00802223" w:rsidP="00802223">
            <w:pPr>
              <w:jc w:val="center"/>
            </w:pPr>
          </w:p>
        </w:tc>
        <w:tc>
          <w:tcPr>
            <w:tcW w:w="1142" w:type="pct"/>
            <w:gridSpan w:val="5"/>
            <w:tcBorders>
              <w:top w:val="nil"/>
              <w:left w:val="nil"/>
              <w:bottom w:val="nil"/>
              <w:right w:val="nil"/>
            </w:tcBorders>
            <w:shd w:val="clear" w:color="auto" w:fill="auto"/>
            <w:noWrap/>
            <w:vAlign w:val="bottom"/>
            <w:hideMark/>
          </w:tcPr>
          <w:p w:rsidR="00802223" w:rsidRPr="00B057CE" w:rsidRDefault="00802223" w:rsidP="00802223">
            <w:pPr>
              <w:jc w:val="center"/>
              <w:rPr>
                <w:b/>
                <w:bCs/>
              </w:rPr>
            </w:pPr>
            <w:r w:rsidRPr="00B057CE">
              <w:rPr>
                <w:b/>
                <w:bCs/>
              </w:rPr>
              <w:t>NGƯỜI KIỂM TRA BIỂU</w:t>
            </w:r>
          </w:p>
        </w:tc>
        <w:tc>
          <w:tcPr>
            <w:tcW w:w="281" w:type="pct"/>
            <w:tcBorders>
              <w:top w:val="nil"/>
              <w:left w:val="nil"/>
              <w:bottom w:val="nil"/>
              <w:right w:val="nil"/>
            </w:tcBorders>
            <w:shd w:val="clear" w:color="auto" w:fill="auto"/>
            <w:noWrap/>
            <w:vAlign w:val="bottom"/>
            <w:hideMark/>
          </w:tcPr>
          <w:p w:rsidR="00802223" w:rsidRPr="00B057CE" w:rsidRDefault="00802223" w:rsidP="00802223">
            <w:pPr>
              <w:jc w:val="center"/>
              <w:rPr>
                <w:b/>
                <w:bCs/>
              </w:rPr>
            </w:pPr>
          </w:p>
        </w:tc>
        <w:tc>
          <w:tcPr>
            <w:tcW w:w="260" w:type="pct"/>
            <w:tcBorders>
              <w:top w:val="nil"/>
              <w:left w:val="nil"/>
              <w:bottom w:val="nil"/>
              <w:right w:val="nil"/>
            </w:tcBorders>
            <w:shd w:val="clear" w:color="auto" w:fill="auto"/>
            <w:noWrap/>
            <w:vAlign w:val="bottom"/>
            <w:hideMark/>
          </w:tcPr>
          <w:p w:rsidR="00802223" w:rsidRPr="00B057CE" w:rsidRDefault="00802223" w:rsidP="00802223"/>
        </w:tc>
        <w:tc>
          <w:tcPr>
            <w:tcW w:w="980" w:type="pct"/>
            <w:tcBorders>
              <w:top w:val="nil"/>
              <w:left w:val="nil"/>
              <w:bottom w:val="nil"/>
              <w:right w:val="nil"/>
            </w:tcBorders>
            <w:shd w:val="clear" w:color="auto" w:fill="auto"/>
            <w:noWrap/>
            <w:vAlign w:val="center"/>
            <w:hideMark/>
          </w:tcPr>
          <w:p w:rsidR="00802223" w:rsidRPr="00B057CE" w:rsidRDefault="00802223" w:rsidP="00802223">
            <w:pPr>
              <w:jc w:val="center"/>
              <w:rPr>
                <w:b/>
                <w:bCs/>
              </w:rPr>
            </w:pPr>
            <w:r w:rsidRPr="00B057CE">
              <w:rPr>
                <w:b/>
                <w:bCs/>
              </w:rPr>
              <w:t>THỦ TRƯỞNG ĐƠN VỊ</w:t>
            </w:r>
          </w:p>
        </w:tc>
        <w:tc>
          <w:tcPr>
            <w:tcW w:w="302" w:type="pct"/>
            <w:tcBorders>
              <w:top w:val="nil"/>
              <w:left w:val="nil"/>
              <w:bottom w:val="nil"/>
              <w:right w:val="nil"/>
            </w:tcBorders>
            <w:shd w:val="clear" w:color="auto" w:fill="auto"/>
            <w:noWrap/>
            <w:vAlign w:val="bottom"/>
            <w:hideMark/>
          </w:tcPr>
          <w:p w:rsidR="00802223" w:rsidRPr="00B057CE" w:rsidRDefault="00802223" w:rsidP="00802223">
            <w:pPr>
              <w:jc w:val="center"/>
              <w:rPr>
                <w:b/>
                <w:bCs/>
              </w:rPr>
            </w:pPr>
          </w:p>
        </w:tc>
        <w:tc>
          <w:tcPr>
            <w:tcW w:w="227" w:type="pct"/>
            <w:tcBorders>
              <w:top w:val="nil"/>
              <w:left w:val="nil"/>
              <w:bottom w:val="nil"/>
              <w:right w:val="nil"/>
            </w:tcBorders>
            <w:shd w:val="clear" w:color="auto" w:fill="auto"/>
            <w:noWrap/>
            <w:vAlign w:val="bottom"/>
            <w:hideMark/>
          </w:tcPr>
          <w:p w:rsidR="00802223" w:rsidRPr="00B057CE" w:rsidRDefault="00802223" w:rsidP="00802223"/>
        </w:tc>
      </w:tr>
      <w:tr w:rsidR="00802223" w:rsidRPr="00B057CE" w:rsidTr="00920618">
        <w:trPr>
          <w:trHeight w:val="308"/>
        </w:trPr>
        <w:tc>
          <w:tcPr>
            <w:tcW w:w="85" w:type="pct"/>
            <w:tcBorders>
              <w:top w:val="nil"/>
              <w:left w:val="nil"/>
              <w:bottom w:val="nil"/>
              <w:right w:val="nil"/>
            </w:tcBorders>
            <w:shd w:val="clear" w:color="auto" w:fill="auto"/>
            <w:noWrap/>
            <w:vAlign w:val="bottom"/>
            <w:hideMark/>
          </w:tcPr>
          <w:p w:rsidR="00802223" w:rsidRPr="00B057CE" w:rsidRDefault="00802223" w:rsidP="00802223"/>
        </w:tc>
        <w:tc>
          <w:tcPr>
            <w:tcW w:w="270" w:type="pct"/>
            <w:tcBorders>
              <w:top w:val="nil"/>
              <w:left w:val="nil"/>
              <w:bottom w:val="nil"/>
              <w:right w:val="nil"/>
            </w:tcBorders>
            <w:shd w:val="clear" w:color="auto" w:fill="auto"/>
            <w:noWrap/>
            <w:vAlign w:val="bottom"/>
            <w:hideMark/>
          </w:tcPr>
          <w:p w:rsidR="00802223" w:rsidRPr="00B057CE" w:rsidRDefault="00802223" w:rsidP="00802223"/>
        </w:tc>
        <w:tc>
          <w:tcPr>
            <w:tcW w:w="785" w:type="pct"/>
            <w:tcBorders>
              <w:top w:val="nil"/>
              <w:left w:val="nil"/>
              <w:bottom w:val="nil"/>
              <w:right w:val="nil"/>
            </w:tcBorders>
            <w:shd w:val="clear" w:color="auto" w:fill="auto"/>
            <w:noWrap/>
            <w:vAlign w:val="center"/>
            <w:hideMark/>
          </w:tcPr>
          <w:p w:rsidR="00802223" w:rsidRPr="00B057CE" w:rsidRDefault="00802223" w:rsidP="00802223">
            <w:pPr>
              <w:jc w:val="center"/>
              <w:rPr>
                <w:i/>
                <w:iCs/>
              </w:rPr>
            </w:pPr>
            <w:r w:rsidRPr="00B057CE">
              <w:rPr>
                <w:i/>
                <w:iCs/>
              </w:rPr>
              <w:t>(Ký, họ tên)</w:t>
            </w:r>
          </w:p>
        </w:tc>
        <w:tc>
          <w:tcPr>
            <w:tcW w:w="376" w:type="pct"/>
            <w:tcBorders>
              <w:top w:val="nil"/>
              <w:left w:val="nil"/>
              <w:bottom w:val="nil"/>
              <w:right w:val="nil"/>
            </w:tcBorders>
            <w:shd w:val="clear" w:color="auto" w:fill="auto"/>
            <w:noWrap/>
            <w:vAlign w:val="center"/>
            <w:hideMark/>
          </w:tcPr>
          <w:p w:rsidR="00802223" w:rsidRPr="00B057CE" w:rsidRDefault="00802223" w:rsidP="00802223">
            <w:pPr>
              <w:jc w:val="center"/>
              <w:rPr>
                <w:i/>
                <w:iCs/>
              </w:rPr>
            </w:pPr>
          </w:p>
        </w:tc>
        <w:tc>
          <w:tcPr>
            <w:tcW w:w="291" w:type="pct"/>
            <w:tcBorders>
              <w:top w:val="nil"/>
              <w:left w:val="nil"/>
              <w:bottom w:val="nil"/>
              <w:right w:val="nil"/>
            </w:tcBorders>
            <w:shd w:val="clear" w:color="auto" w:fill="auto"/>
            <w:noWrap/>
            <w:vAlign w:val="bottom"/>
            <w:hideMark/>
          </w:tcPr>
          <w:p w:rsidR="00802223" w:rsidRPr="00B057CE" w:rsidRDefault="00802223" w:rsidP="00802223">
            <w:pPr>
              <w:jc w:val="center"/>
            </w:pPr>
          </w:p>
        </w:tc>
        <w:tc>
          <w:tcPr>
            <w:tcW w:w="1142" w:type="pct"/>
            <w:gridSpan w:val="5"/>
            <w:tcBorders>
              <w:top w:val="nil"/>
              <w:left w:val="nil"/>
              <w:bottom w:val="nil"/>
              <w:right w:val="nil"/>
            </w:tcBorders>
            <w:shd w:val="clear" w:color="auto" w:fill="auto"/>
            <w:noWrap/>
            <w:vAlign w:val="bottom"/>
            <w:hideMark/>
          </w:tcPr>
          <w:p w:rsidR="00802223" w:rsidRPr="00B057CE" w:rsidRDefault="00802223" w:rsidP="00802223">
            <w:pPr>
              <w:jc w:val="center"/>
              <w:rPr>
                <w:i/>
                <w:iCs/>
              </w:rPr>
            </w:pPr>
            <w:r w:rsidRPr="00B057CE">
              <w:rPr>
                <w:i/>
                <w:iCs/>
              </w:rPr>
              <w:t>(Ký, họ tên)</w:t>
            </w:r>
          </w:p>
        </w:tc>
        <w:tc>
          <w:tcPr>
            <w:tcW w:w="281" w:type="pct"/>
            <w:tcBorders>
              <w:top w:val="nil"/>
              <w:left w:val="nil"/>
              <w:bottom w:val="nil"/>
              <w:right w:val="nil"/>
            </w:tcBorders>
            <w:shd w:val="clear" w:color="auto" w:fill="auto"/>
            <w:noWrap/>
            <w:vAlign w:val="bottom"/>
            <w:hideMark/>
          </w:tcPr>
          <w:p w:rsidR="00802223" w:rsidRPr="00B057CE" w:rsidRDefault="00802223" w:rsidP="00802223">
            <w:pPr>
              <w:jc w:val="center"/>
              <w:rPr>
                <w:i/>
                <w:iCs/>
              </w:rPr>
            </w:pPr>
          </w:p>
        </w:tc>
        <w:tc>
          <w:tcPr>
            <w:tcW w:w="260" w:type="pct"/>
            <w:tcBorders>
              <w:top w:val="nil"/>
              <w:left w:val="nil"/>
              <w:bottom w:val="nil"/>
              <w:right w:val="nil"/>
            </w:tcBorders>
            <w:shd w:val="clear" w:color="auto" w:fill="auto"/>
            <w:noWrap/>
            <w:vAlign w:val="bottom"/>
            <w:hideMark/>
          </w:tcPr>
          <w:p w:rsidR="00802223" w:rsidRPr="00B057CE" w:rsidRDefault="00802223" w:rsidP="00802223"/>
        </w:tc>
        <w:tc>
          <w:tcPr>
            <w:tcW w:w="980" w:type="pct"/>
            <w:tcBorders>
              <w:top w:val="nil"/>
              <w:left w:val="nil"/>
              <w:bottom w:val="nil"/>
              <w:right w:val="nil"/>
            </w:tcBorders>
            <w:shd w:val="clear" w:color="auto" w:fill="auto"/>
            <w:noWrap/>
            <w:vAlign w:val="center"/>
            <w:hideMark/>
          </w:tcPr>
          <w:p w:rsidR="00802223" w:rsidRPr="00B057CE" w:rsidRDefault="00802223" w:rsidP="00802223">
            <w:pPr>
              <w:jc w:val="center"/>
              <w:rPr>
                <w:i/>
                <w:iCs/>
              </w:rPr>
            </w:pPr>
            <w:r w:rsidRPr="00B057CE">
              <w:rPr>
                <w:i/>
                <w:iCs/>
              </w:rPr>
              <w:t>(Ký, đóng dấu, họ tên)</w:t>
            </w:r>
          </w:p>
        </w:tc>
        <w:tc>
          <w:tcPr>
            <w:tcW w:w="302" w:type="pct"/>
            <w:tcBorders>
              <w:top w:val="nil"/>
              <w:left w:val="nil"/>
              <w:bottom w:val="nil"/>
              <w:right w:val="nil"/>
            </w:tcBorders>
            <w:shd w:val="clear" w:color="auto" w:fill="auto"/>
            <w:noWrap/>
            <w:vAlign w:val="bottom"/>
            <w:hideMark/>
          </w:tcPr>
          <w:p w:rsidR="00802223" w:rsidRPr="00B057CE" w:rsidRDefault="00802223" w:rsidP="00802223">
            <w:pPr>
              <w:jc w:val="center"/>
              <w:rPr>
                <w:i/>
                <w:iCs/>
              </w:rPr>
            </w:pPr>
          </w:p>
        </w:tc>
        <w:tc>
          <w:tcPr>
            <w:tcW w:w="227" w:type="pct"/>
            <w:tcBorders>
              <w:top w:val="nil"/>
              <w:left w:val="nil"/>
              <w:bottom w:val="nil"/>
              <w:right w:val="nil"/>
            </w:tcBorders>
            <w:shd w:val="clear" w:color="auto" w:fill="auto"/>
            <w:noWrap/>
            <w:vAlign w:val="bottom"/>
            <w:hideMark/>
          </w:tcPr>
          <w:p w:rsidR="00802223" w:rsidRPr="00B057CE" w:rsidRDefault="00802223" w:rsidP="00802223"/>
        </w:tc>
      </w:tr>
    </w:tbl>
    <w:p w:rsidR="00802223" w:rsidRPr="000810BE" w:rsidRDefault="00802223" w:rsidP="00802223">
      <w:pPr>
        <w:rPr>
          <w:sz w:val="23"/>
          <w:szCs w:val="23"/>
          <w:lang w:val="vi-VN" w:eastAsia="vi-VN"/>
        </w:rPr>
      </w:pPr>
    </w:p>
    <w:p w:rsidR="00802223" w:rsidRPr="000810BE" w:rsidRDefault="00802223" w:rsidP="00802223">
      <w:pPr>
        <w:rPr>
          <w:sz w:val="23"/>
          <w:szCs w:val="23"/>
          <w:lang w:val="vi-VN" w:eastAsia="vi-VN"/>
        </w:rPr>
      </w:pPr>
    </w:p>
    <w:p w:rsidR="00802223" w:rsidRPr="000810BE" w:rsidRDefault="00802223" w:rsidP="00802223">
      <w:pPr>
        <w:rPr>
          <w:sz w:val="23"/>
          <w:szCs w:val="23"/>
          <w:lang w:val="vi-VN" w:eastAsia="vi-VN"/>
        </w:rPr>
      </w:pPr>
    </w:p>
    <w:p w:rsidR="00802223" w:rsidRPr="000810BE" w:rsidRDefault="00802223" w:rsidP="00802223">
      <w:pPr>
        <w:rPr>
          <w:sz w:val="23"/>
          <w:szCs w:val="23"/>
          <w:lang w:val="vi-VN" w:eastAsia="vi-VN"/>
        </w:rPr>
      </w:pPr>
    </w:p>
    <w:p w:rsidR="004F1425" w:rsidRPr="000810BE" w:rsidRDefault="004F1425">
      <w:r w:rsidRPr="000810BE">
        <w:br w:type="page"/>
      </w:r>
    </w:p>
    <w:tbl>
      <w:tblPr>
        <w:tblStyle w:val="TableGrid"/>
        <w:tblW w:w="13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00"/>
        <w:gridCol w:w="5751"/>
      </w:tblGrid>
      <w:tr w:rsidR="000810BE" w:rsidRPr="00A02A57" w:rsidTr="00411B20">
        <w:trPr>
          <w:trHeight w:val="3510"/>
        </w:trPr>
        <w:tc>
          <w:tcPr>
            <w:tcW w:w="8100" w:type="dxa"/>
          </w:tcPr>
          <w:p w:rsidR="00411B20" w:rsidRPr="000810BE" w:rsidRDefault="00411B20" w:rsidP="00BD15FF">
            <w:pPr>
              <w:rPr>
                <w:b/>
                <w:bCs/>
                <w:sz w:val="22"/>
                <w:szCs w:val="22"/>
                <w:lang w:eastAsia="vi-VN"/>
              </w:rPr>
            </w:pPr>
            <w:r w:rsidRPr="000810BE">
              <w:rPr>
                <w:sz w:val="22"/>
                <w:szCs w:val="22"/>
                <w:lang w:val="vi-VN" w:eastAsia="vi-VN"/>
              </w:rPr>
              <w:lastRenderedPageBreak/>
              <w:br w:type="page"/>
            </w:r>
            <w:r w:rsidRPr="000810BE">
              <w:rPr>
                <w:b/>
                <w:bCs/>
                <w:sz w:val="22"/>
                <w:szCs w:val="22"/>
                <w:lang w:val="vi-VN" w:eastAsia="vi-VN"/>
              </w:rPr>
              <w:t xml:space="preserve">Biểu số: </w:t>
            </w:r>
            <w:r w:rsidRPr="000810BE">
              <w:rPr>
                <w:b/>
                <w:bCs/>
                <w:sz w:val="22"/>
                <w:szCs w:val="22"/>
                <w:lang w:eastAsia="vi-VN"/>
              </w:rPr>
              <w:t>1119.N.TCT</w:t>
            </w:r>
          </w:p>
          <w:p w:rsidR="00411B20" w:rsidRPr="000810BE" w:rsidRDefault="00411B20" w:rsidP="00BD15FF">
            <w:pPr>
              <w:tabs>
                <w:tab w:val="center" w:pos="4320"/>
                <w:tab w:val="right" w:pos="8640"/>
              </w:tabs>
              <w:rPr>
                <w:i/>
                <w:sz w:val="22"/>
                <w:szCs w:val="22"/>
              </w:rPr>
            </w:pPr>
            <w:r w:rsidRPr="000810BE">
              <w:rPr>
                <w:i/>
                <w:sz w:val="22"/>
                <w:szCs w:val="22"/>
              </w:rPr>
              <w:t>Ban hành theo Thông tư số</w:t>
            </w:r>
          </w:p>
          <w:p w:rsidR="00411B20" w:rsidRPr="000810BE" w:rsidRDefault="00411B20" w:rsidP="00BD15FF">
            <w:pPr>
              <w:tabs>
                <w:tab w:val="center" w:pos="4320"/>
                <w:tab w:val="right" w:pos="8640"/>
              </w:tabs>
              <w:rPr>
                <w:i/>
                <w:sz w:val="22"/>
                <w:szCs w:val="22"/>
              </w:rPr>
            </w:pPr>
            <w:r w:rsidRPr="000810BE">
              <w:rPr>
                <w:i/>
                <w:sz w:val="22"/>
                <w:szCs w:val="22"/>
              </w:rPr>
              <w:t xml:space="preserve"> ../2024/TT-BTC ngày ../../2024</w:t>
            </w:r>
          </w:p>
          <w:p w:rsidR="00411B20" w:rsidRPr="000810BE" w:rsidRDefault="00411B20" w:rsidP="00411B20">
            <w:pPr>
              <w:jc w:val="both"/>
              <w:rPr>
                <w:sz w:val="22"/>
                <w:szCs w:val="22"/>
                <w:lang w:val="vi-VN" w:eastAsia="vi-VN"/>
              </w:rPr>
            </w:pPr>
            <w:r w:rsidRPr="000810BE">
              <w:rPr>
                <w:sz w:val="22"/>
                <w:szCs w:val="22"/>
                <w:lang w:val="vi-VN" w:eastAsia="vi-VN"/>
              </w:rPr>
              <w:t>Thời hạn báo cáo: Do niên độ báo cáo của doanh nghiệp khác nhau nên báo cáo được gửi 4 lần trong năm, cụ thể:</w:t>
            </w:r>
          </w:p>
          <w:p w:rsidR="00411B20" w:rsidRPr="000810BE" w:rsidRDefault="00411B20" w:rsidP="00411B20">
            <w:pPr>
              <w:jc w:val="both"/>
              <w:rPr>
                <w:bCs/>
                <w:sz w:val="22"/>
                <w:szCs w:val="22"/>
                <w:lang w:val="vi-VN" w:eastAsia="vi-VN"/>
              </w:rPr>
            </w:pPr>
            <w:r w:rsidRPr="000810BE">
              <w:rPr>
                <w:bCs/>
                <w:sz w:val="22"/>
                <w:szCs w:val="22"/>
                <w:lang w:val="vi-VN" w:eastAsia="vi-VN"/>
              </w:rPr>
              <w:t>Lần 1: Số liệu của các doanh nghiệp có kỳ tài chính từ 1/1-31/12, hạn nộp báo cáo là 02/5 của năm sau năm báo cáo;</w:t>
            </w:r>
            <w:r w:rsidRPr="000810BE">
              <w:rPr>
                <w:bCs/>
                <w:sz w:val="22"/>
                <w:szCs w:val="22"/>
                <w:lang w:val="vi-VN" w:eastAsia="vi-VN"/>
              </w:rPr>
              <w:tab/>
            </w:r>
          </w:p>
          <w:p w:rsidR="00411B20" w:rsidRPr="000810BE" w:rsidRDefault="00411B20" w:rsidP="00411B20">
            <w:pPr>
              <w:jc w:val="both"/>
              <w:rPr>
                <w:bCs/>
                <w:sz w:val="22"/>
                <w:szCs w:val="22"/>
                <w:lang w:val="vi-VN" w:eastAsia="vi-VN"/>
              </w:rPr>
            </w:pPr>
            <w:r w:rsidRPr="000810BE">
              <w:rPr>
                <w:bCs/>
                <w:sz w:val="22"/>
                <w:szCs w:val="22"/>
                <w:lang w:val="vi-VN" w:eastAsia="vi-VN"/>
              </w:rPr>
              <w:t>Lần 2: Bổ sung số liệu của các doanh nghiệp có kỳ tài chính từ 1/4-31/3, hạn nộp báo cáo là 31/7 của năm sau năm báo cáo;</w:t>
            </w:r>
            <w:r w:rsidRPr="000810BE">
              <w:rPr>
                <w:bCs/>
                <w:sz w:val="22"/>
                <w:szCs w:val="22"/>
                <w:lang w:val="vi-VN" w:eastAsia="vi-VN"/>
              </w:rPr>
              <w:tab/>
            </w:r>
          </w:p>
          <w:p w:rsidR="00411B20" w:rsidRPr="000810BE" w:rsidRDefault="00411B20" w:rsidP="00411B20">
            <w:pPr>
              <w:jc w:val="both"/>
              <w:rPr>
                <w:bCs/>
                <w:sz w:val="22"/>
                <w:szCs w:val="22"/>
                <w:lang w:val="vi-VN" w:eastAsia="vi-VN"/>
              </w:rPr>
            </w:pPr>
            <w:r w:rsidRPr="000810BE">
              <w:rPr>
                <w:bCs/>
                <w:sz w:val="22"/>
                <w:szCs w:val="22"/>
                <w:lang w:val="vi-VN" w:eastAsia="vi-VN"/>
              </w:rPr>
              <w:t>Lần 3: Bổ sung số liệu của các doanh nghiệp có kỳ tài chính từ 1/7-30/6, hạn nộp báo cáo là 31/10 của năm sau năm báo cáo;</w:t>
            </w:r>
            <w:r w:rsidRPr="000810BE">
              <w:rPr>
                <w:bCs/>
                <w:sz w:val="22"/>
                <w:szCs w:val="22"/>
                <w:lang w:val="vi-VN" w:eastAsia="vi-VN"/>
              </w:rPr>
              <w:tab/>
            </w:r>
          </w:p>
          <w:p w:rsidR="00411B20" w:rsidRPr="000810BE" w:rsidRDefault="00411B20" w:rsidP="00411B20">
            <w:pPr>
              <w:jc w:val="both"/>
              <w:rPr>
                <w:b/>
                <w:bCs/>
                <w:sz w:val="22"/>
                <w:szCs w:val="22"/>
                <w:lang w:val="vi-VN" w:eastAsia="vi-VN"/>
              </w:rPr>
            </w:pPr>
            <w:r w:rsidRPr="000810BE">
              <w:rPr>
                <w:bCs/>
                <w:sz w:val="22"/>
                <w:szCs w:val="22"/>
                <w:lang w:val="vi-VN" w:eastAsia="vi-VN"/>
              </w:rPr>
              <w:t>Lần 4: Bổ sung số liệu của các doanh nghiệp có kỳ tài chính từ 1/10-30/9, hạn nộp báo cáo là 31/01 của năm tiếp theo năm sau năm báo cáo.</w:t>
            </w:r>
          </w:p>
        </w:tc>
        <w:tc>
          <w:tcPr>
            <w:tcW w:w="5751" w:type="dxa"/>
          </w:tcPr>
          <w:p w:rsidR="00411B20" w:rsidRPr="000810BE" w:rsidRDefault="00411B20" w:rsidP="00BD15FF">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411B20" w:rsidRPr="000810BE" w:rsidRDefault="00411B20" w:rsidP="00BD15FF">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0" w:type="auto"/>
        <w:tblLook w:val="04A0"/>
      </w:tblPr>
      <w:tblGrid>
        <w:gridCol w:w="596"/>
        <w:gridCol w:w="912"/>
        <w:gridCol w:w="1411"/>
        <w:gridCol w:w="1116"/>
        <w:gridCol w:w="1080"/>
        <w:gridCol w:w="825"/>
        <w:gridCol w:w="718"/>
        <w:gridCol w:w="1109"/>
        <w:gridCol w:w="1098"/>
        <w:gridCol w:w="1025"/>
        <w:gridCol w:w="1094"/>
        <w:gridCol w:w="1251"/>
        <w:gridCol w:w="1025"/>
        <w:gridCol w:w="959"/>
      </w:tblGrid>
      <w:tr w:rsidR="000810BE" w:rsidRPr="00A02A57" w:rsidTr="00802223">
        <w:trPr>
          <w:trHeight w:val="372"/>
        </w:trPr>
        <w:tc>
          <w:tcPr>
            <w:tcW w:w="0" w:type="auto"/>
            <w:gridSpan w:val="14"/>
            <w:tcBorders>
              <w:top w:val="nil"/>
              <w:left w:val="nil"/>
              <w:bottom w:val="nil"/>
              <w:right w:val="nil"/>
            </w:tcBorders>
            <w:shd w:val="clear" w:color="auto" w:fill="auto"/>
            <w:noWrap/>
            <w:vAlign w:val="center"/>
            <w:hideMark/>
          </w:tcPr>
          <w:p w:rsidR="004F1425" w:rsidRPr="00B25FDA" w:rsidRDefault="00802223" w:rsidP="00802223">
            <w:pPr>
              <w:jc w:val="center"/>
              <w:rPr>
                <w:b/>
                <w:bCs/>
                <w:lang w:val="vi-VN"/>
              </w:rPr>
            </w:pPr>
            <w:r w:rsidRPr="00B25FDA">
              <w:rPr>
                <w:b/>
                <w:bCs/>
                <w:lang w:val="vi-VN"/>
              </w:rPr>
              <w:t xml:space="preserve">THỐNG KÊ KẾT QUẢ KINH DOANH CỦA DOANH NGHIỆP ĐANG HOẠT ĐỘNG </w:t>
            </w:r>
          </w:p>
          <w:p w:rsidR="00802223" w:rsidRPr="00B25FDA" w:rsidRDefault="00802223" w:rsidP="00802223">
            <w:pPr>
              <w:jc w:val="center"/>
              <w:rPr>
                <w:b/>
                <w:bCs/>
                <w:lang w:val="vi-VN"/>
              </w:rPr>
            </w:pPr>
            <w:r w:rsidRPr="00B25FDA">
              <w:rPr>
                <w:b/>
                <w:bCs/>
                <w:lang w:val="vi-VN"/>
              </w:rPr>
              <w:t>THEO KHU VỰC KINH TẾ (MÃ SỐ THUẾ 10 SỐ)</w:t>
            </w:r>
          </w:p>
        </w:tc>
      </w:tr>
      <w:tr w:rsidR="000810BE" w:rsidRPr="000810BE" w:rsidTr="00802223">
        <w:trPr>
          <w:trHeight w:val="300"/>
        </w:trPr>
        <w:tc>
          <w:tcPr>
            <w:tcW w:w="0" w:type="auto"/>
            <w:gridSpan w:val="14"/>
            <w:tcBorders>
              <w:top w:val="nil"/>
              <w:left w:val="nil"/>
              <w:bottom w:val="nil"/>
              <w:right w:val="nil"/>
            </w:tcBorders>
            <w:shd w:val="clear" w:color="auto" w:fill="auto"/>
            <w:noWrap/>
            <w:vAlign w:val="center"/>
            <w:hideMark/>
          </w:tcPr>
          <w:p w:rsidR="00802223" w:rsidRPr="00B25FDA" w:rsidRDefault="00802223" w:rsidP="00411B20">
            <w:pPr>
              <w:spacing w:before="60" w:after="60"/>
              <w:jc w:val="center"/>
            </w:pPr>
            <w:r w:rsidRPr="00B25FDA">
              <w:t>Năm:…</w:t>
            </w:r>
          </w:p>
        </w:tc>
      </w:tr>
      <w:tr w:rsidR="000810BE" w:rsidRPr="000810BE" w:rsidTr="00411B20">
        <w:trPr>
          <w:trHeight w:val="368"/>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b/>
                <w:bCs/>
                <w:sz w:val="20"/>
                <w:szCs w:val="20"/>
              </w:rPr>
            </w:pPr>
            <w:r w:rsidRPr="000810BE">
              <w:rPr>
                <w:b/>
                <w:bCs/>
                <w:sz w:val="20"/>
                <w:szCs w:val="20"/>
              </w:rPr>
              <w:t>STT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b/>
                <w:bCs/>
                <w:sz w:val="20"/>
                <w:szCs w:val="20"/>
              </w:rPr>
            </w:pPr>
            <w:r w:rsidRPr="000810BE">
              <w:rPr>
                <w:b/>
                <w:bCs/>
                <w:sz w:val="20"/>
                <w:szCs w:val="20"/>
              </w:rPr>
              <w:t>Khu vực kinh tế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b/>
                <w:bCs/>
                <w:sz w:val="20"/>
                <w:szCs w:val="20"/>
              </w:rPr>
            </w:pPr>
            <w:r w:rsidRPr="000810BE">
              <w:rPr>
                <w:b/>
                <w:bCs/>
                <w:sz w:val="20"/>
                <w:szCs w:val="20"/>
              </w:rPr>
              <w:t>Số lượng doanh nghiệp đang hoạt động cuối kỳ báo cáo đã khai quyết toán thuế TNDN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b/>
                <w:bCs/>
                <w:sz w:val="20"/>
                <w:szCs w:val="20"/>
              </w:rPr>
            </w:pPr>
            <w:r w:rsidRPr="000810BE">
              <w:rPr>
                <w:b/>
                <w:bCs/>
                <w:sz w:val="20"/>
                <w:szCs w:val="20"/>
              </w:rPr>
              <w:t xml:space="preserve">Số lượng doanh nghiệp có hoạt động kinh doanh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b/>
                <w:bCs/>
                <w:sz w:val="20"/>
                <w:szCs w:val="20"/>
              </w:rPr>
            </w:pPr>
            <w:r w:rsidRPr="000810BE">
              <w:rPr>
                <w:b/>
                <w:bCs/>
                <w:sz w:val="20"/>
                <w:szCs w:val="20"/>
              </w:rPr>
              <w:t xml:space="preserve">Số lượng doanh nghiệp phát sinh doanh thu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b/>
                <w:bCs/>
                <w:sz w:val="20"/>
                <w:szCs w:val="20"/>
              </w:rPr>
            </w:pPr>
            <w:r w:rsidRPr="000810BE">
              <w:rPr>
                <w:b/>
                <w:bCs/>
                <w:sz w:val="20"/>
                <w:szCs w:val="20"/>
              </w:rPr>
              <w:t>Tổng doanh thu</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b/>
                <w:bCs/>
                <w:sz w:val="20"/>
                <w:szCs w:val="20"/>
              </w:rPr>
            </w:pPr>
            <w:r w:rsidRPr="000810BE">
              <w:rPr>
                <w:b/>
                <w:bCs/>
                <w:sz w:val="20"/>
                <w:szCs w:val="20"/>
              </w:rPr>
              <w:t>Tổng chi phí</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b/>
                <w:bCs/>
                <w:sz w:val="20"/>
                <w:szCs w:val="20"/>
              </w:rPr>
            </w:pPr>
            <w:r w:rsidRPr="000810BE">
              <w:rPr>
                <w:b/>
                <w:bCs/>
                <w:sz w:val="20"/>
                <w:szCs w:val="20"/>
              </w:rPr>
              <w:t>Lợi nhuận kế toán trước thuế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b/>
                <w:bCs/>
                <w:sz w:val="20"/>
                <w:szCs w:val="20"/>
              </w:rPr>
            </w:pPr>
            <w:r w:rsidRPr="000810BE">
              <w:rPr>
                <w:b/>
                <w:bCs/>
                <w:sz w:val="20"/>
                <w:szCs w:val="20"/>
              </w:rPr>
              <w:t>Số DN phát sinh thuế TNDN phải nộp</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b/>
                <w:bCs/>
                <w:sz w:val="20"/>
                <w:szCs w:val="20"/>
              </w:rPr>
            </w:pPr>
            <w:r w:rsidRPr="000810BE">
              <w:rPr>
                <w:b/>
                <w:bCs/>
                <w:sz w:val="20"/>
                <w:szCs w:val="20"/>
              </w:rPr>
              <w:t>Tổng số thuế TNDN phải nộp</w:t>
            </w:r>
          </w:p>
        </w:tc>
      </w:tr>
      <w:tr w:rsidR="000810BE" w:rsidRPr="000810BE" w:rsidTr="00411B20">
        <w:trPr>
          <w:trHeight w:val="17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2223" w:rsidRPr="000810BE" w:rsidRDefault="00802223" w:rsidP="00802223">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2223" w:rsidRPr="000810BE" w:rsidRDefault="00802223" w:rsidP="00802223">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2223" w:rsidRPr="000810BE" w:rsidRDefault="00802223" w:rsidP="00802223">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2223" w:rsidRPr="000810BE" w:rsidRDefault="00802223" w:rsidP="00802223">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2223" w:rsidRPr="000810BE" w:rsidRDefault="00802223" w:rsidP="00802223">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2223" w:rsidRPr="000810BE" w:rsidRDefault="00802223" w:rsidP="00802223">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2223" w:rsidRPr="000810BE" w:rsidRDefault="00802223" w:rsidP="00802223">
            <w:pPr>
              <w:rPr>
                <w:b/>
                <w:b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sz w:val="20"/>
                <w:szCs w:val="20"/>
              </w:rPr>
            </w:pPr>
            <w:r w:rsidRPr="000810BE">
              <w:rPr>
                <w:sz w:val="20"/>
                <w:szCs w:val="20"/>
              </w:rPr>
              <w:t>Số lượng doanh nghiệp phát sinh lãi kế toán trước thuế</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sz w:val="20"/>
                <w:szCs w:val="20"/>
              </w:rPr>
            </w:pPr>
            <w:r w:rsidRPr="000810BE">
              <w:rPr>
                <w:sz w:val="20"/>
                <w:szCs w:val="20"/>
              </w:rPr>
              <w:t>Tổng số lãi kế toán trước thuế thu nhập doanh nghiệp</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sz w:val="20"/>
                <w:szCs w:val="20"/>
              </w:rPr>
            </w:pPr>
            <w:r w:rsidRPr="000810BE">
              <w:rPr>
                <w:sz w:val="20"/>
                <w:szCs w:val="20"/>
              </w:rPr>
              <w:t>Số doanh nghiệp đang hoạt động kê khai lỗ</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sz w:val="20"/>
                <w:szCs w:val="20"/>
              </w:rPr>
            </w:pPr>
            <w:r w:rsidRPr="000810BE">
              <w:rPr>
                <w:sz w:val="20"/>
                <w:szCs w:val="20"/>
              </w:rPr>
              <w:t>Tổng số lỗ kế toán của doanh nghiệp đang hoạt động</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sz w:val="20"/>
                <w:szCs w:val="20"/>
              </w:rPr>
            </w:pPr>
            <w:r w:rsidRPr="000810BE">
              <w:rPr>
                <w:sz w:val="20"/>
                <w:szCs w:val="20"/>
              </w:rPr>
              <w:t>Số doanh nghiệp đang hoạt động không phát sinh lãi, lỗ kế toán trước thuế</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2223" w:rsidRPr="000810BE" w:rsidRDefault="00802223" w:rsidP="00802223">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2223" w:rsidRPr="000810BE" w:rsidRDefault="00802223" w:rsidP="00802223">
            <w:pPr>
              <w:rPr>
                <w:b/>
                <w:bCs/>
                <w:sz w:val="20"/>
                <w:szCs w:val="20"/>
              </w:rPr>
            </w:pPr>
          </w:p>
        </w:tc>
      </w:tr>
      <w:tr w:rsidR="000810BE" w:rsidRPr="000810BE" w:rsidTr="00802223">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(A)</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(B)</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(4)</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(8)</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(9)</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(12)</w:t>
            </w:r>
          </w:p>
        </w:tc>
      </w:tr>
      <w:tr w:rsidR="000810BE" w:rsidRPr="000810BE" w:rsidTr="00802223">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b/>
                <w:bCs/>
                <w:sz w:val="20"/>
                <w:szCs w:val="20"/>
              </w:rPr>
            </w:pPr>
            <w:r w:rsidRPr="000810BE">
              <w:rPr>
                <w:b/>
                <w:bCs/>
                <w:sz w:val="20"/>
                <w:szCs w:val="20"/>
              </w:rPr>
              <w:t>Tổng số</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b/>
                <w:bCs/>
                <w:sz w:val="20"/>
                <w:szCs w:val="20"/>
              </w:rPr>
            </w:pPr>
            <w:r w:rsidRPr="000810BE">
              <w:rPr>
                <w:b/>
                <w:b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b/>
                <w:bCs/>
                <w:sz w:val="20"/>
                <w:szCs w:val="20"/>
              </w:rPr>
            </w:pPr>
            <w:r w:rsidRPr="000810BE">
              <w:rPr>
                <w:b/>
                <w:b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rFonts w:ascii="Calibri" w:hAnsi="Calibri" w:cs="Calibri"/>
                <w:sz w:val="20"/>
                <w:szCs w:val="20"/>
              </w:rPr>
            </w:pPr>
            <w:r w:rsidRPr="000810BE">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rFonts w:ascii="Calibri" w:hAnsi="Calibri" w:cs="Calibri"/>
                <w:sz w:val="20"/>
                <w:szCs w:val="20"/>
              </w:rPr>
            </w:pPr>
            <w:r w:rsidRPr="000810BE">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rFonts w:ascii="Calibri" w:hAnsi="Calibri" w:cs="Calibri"/>
                <w:sz w:val="20"/>
                <w:szCs w:val="20"/>
              </w:rPr>
            </w:pPr>
            <w:r w:rsidRPr="000810BE">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rFonts w:ascii="Calibri" w:hAnsi="Calibri" w:cs="Calibri"/>
                <w:sz w:val="20"/>
                <w:szCs w:val="20"/>
              </w:rPr>
            </w:pPr>
            <w:r w:rsidRPr="000810BE">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rFonts w:ascii="Calibri" w:hAnsi="Calibri" w:cs="Calibri"/>
                <w:sz w:val="20"/>
                <w:szCs w:val="20"/>
              </w:rPr>
            </w:pPr>
            <w:r w:rsidRPr="000810BE">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rFonts w:ascii="Calibri" w:hAnsi="Calibri" w:cs="Calibri"/>
                <w:sz w:val="20"/>
                <w:szCs w:val="20"/>
              </w:rPr>
            </w:pPr>
            <w:r w:rsidRPr="000810BE">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rFonts w:ascii="Calibri" w:hAnsi="Calibri" w:cs="Calibri"/>
                <w:sz w:val="20"/>
                <w:szCs w:val="20"/>
              </w:rPr>
            </w:pPr>
            <w:r w:rsidRPr="000810BE">
              <w:rPr>
                <w:rFonts w:ascii="Calibri" w:hAnsi="Calibri" w:cs="Calibri"/>
                <w:sz w:val="20"/>
                <w:szCs w:val="20"/>
              </w:rPr>
              <w:t> </w:t>
            </w:r>
          </w:p>
        </w:tc>
      </w:tr>
      <w:tr w:rsidR="000810BE" w:rsidRPr="000810BE" w:rsidTr="00802223">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sz w:val="20"/>
                <w:szCs w:val="20"/>
              </w:rPr>
            </w:pPr>
            <w:r w:rsidRPr="000810BE">
              <w:rPr>
                <w:sz w:val="20"/>
                <w:szCs w:val="20"/>
              </w:rPr>
              <w:t>I</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rPr>
                <w:sz w:val="20"/>
                <w:szCs w:val="20"/>
              </w:rPr>
            </w:pPr>
            <w:r w:rsidRPr="000810BE">
              <w:rPr>
                <w:sz w:val="20"/>
                <w:szCs w:val="20"/>
              </w:rPr>
              <w:t>Khu vực Nhà nước</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rFonts w:ascii="Calibri" w:hAnsi="Calibri" w:cs="Calibri"/>
                <w:sz w:val="20"/>
                <w:szCs w:val="20"/>
              </w:rPr>
            </w:pPr>
            <w:r w:rsidRPr="000810BE">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rFonts w:ascii="Calibri" w:hAnsi="Calibri" w:cs="Calibri"/>
                <w:sz w:val="20"/>
                <w:szCs w:val="20"/>
              </w:rPr>
            </w:pPr>
            <w:r w:rsidRPr="000810BE">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rFonts w:ascii="Calibri" w:hAnsi="Calibri" w:cs="Calibri"/>
                <w:sz w:val="20"/>
                <w:szCs w:val="20"/>
              </w:rPr>
            </w:pPr>
            <w:r w:rsidRPr="000810BE">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rFonts w:ascii="Calibri" w:hAnsi="Calibri" w:cs="Calibri"/>
                <w:sz w:val="20"/>
                <w:szCs w:val="20"/>
              </w:rPr>
            </w:pPr>
            <w:r w:rsidRPr="000810BE">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rFonts w:ascii="Calibri" w:hAnsi="Calibri" w:cs="Calibri"/>
                <w:sz w:val="20"/>
                <w:szCs w:val="20"/>
              </w:rPr>
            </w:pPr>
            <w:r w:rsidRPr="000810BE">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rFonts w:ascii="Calibri" w:hAnsi="Calibri" w:cs="Calibri"/>
                <w:sz w:val="20"/>
                <w:szCs w:val="20"/>
              </w:rPr>
            </w:pPr>
            <w:r w:rsidRPr="000810BE">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rFonts w:ascii="Calibri" w:hAnsi="Calibri" w:cs="Calibri"/>
                <w:sz w:val="20"/>
                <w:szCs w:val="20"/>
              </w:rPr>
            </w:pPr>
            <w:r w:rsidRPr="000810BE">
              <w:rPr>
                <w:rFonts w:ascii="Calibri" w:hAnsi="Calibri" w:cs="Calibri"/>
                <w:sz w:val="20"/>
                <w:szCs w:val="20"/>
              </w:rPr>
              <w:t> </w:t>
            </w:r>
          </w:p>
        </w:tc>
      </w:tr>
      <w:tr w:rsidR="000810BE" w:rsidRPr="000810BE" w:rsidTr="00802223">
        <w:trPr>
          <w:trHeight w:val="99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sz w:val="20"/>
                <w:szCs w:val="20"/>
              </w:rPr>
            </w:pPr>
            <w:r w:rsidRPr="000810BE">
              <w:rPr>
                <w:sz w:val="20"/>
                <w:szCs w:val="20"/>
              </w:rPr>
              <w:t>II</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rPr>
                <w:sz w:val="20"/>
                <w:szCs w:val="20"/>
              </w:rPr>
            </w:pPr>
            <w:r w:rsidRPr="000810BE">
              <w:rPr>
                <w:sz w:val="20"/>
                <w:szCs w:val="20"/>
              </w:rPr>
              <w:t>Khu vực có vốn đầu tư nước ngoài</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rFonts w:ascii="Calibri" w:hAnsi="Calibri" w:cs="Calibri"/>
                <w:sz w:val="20"/>
                <w:szCs w:val="20"/>
              </w:rPr>
            </w:pPr>
            <w:r w:rsidRPr="000810BE">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rFonts w:ascii="Calibri" w:hAnsi="Calibri" w:cs="Calibri"/>
                <w:sz w:val="20"/>
                <w:szCs w:val="20"/>
              </w:rPr>
            </w:pPr>
            <w:r w:rsidRPr="000810BE">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rFonts w:ascii="Calibri" w:hAnsi="Calibri" w:cs="Calibri"/>
                <w:sz w:val="20"/>
                <w:szCs w:val="20"/>
              </w:rPr>
            </w:pPr>
            <w:r w:rsidRPr="000810BE">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rFonts w:ascii="Calibri" w:hAnsi="Calibri" w:cs="Calibri"/>
                <w:sz w:val="20"/>
                <w:szCs w:val="20"/>
              </w:rPr>
            </w:pPr>
            <w:r w:rsidRPr="000810BE">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rFonts w:ascii="Calibri" w:hAnsi="Calibri" w:cs="Calibri"/>
                <w:sz w:val="20"/>
                <w:szCs w:val="20"/>
              </w:rPr>
            </w:pPr>
            <w:r w:rsidRPr="000810BE">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rFonts w:ascii="Calibri" w:hAnsi="Calibri" w:cs="Calibri"/>
                <w:sz w:val="20"/>
                <w:szCs w:val="20"/>
              </w:rPr>
            </w:pPr>
            <w:r w:rsidRPr="000810BE">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rFonts w:ascii="Calibri" w:hAnsi="Calibri" w:cs="Calibri"/>
                <w:sz w:val="20"/>
                <w:szCs w:val="20"/>
              </w:rPr>
            </w:pPr>
            <w:r w:rsidRPr="000810BE">
              <w:rPr>
                <w:rFonts w:ascii="Calibri" w:hAnsi="Calibri" w:cs="Calibri"/>
                <w:sz w:val="20"/>
                <w:szCs w:val="20"/>
              </w:rPr>
              <w:t> </w:t>
            </w:r>
          </w:p>
        </w:tc>
      </w:tr>
      <w:tr w:rsidR="000810BE" w:rsidRPr="000810BE" w:rsidTr="00802223">
        <w:trPr>
          <w:trHeight w:val="7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sz w:val="20"/>
                <w:szCs w:val="20"/>
              </w:rPr>
            </w:pPr>
            <w:r w:rsidRPr="000810BE">
              <w:rPr>
                <w:sz w:val="20"/>
                <w:szCs w:val="20"/>
              </w:rPr>
              <w:lastRenderedPageBreak/>
              <w:t>III</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rPr>
                <w:sz w:val="20"/>
                <w:szCs w:val="20"/>
              </w:rPr>
            </w:pPr>
            <w:r w:rsidRPr="000810BE">
              <w:rPr>
                <w:sz w:val="20"/>
                <w:szCs w:val="20"/>
              </w:rPr>
              <w:t>Khu vực ngoài quốc doanh</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rFonts w:ascii="Calibri" w:hAnsi="Calibri" w:cs="Calibri"/>
                <w:sz w:val="20"/>
                <w:szCs w:val="20"/>
              </w:rPr>
            </w:pPr>
            <w:r w:rsidRPr="000810BE">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rFonts w:ascii="Calibri" w:hAnsi="Calibri" w:cs="Calibri"/>
                <w:sz w:val="20"/>
                <w:szCs w:val="20"/>
              </w:rPr>
            </w:pPr>
            <w:r w:rsidRPr="000810BE">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rFonts w:ascii="Calibri" w:hAnsi="Calibri" w:cs="Calibri"/>
                <w:sz w:val="20"/>
                <w:szCs w:val="20"/>
              </w:rPr>
            </w:pPr>
            <w:r w:rsidRPr="000810BE">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rFonts w:ascii="Calibri" w:hAnsi="Calibri" w:cs="Calibri"/>
                <w:sz w:val="20"/>
                <w:szCs w:val="20"/>
              </w:rPr>
            </w:pPr>
            <w:r w:rsidRPr="000810BE">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rFonts w:ascii="Calibri" w:hAnsi="Calibri" w:cs="Calibri"/>
                <w:sz w:val="20"/>
                <w:szCs w:val="20"/>
              </w:rPr>
            </w:pPr>
            <w:r w:rsidRPr="000810BE">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rFonts w:ascii="Calibri" w:hAnsi="Calibri" w:cs="Calibri"/>
                <w:sz w:val="20"/>
                <w:szCs w:val="20"/>
              </w:rPr>
            </w:pPr>
            <w:r w:rsidRPr="000810BE">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rFonts w:ascii="Calibri" w:hAnsi="Calibri" w:cs="Calibri"/>
                <w:sz w:val="20"/>
                <w:szCs w:val="20"/>
              </w:rPr>
            </w:pPr>
            <w:r w:rsidRPr="000810BE">
              <w:rPr>
                <w:rFonts w:ascii="Calibri" w:hAnsi="Calibri" w:cs="Calibri"/>
                <w:sz w:val="20"/>
                <w:szCs w:val="20"/>
              </w:rPr>
              <w:t> </w:t>
            </w:r>
          </w:p>
        </w:tc>
      </w:tr>
      <w:tr w:rsidR="000810BE" w:rsidRPr="000810BE" w:rsidTr="00802223">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both"/>
              <w:rPr>
                <w:sz w:val="20"/>
                <w:szCs w:val="20"/>
              </w:rPr>
            </w:pPr>
            <w:r w:rsidRPr="000810BE">
              <w:rPr>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rFonts w:ascii="Calibri" w:hAnsi="Calibri" w:cs="Calibri"/>
                <w:sz w:val="20"/>
                <w:szCs w:val="20"/>
              </w:rPr>
            </w:pPr>
            <w:r w:rsidRPr="000810BE">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rFonts w:ascii="Calibri" w:hAnsi="Calibri" w:cs="Calibri"/>
                <w:sz w:val="20"/>
                <w:szCs w:val="20"/>
              </w:rPr>
            </w:pPr>
            <w:r w:rsidRPr="000810BE">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rFonts w:ascii="Calibri" w:hAnsi="Calibri" w:cs="Calibri"/>
                <w:sz w:val="20"/>
                <w:szCs w:val="20"/>
              </w:rPr>
            </w:pPr>
            <w:r w:rsidRPr="000810BE">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rFonts w:ascii="Calibri" w:hAnsi="Calibri" w:cs="Calibri"/>
                <w:sz w:val="20"/>
                <w:szCs w:val="20"/>
              </w:rPr>
            </w:pPr>
            <w:r w:rsidRPr="000810BE">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rFonts w:ascii="Calibri" w:hAnsi="Calibri" w:cs="Calibri"/>
                <w:sz w:val="20"/>
                <w:szCs w:val="20"/>
              </w:rPr>
            </w:pPr>
            <w:r w:rsidRPr="000810BE">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rFonts w:ascii="Calibri" w:hAnsi="Calibri" w:cs="Calibri"/>
                <w:sz w:val="20"/>
                <w:szCs w:val="20"/>
              </w:rPr>
            </w:pPr>
            <w:r w:rsidRPr="000810BE">
              <w:rPr>
                <w:rFonts w:ascii="Calibri" w:hAnsi="Calibri" w:cs="Calibri"/>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rFonts w:ascii="Calibri" w:hAnsi="Calibri" w:cs="Calibri"/>
                <w:sz w:val="20"/>
                <w:szCs w:val="20"/>
              </w:rPr>
            </w:pPr>
            <w:r w:rsidRPr="000810BE">
              <w:rPr>
                <w:rFonts w:ascii="Calibri" w:hAnsi="Calibri" w:cs="Calibri"/>
                <w:sz w:val="20"/>
                <w:szCs w:val="20"/>
              </w:rPr>
              <w:t> </w:t>
            </w:r>
          </w:p>
        </w:tc>
      </w:tr>
    </w:tbl>
    <w:p w:rsidR="00802223" w:rsidRPr="00B25FDA" w:rsidRDefault="00802223" w:rsidP="00411B20">
      <w:pPr>
        <w:spacing w:before="60" w:after="60"/>
        <w:jc w:val="both"/>
        <w:rPr>
          <w:i/>
          <w:lang w:val="vi-VN" w:eastAsia="vi-VN"/>
        </w:rPr>
      </w:pPr>
      <w:r w:rsidRPr="00B25FDA">
        <w:rPr>
          <w:i/>
          <w:lang w:val="vi-VN" w:eastAsia="vi-VN"/>
        </w:rPr>
        <w:t>Ghi chú:</w:t>
      </w:r>
      <w:r w:rsidRPr="00B25FDA">
        <w:rPr>
          <w:i/>
          <w:lang w:val="vi-VN" w:eastAsia="vi-VN"/>
        </w:rPr>
        <w:tab/>
      </w:r>
    </w:p>
    <w:p w:rsidR="00802223" w:rsidRPr="00B25FDA" w:rsidRDefault="00802223" w:rsidP="00411B20">
      <w:pPr>
        <w:spacing w:before="60" w:after="60"/>
        <w:jc w:val="both"/>
        <w:rPr>
          <w:i/>
          <w:lang w:val="vi-VN" w:eastAsia="vi-VN"/>
        </w:rPr>
      </w:pPr>
      <w:r w:rsidRPr="00B25FDA">
        <w:rPr>
          <w:i/>
          <w:lang w:val="vi-VN" w:eastAsia="vi-VN"/>
        </w:rPr>
        <w:t>- Kỳ báo cáo năm được tính theo kỳ tính thuế năm trên tờ khai quyết toán thuế TNDN.</w:t>
      </w:r>
    </w:p>
    <w:p w:rsidR="00802223" w:rsidRPr="00B25FDA" w:rsidRDefault="00802223" w:rsidP="00411B20">
      <w:pPr>
        <w:spacing w:before="60" w:after="60"/>
        <w:jc w:val="both"/>
        <w:rPr>
          <w:i/>
          <w:lang w:val="vi-VN" w:eastAsia="vi-VN"/>
        </w:rPr>
      </w:pPr>
      <w:r w:rsidRPr="00B25FDA">
        <w:rPr>
          <w:i/>
          <w:lang w:val="vi-VN" w:eastAsia="vi-VN"/>
        </w:rPr>
        <w:t>- Khu vực nhà nước gồm các doanh nghiệp có tỷ trọng vốn nhà nước trong vốn điều lệ trên 50% trở lên;</w:t>
      </w:r>
    </w:p>
    <w:p w:rsidR="00802223" w:rsidRPr="00B25FDA" w:rsidRDefault="00802223" w:rsidP="00411B20">
      <w:pPr>
        <w:spacing w:before="60" w:after="60"/>
        <w:jc w:val="both"/>
        <w:rPr>
          <w:i/>
          <w:lang w:val="vi-VN" w:eastAsia="vi-VN"/>
        </w:rPr>
      </w:pPr>
      <w:r w:rsidRPr="00B25FDA">
        <w:rPr>
          <w:i/>
          <w:lang w:val="vi-VN" w:eastAsia="vi-VN"/>
        </w:rPr>
        <w:t>- Khu vực có vốn đầu tư nước ngoài gồm các doanh nghiệp có tỷ trọng vốn nước ngoài trong vốn điều lệ từ 51% trở lên hoặc có đa số thành viên hợp danh là cá nhân người nước ngoài đối với công ty hợp danh;</w:t>
      </w:r>
    </w:p>
    <w:p w:rsidR="00802223" w:rsidRPr="00B25FDA" w:rsidRDefault="00802223" w:rsidP="00411B20">
      <w:pPr>
        <w:spacing w:before="60" w:after="60"/>
        <w:jc w:val="both"/>
        <w:rPr>
          <w:lang w:val="vi-VN" w:eastAsia="vi-VN"/>
        </w:rPr>
      </w:pPr>
      <w:r w:rsidRPr="00B25FDA">
        <w:rPr>
          <w:i/>
          <w:lang w:val="vi-VN" w:eastAsia="vi-VN"/>
        </w:rPr>
        <w:t>- Khu vực ngoài quốc doanh bao gồm các doanh nghiệp không thuộc khu vực nhà nước và khu vực có vốn đầu tư nước ngoài.</w:t>
      </w:r>
    </w:p>
    <w:tbl>
      <w:tblPr>
        <w:tblW w:w="5059" w:type="pct"/>
        <w:tblLook w:val="04A0"/>
      </w:tblPr>
      <w:tblGrid>
        <w:gridCol w:w="225"/>
        <w:gridCol w:w="1184"/>
        <w:gridCol w:w="2259"/>
        <w:gridCol w:w="846"/>
        <w:gridCol w:w="878"/>
        <w:gridCol w:w="587"/>
        <w:gridCol w:w="532"/>
        <w:gridCol w:w="970"/>
        <w:gridCol w:w="932"/>
        <w:gridCol w:w="443"/>
        <w:gridCol w:w="892"/>
        <w:gridCol w:w="2820"/>
        <w:gridCol w:w="1059"/>
        <w:gridCol w:w="760"/>
      </w:tblGrid>
      <w:tr w:rsidR="000810BE" w:rsidRPr="00B25FDA" w:rsidTr="00920618">
        <w:trPr>
          <w:trHeight w:val="320"/>
        </w:trPr>
        <w:tc>
          <w:tcPr>
            <w:tcW w:w="78" w:type="pct"/>
            <w:tcBorders>
              <w:top w:val="nil"/>
              <w:left w:val="nil"/>
              <w:bottom w:val="nil"/>
              <w:right w:val="nil"/>
            </w:tcBorders>
            <w:shd w:val="clear" w:color="auto" w:fill="auto"/>
            <w:vAlign w:val="center"/>
            <w:hideMark/>
          </w:tcPr>
          <w:p w:rsidR="00802223" w:rsidRPr="00B25FDA" w:rsidRDefault="00802223" w:rsidP="00802223">
            <w:pPr>
              <w:rPr>
                <w:lang w:val="vi-VN"/>
              </w:rPr>
            </w:pPr>
          </w:p>
        </w:tc>
        <w:tc>
          <w:tcPr>
            <w:tcW w:w="411" w:type="pct"/>
            <w:tcBorders>
              <w:top w:val="nil"/>
              <w:left w:val="nil"/>
              <w:bottom w:val="nil"/>
              <w:right w:val="nil"/>
            </w:tcBorders>
            <w:shd w:val="clear" w:color="auto" w:fill="auto"/>
            <w:vAlign w:val="center"/>
            <w:hideMark/>
          </w:tcPr>
          <w:p w:rsidR="00802223" w:rsidRPr="00B25FDA" w:rsidRDefault="00802223" w:rsidP="00802223">
            <w:pPr>
              <w:jc w:val="center"/>
              <w:rPr>
                <w:lang w:val="vi-VN"/>
              </w:rPr>
            </w:pPr>
          </w:p>
        </w:tc>
        <w:tc>
          <w:tcPr>
            <w:tcW w:w="785" w:type="pct"/>
            <w:tcBorders>
              <w:top w:val="nil"/>
              <w:left w:val="nil"/>
              <w:bottom w:val="nil"/>
              <w:right w:val="nil"/>
            </w:tcBorders>
            <w:shd w:val="clear" w:color="auto" w:fill="auto"/>
            <w:vAlign w:val="center"/>
            <w:hideMark/>
          </w:tcPr>
          <w:p w:rsidR="00802223" w:rsidRPr="00B25FDA" w:rsidRDefault="00802223" w:rsidP="00802223">
            <w:pPr>
              <w:jc w:val="both"/>
              <w:rPr>
                <w:lang w:val="vi-VN"/>
              </w:rPr>
            </w:pPr>
          </w:p>
        </w:tc>
        <w:tc>
          <w:tcPr>
            <w:tcW w:w="294" w:type="pct"/>
            <w:tcBorders>
              <w:top w:val="nil"/>
              <w:left w:val="nil"/>
              <w:bottom w:val="nil"/>
              <w:right w:val="nil"/>
            </w:tcBorders>
            <w:shd w:val="clear" w:color="auto" w:fill="auto"/>
            <w:vAlign w:val="center"/>
            <w:hideMark/>
          </w:tcPr>
          <w:p w:rsidR="00802223" w:rsidRPr="00B25FDA" w:rsidRDefault="00802223" w:rsidP="00802223">
            <w:pPr>
              <w:jc w:val="both"/>
              <w:rPr>
                <w:lang w:val="vi-VN"/>
              </w:rPr>
            </w:pPr>
          </w:p>
        </w:tc>
        <w:tc>
          <w:tcPr>
            <w:tcW w:w="305" w:type="pct"/>
            <w:tcBorders>
              <w:top w:val="nil"/>
              <w:left w:val="nil"/>
              <w:bottom w:val="nil"/>
              <w:right w:val="nil"/>
            </w:tcBorders>
            <w:shd w:val="clear" w:color="auto" w:fill="auto"/>
            <w:noWrap/>
            <w:vAlign w:val="bottom"/>
            <w:hideMark/>
          </w:tcPr>
          <w:p w:rsidR="00802223" w:rsidRPr="00B25FDA" w:rsidRDefault="00802223" w:rsidP="00802223">
            <w:pPr>
              <w:jc w:val="center"/>
              <w:rPr>
                <w:lang w:val="vi-VN"/>
              </w:rPr>
            </w:pPr>
          </w:p>
        </w:tc>
        <w:tc>
          <w:tcPr>
            <w:tcW w:w="204" w:type="pct"/>
            <w:tcBorders>
              <w:top w:val="nil"/>
              <w:left w:val="nil"/>
              <w:bottom w:val="nil"/>
              <w:right w:val="nil"/>
            </w:tcBorders>
            <w:shd w:val="clear" w:color="auto" w:fill="auto"/>
            <w:noWrap/>
            <w:vAlign w:val="bottom"/>
            <w:hideMark/>
          </w:tcPr>
          <w:p w:rsidR="00802223" w:rsidRPr="00B25FDA" w:rsidRDefault="00802223" w:rsidP="00802223">
            <w:pPr>
              <w:rPr>
                <w:lang w:val="vi-VN"/>
              </w:rPr>
            </w:pPr>
          </w:p>
        </w:tc>
        <w:tc>
          <w:tcPr>
            <w:tcW w:w="185" w:type="pct"/>
            <w:tcBorders>
              <w:top w:val="nil"/>
              <w:left w:val="nil"/>
              <w:bottom w:val="nil"/>
              <w:right w:val="nil"/>
            </w:tcBorders>
            <w:shd w:val="clear" w:color="auto" w:fill="auto"/>
            <w:noWrap/>
            <w:vAlign w:val="bottom"/>
            <w:hideMark/>
          </w:tcPr>
          <w:p w:rsidR="00802223" w:rsidRPr="00B25FDA" w:rsidRDefault="00802223" w:rsidP="00802223">
            <w:pPr>
              <w:rPr>
                <w:lang w:val="vi-VN"/>
              </w:rPr>
            </w:pPr>
          </w:p>
        </w:tc>
        <w:tc>
          <w:tcPr>
            <w:tcW w:w="337" w:type="pct"/>
            <w:tcBorders>
              <w:top w:val="nil"/>
              <w:left w:val="nil"/>
              <w:bottom w:val="nil"/>
              <w:right w:val="nil"/>
            </w:tcBorders>
            <w:shd w:val="clear" w:color="auto" w:fill="auto"/>
            <w:noWrap/>
            <w:vAlign w:val="bottom"/>
            <w:hideMark/>
          </w:tcPr>
          <w:p w:rsidR="00802223" w:rsidRPr="00B25FDA" w:rsidRDefault="00802223" w:rsidP="00802223">
            <w:pPr>
              <w:rPr>
                <w:lang w:val="vi-VN"/>
              </w:rPr>
            </w:pPr>
          </w:p>
        </w:tc>
        <w:tc>
          <w:tcPr>
            <w:tcW w:w="323" w:type="pct"/>
            <w:tcBorders>
              <w:top w:val="nil"/>
              <w:left w:val="nil"/>
              <w:bottom w:val="nil"/>
              <w:right w:val="nil"/>
            </w:tcBorders>
            <w:shd w:val="clear" w:color="auto" w:fill="auto"/>
            <w:noWrap/>
            <w:vAlign w:val="bottom"/>
            <w:hideMark/>
          </w:tcPr>
          <w:p w:rsidR="00802223" w:rsidRPr="00B25FDA" w:rsidRDefault="00802223" w:rsidP="00802223">
            <w:pPr>
              <w:rPr>
                <w:lang w:val="vi-VN"/>
              </w:rPr>
            </w:pPr>
          </w:p>
        </w:tc>
        <w:tc>
          <w:tcPr>
            <w:tcW w:w="154" w:type="pct"/>
            <w:tcBorders>
              <w:top w:val="nil"/>
              <w:left w:val="nil"/>
              <w:bottom w:val="nil"/>
              <w:right w:val="nil"/>
            </w:tcBorders>
            <w:shd w:val="clear" w:color="auto" w:fill="auto"/>
            <w:noWrap/>
            <w:vAlign w:val="bottom"/>
            <w:hideMark/>
          </w:tcPr>
          <w:p w:rsidR="00802223" w:rsidRPr="00B25FDA" w:rsidRDefault="00802223" w:rsidP="00802223">
            <w:pPr>
              <w:rPr>
                <w:lang w:val="vi-VN"/>
              </w:rPr>
            </w:pPr>
          </w:p>
        </w:tc>
        <w:tc>
          <w:tcPr>
            <w:tcW w:w="310" w:type="pct"/>
            <w:tcBorders>
              <w:top w:val="nil"/>
              <w:left w:val="nil"/>
              <w:bottom w:val="nil"/>
              <w:right w:val="nil"/>
            </w:tcBorders>
            <w:shd w:val="clear" w:color="auto" w:fill="auto"/>
            <w:noWrap/>
            <w:vAlign w:val="bottom"/>
            <w:hideMark/>
          </w:tcPr>
          <w:p w:rsidR="00802223" w:rsidRPr="00B25FDA" w:rsidRDefault="00802223" w:rsidP="00802223">
            <w:pPr>
              <w:rPr>
                <w:lang w:val="vi-VN"/>
              </w:rPr>
            </w:pPr>
          </w:p>
        </w:tc>
        <w:tc>
          <w:tcPr>
            <w:tcW w:w="980" w:type="pct"/>
            <w:tcBorders>
              <w:top w:val="nil"/>
              <w:left w:val="nil"/>
              <w:bottom w:val="nil"/>
              <w:right w:val="nil"/>
            </w:tcBorders>
            <w:shd w:val="clear" w:color="auto" w:fill="auto"/>
            <w:noWrap/>
            <w:vAlign w:val="center"/>
            <w:hideMark/>
          </w:tcPr>
          <w:p w:rsidR="00802223" w:rsidRPr="00B25FDA" w:rsidRDefault="00802223" w:rsidP="00802223">
            <w:pPr>
              <w:jc w:val="center"/>
              <w:rPr>
                <w:i/>
                <w:iCs/>
              </w:rPr>
            </w:pPr>
            <w:r w:rsidRPr="00B25FDA">
              <w:rPr>
                <w:i/>
                <w:iCs/>
              </w:rPr>
              <w:t>Ngày … tháng … năm …</w:t>
            </w:r>
          </w:p>
        </w:tc>
        <w:tc>
          <w:tcPr>
            <w:tcW w:w="368" w:type="pct"/>
            <w:tcBorders>
              <w:top w:val="nil"/>
              <w:left w:val="nil"/>
              <w:bottom w:val="nil"/>
              <w:right w:val="nil"/>
            </w:tcBorders>
            <w:shd w:val="clear" w:color="auto" w:fill="auto"/>
            <w:noWrap/>
            <w:vAlign w:val="bottom"/>
            <w:hideMark/>
          </w:tcPr>
          <w:p w:rsidR="00802223" w:rsidRPr="00B25FDA" w:rsidRDefault="00802223" w:rsidP="00802223">
            <w:pPr>
              <w:jc w:val="center"/>
              <w:rPr>
                <w:i/>
                <w:iCs/>
              </w:rPr>
            </w:pPr>
          </w:p>
        </w:tc>
        <w:tc>
          <w:tcPr>
            <w:tcW w:w="264" w:type="pct"/>
            <w:tcBorders>
              <w:top w:val="nil"/>
              <w:left w:val="nil"/>
              <w:bottom w:val="nil"/>
              <w:right w:val="nil"/>
            </w:tcBorders>
            <w:shd w:val="clear" w:color="auto" w:fill="auto"/>
            <w:noWrap/>
            <w:vAlign w:val="bottom"/>
            <w:hideMark/>
          </w:tcPr>
          <w:p w:rsidR="00802223" w:rsidRPr="00B25FDA" w:rsidRDefault="00802223" w:rsidP="00802223"/>
        </w:tc>
      </w:tr>
      <w:tr w:rsidR="000810BE" w:rsidRPr="00B25FDA" w:rsidTr="00920618">
        <w:trPr>
          <w:trHeight w:val="320"/>
        </w:trPr>
        <w:tc>
          <w:tcPr>
            <w:tcW w:w="78" w:type="pct"/>
            <w:tcBorders>
              <w:top w:val="nil"/>
              <w:left w:val="nil"/>
              <w:bottom w:val="nil"/>
              <w:right w:val="nil"/>
            </w:tcBorders>
            <w:shd w:val="clear" w:color="auto" w:fill="auto"/>
            <w:noWrap/>
            <w:vAlign w:val="bottom"/>
            <w:hideMark/>
          </w:tcPr>
          <w:p w:rsidR="00802223" w:rsidRPr="00B25FDA" w:rsidRDefault="00802223" w:rsidP="00802223"/>
        </w:tc>
        <w:tc>
          <w:tcPr>
            <w:tcW w:w="411" w:type="pct"/>
            <w:tcBorders>
              <w:top w:val="nil"/>
              <w:left w:val="nil"/>
              <w:bottom w:val="nil"/>
              <w:right w:val="nil"/>
            </w:tcBorders>
            <w:shd w:val="clear" w:color="auto" w:fill="auto"/>
            <w:noWrap/>
            <w:vAlign w:val="bottom"/>
            <w:hideMark/>
          </w:tcPr>
          <w:p w:rsidR="00802223" w:rsidRPr="00B25FDA" w:rsidRDefault="00802223" w:rsidP="00802223"/>
        </w:tc>
        <w:tc>
          <w:tcPr>
            <w:tcW w:w="785" w:type="pct"/>
            <w:tcBorders>
              <w:top w:val="nil"/>
              <w:left w:val="nil"/>
              <w:bottom w:val="nil"/>
              <w:right w:val="nil"/>
            </w:tcBorders>
            <w:shd w:val="clear" w:color="auto" w:fill="auto"/>
            <w:noWrap/>
            <w:vAlign w:val="center"/>
            <w:hideMark/>
          </w:tcPr>
          <w:p w:rsidR="00802223" w:rsidRPr="00B25FDA" w:rsidRDefault="00802223" w:rsidP="00802223">
            <w:pPr>
              <w:jc w:val="center"/>
              <w:rPr>
                <w:b/>
                <w:bCs/>
              </w:rPr>
            </w:pPr>
            <w:r w:rsidRPr="00B25FDA">
              <w:rPr>
                <w:b/>
                <w:bCs/>
              </w:rPr>
              <w:t>NGƯỜI LẬP BIỂU</w:t>
            </w:r>
          </w:p>
        </w:tc>
        <w:tc>
          <w:tcPr>
            <w:tcW w:w="294" w:type="pct"/>
            <w:tcBorders>
              <w:top w:val="nil"/>
              <w:left w:val="nil"/>
              <w:bottom w:val="nil"/>
              <w:right w:val="nil"/>
            </w:tcBorders>
            <w:shd w:val="clear" w:color="auto" w:fill="auto"/>
            <w:noWrap/>
            <w:vAlign w:val="center"/>
            <w:hideMark/>
          </w:tcPr>
          <w:p w:rsidR="00802223" w:rsidRPr="00B25FDA" w:rsidRDefault="00802223" w:rsidP="00802223">
            <w:pPr>
              <w:jc w:val="center"/>
              <w:rPr>
                <w:b/>
                <w:bCs/>
              </w:rPr>
            </w:pPr>
          </w:p>
        </w:tc>
        <w:tc>
          <w:tcPr>
            <w:tcW w:w="305" w:type="pct"/>
            <w:tcBorders>
              <w:top w:val="nil"/>
              <w:left w:val="nil"/>
              <w:bottom w:val="nil"/>
              <w:right w:val="nil"/>
            </w:tcBorders>
            <w:shd w:val="clear" w:color="auto" w:fill="auto"/>
            <w:noWrap/>
            <w:vAlign w:val="bottom"/>
            <w:hideMark/>
          </w:tcPr>
          <w:p w:rsidR="00802223" w:rsidRPr="00B25FDA" w:rsidRDefault="00802223" w:rsidP="00802223">
            <w:pPr>
              <w:jc w:val="center"/>
            </w:pPr>
          </w:p>
        </w:tc>
        <w:tc>
          <w:tcPr>
            <w:tcW w:w="1050" w:type="pct"/>
            <w:gridSpan w:val="4"/>
            <w:tcBorders>
              <w:top w:val="nil"/>
              <w:left w:val="nil"/>
              <w:bottom w:val="nil"/>
              <w:right w:val="nil"/>
            </w:tcBorders>
            <w:shd w:val="clear" w:color="auto" w:fill="auto"/>
            <w:noWrap/>
            <w:vAlign w:val="bottom"/>
            <w:hideMark/>
          </w:tcPr>
          <w:p w:rsidR="00802223" w:rsidRPr="00B25FDA" w:rsidRDefault="00802223" w:rsidP="00802223">
            <w:pPr>
              <w:jc w:val="center"/>
              <w:rPr>
                <w:b/>
                <w:bCs/>
              </w:rPr>
            </w:pPr>
            <w:r w:rsidRPr="00B25FDA">
              <w:rPr>
                <w:b/>
                <w:bCs/>
              </w:rPr>
              <w:t>NGƯỜI KIỂM TRA BIỂU</w:t>
            </w:r>
          </w:p>
        </w:tc>
        <w:tc>
          <w:tcPr>
            <w:tcW w:w="154" w:type="pct"/>
            <w:tcBorders>
              <w:top w:val="nil"/>
              <w:left w:val="nil"/>
              <w:bottom w:val="nil"/>
              <w:right w:val="nil"/>
            </w:tcBorders>
            <w:shd w:val="clear" w:color="auto" w:fill="auto"/>
            <w:noWrap/>
            <w:vAlign w:val="bottom"/>
            <w:hideMark/>
          </w:tcPr>
          <w:p w:rsidR="00802223" w:rsidRPr="00B25FDA" w:rsidRDefault="00802223" w:rsidP="00802223">
            <w:pPr>
              <w:jc w:val="center"/>
              <w:rPr>
                <w:b/>
                <w:bCs/>
              </w:rPr>
            </w:pPr>
          </w:p>
        </w:tc>
        <w:tc>
          <w:tcPr>
            <w:tcW w:w="310" w:type="pct"/>
            <w:tcBorders>
              <w:top w:val="nil"/>
              <w:left w:val="nil"/>
              <w:bottom w:val="nil"/>
              <w:right w:val="nil"/>
            </w:tcBorders>
            <w:shd w:val="clear" w:color="auto" w:fill="auto"/>
            <w:noWrap/>
            <w:vAlign w:val="bottom"/>
            <w:hideMark/>
          </w:tcPr>
          <w:p w:rsidR="00802223" w:rsidRPr="00B25FDA" w:rsidRDefault="00802223" w:rsidP="00802223"/>
        </w:tc>
        <w:tc>
          <w:tcPr>
            <w:tcW w:w="980" w:type="pct"/>
            <w:tcBorders>
              <w:top w:val="nil"/>
              <w:left w:val="nil"/>
              <w:bottom w:val="nil"/>
              <w:right w:val="nil"/>
            </w:tcBorders>
            <w:shd w:val="clear" w:color="auto" w:fill="auto"/>
            <w:noWrap/>
            <w:vAlign w:val="center"/>
            <w:hideMark/>
          </w:tcPr>
          <w:p w:rsidR="00802223" w:rsidRPr="00B25FDA" w:rsidRDefault="00802223" w:rsidP="00802223">
            <w:pPr>
              <w:jc w:val="center"/>
              <w:rPr>
                <w:b/>
                <w:bCs/>
              </w:rPr>
            </w:pPr>
            <w:r w:rsidRPr="00B25FDA">
              <w:rPr>
                <w:b/>
                <w:bCs/>
              </w:rPr>
              <w:t>THỦ TRƯỞNG ĐƠN VỊ</w:t>
            </w:r>
          </w:p>
        </w:tc>
        <w:tc>
          <w:tcPr>
            <w:tcW w:w="368" w:type="pct"/>
            <w:tcBorders>
              <w:top w:val="nil"/>
              <w:left w:val="nil"/>
              <w:bottom w:val="nil"/>
              <w:right w:val="nil"/>
            </w:tcBorders>
            <w:shd w:val="clear" w:color="auto" w:fill="auto"/>
            <w:noWrap/>
            <w:vAlign w:val="bottom"/>
            <w:hideMark/>
          </w:tcPr>
          <w:p w:rsidR="00802223" w:rsidRPr="00B25FDA" w:rsidRDefault="00802223" w:rsidP="00802223">
            <w:pPr>
              <w:jc w:val="center"/>
              <w:rPr>
                <w:b/>
                <w:bCs/>
              </w:rPr>
            </w:pPr>
          </w:p>
        </w:tc>
        <w:tc>
          <w:tcPr>
            <w:tcW w:w="264" w:type="pct"/>
            <w:tcBorders>
              <w:top w:val="nil"/>
              <w:left w:val="nil"/>
              <w:bottom w:val="nil"/>
              <w:right w:val="nil"/>
            </w:tcBorders>
            <w:shd w:val="clear" w:color="auto" w:fill="auto"/>
            <w:noWrap/>
            <w:vAlign w:val="bottom"/>
            <w:hideMark/>
          </w:tcPr>
          <w:p w:rsidR="00802223" w:rsidRPr="00B25FDA" w:rsidRDefault="00802223" w:rsidP="00802223"/>
        </w:tc>
      </w:tr>
      <w:tr w:rsidR="00802223" w:rsidRPr="00B25FDA" w:rsidTr="00920618">
        <w:trPr>
          <w:trHeight w:val="320"/>
        </w:trPr>
        <w:tc>
          <w:tcPr>
            <w:tcW w:w="78" w:type="pct"/>
            <w:tcBorders>
              <w:top w:val="nil"/>
              <w:left w:val="nil"/>
              <w:bottom w:val="nil"/>
              <w:right w:val="nil"/>
            </w:tcBorders>
            <w:shd w:val="clear" w:color="auto" w:fill="auto"/>
            <w:noWrap/>
            <w:vAlign w:val="bottom"/>
            <w:hideMark/>
          </w:tcPr>
          <w:p w:rsidR="00802223" w:rsidRPr="00B25FDA" w:rsidRDefault="00802223" w:rsidP="00802223"/>
        </w:tc>
        <w:tc>
          <w:tcPr>
            <w:tcW w:w="411" w:type="pct"/>
            <w:tcBorders>
              <w:top w:val="nil"/>
              <w:left w:val="nil"/>
              <w:bottom w:val="nil"/>
              <w:right w:val="nil"/>
            </w:tcBorders>
            <w:shd w:val="clear" w:color="auto" w:fill="auto"/>
            <w:noWrap/>
            <w:vAlign w:val="bottom"/>
            <w:hideMark/>
          </w:tcPr>
          <w:p w:rsidR="00802223" w:rsidRPr="00B25FDA" w:rsidRDefault="00802223" w:rsidP="00802223"/>
        </w:tc>
        <w:tc>
          <w:tcPr>
            <w:tcW w:w="785" w:type="pct"/>
            <w:tcBorders>
              <w:top w:val="nil"/>
              <w:left w:val="nil"/>
              <w:bottom w:val="nil"/>
              <w:right w:val="nil"/>
            </w:tcBorders>
            <w:shd w:val="clear" w:color="auto" w:fill="auto"/>
            <w:noWrap/>
            <w:vAlign w:val="center"/>
            <w:hideMark/>
          </w:tcPr>
          <w:p w:rsidR="00802223" w:rsidRPr="00B25FDA" w:rsidRDefault="00802223" w:rsidP="00802223">
            <w:pPr>
              <w:jc w:val="center"/>
              <w:rPr>
                <w:i/>
                <w:iCs/>
              </w:rPr>
            </w:pPr>
            <w:r w:rsidRPr="00B25FDA">
              <w:rPr>
                <w:i/>
                <w:iCs/>
              </w:rPr>
              <w:t>(Ký, họ tên)</w:t>
            </w:r>
          </w:p>
        </w:tc>
        <w:tc>
          <w:tcPr>
            <w:tcW w:w="294" w:type="pct"/>
            <w:tcBorders>
              <w:top w:val="nil"/>
              <w:left w:val="nil"/>
              <w:bottom w:val="nil"/>
              <w:right w:val="nil"/>
            </w:tcBorders>
            <w:shd w:val="clear" w:color="auto" w:fill="auto"/>
            <w:noWrap/>
            <w:vAlign w:val="center"/>
            <w:hideMark/>
          </w:tcPr>
          <w:p w:rsidR="00802223" w:rsidRPr="00B25FDA" w:rsidRDefault="00802223" w:rsidP="00802223">
            <w:pPr>
              <w:jc w:val="center"/>
              <w:rPr>
                <w:i/>
                <w:iCs/>
              </w:rPr>
            </w:pPr>
          </w:p>
        </w:tc>
        <w:tc>
          <w:tcPr>
            <w:tcW w:w="305" w:type="pct"/>
            <w:tcBorders>
              <w:top w:val="nil"/>
              <w:left w:val="nil"/>
              <w:bottom w:val="nil"/>
              <w:right w:val="nil"/>
            </w:tcBorders>
            <w:shd w:val="clear" w:color="auto" w:fill="auto"/>
            <w:noWrap/>
            <w:vAlign w:val="bottom"/>
            <w:hideMark/>
          </w:tcPr>
          <w:p w:rsidR="00802223" w:rsidRPr="00B25FDA" w:rsidRDefault="00802223" w:rsidP="00802223">
            <w:pPr>
              <w:jc w:val="center"/>
            </w:pPr>
          </w:p>
        </w:tc>
        <w:tc>
          <w:tcPr>
            <w:tcW w:w="1050" w:type="pct"/>
            <w:gridSpan w:val="4"/>
            <w:tcBorders>
              <w:top w:val="nil"/>
              <w:left w:val="nil"/>
              <w:bottom w:val="nil"/>
              <w:right w:val="nil"/>
            </w:tcBorders>
            <w:shd w:val="clear" w:color="auto" w:fill="auto"/>
            <w:noWrap/>
            <w:vAlign w:val="bottom"/>
            <w:hideMark/>
          </w:tcPr>
          <w:p w:rsidR="00802223" w:rsidRPr="00B25FDA" w:rsidRDefault="00802223" w:rsidP="00802223">
            <w:pPr>
              <w:jc w:val="center"/>
              <w:rPr>
                <w:i/>
                <w:iCs/>
              </w:rPr>
            </w:pPr>
            <w:r w:rsidRPr="00B25FDA">
              <w:rPr>
                <w:i/>
                <w:iCs/>
              </w:rPr>
              <w:t>(Ký, họ tên)</w:t>
            </w:r>
          </w:p>
        </w:tc>
        <w:tc>
          <w:tcPr>
            <w:tcW w:w="154" w:type="pct"/>
            <w:tcBorders>
              <w:top w:val="nil"/>
              <w:left w:val="nil"/>
              <w:bottom w:val="nil"/>
              <w:right w:val="nil"/>
            </w:tcBorders>
            <w:shd w:val="clear" w:color="auto" w:fill="auto"/>
            <w:noWrap/>
            <w:vAlign w:val="bottom"/>
            <w:hideMark/>
          </w:tcPr>
          <w:p w:rsidR="00802223" w:rsidRPr="00B25FDA" w:rsidRDefault="00802223" w:rsidP="00802223">
            <w:pPr>
              <w:jc w:val="center"/>
              <w:rPr>
                <w:i/>
                <w:iCs/>
              </w:rPr>
            </w:pPr>
          </w:p>
        </w:tc>
        <w:tc>
          <w:tcPr>
            <w:tcW w:w="310" w:type="pct"/>
            <w:tcBorders>
              <w:top w:val="nil"/>
              <w:left w:val="nil"/>
              <w:bottom w:val="nil"/>
              <w:right w:val="nil"/>
            </w:tcBorders>
            <w:shd w:val="clear" w:color="auto" w:fill="auto"/>
            <w:noWrap/>
            <w:vAlign w:val="bottom"/>
            <w:hideMark/>
          </w:tcPr>
          <w:p w:rsidR="00802223" w:rsidRPr="00B25FDA" w:rsidRDefault="00802223" w:rsidP="00802223"/>
        </w:tc>
        <w:tc>
          <w:tcPr>
            <w:tcW w:w="980" w:type="pct"/>
            <w:tcBorders>
              <w:top w:val="nil"/>
              <w:left w:val="nil"/>
              <w:bottom w:val="nil"/>
              <w:right w:val="nil"/>
            </w:tcBorders>
            <w:shd w:val="clear" w:color="auto" w:fill="auto"/>
            <w:noWrap/>
            <w:vAlign w:val="center"/>
            <w:hideMark/>
          </w:tcPr>
          <w:p w:rsidR="00802223" w:rsidRPr="00B25FDA" w:rsidRDefault="00802223" w:rsidP="00802223">
            <w:pPr>
              <w:jc w:val="center"/>
              <w:rPr>
                <w:i/>
                <w:iCs/>
              </w:rPr>
            </w:pPr>
            <w:r w:rsidRPr="00B25FDA">
              <w:rPr>
                <w:i/>
                <w:iCs/>
              </w:rPr>
              <w:t>(Ký, đóng dấu, họ tên)</w:t>
            </w:r>
          </w:p>
        </w:tc>
        <w:tc>
          <w:tcPr>
            <w:tcW w:w="368" w:type="pct"/>
            <w:tcBorders>
              <w:top w:val="nil"/>
              <w:left w:val="nil"/>
              <w:bottom w:val="nil"/>
              <w:right w:val="nil"/>
            </w:tcBorders>
            <w:shd w:val="clear" w:color="auto" w:fill="auto"/>
            <w:noWrap/>
            <w:vAlign w:val="bottom"/>
            <w:hideMark/>
          </w:tcPr>
          <w:p w:rsidR="00802223" w:rsidRPr="00B25FDA" w:rsidRDefault="00802223" w:rsidP="00802223">
            <w:pPr>
              <w:jc w:val="center"/>
              <w:rPr>
                <w:i/>
                <w:iCs/>
              </w:rPr>
            </w:pPr>
          </w:p>
        </w:tc>
        <w:tc>
          <w:tcPr>
            <w:tcW w:w="264" w:type="pct"/>
            <w:tcBorders>
              <w:top w:val="nil"/>
              <w:left w:val="nil"/>
              <w:bottom w:val="nil"/>
              <w:right w:val="nil"/>
            </w:tcBorders>
            <w:shd w:val="clear" w:color="auto" w:fill="auto"/>
            <w:noWrap/>
            <w:vAlign w:val="bottom"/>
            <w:hideMark/>
          </w:tcPr>
          <w:p w:rsidR="00802223" w:rsidRPr="00B25FDA" w:rsidRDefault="00802223" w:rsidP="00802223"/>
        </w:tc>
      </w:tr>
    </w:tbl>
    <w:p w:rsidR="00802223" w:rsidRPr="00B25FDA" w:rsidRDefault="00802223" w:rsidP="00802223">
      <w:pPr>
        <w:rPr>
          <w:lang w:val="vi-VN" w:eastAsia="vi-VN"/>
        </w:rPr>
      </w:pPr>
    </w:p>
    <w:p w:rsidR="00802223" w:rsidRPr="000810BE" w:rsidRDefault="00802223" w:rsidP="00802223">
      <w:pPr>
        <w:rPr>
          <w:sz w:val="23"/>
          <w:szCs w:val="23"/>
          <w:lang w:val="vi-VN" w:eastAsia="vi-VN"/>
        </w:rPr>
      </w:pPr>
    </w:p>
    <w:p w:rsidR="00802223" w:rsidRPr="000810BE" w:rsidRDefault="00802223">
      <w:pPr>
        <w:spacing w:after="160" w:line="259" w:lineRule="auto"/>
        <w:rPr>
          <w:sz w:val="23"/>
          <w:szCs w:val="23"/>
          <w:lang w:val="vi-VN" w:eastAsia="vi-VN"/>
        </w:rPr>
      </w:pPr>
      <w:r w:rsidRPr="000810BE">
        <w:rPr>
          <w:sz w:val="23"/>
          <w:szCs w:val="23"/>
          <w:lang w:val="vi-VN" w:eastAsia="vi-VN"/>
        </w:rPr>
        <w:br w:type="page"/>
      </w:r>
    </w:p>
    <w:tbl>
      <w:tblPr>
        <w:tblStyle w:val="TableGrid"/>
        <w:tblW w:w="138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918"/>
        <w:gridCol w:w="3960"/>
      </w:tblGrid>
      <w:tr w:rsidR="000810BE" w:rsidRPr="00A02A57" w:rsidTr="00411B20">
        <w:trPr>
          <w:trHeight w:val="1479"/>
        </w:trPr>
        <w:tc>
          <w:tcPr>
            <w:tcW w:w="9918" w:type="dxa"/>
          </w:tcPr>
          <w:p w:rsidR="00411B20" w:rsidRPr="000810BE" w:rsidRDefault="00411B20" w:rsidP="00BD15FF">
            <w:pPr>
              <w:rPr>
                <w:b/>
                <w:bCs/>
                <w:sz w:val="22"/>
                <w:szCs w:val="22"/>
                <w:lang w:val="vi-VN" w:eastAsia="vi-VN"/>
              </w:rPr>
            </w:pPr>
            <w:r w:rsidRPr="000810BE">
              <w:rPr>
                <w:b/>
                <w:bCs/>
                <w:sz w:val="22"/>
                <w:szCs w:val="22"/>
                <w:lang w:val="vi-VN" w:eastAsia="vi-VN"/>
              </w:rPr>
              <w:lastRenderedPageBreak/>
              <w:t>Biểu số: 1120.N.TCT</w:t>
            </w:r>
          </w:p>
          <w:p w:rsidR="00411B20" w:rsidRPr="000810BE" w:rsidRDefault="00411B20" w:rsidP="00BD15FF">
            <w:pPr>
              <w:tabs>
                <w:tab w:val="center" w:pos="4320"/>
                <w:tab w:val="right" w:pos="8640"/>
              </w:tabs>
              <w:rPr>
                <w:i/>
                <w:sz w:val="22"/>
                <w:szCs w:val="22"/>
                <w:lang w:val="vi-VN"/>
              </w:rPr>
            </w:pPr>
            <w:r w:rsidRPr="000810BE">
              <w:rPr>
                <w:i/>
                <w:sz w:val="22"/>
                <w:szCs w:val="22"/>
                <w:lang w:val="vi-VN"/>
              </w:rPr>
              <w:t>Ban hành theo Thông tư số</w:t>
            </w:r>
          </w:p>
          <w:p w:rsidR="00411B20" w:rsidRPr="000810BE" w:rsidRDefault="00411B20" w:rsidP="00BD15FF">
            <w:pPr>
              <w:tabs>
                <w:tab w:val="center" w:pos="4320"/>
                <w:tab w:val="right" w:pos="8640"/>
              </w:tabs>
              <w:rPr>
                <w:i/>
                <w:sz w:val="22"/>
                <w:szCs w:val="22"/>
                <w:lang w:val="vi-VN"/>
              </w:rPr>
            </w:pPr>
            <w:r w:rsidRPr="000810BE">
              <w:rPr>
                <w:i/>
                <w:sz w:val="22"/>
                <w:szCs w:val="22"/>
                <w:lang w:val="vi-VN"/>
              </w:rPr>
              <w:t xml:space="preserve"> ../2024/TT-BTC ngày ../../2024</w:t>
            </w:r>
          </w:p>
          <w:p w:rsidR="00411B20" w:rsidRPr="000810BE" w:rsidRDefault="00411B20" w:rsidP="00411B20">
            <w:pPr>
              <w:jc w:val="both"/>
              <w:rPr>
                <w:sz w:val="22"/>
                <w:szCs w:val="22"/>
                <w:lang w:val="vi-VN" w:eastAsia="vi-VN"/>
              </w:rPr>
            </w:pPr>
            <w:r w:rsidRPr="000810BE">
              <w:rPr>
                <w:sz w:val="22"/>
                <w:szCs w:val="22"/>
                <w:lang w:val="vi-VN" w:eastAsia="vi-VN"/>
              </w:rPr>
              <w:t>Thời hạn báo cáo: Do niên độ báo cáo của các đơn vị trực thuộc doanh nghiệp khác nhau nên báo cáo được gửi 4 lần trong năm, cụ thể:</w:t>
            </w:r>
          </w:p>
          <w:p w:rsidR="00411B20" w:rsidRPr="000810BE" w:rsidRDefault="00411B20" w:rsidP="00411B20">
            <w:pPr>
              <w:jc w:val="both"/>
              <w:rPr>
                <w:bCs/>
                <w:sz w:val="22"/>
                <w:szCs w:val="22"/>
                <w:lang w:val="vi-VN" w:eastAsia="vi-VN"/>
              </w:rPr>
            </w:pPr>
            <w:r w:rsidRPr="000810BE">
              <w:rPr>
                <w:bCs/>
                <w:sz w:val="22"/>
                <w:szCs w:val="22"/>
                <w:lang w:val="vi-VN" w:eastAsia="vi-VN"/>
              </w:rPr>
              <w:t>Lần 1: Số liệu của các đơn vị trực thuộc doanh nghiệp có kỳ tài chính từ 1/1-31/12, hạn nộp báo cáo là 02/5 của năm sau năm báo cáo;</w:t>
            </w:r>
            <w:r w:rsidRPr="000810BE">
              <w:rPr>
                <w:bCs/>
                <w:sz w:val="22"/>
                <w:szCs w:val="22"/>
                <w:lang w:val="vi-VN" w:eastAsia="vi-VN"/>
              </w:rPr>
              <w:tab/>
            </w:r>
          </w:p>
          <w:p w:rsidR="00411B20" w:rsidRPr="000810BE" w:rsidRDefault="00411B20" w:rsidP="00411B20">
            <w:pPr>
              <w:jc w:val="both"/>
              <w:rPr>
                <w:bCs/>
                <w:sz w:val="22"/>
                <w:szCs w:val="22"/>
                <w:lang w:val="vi-VN" w:eastAsia="vi-VN"/>
              </w:rPr>
            </w:pPr>
            <w:r w:rsidRPr="000810BE">
              <w:rPr>
                <w:bCs/>
                <w:sz w:val="22"/>
                <w:szCs w:val="22"/>
                <w:lang w:val="vi-VN" w:eastAsia="vi-VN"/>
              </w:rPr>
              <w:t>Lần 2: Bổ sung số liệu của các đơn vị trực thuộc doanh nghiệp có kỳ tài chính từ 1/4-31/3, hạn nộp báo cáo là 31/7 của năm sau năm báo cáo;</w:t>
            </w:r>
            <w:r w:rsidRPr="000810BE">
              <w:rPr>
                <w:bCs/>
                <w:sz w:val="22"/>
                <w:szCs w:val="22"/>
                <w:lang w:val="vi-VN" w:eastAsia="vi-VN"/>
              </w:rPr>
              <w:tab/>
            </w:r>
          </w:p>
          <w:p w:rsidR="00411B20" w:rsidRPr="000810BE" w:rsidRDefault="00411B20" w:rsidP="00411B20">
            <w:pPr>
              <w:jc w:val="both"/>
              <w:rPr>
                <w:bCs/>
                <w:sz w:val="22"/>
                <w:szCs w:val="22"/>
                <w:lang w:val="vi-VN" w:eastAsia="vi-VN"/>
              </w:rPr>
            </w:pPr>
            <w:r w:rsidRPr="000810BE">
              <w:rPr>
                <w:bCs/>
                <w:sz w:val="22"/>
                <w:szCs w:val="22"/>
                <w:lang w:val="vi-VN" w:eastAsia="vi-VN"/>
              </w:rPr>
              <w:t>Lần 3: Bổ sung số liệu của các đơn vị trực thuộc doanh nghiệp có kỳ tài chính từ 1/7-30/6, hạn nộp báo cáo là 31/10 của năm sau năm báo cáo;</w:t>
            </w:r>
            <w:r w:rsidRPr="000810BE">
              <w:rPr>
                <w:bCs/>
                <w:sz w:val="22"/>
                <w:szCs w:val="22"/>
                <w:lang w:val="vi-VN" w:eastAsia="vi-VN"/>
              </w:rPr>
              <w:tab/>
            </w:r>
          </w:p>
          <w:p w:rsidR="00411B20" w:rsidRPr="000810BE" w:rsidRDefault="00411B20" w:rsidP="00411B20">
            <w:pPr>
              <w:jc w:val="both"/>
              <w:rPr>
                <w:b/>
                <w:bCs/>
                <w:sz w:val="22"/>
                <w:szCs w:val="22"/>
                <w:lang w:val="vi-VN" w:eastAsia="vi-VN"/>
              </w:rPr>
            </w:pPr>
            <w:r w:rsidRPr="000810BE">
              <w:rPr>
                <w:bCs/>
                <w:sz w:val="22"/>
                <w:szCs w:val="22"/>
                <w:lang w:val="vi-VN" w:eastAsia="vi-VN"/>
              </w:rPr>
              <w:t>Lần 4: Bổ sung số liệu của các đơn vị trực thuộc doanh nghiệp có kỳ tài chính từ 1/10-30/9, hạn nộp báo cáo là 31/01 của năm tiếp theo năm sau năm báo cáo.</w:t>
            </w:r>
          </w:p>
        </w:tc>
        <w:tc>
          <w:tcPr>
            <w:tcW w:w="3960" w:type="dxa"/>
          </w:tcPr>
          <w:p w:rsidR="00411B20" w:rsidRPr="000810BE" w:rsidRDefault="00411B20" w:rsidP="00BD15FF">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411B20" w:rsidRPr="000810BE" w:rsidRDefault="00411B20" w:rsidP="00BD15FF">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r w:rsidR="000810BE" w:rsidRPr="00A02A57" w:rsidTr="00411B20">
        <w:trPr>
          <w:trHeight w:val="309"/>
        </w:trPr>
        <w:tc>
          <w:tcPr>
            <w:tcW w:w="9918" w:type="dxa"/>
          </w:tcPr>
          <w:p w:rsidR="00411B20" w:rsidRPr="000810BE" w:rsidRDefault="00411B20" w:rsidP="00BD15FF">
            <w:pPr>
              <w:rPr>
                <w:b/>
                <w:bCs/>
                <w:sz w:val="22"/>
                <w:szCs w:val="22"/>
                <w:lang w:val="vi-VN" w:eastAsia="vi-VN"/>
              </w:rPr>
            </w:pPr>
          </w:p>
        </w:tc>
        <w:tc>
          <w:tcPr>
            <w:tcW w:w="3960" w:type="dxa"/>
          </w:tcPr>
          <w:p w:rsidR="00411B20" w:rsidRPr="000810BE" w:rsidRDefault="00411B20" w:rsidP="00BD15FF">
            <w:pPr>
              <w:jc w:val="right"/>
              <w:outlineLvl w:val="0"/>
              <w:rPr>
                <w:bCs/>
                <w:i/>
                <w:sz w:val="22"/>
                <w:szCs w:val="22"/>
                <w:lang w:val="vi-VN" w:eastAsia="vi-VN"/>
              </w:rPr>
            </w:pPr>
          </w:p>
        </w:tc>
      </w:tr>
    </w:tbl>
    <w:tbl>
      <w:tblPr>
        <w:tblW w:w="0" w:type="auto"/>
        <w:tblLook w:val="04A0"/>
      </w:tblPr>
      <w:tblGrid>
        <w:gridCol w:w="596"/>
        <w:gridCol w:w="881"/>
        <w:gridCol w:w="1435"/>
        <w:gridCol w:w="1185"/>
        <w:gridCol w:w="1158"/>
        <w:gridCol w:w="752"/>
        <w:gridCol w:w="661"/>
        <w:gridCol w:w="1246"/>
        <w:gridCol w:w="1047"/>
        <w:gridCol w:w="1094"/>
        <w:gridCol w:w="1096"/>
        <w:gridCol w:w="1260"/>
        <w:gridCol w:w="990"/>
        <w:gridCol w:w="818"/>
      </w:tblGrid>
      <w:tr w:rsidR="000810BE" w:rsidRPr="00A02A57" w:rsidTr="00802223">
        <w:trPr>
          <w:trHeight w:val="379"/>
        </w:trPr>
        <w:tc>
          <w:tcPr>
            <w:tcW w:w="0" w:type="auto"/>
            <w:gridSpan w:val="14"/>
            <w:tcBorders>
              <w:top w:val="nil"/>
              <w:left w:val="nil"/>
              <w:bottom w:val="nil"/>
              <w:right w:val="nil"/>
            </w:tcBorders>
            <w:shd w:val="clear" w:color="auto" w:fill="auto"/>
            <w:noWrap/>
            <w:vAlign w:val="center"/>
            <w:hideMark/>
          </w:tcPr>
          <w:p w:rsidR="004F1425" w:rsidRPr="00B25FDA" w:rsidRDefault="00802223" w:rsidP="00802223">
            <w:pPr>
              <w:jc w:val="center"/>
              <w:rPr>
                <w:b/>
                <w:bCs/>
                <w:lang w:val="vi-VN"/>
              </w:rPr>
            </w:pPr>
            <w:r w:rsidRPr="00B25FDA">
              <w:rPr>
                <w:b/>
                <w:bCs/>
                <w:lang w:val="vi-VN"/>
              </w:rPr>
              <w:t xml:space="preserve">THỐNG KÊ KẾT QUẢ KINH DOANH CỦA ĐƠN VỊ TRỰC THUỘC DOANH NGHIỆP ĐANG HOẠT ĐỘNG </w:t>
            </w:r>
          </w:p>
          <w:p w:rsidR="00802223" w:rsidRPr="00B25FDA" w:rsidRDefault="00802223" w:rsidP="00802223">
            <w:pPr>
              <w:jc w:val="center"/>
              <w:rPr>
                <w:b/>
                <w:bCs/>
                <w:lang w:val="vi-VN"/>
              </w:rPr>
            </w:pPr>
            <w:r w:rsidRPr="00B25FDA">
              <w:rPr>
                <w:b/>
                <w:bCs/>
                <w:lang w:val="vi-VN"/>
              </w:rPr>
              <w:t>THEO KHU VỰC KINH TẾ (MÃ SỐ THUẾ 13 SỐ)</w:t>
            </w:r>
          </w:p>
        </w:tc>
      </w:tr>
      <w:tr w:rsidR="000810BE" w:rsidRPr="000810BE" w:rsidTr="00802223">
        <w:trPr>
          <w:trHeight w:val="379"/>
        </w:trPr>
        <w:tc>
          <w:tcPr>
            <w:tcW w:w="0" w:type="auto"/>
            <w:gridSpan w:val="14"/>
            <w:tcBorders>
              <w:top w:val="nil"/>
              <w:left w:val="nil"/>
              <w:bottom w:val="nil"/>
              <w:right w:val="nil"/>
            </w:tcBorders>
            <w:shd w:val="clear" w:color="auto" w:fill="auto"/>
            <w:noWrap/>
            <w:vAlign w:val="center"/>
            <w:hideMark/>
          </w:tcPr>
          <w:p w:rsidR="00802223" w:rsidRPr="00B25FDA" w:rsidRDefault="00802223" w:rsidP="00411B20">
            <w:pPr>
              <w:spacing w:after="120"/>
              <w:jc w:val="center"/>
            </w:pPr>
            <w:r w:rsidRPr="00B25FDA">
              <w:t>Năm:…</w:t>
            </w:r>
          </w:p>
        </w:tc>
      </w:tr>
      <w:tr w:rsidR="000810BE" w:rsidRPr="000810BE" w:rsidTr="00411B20">
        <w:trPr>
          <w:trHeight w:val="368"/>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b/>
                <w:bCs/>
                <w:sz w:val="20"/>
                <w:szCs w:val="20"/>
              </w:rPr>
            </w:pPr>
            <w:r w:rsidRPr="000810BE">
              <w:rPr>
                <w:b/>
                <w:bCs/>
                <w:sz w:val="20"/>
                <w:szCs w:val="20"/>
              </w:rPr>
              <w:t>STT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b/>
                <w:bCs/>
                <w:sz w:val="20"/>
                <w:szCs w:val="20"/>
              </w:rPr>
            </w:pPr>
            <w:r w:rsidRPr="000810BE">
              <w:rPr>
                <w:b/>
                <w:bCs/>
                <w:sz w:val="20"/>
                <w:szCs w:val="20"/>
              </w:rPr>
              <w:t>Khu vực kinh tế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b/>
                <w:bCs/>
                <w:sz w:val="20"/>
                <w:szCs w:val="20"/>
              </w:rPr>
            </w:pPr>
            <w:r w:rsidRPr="000810BE">
              <w:rPr>
                <w:b/>
                <w:bCs/>
                <w:sz w:val="20"/>
                <w:szCs w:val="20"/>
              </w:rPr>
              <w:t>Số lượng đơn vị trực thuộc doanh nghiệp đang hoạt động cuối kỳ báo cáo đã khai quyết toán thuế TNDN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b/>
                <w:bCs/>
                <w:sz w:val="20"/>
                <w:szCs w:val="20"/>
              </w:rPr>
            </w:pPr>
            <w:r w:rsidRPr="000810BE">
              <w:rPr>
                <w:b/>
                <w:bCs/>
                <w:sz w:val="20"/>
                <w:szCs w:val="20"/>
              </w:rPr>
              <w:t xml:space="preserve">Số lượng đơn vị trực thuộc doanh nghiệp có hoạt động kinh doanh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b/>
                <w:bCs/>
                <w:sz w:val="20"/>
                <w:szCs w:val="20"/>
              </w:rPr>
            </w:pPr>
            <w:r w:rsidRPr="000810BE">
              <w:rPr>
                <w:b/>
                <w:bCs/>
                <w:sz w:val="20"/>
                <w:szCs w:val="20"/>
              </w:rPr>
              <w:t xml:space="preserve">Số lượng đơn vị trực thuộc  doanh nghiệp phát sinh doanh thu </w:t>
            </w:r>
          </w:p>
        </w:tc>
        <w:tc>
          <w:tcPr>
            <w:tcW w:w="7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b/>
                <w:bCs/>
                <w:sz w:val="20"/>
                <w:szCs w:val="20"/>
              </w:rPr>
            </w:pPr>
            <w:r w:rsidRPr="000810BE">
              <w:rPr>
                <w:b/>
                <w:bCs/>
                <w:sz w:val="20"/>
                <w:szCs w:val="20"/>
              </w:rPr>
              <w:t>Tổng doanh thu</w:t>
            </w:r>
          </w:p>
        </w:tc>
        <w:tc>
          <w:tcPr>
            <w:tcW w:w="6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b/>
                <w:bCs/>
                <w:sz w:val="20"/>
                <w:szCs w:val="20"/>
              </w:rPr>
            </w:pPr>
            <w:r w:rsidRPr="000810BE">
              <w:rPr>
                <w:b/>
                <w:bCs/>
                <w:sz w:val="20"/>
                <w:szCs w:val="20"/>
              </w:rPr>
              <w:t>Tổng chi phí</w:t>
            </w:r>
          </w:p>
        </w:tc>
        <w:tc>
          <w:tcPr>
            <w:tcW w:w="5670" w:type="dxa"/>
            <w:gridSpan w:val="5"/>
            <w:tcBorders>
              <w:top w:val="single" w:sz="4" w:space="0" w:color="auto"/>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b/>
                <w:bCs/>
                <w:sz w:val="20"/>
                <w:szCs w:val="20"/>
              </w:rPr>
            </w:pPr>
            <w:r w:rsidRPr="000810BE">
              <w:rPr>
                <w:b/>
                <w:bCs/>
                <w:sz w:val="20"/>
                <w:szCs w:val="20"/>
              </w:rPr>
              <w:t>Lợi nhuận kế toán trước thuế</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b/>
                <w:bCs/>
                <w:sz w:val="20"/>
                <w:szCs w:val="20"/>
              </w:rPr>
            </w:pPr>
            <w:r w:rsidRPr="000810BE">
              <w:rPr>
                <w:b/>
                <w:bCs/>
                <w:sz w:val="20"/>
                <w:szCs w:val="20"/>
              </w:rPr>
              <w:t>Số đơn vị trực thuộc DN phát sinh thuế TNDN phải nộp</w:t>
            </w:r>
          </w:p>
        </w:tc>
        <w:tc>
          <w:tcPr>
            <w:tcW w:w="8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b/>
                <w:bCs/>
                <w:sz w:val="20"/>
                <w:szCs w:val="20"/>
              </w:rPr>
            </w:pPr>
            <w:r w:rsidRPr="000810BE">
              <w:rPr>
                <w:b/>
                <w:bCs/>
                <w:sz w:val="20"/>
                <w:szCs w:val="20"/>
              </w:rPr>
              <w:t>Tổng số thuế TNDN phải nộp</w:t>
            </w:r>
          </w:p>
        </w:tc>
      </w:tr>
      <w:tr w:rsidR="000810BE" w:rsidRPr="000810BE" w:rsidTr="00E6572B">
        <w:trPr>
          <w:trHeight w:val="21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2223" w:rsidRPr="000810BE" w:rsidRDefault="00802223" w:rsidP="00802223">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2223" w:rsidRPr="000810BE" w:rsidRDefault="00802223" w:rsidP="00802223">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2223" w:rsidRPr="000810BE" w:rsidRDefault="00802223" w:rsidP="00802223">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2223" w:rsidRPr="000810BE" w:rsidRDefault="00802223" w:rsidP="00802223">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2223" w:rsidRPr="000810BE" w:rsidRDefault="00802223" w:rsidP="00802223">
            <w:pPr>
              <w:rPr>
                <w:b/>
                <w:bCs/>
                <w:sz w:val="20"/>
                <w:szCs w:val="20"/>
              </w:rPr>
            </w:pPr>
          </w:p>
        </w:tc>
        <w:tc>
          <w:tcPr>
            <w:tcW w:w="752" w:type="dxa"/>
            <w:vMerge/>
            <w:tcBorders>
              <w:top w:val="single" w:sz="4" w:space="0" w:color="auto"/>
              <w:left w:val="single" w:sz="4" w:space="0" w:color="auto"/>
              <w:bottom w:val="single" w:sz="4" w:space="0" w:color="auto"/>
              <w:right w:val="single" w:sz="4" w:space="0" w:color="auto"/>
            </w:tcBorders>
            <w:vAlign w:val="center"/>
            <w:hideMark/>
          </w:tcPr>
          <w:p w:rsidR="00802223" w:rsidRPr="000810BE" w:rsidRDefault="00802223" w:rsidP="00802223">
            <w:pPr>
              <w:rPr>
                <w:b/>
                <w:bCs/>
                <w:sz w:val="20"/>
                <w:szCs w:val="20"/>
              </w:rPr>
            </w:pPr>
          </w:p>
        </w:tc>
        <w:tc>
          <w:tcPr>
            <w:tcW w:w="661" w:type="dxa"/>
            <w:vMerge/>
            <w:tcBorders>
              <w:top w:val="single" w:sz="4" w:space="0" w:color="auto"/>
              <w:left w:val="single" w:sz="4" w:space="0" w:color="auto"/>
              <w:bottom w:val="single" w:sz="4" w:space="0" w:color="auto"/>
              <w:right w:val="single" w:sz="4" w:space="0" w:color="auto"/>
            </w:tcBorders>
            <w:vAlign w:val="center"/>
            <w:hideMark/>
          </w:tcPr>
          <w:p w:rsidR="00802223" w:rsidRPr="000810BE" w:rsidRDefault="00802223" w:rsidP="00802223">
            <w:pPr>
              <w:rPr>
                <w:b/>
                <w:bCs/>
                <w:sz w:val="20"/>
                <w:szCs w:val="20"/>
              </w:rPr>
            </w:pPr>
          </w:p>
        </w:tc>
        <w:tc>
          <w:tcPr>
            <w:tcW w:w="1246" w:type="dxa"/>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sz w:val="20"/>
                <w:szCs w:val="20"/>
              </w:rPr>
            </w:pPr>
            <w:r w:rsidRPr="000810BE">
              <w:rPr>
                <w:sz w:val="20"/>
                <w:szCs w:val="20"/>
              </w:rPr>
              <w:t>Số lượng đơn vị trực thuộc doanh nghiệp phát sinh lãi kế toán trước thuế</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sz w:val="20"/>
                <w:szCs w:val="20"/>
              </w:rPr>
            </w:pPr>
            <w:r w:rsidRPr="000810BE">
              <w:rPr>
                <w:sz w:val="20"/>
                <w:szCs w:val="20"/>
              </w:rPr>
              <w:t>Tổng số lãi kế toán trước thuế thu nhập doanh nghiệp</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sz w:val="20"/>
                <w:szCs w:val="20"/>
              </w:rPr>
            </w:pPr>
            <w:r w:rsidRPr="000810BE">
              <w:rPr>
                <w:sz w:val="20"/>
                <w:szCs w:val="20"/>
              </w:rPr>
              <w:t>Số đơn vị trực thuộc doanh nghiệp đang hoạt động kê khai lỗ</w:t>
            </w:r>
          </w:p>
        </w:tc>
        <w:tc>
          <w:tcPr>
            <w:tcW w:w="1096" w:type="dxa"/>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sz w:val="20"/>
                <w:szCs w:val="20"/>
              </w:rPr>
            </w:pPr>
            <w:r w:rsidRPr="000810BE">
              <w:rPr>
                <w:sz w:val="20"/>
                <w:szCs w:val="20"/>
              </w:rPr>
              <w:t>Tổng số lỗ kế toán của đơn vị trực thuộc DN đang hoạt động</w:t>
            </w:r>
          </w:p>
        </w:tc>
        <w:tc>
          <w:tcPr>
            <w:tcW w:w="1260" w:type="dxa"/>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sz w:val="20"/>
                <w:szCs w:val="20"/>
              </w:rPr>
            </w:pPr>
            <w:r w:rsidRPr="000810BE">
              <w:rPr>
                <w:sz w:val="20"/>
                <w:szCs w:val="20"/>
              </w:rPr>
              <w:t>Số đơn vị trực thuộc doanh nghiệp đang hoạt động không phát sinh lãi, lỗ kế toán trước thuế</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802223" w:rsidRPr="000810BE" w:rsidRDefault="00802223" w:rsidP="00802223">
            <w:pPr>
              <w:rPr>
                <w:b/>
                <w:bCs/>
                <w:sz w:val="20"/>
                <w:szCs w:val="20"/>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802223" w:rsidRPr="000810BE" w:rsidRDefault="00802223" w:rsidP="00802223">
            <w:pPr>
              <w:rPr>
                <w:b/>
                <w:bCs/>
                <w:sz w:val="20"/>
                <w:szCs w:val="20"/>
              </w:rPr>
            </w:pPr>
          </w:p>
        </w:tc>
      </w:tr>
      <w:tr w:rsidR="000810BE" w:rsidRPr="000810BE" w:rsidTr="00E6572B">
        <w:trPr>
          <w:trHeight w:val="3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(A)</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(B)</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(3)</w:t>
            </w:r>
          </w:p>
        </w:tc>
        <w:tc>
          <w:tcPr>
            <w:tcW w:w="752" w:type="dxa"/>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(4)</w:t>
            </w:r>
          </w:p>
        </w:tc>
        <w:tc>
          <w:tcPr>
            <w:tcW w:w="661" w:type="dxa"/>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(5)</w:t>
            </w:r>
          </w:p>
        </w:tc>
        <w:tc>
          <w:tcPr>
            <w:tcW w:w="1246" w:type="dxa"/>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(8)</w:t>
            </w:r>
          </w:p>
        </w:tc>
        <w:tc>
          <w:tcPr>
            <w:tcW w:w="1096" w:type="dxa"/>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(9)</w:t>
            </w:r>
          </w:p>
        </w:tc>
        <w:tc>
          <w:tcPr>
            <w:tcW w:w="1260" w:type="dxa"/>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(10)</w:t>
            </w:r>
          </w:p>
        </w:tc>
        <w:tc>
          <w:tcPr>
            <w:tcW w:w="990" w:type="dxa"/>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(11)</w:t>
            </w:r>
          </w:p>
        </w:tc>
        <w:tc>
          <w:tcPr>
            <w:tcW w:w="818" w:type="dxa"/>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i/>
                <w:iCs/>
                <w:sz w:val="20"/>
                <w:szCs w:val="20"/>
              </w:rPr>
            </w:pPr>
            <w:r w:rsidRPr="000810BE">
              <w:rPr>
                <w:i/>
                <w:iCs/>
                <w:sz w:val="20"/>
                <w:szCs w:val="20"/>
              </w:rPr>
              <w:t>(12)</w:t>
            </w:r>
          </w:p>
        </w:tc>
      </w:tr>
      <w:tr w:rsidR="000810BE" w:rsidRPr="000810BE" w:rsidTr="00411B20">
        <w:trPr>
          <w:trHeight w:val="37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b/>
                <w:bCs/>
                <w:sz w:val="20"/>
                <w:szCs w:val="20"/>
              </w:rPr>
            </w:pPr>
            <w:r w:rsidRPr="000810BE">
              <w:rPr>
                <w:b/>
                <w:bCs/>
                <w:sz w:val="20"/>
                <w:szCs w:val="20"/>
              </w:rPr>
              <w:t>Tổng số</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b/>
                <w:bCs/>
                <w:sz w:val="20"/>
                <w:szCs w:val="20"/>
              </w:rPr>
            </w:pPr>
            <w:r w:rsidRPr="000810BE">
              <w:rPr>
                <w:b/>
                <w:b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center"/>
              <w:rPr>
                <w:b/>
                <w:bCs/>
                <w:sz w:val="20"/>
                <w:szCs w:val="20"/>
              </w:rPr>
            </w:pPr>
            <w:r w:rsidRPr="000810BE">
              <w:rPr>
                <w:b/>
                <w:b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752" w:type="dxa"/>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661" w:type="dxa"/>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1246"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sz w:val="20"/>
                <w:szCs w:val="20"/>
              </w:rPr>
            </w:pPr>
            <w:r w:rsidRPr="000810BE">
              <w:rPr>
                <w:sz w:val="20"/>
                <w:szCs w:val="20"/>
              </w:rPr>
              <w:t> </w:t>
            </w:r>
          </w:p>
        </w:tc>
        <w:tc>
          <w:tcPr>
            <w:tcW w:w="1096"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sz w:val="20"/>
                <w:szCs w:val="20"/>
              </w:rPr>
            </w:pPr>
            <w:r w:rsidRPr="000810BE">
              <w:rPr>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sz w:val="20"/>
                <w:szCs w:val="20"/>
              </w:rPr>
            </w:pPr>
            <w:r w:rsidRPr="000810BE">
              <w:rPr>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sz w:val="20"/>
                <w:szCs w:val="20"/>
              </w:rPr>
            </w:pPr>
            <w:r w:rsidRPr="000810BE">
              <w:rPr>
                <w:sz w:val="20"/>
                <w:szCs w:val="20"/>
              </w:rPr>
              <w:t> </w:t>
            </w:r>
          </w:p>
        </w:tc>
        <w:tc>
          <w:tcPr>
            <w:tcW w:w="818"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sz w:val="20"/>
                <w:szCs w:val="20"/>
              </w:rPr>
            </w:pPr>
            <w:r w:rsidRPr="000810BE">
              <w:rPr>
                <w:sz w:val="20"/>
                <w:szCs w:val="20"/>
              </w:rPr>
              <w:t> </w:t>
            </w:r>
          </w:p>
        </w:tc>
      </w:tr>
      <w:tr w:rsidR="000810BE" w:rsidRPr="000810BE" w:rsidTr="00411B20">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sz w:val="20"/>
                <w:szCs w:val="20"/>
              </w:rPr>
            </w:pPr>
            <w:r w:rsidRPr="000810BE">
              <w:rPr>
                <w:sz w:val="20"/>
                <w:szCs w:val="20"/>
              </w:rPr>
              <w:t>I</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rPr>
                <w:sz w:val="20"/>
                <w:szCs w:val="20"/>
              </w:rPr>
            </w:pPr>
            <w:r w:rsidRPr="000810BE">
              <w:rPr>
                <w:sz w:val="20"/>
                <w:szCs w:val="20"/>
              </w:rPr>
              <w:t>Khu vực Nhà nước</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752" w:type="dxa"/>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661" w:type="dxa"/>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1246"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sz w:val="20"/>
                <w:szCs w:val="20"/>
              </w:rPr>
            </w:pPr>
            <w:r w:rsidRPr="000810BE">
              <w:rPr>
                <w:sz w:val="20"/>
                <w:szCs w:val="20"/>
              </w:rPr>
              <w:t> </w:t>
            </w:r>
          </w:p>
        </w:tc>
        <w:tc>
          <w:tcPr>
            <w:tcW w:w="1096"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sz w:val="20"/>
                <w:szCs w:val="20"/>
              </w:rPr>
            </w:pPr>
            <w:r w:rsidRPr="000810BE">
              <w:rPr>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sz w:val="20"/>
                <w:szCs w:val="20"/>
              </w:rPr>
            </w:pPr>
            <w:r w:rsidRPr="000810BE">
              <w:rPr>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sz w:val="20"/>
                <w:szCs w:val="20"/>
              </w:rPr>
            </w:pPr>
            <w:r w:rsidRPr="000810BE">
              <w:rPr>
                <w:sz w:val="20"/>
                <w:szCs w:val="20"/>
              </w:rPr>
              <w:t> </w:t>
            </w:r>
          </w:p>
        </w:tc>
        <w:tc>
          <w:tcPr>
            <w:tcW w:w="818"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sz w:val="20"/>
                <w:szCs w:val="20"/>
              </w:rPr>
            </w:pPr>
            <w:r w:rsidRPr="000810BE">
              <w:rPr>
                <w:sz w:val="20"/>
                <w:szCs w:val="20"/>
              </w:rPr>
              <w:t> </w:t>
            </w:r>
          </w:p>
        </w:tc>
      </w:tr>
      <w:tr w:rsidR="000810BE" w:rsidRPr="000810BE" w:rsidTr="00411B20">
        <w:trPr>
          <w:trHeight w:val="100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sz w:val="20"/>
                <w:szCs w:val="20"/>
              </w:rPr>
            </w:pPr>
            <w:r w:rsidRPr="000810BE">
              <w:rPr>
                <w:sz w:val="20"/>
                <w:szCs w:val="20"/>
              </w:rPr>
              <w:lastRenderedPageBreak/>
              <w:t>II</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rPr>
                <w:sz w:val="20"/>
                <w:szCs w:val="20"/>
              </w:rPr>
            </w:pPr>
            <w:r w:rsidRPr="000810BE">
              <w:rPr>
                <w:sz w:val="20"/>
                <w:szCs w:val="20"/>
              </w:rPr>
              <w:t>Khu vực có vốn đầu tư nước ngoài</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752" w:type="dxa"/>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661" w:type="dxa"/>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1246"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sz w:val="20"/>
                <w:szCs w:val="20"/>
              </w:rPr>
            </w:pPr>
            <w:r w:rsidRPr="000810BE">
              <w:rPr>
                <w:sz w:val="20"/>
                <w:szCs w:val="20"/>
              </w:rPr>
              <w:t> </w:t>
            </w:r>
          </w:p>
        </w:tc>
        <w:tc>
          <w:tcPr>
            <w:tcW w:w="1096"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sz w:val="20"/>
                <w:szCs w:val="20"/>
              </w:rPr>
            </w:pPr>
            <w:r w:rsidRPr="000810BE">
              <w:rPr>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sz w:val="20"/>
                <w:szCs w:val="20"/>
              </w:rPr>
            </w:pPr>
            <w:r w:rsidRPr="000810BE">
              <w:rPr>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sz w:val="20"/>
                <w:szCs w:val="20"/>
              </w:rPr>
            </w:pPr>
            <w:r w:rsidRPr="000810BE">
              <w:rPr>
                <w:sz w:val="20"/>
                <w:szCs w:val="20"/>
              </w:rPr>
              <w:t> </w:t>
            </w:r>
          </w:p>
        </w:tc>
        <w:tc>
          <w:tcPr>
            <w:tcW w:w="818"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sz w:val="20"/>
                <w:szCs w:val="20"/>
              </w:rPr>
            </w:pPr>
            <w:r w:rsidRPr="000810BE">
              <w:rPr>
                <w:sz w:val="20"/>
                <w:szCs w:val="20"/>
              </w:rPr>
              <w:t> </w:t>
            </w:r>
          </w:p>
        </w:tc>
      </w:tr>
      <w:tr w:rsidR="000810BE" w:rsidRPr="000810BE" w:rsidTr="00411B20">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center"/>
              <w:rPr>
                <w:sz w:val="20"/>
                <w:szCs w:val="20"/>
              </w:rPr>
            </w:pPr>
            <w:r w:rsidRPr="000810BE">
              <w:rPr>
                <w:sz w:val="20"/>
                <w:szCs w:val="20"/>
              </w:rPr>
              <w:t>III</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rPr>
                <w:sz w:val="20"/>
                <w:szCs w:val="20"/>
              </w:rPr>
            </w:pPr>
            <w:r w:rsidRPr="000810BE">
              <w:rPr>
                <w:sz w:val="20"/>
                <w:szCs w:val="20"/>
              </w:rPr>
              <w:t>Khu vực ngoài quốc doanh</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752" w:type="dxa"/>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661" w:type="dxa"/>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1246"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sz w:val="20"/>
                <w:szCs w:val="20"/>
              </w:rPr>
            </w:pPr>
            <w:r w:rsidRPr="000810BE">
              <w:rPr>
                <w:sz w:val="20"/>
                <w:szCs w:val="20"/>
              </w:rPr>
              <w:t> </w:t>
            </w:r>
          </w:p>
        </w:tc>
        <w:tc>
          <w:tcPr>
            <w:tcW w:w="1096"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sz w:val="20"/>
                <w:szCs w:val="20"/>
              </w:rPr>
            </w:pPr>
            <w:r w:rsidRPr="000810BE">
              <w:rPr>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sz w:val="20"/>
                <w:szCs w:val="20"/>
              </w:rPr>
            </w:pPr>
            <w:r w:rsidRPr="000810BE">
              <w:rPr>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sz w:val="20"/>
                <w:szCs w:val="20"/>
              </w:rPr>
            </w:pPr>
            <w:r w:rsidRPr="000810BE">
              <w:rPr>
                <w:sz w:val="20"/>
                <w:szCs w:val="20"/>
              </w:rPr>
              <w:t> </w:t>
            </w:r>
          </w:p>
        </w:tc>
        <w:tc>
          <w:tcPr>
            <w:tcW w:w="818"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sz w:val="20"/>
                <w:szCs w:val="20"/>
              </w:rPr>
            </w:pPr>
            <w:r w:rsidRPr="000810BE">
              <w:rPr>
                <w:sz w:val="20"/>
                <w:szCs w:val="20"/>
              </w:rPr>
              <w:t> </w:t>
            </w:r>
          </w:p>
        </w:tc>
      </w:tr>
      <w:tr w:rsidR="000810BE" w:rsidRPr="000810BE" w:rsidTr="00411B2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02223" w:rsidRPr="000810BE" w:rsidRDefault="00802223" w:rsidP="00802223">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both"/>
              <w:rPr>
                <w:sz w:val="20"/>
                <w:szCs w:val="20"/>
              </w:rPr>
            </w:pPr>
            <w:r w:rsidRPr="000810BE">
              <w:rPr>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752" w:type="dxa"/>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661" w:type="dxa"/>
            <w:tcBorders>
              <w:top w:val="nil"/>
              <w:left w:val="nil"/>
              <w:bottom w:val="single" w:sz="4" w:space="0" w:color="auto"/>
              <w:right w:val="single" w:sz="4" w:space="0" w:color="auto"/>
            </w:tcBorders>
            <w:shd w:val="clear" w:color="auto" w:fill="auto"/>
            <w:vAlign w:val="center"/>
            <w:hideMark/>
          </w:tcPr>
          <w:p w:rsidR="00802223" w:rsidRPr="000810BE" w:rsidRDefault="00802223" w:rsidP="00802223">
            <w:pPr>
              <w:jc w:val="right"/>
              <w:rPr>
                <w:i/>
                <w:iCs/>
                <w:sz w:val="20"/>
                <w:szCs w:val="20"/>
              </w:rPr>
            </w:pPr>
            <w:r w:rsidRPr="000810BE">
              <w:rPr>
                <w:i/>
                <w:iCs/>
                <w:sz w:val="20"/>
                <w:szCs w:val="20"/>
              </w:rPr>
              <w:t> </w:t>
            </w:r>
          </w:p>
        </w:tc>
        <w:tc>
          <w:tcPr>
            <w:tcW w:w="1246"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sz w:val="20"/>
                <w:szCs w:val="20"/>
              </w:rPr>
            </w:pPr>
            <w:r w:rsidRPr="000810BE">
              <w:rPr>
                <w:sz w:val="20"/>
                <w:szCs w:val="20"/>
              </w:rPr>
              <w:t> </w:t>
            </w:r>
          </w:p>
        </w:tc>
        <w:tc>
          <w:tcPr>
            <w:tcW w:w="1096"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sz w:val="20"/>
                <w:szCs w:val="20"/>
              </w:rPr>
            </w:pPr>
            <w:r w:rsidRPr="000810BE">
              <w:rPr>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sz w:val="20"/>
                <w:szCs w:val="20"/>
              </w:rPr>
            </w:pPr>
            <w:r w:rsidRPr="000810BE">
              <w:rPr>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sz w:val="20"/>
                <w:szCs w:val="20"/>
              </w:rPr>
            </w:pPr>
            <w:r w:rsidRPr="000810BE">
              <w:rPr>
                <w:sz w:val="20"/>
                <w:szCs w:val="20"/>
              </w:rPr>
              <w:t> </w:t>
            </w:r>
          </w:p>
        </w:tc>
        <w:tc>
          <w:tcPr>
            <w:tcW w:w="818" w:type="dxa"/>
            <w:tcBorders>
              <w:top w:val="nil"/>
              <w:left w:val="nil"/>
              <w:bottom w:val="single" w:sz="4" w:space="0" w:color="auto"/>
              <w:right w:val="single" w:sz="4" w:space="0" w:color="auto"/>
            </w:tcBorders>
            <w:shd w:val="clear" w:color="auto" w:fill="auto"/>
            <w:noWrap/>
            <w:vAlign w:val="bottom"/>
            <w:hideMark/>
          </w:tcPr>
          <w:p w:rsidR="00802223" w:rsidRPr="000810BE" w:rsidRDefault="00802223" w:rsidP="00802223">
            <w:pPr>
              <w:rPr>
                <w:sz w:val="20"/>
                <w:szCs w:val="20"/>
              </w:rPr>
            </w:pPr>
            <w:r w:rsidRPr="000810BE">
              <w:rPr>
                <w:sz w:val="20"/>
                <w:szCs w:val="20"/>
              </w:rPr>
              <w:t> </w:t>
            </w:r>
          </w:p>
        </w:tc>
      </w:tr>
    </w:tbl>
    <w:p w:rsidR="000B072E" w:rsidRPr="00B25FDA" w:rsidRDefault="000B072E" w:rsidP="00E6572B">
      <w:pPr>
        <w:spacing w:before="60" w:after="60"/>
        <w:jc w:val="both"/>
        <w:rPr>
          <w:i/>
          <w:lang w:val="vi-VN" w:eastAsia="vi-VN"/>
        </w:rPr>
      </w:pPr>
      <w:r w:rsidRPr="00B25FDA">
        <w:rPr>
          <w:i/>
          <w:lang w:val="vi-VN" w:eastAsia="vi-VN"/>
        </w:rPr>
        <w:t>Ghi chú:</w:t>
      </w:r>
    </w:p>
    <w:p w:rsidR="000B072E" w:rsidRPr="00B25FDA" w:rsidRDefault="000B072E" w:rsidP="00E6572B">
      <w:pPr>
        <w:spacing w:before="60" w:after="60"/>
        <w:jc w:val="both"/>
        <w:rPr>
          <w:i/>
          <w:lang w:val="vi-VN" w:eastAsia="vi-VN"/>
        </w:rPr>
      </w:pPr>
      <w:r w:rsidRPr="00B25FDA">
        <w:rPr>
          <w:i/>
          <w:lang w:val="vi-VN" w:eastAsia="vi-VN"/>
        </w:rPr>
        <w:t>- Kỳ báo cáo năm được tính theo kỳ tính thuế năm trên tờ khai quyết toán thuế TNDN.</w:t>
      </w:r>
    </w:p>
    <w:p w:rsidR="000B072E" w:rsidRPr="00B25FDA" w:rsidRDefault="000B072E" w:rsidP="00E6572B">
      <w:pPr>
        <w:spacing w:before="60" w:after="60"/>
        <w:jc w:val="both"/>
        <w:rPr>
          <w:i/>
          <w:lang w:val="vi-VN" w:eastAsia="vi-VN"/>
        </w:rPr>
      </w:pPr>
      <w:r w:rsidRPr="00B25FDA">
        <w:rPr>
          <w:i/>
          <w:lang w:val="vi-VN" w:eastAsia="vi-VN"/>
        </w:rPr>
        <w:t>- Chỉ tổng hợp đơn vị trực thuộc của doanh nghiệp đang hoạt động đã nộp quyết toán thu nhập doanh nghiệp trong năm báo cáo.</w:t>
      </w:r>
    </w:p>
    <w:p w:rsidR="000B072E" w:rsidRPr="00B25FDA" w:rsidRDefault="000B072E" w:rsidP="00E6572B">
      <w:pPr>
        <w:spacing w:before="60" w:after="60"/>
        <w:jc w:val="both"/>
        <w:rPr>
          <w:i/>
          <w:lang w:val="vi-VN" w:eastAsia="vi-VN"/>
        </w:rPr>
      </w:pPr>
      <w:r w:rsidRPr="00B25FDA">
        <w:rPr>
          <w:i/>
          <w:lang w:val="vi-VN" w:eastAsia="vi-VN"/>
        </w:rPr>
        <w:t>- Khu vực kinh tế của đơn vị phụ thuộc sẽ lấy theo thông tin khu vực kinh tế của doanh nghiệp chủ quản.</w:t>
      </w:r>
      <w:r w:rsidRPr="00B25FDA">
        <w:rPr>
          <w:i/>
          <w:lang w:val="vi-VN" w:eastAsia="vi-VN"/>
        </w:rPr>
        <w:tab/>
      </w:r>
    </w:p>
    <w:p w:rsidR="000B072E" w:rsidRPr="00B25FDA" w:rsidRDefault="000B072E" w:rsidP="00E6572B">
      <w:pPr>
        <w:spacing w:before="60" w:after="60"/>
        <w:jc w:val="both"/>
        <w:rPr>
          <w:i/>
          <w:lang w:val="vi-VN" w:eastAsia="vi-VN"/>
        </w:rPr>
      </w:pPr>
      <w:r w:rsidRPr="00B25FDA">
        <w:rPr>
          <w:i/>
          <w:lang w:val="vi-VN" w:eastAsia="vi-VN"/>
        </w:rPr>
        <w:t>- Khu vực nhà nước gồm các doanh nghiệp có tỷ trọng vốn nhà nước trong vốn điều lệ trên 50% trở lên;</w:t>
      </w:r>
    </w:p>
    <w:p w:rsidR="000B072E" w:rsidRPr="00B25FDA" w:rsidRDefault="000B072E" w:rsidP="00E6572B">
      <w:pPr>
        <w:spacing w:before="60" w:after="60"/>
        <w:jc w:val="both"/>
        <w:rPr>
          <w:i/>
          <w:lang w:val="vi-VN" w:eastAsia="vi-VN"/>
        </w:rPr>
      </w:pPr>
      <w:r w:rsidRPr="00B25FDA">
        <w:rPr>
          <w:i/>
          <w:lang w:val="vi-VN" w:eastAsia="vi-VN"/>
        </w:rPr>
        <w:t>- Khu vực có vốn đầu tư nước ngoài gồm các doanh nghiệp có tỷ trọng vốn nước ngoài trong vốn điều lệ từ 51% trở lên hoặc có đa số thành viên hợp danh là cá nhân người nước ngoài đối với công ty hợp danh;</w:t>
      </w:r>
    </w:p>
    <w:p w:rsidR="00780C4C" w:rsidRPr="00B25FDA" w:rsidRDefault="000B072E" w:rsidP="007942F5">
      <w:pPr>
        <w:spacing w:before="60" w:after="60"/>
        <w:jc w:val="both"/>
        <w:rPr>
          <w:i/>
          <w:lang w:val="vi-VN" w:eastAsia="vi-VN"/>
        </w:rPr>
      </w:pPr>
      <w:r w:rsidRPr="00B25FDA">
        <w:rPr>
          <w:i/>
          <w:lang w:val="vi-VN" w:eastAsia="vi-VN"/>
        </w:rPr>
        <w:t>- Khu vực ngoài quốc doanh bao gồm các doanh nghiệp không thuộc khu vực nhà nước và khu vực có vốn đầu tư nước ngoài.</w:t>
      </w:r>
    </w:p>
    <w:tbl>
      <w:tblPr>
        <w:tblW w:w="5058" w:type="pct"/>
        <w:tblLook w:val="04A0"/>
      </w:tblPr>
      <w:tblGrid>
        <w:gridCol w:w="222"/>
        <w:gridCol w:w="1200"/>
        <w:gridCol w:w="2234"/>
        <w:gridCol w:w="879"/>
        <w:gridCol w:w="879"/>
        <w:gridCol w:w="614"/>
        <w:gridCol w:w="561"/>
        <w:gridCol w:w="926"/>
        <w:gridCol w:w="887"/>
        <w:gridCol w:w="692"/>
        <w:gridCol w:w="955"/>
        <w:gridCol w:w="2788"/>
        <w:gridCol w:w="880"/>
        <w:gridCol w:w="667"/>
      </w:tblGrid>
      <w:tr w:rsidR="000810BE" w:rsidRPr="00B25FDA" w:rsidTr="004F1425">
        <w:trPr>
          <w:trHeight w:val="309"/>
        </w:trPr>
        <w:tc>
          <w:tcPr>
            <w:tcW w:w="80" w:type="pct"/>
            <w:tcBorders>
              <w:top w:val="nil"/>
              <w:left w:val="nil"/>
              <w:bottom w:val="nil"/>
              <w:right w:val="nil"/>
            </w:tcBorders>
            <w:shd w:val="clear" w:color="auto" w:fill="auto"/>
            <w:vAlign w:val="center"/>
            <w:hideMark/>
          </w:tcPr>
          <w:p w:rsidR="000B072E" w:rsidRPr="00B25FDA" w:rsidRDefault="000B072E" w:rsidP="000B072E">
            <w:pPr>
              <w:rPr>
                <w:lang w:val="vi-VN"/>
              </w:rPr>
            </w:pPr>
          </w:p>
        </w:tc>
        <w:tc>
          <w:tcPr>
            <w:tcW w:w="431" w:type="pct"/>
            <w:tcBorders>
              <w:top w:val="nil"/>
              <w:left w:val="nil"/>
              <w:bottom w:val="nil"/>
              <w:right w:val="nil"/>
            </w:tcBorders>
            <w:shd w:val="clear" w:color="auto" w:fill="auto"/>
            <w:vAlign w:val="center"/>
            <w:hideMark/>
          </w:tcPr>
          <w:p w:rsidR="000B072E" w:rsidRPr="00B25FDA" w:rsidRDefault="000B072E" w:rsidP="000B072E">
            <w:pPr>
              <w:jc w:val="center"/>
              <w:rPr>
                <w:lang w:val="vi-VN"/>
              </w:rPr>
            </w:pPr>
          </w:p>
        </w:tc>
        <w:tc>
          <w:tcPr>
            <w:tcW w:w="759" w:type="pct"/>
            <w:tcBorders>
              <w:top w:val="nil"/>
              <w:left w:val="nil"/>
              <w:bottom w:val="nil"/>
              <w:right w:val="nil"/>
            </w:tcBorders>
            <w:shd w:val="clear" w:color="auto" w:fill="auto"/>
            <w:vAlign w:val="center"/>
            <w:hideMark/>
          </w:tcPr>
          <w:p w:rsidR="000B072E" w:rsidRPr="00B25FDA" w:rsidRDefault="000B072E" w:rsidP="000B072E">
            <w:pPr>
              <w:jc w:val="both"/>
              <w:rPr>
                <w:lang w:val="vi-VN"/>
              </w:rPr>
            </w:pPr>
          </w:p>
        </w:tc>
        <w:tc>
          <w:tcPr>
            <w:tcW w:w="314" w:type="pct"/>
            <w:tcBorders>
              <w:top w:val="nil"/>
              <w:left w:val="nil"/>
              <w:bottom w:val="nil"/>
              <w:right w:val="nil"/>
            </w:tcBorders>
            <w:shd w:val="clear" w:color="auto" w:fill="auto"/>
            <w:vAlign w:val="center"/>
            <w:hideMark/>
          </w:tcPr>
          <w:p w:rsidR="000B072E" w:rsidRPr="00B25FDA" w:rsidRDefault="000B072E" w:rsidP="000B072E">
            <w:pPr>
              <w:jc w:val="both"/>
              <w:rPr>
                <w:lang w:val="vi-VN"/>
              </w:rPr>
            </w:pPr>
          </w:p>
        </w:tc>
        <w:tc>
          <w:tcPr>
            <w:tcW w:w="314" w:type="pct"/>
            <w:tcBorders>
              <w:top w:val="nil"/>
              <w:left w:val="nil"/>
              <w:bottom w:val="nil"/>
              <w:right w:val="nil"/>
            </w:tcBorders>
            <w:shd w:val="clear" w:color="auto" w:fill="auto"/>
            <w:noWrap/>
            <w:vAlign w:val="bottom"/>
            <w:hideMark/>
          </w:tcPr>
          <w:p w:rsidR="000B072E" w:rsidRPr="00B25FDA" w:rsidRDefault="000B072E" w:rsidP="000B072E">
            <w:pPr>
              <w:jc w:val="center"/>
              <w:rPr>
                <w:lang w:val="vi-VN"/>
              </w:rPr>
            </w:pPr>
          </w:p>
        </w:tc>
        <w:tc>
          <w:tcPr>
            <w:tcW w:w="208" w:type="pct"/>
            <w:tcBorders>
              <w:top w:val="nil"/>
              <w:left w:val="nil"/>
              <w:bottom w:val="nil"/>
              <w:right w:val="nil"/>
            </w:tcBorders>
            <w:shd w:val="clear" w:color="auto" w:fill="auto"/>
            <w:noWrap/>
            <w:vAlign w:val="bottom"/>
            <w:hideMark/>
          </w:tcPr>
          <w:p w:rsidR="000B072E" w:rsidRPr="00B25FDA" w:rsidRDefault="000B072E" w:rsidP="000B072E">
            <w:pPr>
              <w:rPr>
                <w:lang w:val="vi-VN"/>
              </w:rPr>
            </w:pPr>
          </w:p>
        </w:tc>
        <w:tc>
          <w:tcPr>
            <w:tcW w:w="190" w:type="pct"/>
            <w:tcBorders>
              <w:top w:val="nil"/>
              <w:left w:val="nil"/>
              <w:bottom w:val="nil"/>
              <w:right w:val="nil"/>
            </w:tcBorders>
            <w:shd w:val="clear" w:color="auto" w:fill="auto"/>
            <w:noWrap/>
            <w:vAlign w:val="bottom"/>
            <w:hideMark/>
          </w:tcPr>
          <w:p w:rsidR="000B072E" w:rsidRPr="00B25FDA" w:rsidRDefault="000B072E" w:rsidP="000B072E">
            <w:pPr>
              <w:rPr>
                <w:lang w:val="vi-VN"/>
              </w:rPr>
            </w:pPr>
          </w:p>
        </w:tc>
        <w:tc>
          <w:tcPr>
            <w:tcW w:w="314" w:type="pct"/>
            <w:tcBorders>
              <w:top w:val="nil"/>
              <w:left w:val="nil"/>
              <w:bottom w:val="nil"/>
              <w:right w:val="nil"/>
            </w:tcBorders>
            <w:shd w:val="clear" w:color="auto" w:fill="auto"/>
            <w:noWrap/>
            <w:vAlign w:val="bottom"/>
            <w:hideMark/>
          </w:tcPr>
          <w:p w:rsidR="000B072E" w:rsidRPr="00B25FDA" w:rsidRDefault="000B072E" w:rsidP="000B072E">
            <w:pPr>
              <w:rPr>
                <w:lang w:val="vi-VN"/>
              </w:rPr>
            </w:pPr>
          </w:p>
        </w:tc>
        <w:tc>
          <w:tcPr>
            <w:tcW w:w="301" w:type="pct"/>
            <w:tcBorders>
              <w:top w:val="nil"/>
              <w:left w:val="nil"/>
              <w:bottom w:val="nil"/>
              <w:right w:val="nil"/>
            </w:tcBorders>
            <w:shd w:val="clear" w:color="auto" w:fill="auto"/>
            <w:noWrap/>
            <w:vAlign w:val="bottom"/>
            <w:hideMark/>
          </w:tcPr>
          <w:p w:rsidR="000B072E" w:rsidRPr="00B25FDA" w:rsidRDefault="000B072E" w:rsidP="000B072E">
            <w:pPr>
              <w:rPr>
                <w:lang w:val="vi-VN"/>
              </w:rPr>
            </w:pPr>
          </w:p>
        </w:tc>
        <w:tc>
          <w:tcPr>
            <w:tcW w:w="249" w:type="pct"/>
            <w:tcBorders>
              <w:top w:val="nil"/>
              <w:left w:val="nil"/>
              <w:bottom w:val="nil"/>
              <w:right w:val="nil"/>
            </w:tcBorders>
            <w:shd w:val="clear" w:color="auto" w:fill="auto"/>
            <w:noWrap/>
            <w:vAlign w:val="bottom"/>
            <w:hideMark/>
          </w:tcPr>
          <w:p w:rsidR="000B072E" w:rsidRPr="00B25FDA" w:rsidRDefault="000B072E" w:rsidP="000B072E">
            <w:pPr>
              <w:rPr>
                <w:lang w:val="vi-VN"/>
              </w:rPr>
            </w:pPr>
          </w:p>
        </w:tc>
        <w:tc>
          <w:tcPr>
            <w:tcW w:w="340" w:type="pct"/>
            <w:tcBorders>
              <w:top w:val="nil"/>
              <w:left w:val="nil"/>
              <w:bottom w:val="nil"/>
              <w:right w:val="nil"/>
            </w:tcBorders>
            <w:shd w:val="clear" w:color="auto" w:fill="auto"/>
            <w:noWrap/>
            <w:vAlign w:val="bottom"/>
            <w:hideMark/>
          </w:tcPr>
          <w:p w:rsidR="000B072E" w:rsidRPr="00B25FDA" w:rsidRDefault="000B072E" w:rsidP="000B072E">
            <w:pPr>
              <w:rPr>
                <w:lang w:val="vi-VN"/>
              </w:rPr>
            </w:pPr>
          </w:p>
        </w:tc>
        <w:tc>
          <w:tcPr>
            <w:tcW w:w="946" w:type="pct"/>
            <w:tcBorders>
              <w:top w:val="nil"/>
              <w:left w:val="nil"/>
              <w:bottom w:val="nil"/>
              <w:right w:val="nil"/>
            </w:tcBorders>
            <w:shd w:val="clear" w:color="auto" w:fill="auto"/>
            <w:noWrap/>
            <w:vAlign w:val="center"/>
            <w:hideMark/>
          </w:tcPr>
          <w:p w:rsidR="000B072E" w:rsidRPr="00B25FDA" w:rsidRDefault="000B072E" w:rsidP="000B072E">
            <w:pPr>
              <w:jc w:val="center"/>
              <w:rPr>
                <w:i/>
                <w:iCs/>
              </w:rPr>
            </w:pPr>
            <w:r w:rsidRPr="00B25FDA">
              <w:rPr>
                <w:i/>
                <w:iCs/>
              </w:rPr>
              <w:t>Ngày … tháng … năm …</w:t>
            </w:r>
          </w:p>
        </w:tc>
        <w:tc>
          <w:tcPr>
            <w:tcW w:w="314" w:type="pct"/>
            <w:tcBorders>
              <w:top w:val="nil"/>
              <w:left w:val="nil"/>
              <w:bottom w:val="nil"/>
              <w:right w:val="nil"/>
            </w:tcBorders>
            <w:shd w:val="clear" w:color="auto" w:fill="auto"/>
            <w:noWrap/>
            <w:vAlign w:val="bottom"/>
            <w:hideMark/>
          </w:tcPr>
          <w:p w:rsidR="000B072E" w:rsidRPr="00B25FDA" w:rsidRDefault="000B072E" w:rsidP="000B072E">
            <w:pPr>
              <w:jc w:val="center"/>
              <w:rPr>
                <w:i/>
                <w:iCs/>
              </w:rPr>
            </w:pPr>
          </w:p>
        </w:tc>
        <w:tc>
          <w:tcPr>
            <w:tcW w:w="240" w:type="pct"/>
            <w:tcBorders>
              <w:top w:val="nil"/>
              <w:left w:val="nil"/>
              <w:bottom w:val="nil"/>
              <w:right w:val="nil"/>
            </w:tcBorders>
            <w:shd w:val="clear" w:color="auto" w:fill="auto"/>
            <w:noWrap/>
            <w:vAlign w:val="bottom"/>
            <w:hideMark/>
          </w:tcPr>
          <w:p w:rsidR="000B072E" w:rsidRPr="00B25FDA" w:rsidRDefault="000B072E" w:rsidP="000B072E"/>
        </w:tc>
      </w:tr>
      <w:tr w:rsidR="000810BE" w:rsidRPr="00B25FDA" w:rsidTr="004F1425">
        <w:trPr>
          <w:trHeight w:val="309"/>
        </w:trPr>
        <w:tc>
          <w:tcPr>
            <w:tcW w:w="80" w:type="pct"/>
            <w:tcBorders>
              <w:top w:val="nil"/>
              <w:left w:val="nil"/>
              <w:bottom w:val="nil"/>
              <w:right w:val="nil"/>
            </w:tcBorders>
            <w:shd w:val="clear" w:color="auto" w:fill="auto"/>
            <w:noWrap/>
            <w:vAlign w:val="bottom"/>
            <w:hideMark/>
          </w:tcPr>
          <w:p w:rsidR="000B072E" w:rsidRPr="00B25FDA" w:rsidRDefault="000B072E" w:rsidP="000B072E"/>
        </w:tc>
        <w:tc>
          <w:tcPr>
            <w:tcW w:w="431" w:type="pct"/>
            <w:tcBorders>
              <w:top w:val="nil"/>
              <w:left w:val="nil"/>
              <w:bottom w:val="nil"/>
              <w:right w:val="nil"/>
            </w:tcBorders>
            <w:shd w:val="clear" w:color="auto" w:fill="auto"/>
            <w:noWrap/>
            <w:vAlign w:val="bottom"/>
            <w:hideMark/>
          </w:tcPr>
          <w:p w:rsidR="000B072E" w:rsidRPr="00B25FDA" w:rsidRDefault="000B072E" w:rsidP="000B072E"/>
        </w:tc>
        <w:tc>
          <w:tcPr>
            <w:tcW w:w="759" w:type="pct"/>
            <w:tcBorders>
              <w:top w:val="nil"/>
              <w:left w:val="nil"/>
              <w:bottom w:val="nil"/>
              <w:right w:val="nil"/>
            </w:tcBorders>
            <w:shd w:val="clear" w:color="auto" w:fill="auto"/>
            <w:noWrap/>
            <w:vAlign w:val="center"/>
            <w:hideMark/>
          </w:tcPr>
          <w:p w:rsidR="000B072E" w:rsidRPr="00B25FDA" w:rsidRDefault="000B072E" w:rsidP="000B072E">
            <w:pPr>
              <w:jc w:val="center"/>
              <w:rPr>
                <w:b/>
                <w:bCs/>
              </w:rPr>
            </w:pPr>
            <w:r w:rsidRPr="00B25FDA">
              <w:rPr>
                <w:b/>
                <w:bCs/>
              </w:rPr>
              <w:t>NGƯỜI LẬP BIỂU</w:t>
            </w:r>
          </w:p>
        </w:tc>
        <w:tc>
          <w:tcPr>
            <w:tcW w:w="314" w:type="pct"/>
            <w:tcBorders>
              <w:top w:val="nil"/>
              <w:left w:val="nil"/>
              <w:bottom w:val="nil"/>
              <w:right w:val="nil"/>
            </w:tcBorders>
            <w:shd w:val="clear" w:color="auto" w:fill="auto"/>
            <w:noWrap/>
            <w:vAlign w:val="center"/>
            <w:hideMark/>
          </w:tcPr>
          <w:p w:rsidR="000B072E" w:rsidRPr="00B25FDA" w:rsidRDefault="000B072E" w:rsidP="000B072E">
            <w:pPr>
              <w:jc w:val="center"/>
              <w:rPr>
                <w:b/>
                <w:bCs/>
              </w:rPr>
            </w:pPr>
          </w:p>
        </w:tc>
        <w:tc>
          <w:tcPr>
            <w:tcW w:w="314" w:type="pct"/>
            <w:tcBorders>
              <w:top w:val="nil"/>
              <w:left w:val="nil"/>
              <w:bottom w:val="nil"/>
              <w:right w:val="nil"/>
            </w:tcBorders>
            <w:shd w:val="clear" w:color="auto" w:fill="auto"/>
            <w:noWrap/>
            <w:vAlign w:val="bottom"/>
            <w:hideMark/>
          </w:tcPr>
          <w:p w:rsidR="000B072E" w:rsidRPr="00B25FDA" w:rsidRDefault="000B072E" w:rsidP="000B072E">
            <w:pPr>
              <w:jc w:val="center"/>
            </w:pPr>
          </w:p>
        </w:tc>
        <w:tc>
          <w:tcPr>
            <w:tcW w:w="1013" w:type="pct"/>
            <w:gridSpan w:val="4"/>
            <w:tcBorders>
              <w:top w:val="nil"/>
              <w:left w:val="nil"/>
              <w:bottom w:val="nil"/>
              <w:right w:val="nil"/>
            </w:tcBorders>
            <w:shd w:val="clear" w:color="auto" w:fill="auto"/>
            <w:noWrap/>
            <w:vAlign w:val="bottom"/>
            <w:hideMark/>
          </w:tcPr>
          <w:p w:rsidR="000B072E" w:rsidRPr="00B25FDA" w:rsidRDefault="000B072E" w:rsidP="000B072E">
            <w:pPr>
              <w:jc w:val="center"/>
              <w:rPr>
                <w:b/>
                <w:bCs/>
              </w:rPr>
            </w:pPr>
            <w:r w:rsidRPr="00B25FDA">
              <w:rPr>
                <w:b/>
                <w:bCs/>
              </w:rPr>
              <w:t>NGƯỜI KIỂM TRA BIỂU</w:t>
            </w:r>
          </w:p>
        </w:tc>
        <w:tc>
          <w:tcPr>
            <w:tcW w:w="249" w:type="pct"/>
            <w:tcBorders>
              <w:top w:val="nil"/>
              <w:left w:val="nil"/>
              <w:bottom w:val="nil"/>
              <w:right w:val="nil"/>
            </w:tcBorders>
            <w:shd w:val="clear" w:color="auto" w:fill="auto"/>
            <w:noWrap/>
            <w:vAlign w:val="bottom"/>
            <w:hideMark/>
          </w:tcPr>
          <w:p w:rsidR="000B072E" w:rsidRPr="00B25FDA" w:rsidRDefault="000B072E" w:rsidP="000B072E">
            <w:pPr>
              <w:jc w:val="center"/>
              <w:rPr>
                <w:b/>
                <w:bCs/>
              </w:rPr>
            </w:pPr>
          </w:p>
        </w:tc>
        <w:tc>
          <w:tcPr>
            <w:tcW w:w="340" w:type="pct"/>
            <w:tcBorders>
              <w:top w:val="nil"/>
              <w:left w:val="nil"/>
              <w:bottom w:val="nil"/>
              <w:right w:val="nil"/>
            </w:tcBorders>
            <w:shd w:val="clear" w:color="auto" w:fill="auto"/>
            <w:noWrap/>
            <w:vAlign w:val="bottom"/>
            <w:hideMark/>
          </w:tcPr>
          <w:p w:rsidR="000B072E" w:rsidRPr="00B25FDA" w:rsidRDefault="000B072E" w:rsidP="000B072E"/>
        </w:tc>
        <w:tc>
          <w:tcPr>
            <w:tcW w:w="946" w:type="pct"/>
            <w:tcBorders>
              <w:top w:val="nil"/>
              <w:left w:val="nil"/>
              <w:bottom w:val="nil"/>
              <w:right w:val="nil"/>
            </w:tcBorders>
            <w:shd w:val="clear" w:color="auto" w:fill="auto"/>
            <w:noWrap/>
            <w:vAlign w:val="center"/>
            <w:hideMark/>
          </w:tcPr>
          <w:p w:rsidR="000B072E" w:rsidRPr="00B25FDA" w:rsidRDefault="000B072E" w:rsidP="000B072E">
            <w:pPr>
              <w:jc w:val="center"/>
              <w:rPr>
                <w:b/>
                <w:bCs/>
              </w:rPr>
            </w:pPr>
            <w:r w:rsidRPr="00B25FDA">
              <w:rPr>
                <w:b/>
                <w:bCs/>
              </w:rPr>
              <w:t>THỦ TRƯỞNG ĐƠN VỊ</w:t>
            </w:r>
          </w:p>
        </w:tc>
        <w:tc>
          <w:tcPr>
            <w:tcW w:w="314" w:type="pct"/>
            <w:tcBorders>
              <w:top w:val="nil"/>
              <w:left w:val="nil"/>
              <w:bottom w:val="nil"/>
              <w:right w:val="nil"/>
            </w:tcBorders>
            <w:shd w:val="clear" w:color="auto" w:fill="auto"/>
            <w:noWrap/>
            <w:vAlign w:val="bottom"/>
            <w:hideMark/>
          </w:tcPr>
          <w:p w:rsidR="000B072E" w:rsidRPr="00B25FDA" w:rsidRDefault="000B072E" w:rsidP="000B072E">
            <w:pPr>
              <w:jc w:val="center"/>
              <w:rPr>
                <w:b/>
                <w:bCs/>
              </w:rPr>
            </w:pPr>
          </w:p>
        </w:tc>
        <w:tc>
          <w:tcPr>
            <w:tcW w:w="240" w:type="pct"/>
            <w:tcBorders>
              <w:top w:val="nil"/>
              <w:left w:val="nil"/>
              <w:bottom w:val="nil"/>
              <w:right w:val="nil"/>
            </w:tcBorders>
            <w:shd w:val="clear" w:color="auto" w:fill="auto"/>
            <w:noWrap/>
            <w:vAlign w:val="bottom"/>
            <w:hideMark/>
          </w:tcPr>
          <w:p w:rsidR="000B072E" w:rsidRPr="00B25FDA" w:rsidRDefault="000B072E" w:rsidP="000B072E"/>
        </w:tc>
      </w:tr>
      <w:tr w:rsidR="000B072E" w:rsidRPr="00B25FDA" w:rsidTr="004F1425">
        <w:trPr>
          <w:trHeight w:val="309"/>
        </w:trPr>
        <w:tc>
          <w:tcPr>
            <w:tcW w:w="80" w:type="pct"/>
            <w:tcBorders>
              <w:top w:val="nil"/>
              <w:left w:val="nil"/>
              <w:bottom w:val="nil"/>
              <w:right w:val="nil"/>
            </w:tcBorders>
            <w:shd w:val="clear" w:color="auto" w:fill="auto"/>
            <w:noWrap/>
            <w:vAlign w:val="bottom"/>
            <w:hideMark/>
          </w:tcPr>
          <w:p w:rsidR="000B072E" w:rsidRPr="00B25FDA" w:rsidRDefault="000B072E" w:rsidP="000B072E"/>
        </w:tc>
        <w:tc>
          <w:tcPr>
            <w:tcW w:w="431" w:type="pct"/>
            <w:tcBorders>
              <w:top w:val="nil"/>
              <w:left w:val="nil"/>
              <w:bottom w:val="nil"/>
              <w:right w:val="nil"/>
            </w:tcBorders>
            <w:shd w:val="clear" w:color="auto" w:fill="auto"/>
            <w:noWrap/>
            <w:vAlign w:val="bottom"/>
            <w:hideMark/>
          </w:tcPr>
          <w:p w:rsidR="000B072E" w:rsidRPr="00B25FDA" w:rsidRDefault="000B072E" w:rsidP="000B072E"/>
        </w:tc>
        <w:tc>
          <w:tcPr>
            <w:tcW w:w="759" w:type="pct"/>
            <w:tcBorders>
              <w:top w:val="nil"/>
              <w:left w:val="nil"/>
              <w:bottom w:val="nil"/>
              <w:right w:val="nil"/>
            </w:tcBorders>
            <w:shd w:val="clear" w:color="auto" w:fill="auto"/>
            <w:noWrap/>
            <w:vAlign w:val="center"/>
            <w:hideMark/>
          </w:tcPr>
          <w:p w:rsidR="000B072E" w:rsidRPr="00B25FDA" w:rsidRDefault="000B072E" w:rsidP="000B072E">
            <w:pPr>
              <w:jc w:val="center"/>
              <w:rPr>
                <w:i/>
                <w:iCs/>
              </w:rPr>
            </w:pPr>
            <w:r w:rsidRPr="00B25FDA">
              <w:rPr>
                <w:i/>
                <w:iCs/>
              </w:rPr>
              <w:t>(Ký, họ tên)</w:t>
            </w:r>
          </w:p>
        </w:tc>
        <w:tc>
          <w:tcPr>
            <w:tcW w:w="314" w:type="pct"/>
            <w:tcBorders>
              <w:top w:val="nil"/>
              <w:left w:val="nil"/>
              <w:bottom w:val="nil"/>
              <w:right w:val="nil"/>
            </w:tcBorders>
            <w:shd w:val="clear" w:color="auto" w:fill="auto"/>
            <w:noWrap/>
            <w:vAlign w:val="center"/>
            <w:hideMark/>
          </w:tcPr>
          <w:p w:rsidR="000B072E" w:rsidRPr="00B25FDA" w:rsidRDefault="000B072E" w:rsidP="000B072E">
            <w:pPr>
              <w:jc w:val="center"/>
              <w:rPr>
                <w:i/>
                <w:iCs/>
              </w:rPr>
            </w:pPr>
          </w:p>
        </w:tc>
        <w:tc>
          <w:tcPr>
            <w:tcW w:w="314" w:type="pct"/>
            <w:tcBorders>
              <w:top w:val="nil"/>
              <w:left w:val="nil"/>
              <w:bottom w:val="nil"/>
              <w:right w:val="nil"/>
            </w:tcBorders>
            <w:shd w:val="clear" w:color="auto" w:fill="auto"/>
            <w:noWrap/>
            <w:vAlign w:val="bottom"/>
            <w:hideMark/>
          </w:tcPr>
          <w:p w:rsidR="000B072E" w:rsidRPr="00B25FDA" w:rsidRDefault="000B072E" w:rsidP="000B072E">
            <w:pPr>
              <w:jc w:val="center"/>
            </w:pPr>
          </w:p>
        </w:tc>
        <w:tc>
          <w:tcPr>
            <w:tcW w:w="1013" w:type="pct"/>
            <w:gridSpan w:val="4"/>
            <w:tcBorders>
              <w:top w:val="nil"/>
              <w:left w:val="nil"/>
              <w:bottom w:val="nil"/>
              <w:right w:val="nil"/>
            </w:tcBorders>
            <w:shd w:val="clear" w:color="auto" w:fill="auto"/>
            <w:noWrap/>
            <w:vAlign w:val="bottom"/>
            <w:hideMark/>
          </w:tcPr>
          <w:p w:rsidR="000B072E" w:rsidRPr="00B25FDA" w:rsidRDefault="000B072E" w:rsidP="000B072E">
            <w:pPr>
              <w:jc w:val="center"/>
              <w:rPr>
                <w:i/>
                <w:iCs/>
              </w:rPr>
            </w:pPr>
            <w:r w:rsidRPr="00B25FDA">
              <w:rPr>
                <w:i/>
                <w:iCs/>
              </w:rPr>
              <w:t>(Ký, họ tên)</w:t>
            </w:r>
          </w:p>
        </w:tc>
        <w:tc>
          <w:tcPr>
            <w:tcW w:w="249" w:type="pct"/>
            <w:tcBorders>
              <w:top w:val="nil"/>
              <w:left w:val="nil"/>
              <w:bottom w:val="nil"/>
              <w:right w:val="nil"/>
            </w:tcBorders>
            <w:shd w:val="clear" w:color="auto" w:fill="auto"/>
            <w:noWrap/>
            <w:vAlign w:val="bottom"/>
            <w:hideMark/>
          </w:tcPr>
          <w:p w:rsidR="000B072E" w:rsidRPr="00B25FDA" w:rsidRDefault="000B072E" w:rsidP="000B072E">
            <w:pPr>
              <w:jc w:val="center"/>
              <w:rPr>
                <w:i/>
                <w:iCs/>
              </w:rPr>
            </w:pPr>
          </w:p>
        </w:tc>
        <w:tc>
          <w:tcPr>
            <w:tcW w:w="340" w:type="pct"/>
            <w:tcBorders>
              <w:top w:val="nil"/>
              <w:left w:val="nil"/>
              <w:bottom w:val="nil"/>
              <w:right w:val="nil"/>
            </w:tcBorders>
            <w:shd w:val="clear" w:color="auto" w:fill="auto"/>
            <w:noWrap/>
            <w:vAlign w:val="bottom"/>
            <w:hideMark/>
          </w:tcPr>
          <w:p w:rsidR="000B072E" w:rsidRPr="00B25FDA" w:rsidRDefault="000B072E" w:rsidP="000B072E"/>
        </w:tc>
        <w:tc>
          <w:tcPr>
            <w:tcW w:w="946" w:type="pct"/>
            <w:tcBorders>
              <w:top w:val="nil"/>
              <w:left w:val="nil"/>
              <w:bottom w:val="nil"/>
              <w:right w:val="nil"/>
            </w:tcBorders>
            <w:shd w:val="clear" w:color="auto" w:fill="auto"/>
            <w:noWrap/>
            <w:vAlign w:val="center"/>
            <w:hideMark/>
          </w:tcPr>
          <w:p w:rsidR="000B072E" w:rsidRPr="00B25FDA" w:rsidRDefault="000B072E" w:rsidP="000B072E">
            <w:pPr>
              <w:jc w:val="center"/>
              <w:rPr>
                <w:i/>
                <w:iCs/>
              </w:rPr>
            </w:pPr>
            <w:r w:rsidRPr="00B25FDA">
              <w:rPr>
                <w:i/>
                <w:iCs/>
              </w:rPr>
              <w:t>(Ký, đóng dấu, họ tên)</w:t>
            </w:r>
          </w:p>
        </w:tc>
        <w:tc>
          <w:tcPr>
            <w:tcW w:w="314" w:type="pct"/>
            <w:tcBorders>
              <w:top w:val="nil"/>
              <w:left w:val="nil"/>
              <w:bottom w:val="nil"/>
              <w:right w:val="nil"/>
            </w:tcBorders>
            <w:shd w:val="clear" w:color="auto" w:fill="auto"/>
            <w:noWrap/>
            <w:vAlign w:val="bottom"/>
            <w:hideMark/>
          </w:tcPr>
          <w:p w:rsidR="000B072E" w:rsidRPr="00B25FDA" w:rsidRDefault="000B072E" w:rsidP="000B072E">
            <w:pPr>
              <w:jc w:val="center"/>
              <w:rPr>
                <w:i/>
                <w:iCs/>
              </w:rPr>
            </w:pPr>
          </w:p>
        </w:tc>
        <w:tc>
          <w:tcPr>
            <w:tcW w:w="240" w:type="pct"/>
            <w:tcBorders>
              <w:top w:val="nil"/>
              <w:left w:val="nil"/>
              <w:bottom w:val="nil"/>
              <w:right w:val="nil"/>
            </w:tcBorders>
            <w:shd w:val="clear" w:color="auto" w:fill="auto"/>
            <w:noWrap/>
            <w:vAlign w:val="bottom"/>
            <w:hideMark/>
          </w:tcPr>
          <w:p w:rsidR="000B072E" w:rsidRPr="00B25FDA" w:rsidRDefault="000B072E" w:rsidP="000B072E"/>
        </w:tc>
      </w:tr>
    </w:tbl>
    <w:p w:rsidR="000B072E" w:rsidRPr="000810BE" w:rsidRDefault="000B072E" w:rsidP="000B072E">
      <w:pPr>
        <w:rPr>
          <w:sz w:val="23"/>
          <w:szCs w:val="23"/>
          <w:lang w:val="vi-VN" w:eastAsia="vi-VN"/>
        </w:rPr>
      </w:pPr>
    </w:p>
    <w:p w:rsidR="000B072E" w:rsidRPr="000810BE" w:rsidRDefault="000B072E" w:rsidP="000B072E">
      <w:pPr>
        <w:rPr>
          <w:sz w:val="23"/>
          <w:szCs w:val="23"/>
          <w:lang w:val="vi-VN" w:eastAsia="vi-VN"/>
        </w:rPr>
      </w:pPr>
    </w:p>
    <w:p w:rsidR="000B072E" w:rsidRPr="000810BE" w:rsidRDefault="000B072E">
      <w:pPr>
        <w:spacing w:after="160" w:line="259" w:lineRule="auto"/>
        <w:rPr>
          <w:sz w:val="23"/>
          <w:szCs w:val="23"/>
          <w:lang w:val="vi-VN" w:eastAsia="vi-VN"/>
        </w:rPr>
      </w:pPr>
      <w:r w:rsidRPr="000810BE">
        <w:rPr>
          <w:sz w:val="23"/>
          <w:szCs w:val="23"/>
          <w:lang w:val="vi-VN" w:eastAsia="vi-VN"/>
        </w:rPr>
        <w:br w:type="page"/>
      </w:r>
    </w:p>
    <w:tbl>
      <w:tblPr>
        <w:tblStyle w:val="TableGrid"/>
        <w:tblW w:w="137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910"/>
        <w:gridCol w:w="4878"/>
      </w:tblGrid>
      <w:tr w:rsidR="000810BE" w:rsidRPr="00A02A57" w:rsidTr="007942F5">
        <w:trPr>
          <w:trHeight w:val="3420"/>
        </w:trPr>
        <w:tc>
          <w:tcPr>
            <w:tcW w:w="8910" w:type="dxa"/>
          </w:tcPr>
          <w:p w:rsidR="007942F5" w:rsidRPr="000810BE" w:rsidRDefault="007942F5" w:rsidP="00BD15FF">
            <w:pPr>
              <w:rPr>
                <w:b/>
                <w:bCs/>
                <w:sz w:val="22"/>
                <w:szCs w:val="22"/>
                <w:lang w:val="vi-VN" w:eastAsia="vi-VN"/>
              </w:rPr>
            </w:pPr>
            <w:r w:rsidRPr="000810BE">
              <w:rPr>
                <w:b/>
                <w:bCs/>
                <w:sz w:val="22"/>
                <w:szCs w:val="22"/>
                <w:lang w:val="vi-VN" w:eastAsia="vi-VN"/>
              </w:rPr>
              <w:lastRenderedPageBreak/>
              <w:t>Biểu số: 1121.N.TCT</w:t>
            </w:r>
          </w:p>
          <w:p w:rsidR="007942F5" w:rsidRPr="000810BE" w:rsidRDefault="007942F5" w:rsidP="00BD15FF">
            <w:pPr>
              <w:tabs>
                <w:tab w:val="center" w:pos="4320"/>
                <w:tab w:val="right" w:pos="8640"/>
              </w:tabs>
              <w:rPr>
                <w:i/>
                <w:sz w:val="22"/>
                <w:szCs w:val="22"/>
                <w:lang w:val="vi-VN"/>
              </w:rPr>
            </w:pPr>
            <w:r w:rsidRPr="000810BE">
              <w:rPr>
                <w:i/>
                <w:sz w:val="22"/>
                <w:szCs w:val="22"/>
                <w:lang w:val="vi-VN"/>
              </w:rPr>
              <w:t>Ban hành theo Thông tư số</w:t>
            </w:r>
          </w:p>
          <w:p w:rsidR="007942F5" w:rsidRPr="000810BE" w:rsidRDefault="007942F5" w:rsidP="00BD15FF">
            <w:pPr>
              <w:tabs>
                <w:tab w:val="center" w:pos="4320"/>
                <w:tab w:val="right" w:pos="8640"/>
              </w:tabs>
              <w:rPr>
                <w:i/>
                <w:sz w:val="22"/>
                <w:szCs w:val="22"/>
                <w:lang w:val="vi-VN"/>
              </w:rPr>
            </w:pPr>
            <w:r w:rsidRPr="000810BE">
              <w:rPr>
                <w:i/>
                <w:sz w:val="22"/>
                <w:szCs w:val="22"/>
                <w:lang w:val="vi-VN"/>
              </w:rPr>
              <w:t xml:space="preserve"> ../2024/TT-BTC ngày ../../2024</w:t>
            </w:r>
          </w:p>
          <w:p w:rsidR="007942F5" w:rsidRPr="000810BE" w:rsidRDefault="007942F5" w:rsidP="007942F5">
            <w:pPr>
              <w:jc w:val="both"/>
              <w:rPr>
                <w:sz w:val="22"/>
                <w:szCs w:val="22"/>
                <w:lang w:val="vi-VN" w:eastAsia="vi-VN"/>
              </w:rPr>
            </w:pPr>
            <w:r w:rsidRPr="000810BE">
              <w:rPr>
                <w:sz w:val="22"/>
                <w:szCs w:val="22"/>
                <w:lang w:val="vi-VN" w:eastAsia="vi-VN"/>
              </w:rPr>
              <w:t>Thời hạn báo cáo: Do niên độ báo cáo của doanh nghiệp khác nhau nên báo cáo được gửi 4 lần trong năm, cụ thể:</w:t>
            </w:r>
          </w:p>
          <w:p w:rsidR="007942F5" w:rsidRPr="000810BE" w:rsidRDefault="007942F5" w:rsidP="007942F5">
            <w:pPr>
              <w:jc w:val="both"/>
              <w:rPr>
                <w:bCs/>
                <w:sz w:val="22"/>
                <w:szCs w:val="22"/>
                <w:lang w:val="vi-VN" w:eastAsia="vi-VN"/>
              </w:rPr>
            </w:pPr>
            <w:r w:rsidRPr="000810BE">
              <w:rPr>
                <w:bCs/>
                <w:sz w:val="22"/>
                <w:szCs w:val="22"/>
                <w:lang w:val="vi-VN" w:eastAsia="vi-VN"/>
              </w:rPr>
              <w:t>Lần 1: Số liệu của các doanh nghiệp có kỳ tài chính từ 1/1-31/12, hạn nộp báo cáo là 02/5 của năm sau năm báo cáo;</w:t>
            </w:r>
            <w:r w:rsidRPr="000810BE">
              <w:rPr>
                <w:bCs/>
                <w:sz w:val="22"/>
                <w:szCs w:val="22"/>
                <w:lang w:val="vi-VN" w:eastAsia="vi-VN"/>
              </w:rPr>
              <w:tab/>
            </w:r>
          </w:p>
          <w:p w:rsidR="007942F5" w:rsidRPr="000810BE" w:rsidRDefault="007942F5" w:rsidP="007942F5">
            <w:pPr>
              <w:jc w:val="both"/>
              <w:rPr>
                <w:bCs/>
                <w:sz w:val="22"/>
                <w:szCs w:val="22"/>
                <w:lang w:val="vi-VN" w:eastAsia="vi-VN"/>
              </w:rPr>
            </w:pPr>
            <w:r w:rsidRPr="000810BE">
              <w:rPr>
                <w:bCs/>
                <w:sz w:val="22"/>
                <w:szCs w:val="22"/>
                <w:lang w:val="vi-VN" w:eastAsia="vi-VN"/>
              </w:rPr>
              <w:t>Lần 2: Bổ sung số liệu của các doanh nghiệp có kỳ tài chính từ 1/4-31/3, hạn nộp báo cáo là 31/7 của năm sau năm báo cáo;</w:t>
            </w:r>
            <w:r w:rsidRPr="000810BE">
              <w:rPr>
                <w:bCs/>
                <w:sz w:val="22"/>
                <w:szCs w:val="22"/>
                <w:lang w:val="vi-VN" w:eastAsia="vi-VN"/>
              </w:rPr>
              <w:tab/>
            </w:r>
          </w:p>
          <w:p w:rsidR="007942F5" w:rsidRPr="000810BE" w:rsidRDefault="007942F5" w:rsidP="007942F5">
            <w:pPr>
              <w:jc w:val="both"/>
              <w:rPr>
                <w:bCs/>
                <w:sz w:val="22"/>
                <w:szCs w:val="22"/>
                <w:lang w:val="vi-VN" w:eastAsia="vi-VN"/>
              </w:rPr>
            </w:pPr>
            <w:r w:rsidRPr="000810BE">
              <w:rPr>
                <w:bCs/>
                <w:sz w:val="22"/>
                <w:szCs w:val="22"/>
                <w:lang w:val="vi-VN" w:eastAsia="vi-VN"/>
              </w:rPr>
              <w:t>Lần 3: Bổ sung số liệu của các doanh nghiệp có kỳ tài chính từ 1/7-30/6, hạn nộp báo cáo là 31/10 của năm sau năm báo cáo;</w:t>
            </w:r>
            <w:r w:rsidRPr="000810BE">
              <w:rPr>
                <w:bCs/>
                <w:sz w:val="22"/>
                <w:szCs w:val="22"/>
                <w:lang w:val="vi-VN" w:eastAsia="vi-VN"/>
              </w:rPr>
              <w:tab/>
            </w:r>
          </w:p>
          <w:p w:rsidR="007942F5" w:rsidRPr="000810BE" w:rsidRDefault="007942F5" w:rsidP="007942F5">
            <w:pPr>
              <w:jc w:val="both"/>
              <w:rPr>
                <w:b/>
                <w:bCs/>
                <w:sz w:val="22"/>
                <w:szCs w:val="22"/>
                <w:lang w:val="vi-VN" w:eastAsia="vi-VN"/>
              </w:rPr>
            </w:pPr>
            <w:r w:rsidRPr="000810BE">
              <w:rPr>
                <w:bCs/>
                <w:sz w:val="22"/>
                <w:szCs w:val="22"/>
                <w:lang w:val="vi-VN" w:eastAsia="vi-VN"/>
              </w:rPr>
              <w:t>Lần 4: Bổ sung số liệu của các doanh nghiệp có kỳ tài chính từ 1/10-30/9, hạn nộp báo cáo là 31/01 của năm tiếp theo năm sau năm báo cáo.</w:t>
            </w:r>
          </w:p>
        </w:tc>
        <w:tc>
          <w:tcPr>
            <w:tcW w:w="4878" w:type="dxa"/>
          </w:tcPr>
          <w:p w:rsidR="007942F5" w:rsidRPr="000810BE" w:rsidRDefault="007942F5" w:rsidP="00BD15FF">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7942F5" w:rsidRPr="000810BE" w:rsidRDefault="007942F5" w:rsidP="00BD15FF">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0" w:type="auto"/>
        <w:jc w:val="center"/>
        <w:tblLook w:val="04A0"/>
      </w:tblPr>
      <w:tblGrid>
        <w:gridCol w:w="552"/>
        <w:gridCol w:w="1389"/>
        <w:gridCol w:w="1429"/>
        <w:gridCol w:w="1152"/>
        <w:gridCol w:w="1104"/>
        <w:gridCol w:w="929"/>
        <w:gridCol w:w="828"/>
        <w:gridCol w:w="1061"/>
        <w:gridCol w:w="1033"/>
        <w:gridCol w:w="985"/>
        <w:gridCol w:w="996"/>
        <w:gridCol w:w="1023"/>
        <w:gridCol w:w="788"/>
        <w:gridCol w:w="950"/>
      </w:tblGrid>
      <w:tr w:rsidR="000810BE" w:rsidRPr="00A02A57" w:rsidTr="008454CF">
        <w:trPr>
          <w:trHeight w:val="409"/>
          <w:jc w:val="center"/>
        </w:trPr>
        <w:tc>
          <w:tcPr>
            <w:tcW w:w="0" w:type="auto"/>
            <w:gridSpan w:val="14"/>
            <w:tcBorders>
              <w:top w:val="nil"/>
              <w:left w:val="nil"/>
              <w:bottom w:val="nil"/>
              <w:right w:val="nil"/>
            </w:tcBorders>
            <w:shd w:val="clear" w:color="auto" w:fill="auto"/>
            <w:noWrap/>
            <w:vAlign w:val="center"/>
            <w:hideMark/>
          </w:tcPr>
          <w:p w:rsidR="002F4B51" w:rsidRPr="00B25FDA" w:rsidRDefault="002F4B51" w:rsidP="007942F5">
            <w:pPr>
              <w:jc w:val="center"/>
              <w:rPr>
                <w:b/>
                <w:bCs/>
                <w:lang w:val="vi-VN"/>
              </w:rPr>
            </w:pPr>
            <w:r w:rsidRPr="00B25FDA">
              <w:rPr>
                <w:b/>
                <w:bCs/>
                <w:lang w:val="vi-VN"/>
              </w:rPr>
              <w:t>THỐNG KÊ KẾT QUẢ KINH DOANH CỦA DOANH NGHIỆP ĐANG HOẠT ĐỘNG THEO LOẠI HÌNH DOANH NGHIỆP (MÃ SỐ THUẾ 10 SỐ)</w:t>
            </w:r>
          </w:p>
        </w:tc>
      </w:tr>
      <w:tr w:rsidR="000810BE" w:rsidRPr="000810BE" w:rsidTr="008454CF">
        <w:trPr>
          <w:trHeight w:val="300"/>
          <w:jc w:val="center"/>
        </w:trPr>
        <w:tc>
          <w:tcPr>
            <w:tcW w:w="0" w:type="auto"/>
            <w:gridSpan w:val="14"/>
            <w:tcBorders>
              <w:top w:val="nil"/>
              <w:left w:val="nil"/>
              <w:bottom w:val="nil"/>
              <w:right w:val="nil"/>
            </w:tcBorders>
            <w:shd w:val="clear" w:color="auto" w:fill="auto"/>
            <w:noWrap/>
            <w:vAlign w:val="center"/>
            <w:hideMark/>
          </w:tcPr>
          <w:p w:rsidR="002F4B51" w:rsidRPr="00B25FDA" w:rsidRDefault="002F4B51" w:rsidP="007942F5">
            <w:pPr>
              <w:spacing w:after="120"/>
              <w:jc w:val="center"/>
            </w:pPr>
            <w:r w:rsidRPr="00B25FDA">
              <w:t>Năm:…</w:t>
            </w:r>
          </w:p>
        </w:tc>
      </w:tr>
      <w:tr w:rsidR="000810BE" w:rsidRPr="000810BE" w:rsidTr="008454CF">
        <w:trPr>
          <w:trHeight w:val="28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4B51" w:rsidRPr="000810BE" w:rsidRDefault="002F4B51" w:rsidP="002F4B51">
            <w:pPr>
              <w:jc w:val="center"/>
              <w:rPr>
                <w:b/>
                <w:bCs/>
                <w:sz w:val="20"/>
                <w:szCs w:val="20"/>
              </w:rPr>
            </w:pPr>
            <w:r w:rsidRPr="000810BE">
              <w:rPr>
                <w:b/>
                <w:bCs/>
                <w:sz w:val="20"/>
                <w:szCs w:val="20"/>
              </w:rPr>
              <w:t>STT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4B51" w:rsidRPr="000810BE" w:rsidRDefault="002F4B51" w:rsidP="002F4B51">
            <w:pPr>
              <w:jc w:val="center"/>
              <w:rPr>
                <w:b/>
                <w:bCs/>
                <w:sz w:val="20"/>
                <w:szCs w:val="20"/>
              </w:rPr>
            </w:pPr>
            <w:r w:rsidRPr="000810BE">
              <w:rPr>
                <w:b/>
                <w:bCs/>
                <w:sz w:val="20"/>
                <w:szCs w:val="20"/>
              </w:rPr>
              <w:t>Loại hình doanh nghiệp</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4B51" w:rsidRPr="000810BE" w:rsidRDefault="002F4B51" w:rsidP="002F4B51">
            <w:pPr>
              <w:jc w:val="center"/>
              <w:rPr>
                <w:b/>
                <w:bCs/>
                <w:sz w:val="20"/>
                <w:szCs w:val="20"/>
              </w:rPr>
            </w:pPr>
            <w:r w:rsidRPr="000810BE">
              <w:rPr>
                <w:b/>
                <w:bCs/>
                <w:sz w:val="20"/>
                <w:szCs w:val="20"/>
              </w:rPr>
              <w:t>Số lượng doanh nghiệp đang hoạt động cuối kỳ báo cáo đã khai quyết toán thuế TNDN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4B51" w:rsidRPr="000810BE" w:rsidRDefault="002F4B51" w:rsidP="002F4B51">
            <w:pPr>
              <w:jc w:val="center"/>
              <w:rPr>
                <w:b/>
                <w:bCs/>
                <w:sz w:val="20"/>
                <w:szCs w:val="20"/>
              </w:rPr>
            </w:pPr>
            <w:r w:rsidRPr="000810BE">
              <w:rPr>
                <w:b/>
                <w:bCs/>
                <w:sz w:val="20"/>
                <w:szCs w:val="20"/>
              </w:rPr>
              <w:t xml:space="preserve">Số lượng doanh nghiệp có hoạt động kinh doanh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4B51" w:rsidRPr="000810BE" w:rsidRDefault="002F4B51" w:rsidP="002F4B51">
            <w:pPr>
              <w:jc w:val="center"/>
              <w:rPr>
                <w:b/>
                <w:bCs/>
                <w:sz w:val="20"/>
                <w:szCs w:val="20"/>
              </w:rPr>
            </w:pPr>
            <w:r w:rsidRPr="000810BE">
              <w:rPr>
                <w:b/>
                <w:bCs/>
                <w:sz w:val="20"/>
                <w:szCs w:val="20"/>
              </w:rPr>
              <w:t xml:space="preserve">Số lượng doanh nghiệp phát sinh doanh thu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4B51" w:rsidRPr="000810BE" w:rsidRDefault="002F4B51" w:rsidP="002F4B51">
            <w:pPr>
              <w:jc w:val="center"/>
              <w:rPr>
                <w:b/>
                <w:bCs/>
                <w:sz w:val="20"/>
                <w:szCs w:val="20"/>
              </w:rPr>
            </w:pPr>
            <w:r w:rsidRPr="000810BE">
              <w:rPr>
                <w:b/>
                <w:bCs/>
                <w:sz w:val="20"/>
                <w:szCs w:val="20"/>
              </w:rPr>
              <w:t>Tổng doanh thu</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4B51" w:rsidRPr="000810BE" w:rsidRDefault="002F4B51" w:rsidP="002F4B51">
            <w:pPr>
              <w:jc w:val="center"/>
              <w:rPr>
                <w:b/>
                <w:bCs/>
                <w:sz w:val="20"/>
                <w:szCs w:val="20"/>
              </w:rPr>
            </w:pPr>
            <w:r w:rsidRPr="000810BE">
              <w:rPr>
                <w:b/>
                <w:bCs/>
                <w:sz w:val="20"/>
                <w:szCs w:val="20"/>
              </w:rPr>
              <w:t>Tổng chi phí</w:t>
            </w:r>
          </w:p>
        </w:tc>
        <w:tc>
          <w:tcPr>
            <w:tcW w:w="5106" w:type="dxa"/>
            <w:gridSpan w:val="5"/>
            <w:tcBorders>
              <w:top w:val="single" w:sz="4" w:space="0" w:color="auto"/>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b/>
                <w:bCs/>
                <w:sz w:val="20"/>
                <w:szCs w:val="20"/>
              </w:rPr>
            </w:pPr>
            <w:r w:rsidRPr="000810BE">
              <w:rPr>
                <w:b/>
                <w:bCs/>
                <w:sz w:val="20"/>
                <w:szCs w:val="20"/>
              </w:rPr>
              <w:t>Lợi nhuận kế toán trước thuế</w:t>
            </w:r>
          </w:p>
        </w:tc>
        <w:tc>
          <w:tcPr>
            <w:tcW w:w="8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4B51" w:rsidRPr="000810BE" w:rsidRDefault="002F4B51" w:rsidP="002F4B51">
            <w:pPr>
              <w:jc w:val="center"/>
              <w:rPr>
                <w:b/>
                <w:bCs/>
                <w:sz w:val="20"/>
                <w:szCs w:val="20"/>
              </w:rPr>
            </w:pPr>
            <w:r w:rsidRPr="000810BE">
              <w:rPr>
                <w:b/>
                <w:bCs/>
                <w:sz w:val="20"/>
                <w:szCs w:val="20"/>
              </w:rPr>
              <w:t>Số DN phát sinh thuế TNDN phải nộp</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4B51" w:rsidRPr="000810BE" w:rsidRDefault="002F4B51" w:rsidP="002F4B51">
            <w:pPr>
              <w:jc w:val="center"/>
              <w:rPr>
                <w:b/>
                <w:bCs/>
                <w:sz w:val="20"/>
                <w:szCs w:val="20"/>
              </w:rPr>
            </w:pPr>
            <w:r w:rsidRPr="000810BE">
              <w:rPr>
                <w:b/>
                <w:bCs/>
                <w:sz w:val="20"/>
                <w:szCs w:val="20"/>
              </w:rPr>
              <w:t>Tổng số thuế TNDN phải nộp</w:t>
            </w:r>
          </w:p>
        </w:tc>
      </w:tr>
      <w:tr w:rsidR="000810BE" w:rsidRPr="000810BE" w:rsidTr="008454CF">
        <w:trPr>
          <w:trHeight w:val="18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4B51" w:rsidRPr="000810BE" w:rsidRDefault="002F4B51" w:rsidP="002F4B51">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4B51" w:rsidRPr="000810BE" w:rsidRDefault="002F4B51" w:rsidP="002F4B51">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4B51" w:rsidRPr="000810BE" w:rsidRDefault="002F4B51" w:rsidP="002F4B51">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4B51" w:rsidRPr="000810BE" w:rsidRDefault="002F4B51" w:rsidP="002F4B51">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4B51" w:rsidRPr="000810BE" w:rsidRDefault="002F4B51" w:rsidP="002F4B51">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4B51" w:rsidRPr="000810BE" w:rsidRDefault="002F4B51" w:rsidP="002F4B51">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4B51" w:rsidRPr="000810BE" w:rsidRDefault="002F4B51" w:rsidP="002F4B51">
            <w:pPr>
              <w:rPr>
                <w:b/>
                <w:b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sz w:val="20"/>
                <w:szCs w:val="20"/>
              </w:rPr>
            </w:pPr>
            <w:r w:rsidRPr="000810BE">
              <w:rPr>
                <w:sz w:val="20"/>
                <w:szCs w:val="20"/>
              </w:rPr>
              <w:t>Số lượng doanh nghiệp phát sinh lãi kế toán trước thuế</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sz w:val="20"/>
                <w:szCs w:val="20"/>
              </w:rPr>
            </w:pPr>
            <w:r w:rsidRPr="000810BE">
              <w:rPr>
                <w:sz w:val="20"/>
                <w:szCs w:val="20"/>
              </w:rPr>
              <w:t>Tổng số lãi kế toán trước thuế thu nhập doanh nghiệp</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sz w:val="20"/>
                <w:szCs w:val="20"/>
              </w:rPr>
            </w:pPr>
            <w:r w:rsidRPr="000810BE">
              <w:rPr>
                <w:sz w:val="20"/>
                <w:szCs w:val="20"/>
              </w:rPr>
              <w:t>Số doanh nghiệp đang hoạt động kê khai lỗ</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sz w:val="20"/>
                <w:szCs w:val="20"/>
              </w:rPr>
            </w:pPr>
            <w:r w:rsidRPr="000810BE">
              <w:rPr>
                <w:sz w:val="20"/>
                <w:szCs w:val="20"/>
              </w:rPr>
              <w:t>Tổng số lỗ kế toán của doanh nghiệp đang hoạt động</w:t>
            </w:r>
          </w:p>
        </w:tc>
        <w:tc>
          <w:tcPr>
            <w:tcW w:w="1129"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sz w:val="20"/>
                <w:szCs w:val="20"/>
              </w:rPr>
            </w:pPr>
            <w:r w:rsidRPr="000810BE">
              <w:rPr>
                <w:sz w:val="20"/>
                <w:szCs w:val="20"/>
              </w:rPr>
              <w:t>Số doanh nghiệp đang hoạt động không phát sinh lãi, lỗ kế toán trước thuế</w:t>
            </w:r>
          </w:p>
        </w:tc>
        <w:tc>
          <w:tcPr>
            <w:tcW w:w="864" w:type="dxa"/>
            <w:vMerge/>
            <w:tcBorders>
              <w:top w:val="single" w:sz="4" w:space="0" w:color="auto"/>
              <w:left w:val="single" w:sz="4" w:space="0" w:color="auto"/>
              <w:bottom w:val="single" w:sz="4" w:space="0" w:color="auto"/>
              <w:right w:val="single" w:sz="4" w:space="0" w:color="auto"/>
            </w:tcBorders>
            <w:vAlign w:val="center"/>
            <w:hideMark/>
          </w:tcPr>
          <w:p w:rsidR="002F4B51" w:rsidRPr="000810BE" w:rsidRDefault="002F4B51" w:rsidP="002F4B51">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4B51" w:rsidRPr="000810BE" w:rsidRDefault="002F4B51" w:rsidP="002F4B51">
            <w:pPr>
              <w:rPr>
                <w:b/>
                <w:bCs/>
                <w:sz w:val="20"/>
                <w:szCs w:val="20"/>
              </w:rPr>
            </w:pPr>
          </w:p>
        </w:tc>
      </w:tr>
      <w:tr w:rsidR="000810BE" w:rsidRPr="000810BE" w:rsidTr="008454CF">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F4B51" w:rsidRPr="000810BE" w:rsidRDefault="002F4B51" w:rsidP="002F4B51">
            <w:pPr>
              <w:jc w:val="center"/>
              <w:rPr>
                <w:i/>
                <w:iCs/>
                <w:sz w:val="20"/>
                <w:szCs w:val="20"/>
              </w:rPr>
            </w:pPr>
            <w:r w:rsidRPr="000810BE">
              <w:rPr>
                <w:i/>
                <w:iCs/>
                <w:sz w:val="20"/>
                <w:szCs w:val="20"/>
              </w:rPr>
              <w:t>(A)</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i/>
                <w:iCs/>
                <w:sz w:val="20"/>
                <w:szCs w:val="20"/>
              </w:rPr>
            </w:pPr>
            <w:r w:rsidRPr="000810BE">
              <w:rPr>
                <w:i/>
                <w:iCs/>
                <w:sz w:val="20"/>
                <w:szCs w:val="20"/>
              </w:rPr>
              <w:t>(B)</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i/>
                <w:iCs/>
                <w:sz w:val="20"/>
                <w:szCs w:val="20"/>
              </w:rPr>
            </w:pPr>
            <w:r w:rsidRPr="000810BE">
              <w:rPr>
                <w:i/>
                <w:iCs/>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i/>
                <w:iCs/>
                <w:sz w:val="20"/>
                <w:szCs w:val="20"/>
              </w:rPr>
            </w:pPr>
            <w:r w:rsidRPr="000810BE">
              <w:rPr>
                <w:i/>
                <w:iCs/>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i/>
                <w:iCs/>
                <w:sz w:val="20"/>
                <w:szCs w:val="20"/>
              </w:rPr>
            </w:pPr>
            <w:r w:rsidRPr="000810BE">
              <w:rPr>
                <w:i/>
                <w:iCs/>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i/>
                <w:iCs/>
                <w:sz w:val="20"/>
                <w:szCs w:val="20"/>
              </w:rPr>
            </w:pPr>
            <w:r w:rsidRPr="000810BE">
              <w:rPr>
                <w:i/>
                <w:iCs/>
                <w:sz w:val="20"/>
                <w:szCs w:val="20"/>
              </w:rPr>
              <w:t>(4)</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i/>
                <w:iCs/>
                <w:sz w:val="20"/>
                <w:szCs w:val="20"/>
              </w:rPr>
            </w:pPr>
            <w:r w:rsidRPr="000810BE">
              <w:rPr>
                <w:i/>
                <w:iCs/>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i/>
                <w:iCs/>
                <w:sz w:val="20"/>
                <w:szCs w:val="20"/>
              </w:rPr>
            </w:pPr>
            <w:r w:rsidRPr="000810BE">
              <w:rPr>
                <w:i/>
                <w:iCs/>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i/>
                <w:iCs/>
                <w:sz w:val="20"/>
                <w:szCs w:val="20"/>
              </w:rPr>
            </w:pPr>
            <w:r w:rsidRPr="000810BE">
              <w:rPr>
                <w:i/>
                <w:iCs/>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i/>
                <w:iCs/>
                <w:sz w:val="20"/>
                <w:szCs w:val="20"/>
              </w:rPr>
            </w:pPr>
            <w:r w:rsidRPr="000810BE">
              <w:rPr>
                <w:i/>
                <w:iCs/>
                <w:sz w:val="20"/>
                <w:szCs w:val="20"/>
              </w:rPr>
              <w:t>(8)</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i/>
                <w:iCs/>
                <w:sz w:val="20"/>
                <w:szCs w:val="20"/>
              </w:rPr>
            </w:pPr>
            <w:r w:rsidRPr="000810BE">
              <w:rPr>
                <w:i/>
                <w:iCs/>
                <w:sz w:val="20"/>
                <w:szCs w:val="20"/>
              </w:rPr>
              <w:t>(9)</w:t>
            </w:r>
          </w:p>
        </w:tc>
        <w:tc>
          <w:tcPr>
            <w:tcW w:w="1129"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i/>
                <w:iCs/>
                <w:sz w:val="20"/>
                <w:szCs w:val="20"/>
              </w:rPr>
            </w:pPr>
            <w:r w:rsidRPr="000810BE">
              <w:rPr>
                <w:i/>
                <w:iCs/>
                <w:sz w:val="20"/>
                <w:szCs w:val="20"/>
              </w:rPr>
              <w:t>(10)</w:t>
            </w:r>
          </w:p>
        </w:tc>
        <w:tc>
          <w:tcPr>
            <w:tcW w:w="864"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i/>
                <w:iCs/>
                <w:sz w:val="20"/>
                <w:szCs w:val="20"/>
              </w:rPr>
            </w:pPr>
            <w:r w:rsidRPr="000810BE">
              <w:rPr>
                <w:i/>
                <w:iCs/>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i/>
                <w:iCs/>
                <w:sz w:val="20"/>
                <w:szCs w:val="20"/>
              </w:rPr>
            </w:pPr>
            <w:r w:rsidRPr="000810BE">
              <w:rPr>
                <w:i/>
                <w:iCs/>
                <w:sz w:val="20"/>
                <w:szCs w:val="20"/>
              </w:rPr>
              <w:t>(12)</w:t>
            </w:r>
          </w:p>
        </w:tc>
      </w:tr>
      <w:tr w:rsidR="000810BE" w:rsidRPr="000810BE" w:rsidTr="008454CF">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F4B51" w:rsidRPr="000810BE" w:rsidRDefault="002F4B51" w:rsidP="002F4B51">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b/>
                <w:bCs/>
                <w:sz w:val="20"/>
                <w:szCs w:val="20"/>
              </w:rPr>
            </w:pPr>
            <w:r w:rsidRPr="000810BE">
              <w:rPr>
                <w:b/>
                <w:bCs/>
                <w:sz w:val="20"/>
                <w:szCs w:val="20"/>
              </w:rPr>
              <w:t>Tổng số</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b/>
                <w:bCs/>
                <w:sz w:val="20"/>
                <w:szCs w:val="20"/>
              </w:rPr>
            </w:pPr>
            <w:r w:rsidRPr="000810BE">
              <w:rPr>
                <w:b/>
                <w:b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b/>
                <w:bCs/>
                <w:sz w:val="20"/>
                <w:szCs w:val="20"/>
              </w:rPr>
            </w:pPr>
            <w:r w:rsidRPr="000810BE">
              <w:rPr>
                <w:b/>
                <w:b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1129"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r>
      <w:tr w:rsidR="000810BE" w:rsidRPr="000810BE" w:rsidTr="008454CF">
        <w:trPr>
          <w:trHeight w:val="94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F4B51" w:rsidRPr="000810BE" w:rsidRDefault="002F4B51" w:rsidP="002F4B51">
            <w:pPr>
              <w:jc w:val="center"/>
              <w:rPr>
                <w:sz w:val="20"/>
                <w:szCs w:val="20"/>
              </w:rPr>
            </w:pPr>
            <w:r w:rsidRPr="000810BE">
              <w:rPr>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rPr>
                <w:sz w:val="20"/>
                <w:szCs w:val="20"/>
              </w:rPr>
            </w:pPr>
            <w:r w:rsidRPr="000810BE">
              <w:rPr>
                <w:sz w:val="20"/>
                <w:szCs w:val="20"/>
              </w:rPr>
              <w:t>Doanh nghiệp 100% vốn nhà nước hoạt động theo Luật DNNN</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1129"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r>
      <w:tr w:rsidR="000810BE" w:rsidRPr="000810BE" w:rsidTr="008454CF">
        <w:trPr>
          <w:trHeight w:val="127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F4B51" w:rsidRPr="000810BE" w:rsidRDefault="002F4B51" w:rsidP="002F4B51">
            <w:pPr>
              <w:jc w:val="center"/>
              <w:rPr>
                <w:sz w:val="20"/>
                <w:szCs w:val="20"/>
              </w:rPr>
            </w:pPr>
            <w:r w:rsidRPr="000810BE">
              <w:rPr>
                <w:sz w:val="20"/>
                <w:szCs w:val="20"/>
              </w:rPr>
              <w:lastRenderedPageBreak/>
              <w:t>2</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rPr>
                <w:sz w:val="20"/>
                <w:szCs w:val="20"/>
              </w:rPr>
            </w:pPr>
            <w:r w:rsidRPr="000810BE">
              <w:rPr>
                <w:sz w:val="20"/>
                <w:szCs w:val="20"/>
              </w:rPr>
              <w:t>Doanh nghiệp 100% vốn đầu tư nước ngoài theo Luật đầu tư nước ngoài</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1129"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r>
      <w:tr w:rsidR="000810BE" w:rsidRPr="000810BE" w:rsidTr="008454CF">
        <w:trPr>
          <w:trHeight w:val="13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F4B51" w:rsidRPr="000810BE" w:rsidRDefault="002F4B51" w:rsidP="002F4B51">
            <w:pPr>
              <w:jc w:val="center"/>
              <w:rPr>
                <w:sz w:val="20"/>
                <w:szCs w:val="20"/>
              </w:rPr>
            </w:pPr>
            <w:r w:rsidRPr="000810BE">
              <w:rPr>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rPr>
                <w:sz w:val="20"/>
                <w:szCs w:val="20"/>
              </w:rPr>
            </w:pPr>
            <w:r w:rsidRPr="000810BE">
              <w:rPr>
                <w:sz w:val="20"/>
                <w:szCs w:val="20"/>
              </w:rPr>
              <w:t>Doanh nghiệp liên doanh với nước ngoài theo Luật đầu tư nước ngoài</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1129"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r>
      <w:tr w:rsidR="000810BE" w:rsidRPr="000810BE" w:rsidTr="008454CF">
        <w:trPr>
          <w:trHeight w:val="7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F4B51" w:rsidRPr="000810BE" w:rsidRDefault="002F4B51" w:rsidP="002F4B51">
            <w:pPr>
              <w:jc w:val="center"/>
              <w:rPr>
                <w:sz w:val="20"/>
                <w:szCs w:val="20"/>
              </w:rPr>
            </w:pPr>
            <w:r w:rsidRPr="000810BE">
              <w:rPr>
                <w:sz w:val="20"/>
                <w:szCs w:val="20"/>
              </w:rPr>
              <w:t>4</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rPr>
                <w:sz w:val="20"/>
                <w:szCs w:val="20"/>
              </w:rPr>
            </w:pPr>
            <w:r w:rsidRPr="000810BE">
              <w:rPr>
                <w:sz w:val="20"/>
                <w:szCs w:val="20"/>
              </w:rPr>
              <w:t>Công ty trách nhiệm hữu hạn 1 thành viên</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1129"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r>
      <w:tr w:rsidR="000810BE" w:rsidRPr="000810BE" w:rsidTr="008454CF">
        <w:trPr>
          <w:trHeight w:val="97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F4B51" w:rsidRPr="000810BE" w:rsidRDefault="002F4B51" w:rsidP="002F4B51">
            <w:pPr>
              <w:jc w:val="center"/>
              <w:rPr>
                <w:sz w:val="20"/>
                <w:szCs w:val="20"/>
              </w:rPr>
            </w:pPr>
            <w:r w:rsidRPr="000810BE">
              <w:rPr>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rPr>
                <w:sz w:val="20"/>
                <w:szCs w:val="20"/>
              </w:rPr>
            </w:pPr>
            <w:r w:rsidRPr="000810BE">
              <w:rPr>
                <w:sz w:val="20"/>
                <w:szCs w:val="20"/>
              </w:rPr>
              <w:t xml:space="preserve">Công ty trách nhiệm hữu hạn 2 thành viên trở lên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1129"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r>
      <w:tr w:rsidR="000810BE" w:rsidRPr="000810BE" w:rsidTr="008454CF">
        <w:trPr>
          <w:trHeight w:val="37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F4B51" w:rsidRPr="000810BE" w:rsidRDefault="002F4B51" w:rsidP="002F4B51">
            <w:pPr>
              <w:jc w:val="center"/>
              <w:rPr>
                <w:sz w:val="20"/>
                <w:szCs w:val="20"/>
              </w:rPr>
            </w:pPr>
            <w:r w:rsidRPr="000810BE">
              <w:rPr>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rPr>
                <w:sz w:val="20"/>
                <w:szCs w:val="20"/>
              </w:rPr>
            </w:pPr>
            <w:r w:rsidRPr="000810BE">
              <w:rPr>
                <w:sz w:val="20"/>
                <w:szCs w:val="20"/>
              </w:rPr>
              <w:t xml:space="preserve">Công ty cổ phần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1129"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r>
      <w:tr w:rsidR="000810BE" w:rsidRPr="000810BE" w:rsidTr="008454CF">
        <w:trPr>
          <w:trHeight w:val="37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F4B51" w:rsidRPr="000810BE" w:rsidRDefault="002F4B51" w:rsidP="002F4B51">
            <w:pPr>
              <w:jc w:val="center"/>
              <w:rPr>
                <w:sz w:val="20"/>
                <w:szCs w:val="20"/>
              </w:rPr>
            </w:pPr>
            <w:r w:rsidRPr="000810BE">
              <w:rPr>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rPr>
                <w:sz w:val="20"/>
                <w:szCs w:val="20"/>
              </w:rPr>
            </w:pPr>
            <w:r w:rsidRPr="000810BE">
              <w:rPr>
                <w:sz w:val="20"/>
                <w:szCs w:val="20"/>
              </w:rPr>
              <w:t xml:space="preserve">Doanh nghiệp tư nhân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1129"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r>
      <w:tr w:rsidR="000810BE" w:rsidRPr="000810BE" w:rsidTr="008454CF">
        <w:trPr>
          <w:trHeight w:val="37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F4B51" w:rsidRPr="000810BE" w:rsidRDefault="002F4B51" w:rsidP="002F4B51">
            <w:pPr>
              <w:jc w:val="center"/>
              <w:rPr>
                <w:sz w:val="20"/>
                <w:szCs w:val="20"/>
              </w:rPr>
            </w:pPr>
            <w:r w:rsidRPr="000810BE">
              <w:rPr>
                <w:sz w:val="20"/>
                <w:szCs w:val="20"/>
              </w:rPr>
              <w:t>8</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rPr>
                <w:sz w:val="20"/>
                <w:szCs w:val="20"/>
              </w:rPr>
            </w:pPr>
            <w:r w:rsidRPr="000810BE">
              <w:rPr>
                <w:sz w:val="20"/>
                <w:szCs w:val="20"/>
              </w:rPr>
              <w:t xml:space="preserve">Công ty hợp danh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1129"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r>
    </w:tbl>
    <w:p w:rsidR="002F4B51" w:rsidRPr="00B25FDA" w:rsidRDefault="002F4B51" w:rsidP="007942F5">
      <w:pPr>
        <w:spacing w:before="60" w:after="60"/>
        <w:rPr>
          <w:i/>
          <w:lang w:val="vi-VN" w:eastAsia="vi-VN"/>
        </w:rPr>
      </w:pPr>
      <w:r w:rsidRPr="00B25FDA">
        <w:rPr>
          <w:i/>
          <w:lang w:val="vi-VN" w:eastAsia="vi-VN"/>
        </w:rPr>
        <w:t>Ghi chú:</w:t>
      </w:r>
      <w:r w:rsidRPr="00B25FDA">
        <w:rPr>
          <w:i/>
          <w:lang w:val="vi-VN" w:eastAsia="vi-VN"/>
        </w:rPr>
        <w:tab/>
      </w:r>
    </w:p>
    <w:p w:rsidR="000B072E" w:rsidRPr="00B25FDA" w:rsidRDefault="002F4B51" w:rsidP="007942F5">
      <w:pPr>
        <w:spacing w:before="60" w:after="60"/>
        <w:rPr>
          <w:lang w:val="vi-VN" w:eastAsia="vi-VN"/>
        </w:rPr>
      </w:pPr>
      <w:r w:rsidRPr="00B25FDA">
        <w:rPr>
          <w:i/>
          <w:lang w:val="vi-VN" w:eastAsia="vi-VN"/>
        </w:rPr>
        <w:t>- Kỳ báo cáo năm được tính theo kỳ tính thuế năm trên tờ khai quyết toán thuế TNDN.</w:t>
      </w:r>
    </w:p>
    <w:tbl>
      <w:tblPr>
        <w:tblW w:w="5250" w:type="pct"/>
        <w:tblLook w:val="04A0"/>
      </w:tblPr>
      <w:tblGrid>
        <w:gridCol w:w="233"/>
        <w:gridCol w:w="1672"/>
        <w:gridCol w:w="2344"/>
        <w:gridCol w:w="800"/>
        <w:gridCol w:w="800"/>
        <w:gridCol w:w="624"/>
        <w:gridCol w:w="621"/>
        <w:gridCol w:w="944"/>
        <w:gridCol w:w="947"/>
        <w:gridCol w:w="385"/>
        <w:gridCol w:w="851"/>
        <w:gridCol w:w="2926"/>
        <w:gridCol w:w="1042"/>
        <w:gridCol w:w="741"/>
      </w:tblGrid>
      <w:tr w:rsidR="000810BE" w:rsidRPr="00B25FDA" w:rsidTr="00D211FE">
        <w:trPr>
          <w:trHeight w:val="342"/>
        </w:trPr>
        <w:tc>
          <w:tcPr>
            <w:tcW w:w="78" w:type="pct"/>
            <w:tcBorders>
              <w:top w:val="nil"/>
              <w:left w:val="nil"/>
              <w:bottom w:val="nil"/>
              <w:right w:val="nil"/>
            </w:tcBorders>
            <w:shd w:val="clear" w:color="auto" w:fill="auto"/>
            <w:vAlign w:val="center"/>
            <w:hideMark/>
          </w:tcPr>
          <w:p w:rsidR="002F4B51" w:rsidRPr="00B25FDA" w:rsidRDefault="002F4B51" w:rsidP="002F4B51">
            <w:pPr>
              <w:rPr>
                <w:lang w:val="vi-VN"/>
              </w:rPr>
            </w:pPr>
          </w:p>
        </w:tc>
        <w:tc>
          <w:tcPr>
            <w:tcW w:w="560" w:type="pct"/>
            <w:tcBorders>
              <w:top w:val="nil"/>
              <w:left w:val="nil"/>
              <w:bottom w:val="nil"/>
              <w:right w:val="nil"/>
            </w:tcBorders>
            <w:shd w:val="clear" w:color="auto" w:fill="auto"/>
            <w:vAlign w:val="center"/>
            <w:hideMark/>
          </w:tcPr>
          <w:p w:rsidR="002F4B51" w:rsidRPr="00B25FDA" w:rsidRDefault="002F4B51" w:rsidP="002F4B51">
            <w:pPr>
              <w:jc w:val="center"/>
              <w:rPr>
                <w:lang w:val="vi-VN"/>
              </w:rPr>
            </w:pPr>
          </w:p>
        </w:tc>
        <w:tc>
          <w:tcPr>
            <w:tcW w:w="785" w:type="pct"/>
            <w:tcBorders>
              <w:top w:val="nil"/>
              <w:left w:val="nil"/>
              <w:bottom w:val="nil"/>
              <w:right w:val="nil"/>
            </w:tcBorders>
            <w:shd w:val="clear" w:color="auto" w:fill="auto"/>
            <w:vAlign w:val="center"/>
            <w:hideMark/>
          </w:tcPr>
          <w:p w:rsidR="002F4B51" w:rsidRPr="00B25FDA" w:rsidRDefault="002F4B51" w:rsidP="002F4B51">
            <w:pPr>
              <w:jc w:val="both"/>
              <w:rPr>
                <w:lang w:val="vi-VN"/>
              </w:rPr>
            </w:pPr>
          </w:p>
        </w:tc>
        <w:tc>
          <w:tcPr>
            <w:tcW w:w="268" w:type="pct"/>
            <w:tcBorders>
              <w:top w:val="nil"/>
              <w:left w:val="nil"/>
              <w:bottom w:val="nil"/>
              <w:right w:val="nil"/>
            </w:tcBorders>
            <w:shd w:val="clear" w:color="auto" w:fill="auto"/>
            <w:vAlign w:val="center"/>
            <w:hideMark/>
          </w:tcPr>
          <w:p w:rsidR="002F4B51" w:rsidRPr="00B25FDA" w:rsidRDefault="002F4B51" w:rsidP="002F4B51">
            <w:pPr>
              <w:jc w:val="both"/>
              <w:rPr>
                <w:lang w:val="vi-VN"/>
              </w:rPr>
            </w:pPr>
          </w:p>
        </w:tc>
        <w:tc>
          <w:tcPr>
            <w:tcW w:w="268" w:type="pct"/>
            <w:tcBorders>
              <w:top w:val="nil"/>
              <w:left w:val="nil"/>
              <w:bottom w:val="nil"/>
              <w:right w:val="nil"/>
            </w:tcBorders>
            <w:shd w:val="clear" w:color="auto" w:fill="auto"/>
            <w:noWrap/>
            <w:vAlign w:val="bottom"/>
            <w:hideMark/>
          </w:tcPr>
          <w:p w:rsidR="002F4B51" w:rsidRPr="00B25FDA" w:rsidRDefault="002F4B51" w:rsidP="002F4B51">
            <w:pPr>
              <w:jc w:val="center"/>
              <w:rPr>
                <w:lang w:val="vi-VN"/>
              </w:rPr>
            </w:pPr>
          </w:p>
        </w:tc>
        <w:tc>
          <w:tcPr>
            <w:tcW w:w="209" w:type="pct"/>
            <w:tcBorders>
              <w:top w:val="nil"/>
              <w:left w:val="nil"/>
              <w:bottom w:val="nil"/>
              <w:right w:val="nil"/>
            </w:tcBorders>
            <w:shd w:val="clear" w:color="auto" w:fill="auto"/>
            <w:noWrap/>
            <w:vAlign w:val="bottom"/>
            <w:hideMark/>
          </w:tcPr>
          <w:p w:rsidR="002F4B51" w:rsidRPr="00B25FDA" w:rsidRDefault="002F4B51" w:rsidP="002F4B51">
            <w:pPr>
              <w:rPr>
                <w:lang w:val="vi-VN"/>
              </w:rPr>
            </w:pPr>
          </w:p>
        </w:tc>
        <w:tc>
          <w:tcPr>
            <w:tcW w:w="208" w:type="pct"/>
            <w:tcBorders>
              <w:top w:val="nil"/>
              <w:left w:val="nil"/>
              <w:bottom w:val="nil"/>
              <w:right w:val="nil"/>
            </w:tcBorders>
            <w:shd w:val="clear" w:color="auto" w:fill="auto"/>
            <w:noWrap/>
            <w:vAlign w:val="bottom"/>
            <w:hideMark/>
          </w:tcPr>
          <w:p w:rsidR="002F4B51" w:rsidRPr="00B25FDA" w:rsidRDefault="002F4B51" w:rsidP="002F4B51">
            <w:pPr>
              <w:rPr>
                <w:lang w:val="vi-VN"/>
              </w:rPr>
            </w:pPr>
          </w:p>
        </w:tc>
        <w:tc>
          <w:tcPr>
            <w:tcW w:w="316" w:type="pct"/>
            <w:tcBorders>
              <w:top w:val="nil"/>
              <w:left w:val="nil"/>
              <w:bottom w:val="nil"/>
              <w:right w:val="nil"/>
            </w:tcBorders>
            <w:shd w:val="clear" w:color="auto" w:fill="auto"/>
            <w:noWrap/>
            <w:vAlign w:val="bottom"/>
            <w:hideMark/>
          </w:tcPr>
          <w:p w:rsidR="002F4B51" w:rsidRPr="00B25FDA" w:rsidRDefault="002F4B51" w:rsidP="002F4B51">
            <w:pPr>
              <w:rPr>
                <w:lang w:val="vi-VN"/>
              </w:rPr>
            </w:pPr>
          </w:p>
        </w:tc>
        <w:tc>
          <w:tcPr>
            <w:tcW w:w="317" w:type="pct"/>
            <w:tcBorders>
              <w:top w:val="nil"/>
              <w:left w:val="nil"/>
              <w:bottom w:val="nil"/>
              <w:right w:val="nil"/>
            </w:tcBorders>
            <w:shd w:val="clear" w:color="auto" w:fill="auto"/>
            <w:noWrap/>
            <w:vAlign w:val="bottom"/>
            <w:hideMark/>
          </w:tcPr>
          <w:p w:rsidR="002F4B51" w:rsidRPr="00B25FDA" w:rsidRDefault="002F4B51" w:rsidP="002F4B51">
            <w:pPr>
              <w:rPr>
                <w:lang w:val="vi-VN"/>
              </w:rPr>
            </w:pPr>
          </w:p>
        </w:tc>
        <w:tc>
          <w:tcPr>
            <w:tcW w:w="129" w:type="pct"/>
            <w:tcBorders>
              <w:top w:val="nil"/>
              <w:left w:val="nil"/>
              <w:bottom w:val="nil"/>
              <w:right w:val="nil"/>
            </w:tcBorders>
            <w:shd w:val="clear" w:color="auto" w:fill="auto"/>
            <w:noWrap/>
            <w:vAlign w:val="bottom"/>
            <w:hideMark/>
          </w:tcPr>
          <w:p w:rsidR="002F4B51" w:rsidRPr="00B25FDA" w:rsidRDefault="002F4B51" w:rsidP="002F4B51">
            <w:pPr>
              <w:rPr>
                <w:lang w:val="vi-VN"/>
              </w:rPr>
            </w:pPr>
          </w:p>
        </w:tc>
        <w:tc>
          <w:tcPr>
            <w:tcW w:w="285" w:type="pct"/>
            <w:tcBorders>
              <w:top w:val="nil"/>
              <w:left w:val="nil"/>
              <w:bottom w:val="nil"/>
              <w:right w:val="nil"/>
            </w:tcBorders>
            <w:shd w:val="clear" w:color="auto" w:fill="auto"/>
            <w:noWrap/>
            <w:vAlign w:val="bottom"/>
            <w:hideMark/>
          </w:tcPr>
          <w:p w:rsidR="002F4B51" w:rsidRPr="00B25FDA" w:rsidRDefault="002F4B51" w:rsidP="002F4B51">
            <w:pPr>
              <w:rPr>
                <w:lang w:val="vi-VN"/>
              </w:rPr>
            </w:pPr>
          </w:p>
        </w:tc>
        <w:tc>
          <w:tcPr>
            <w:tcW w:w="980" w:type="pct"/>
            <w:tcBorders>
              <w:top w:val="nil"/>
              <w:left w:val="nil"/>
              <w:bottom w:val="nil"/>
              <w:right w:val="nil"/>
            </w:tcBorders>
            <w:shd w:val="clear" w:color="auto" w:fill="auto"/>
            <w:noWrap/>
            <w:vAlign w:val="center"/>
            <w:hideMark/>
          </w:tcPr>
          <w:p w:rsidR="002F4B51" w:rsidRPr="00B25FDA" w:rsidRDefault="002F4B51" w:rsidP="002F4B51">
            <w:pPr>
              <w:jc w:val="center"/>
              <w:rPr>
                <w:i/>
                <w:iCs/>
              </w:rPr>
            </w:pPr>
            <w:r w:rsidRPr="00B25FDA">
              <w:rPr>
                <w:i/>
                <w:iCs/>
              </w:rPr>
              <w:t>Ngày … tháng … năm …</w:t>
            </w:r>
          </w:p>
        </w:tc>
        <w:tc>
          <w:tcPr>
            <w:tcW w:w="349" w:type="pct"/>
            <w:tcBorders>
              <w:top w:val="nil"/>
              <w:left w:val="nil"/>
              <w:bottom w:val="nil"/>
              <w:right w:val="nil"/>
            </w:tcBorders>
            <w:shd w:val="clear" w:color="auto" w:fill="auto"/>
            <w:noWrap/>
            <w:vAlign w:val="bottom"/>
            <w:hideMark/>
          </w:tcPr>
          <w:p w:rsidR="002F4B51" w:rsidRPr="00B25FDA" w:rsidRDefault="002F4B51" w:rsidP="002F4B51">
            <w:pPr>
              <w:jc w:val="center"/>
              <w:rPr>
                <w:i/>
                <w:iCs/>
              </w:rPr>
            </w:pPr>
          </w:p>
        </w:tc>
        <w:tc>
          <w:tcPr>
            <w:tcW w:w="248" w:type="pct"/>
            <w:tcBorders>
              <w:top w:val="nil"/>
              <w:left w:val="nil"/>
              <w:bottom w:val="nil"/>
              <w:right w:val="nil"/>
            </w:tcBorders>
            <w:shd w:val="clear" w:color="auto" w:fill="auto"/>
            <w:noWrap/>
            <w:vAlign w:val="bottom"/>
            <w:hideMark/>
          </w:tcPr>
          <w:p w:rsidR="002F4B51" w:rsidRPr="00B25FDA" w:rsidRDefault="002F4B51" w:rsidP="002F4B51"/>
        </w:tc>
      </w:tr>
      <w:tr w:rsidR="000810BE" w:rsidRPr="00B25FDA" w:rsidTr="00D211FE">
        <w:trPr>
          <w:trHeight w:val="342"/>
        </w:trPr>
        <w:tc>
          <w:tcPr>
            <w:tcW w:w="78" w:type="pct"/>
            <w:tcBorders>
              <w:top w:val="nil"/>
              <w:left w:val="nil"/>
              <w:bottom w:val="nil"/>
              <w:right w:val="nil"/>
            </w:tcBorders>
            <w:shd w:val="clear" w:color="auto" w:fill="auto"/>
            <w:noWrap/>
            <w:vAlign w:val="bottom"/>
            <w:hideMark/>
          </w:tcPr>
          <w:p w:rsidR="002F4B51" w:rsidRPr="00B25FDA" w:rsidRDefault="002F4B51" w:rsidP="002F4B51"/>
        </w:tc>
        <w:tc>
          <w:tcPr>
            <w:tcW w:w="560" w:type="pct"/>
            <w:tcBorders>
              <w:top w:val="nil"/>
              <w:left w:val="nil"/>
              <w:bottom w:val="nil"/>
              <w:right w:val="nil"/>
            </w:tcBorders>
            <w:shd w:val="clear" w:color="auto" w:fill="auto"/>
            <w:noWrap/>
            <w:vAlign w:val="bottom"/>
            <w:hideMark/>
          </w:tcPr>
          <w:p w:rsidR="002F4B51" w:rsidRPr="00B25FDA" w:rsidRDefault="002F4B51" w:rsidP="002F4B51"/>
        </w:tc>
        <w:tc>
          <w:tcPr>
            <w:tcW w:w="785" w:type="pct"/>
            <w:tcBorders>
              <w:top w:val="nil"/>
              <w:left w:val="nil"/>
              <w:bottom w:val="nil"/>
              <w:right w:val="nil"/>
            </w:tcBorders>
            <w:shd w:val="clear" w:color="auto" w:fill="auto"/>
            <w:noWrap/>
            <w:vAlign w:val="center"/>
            <w:hideMark/>
          </w:tcPr>
          <w:p w:rsidR="002F4B51" w:rsidRPr="00B25FDA" w:rsidRDefault="002F4B51" w:rsidP="002F4B51">
            <w:pPr>
              <w:jc w:val="center"/>
              <w:rPr>
                <w:b/>
                <w:bCs/>
              </w:rPr>
            </w:pPr>
            <w:r w:rsidRPr="00B25FDA">
              <w:rPr>
                <w:b/>
                <w:bCs/>
              </w:rPr>
              <w:t>NGƯỜI LẬP BIỂU</w:t>
            </w:r>
          </w:p>
        </w:tc>
        <w:tc>
          <w:tcPr>
            <w:tcW w:w="268" w:type="pct"/>
            <w:tcBorders>
              <w:top w:val="nil"/>
              <w:left w:val="nil"/>
              <w:bottom w:val="nil"/>
              <w:right w:val="nil"/>
            </w:tcBorders>
            <w:shd w:val="clear" w:color="auto" w:fill="auto"/>
            <w:noWrap/>
            <w:vAlign w:val="center"/>
            <w:hideMark/>
          </w:tcPr>
          <w:p w:rsidR="002F4B51" w:rsidRPr="00B25FDA" w:rsidRDefault="002F4B51" w:rsidP="002F4B51">
            <w:pPr>
              <w:jc w:val="center"/>
              <w:rPr>
                <w:b/>
                <w:bCs/>
              </w:rPr>
            </w:pPr>
          </w:p>
        </w:tc>
        <w:tc>
          <w:tcPr>
            <w:tcW w:w="268" w:type="pct"/>
            <w:tcBorders>
              <w:top w:val="nil"/>
              <w:left w:val="nil"/>
              <w:bottom w:val="nil"/>
              <w:right w:val="nil"/>
            </w:tcBorders>
            <w:shd w:val="clear" w:color="auto" w:fill="auto"/>
            <w:noWrap/>
            <w:vAlign w:val="bottom"/>
            <w:hideMark/>
          </w:tcPr>
          <w:p w:rsidR="002F4B51" w:rsidRPr="00B25FDA" w:rsidRDefault="002F4B51" w:rsidP="002F4B51">
            <w:pPr>
              <w:jc w:val="center"/>
            </w:pPr>
          </w:p>
        </w:tc>
        <w:tc>
          <w:tcPr>
            <w:tcW w:w="1050" w:type="pct"/>
            <w:gridSpan w:val="4"/>
            <w:tcBorders>
              <w:top w:val="nil"/>
              <w:left w:val="nil"/>
              <w:bottom w:val="nil"/>
              <w:right w:val="nil"/>
            </w:tcBorders>
            <w:shd w:val="clear" w:color="auto" w:fill="auto"/>
            <w:noWrap/>
            <w:vAlign w:val="bottom"/>
            <w:hideMark/>
          </w:tcPr>
          <w:p w:rsidR="002F4B51" w:rsidRPr="00B25FDA" w:rsidRDefault="002F4B51" w:rsidP="002F4B51">
            <w:pPr>
              <w:jc w:val="center"/>
              <w:rPr>
                <w:b/>
                <w:bCs/>
              </w:rPr>
            </w:pPr>
            <w:r w:rsidRPr="00B25FDA">
              <w:rPr>
                <w:b/>
                <w:bCs/>
              </w:rPr>
              <w:t>NGƯỜI KIỂM TRA BIỂU</w:t>
            </w:r>
          </w:p>
        </w:tc>
        <w:tc>
          <w:tcPr>
            <w:tcW w:w="129" w:type="pct"/>
            <w:tcBorders>
              <w:top w:val="nil"/>
              <w:left w:val="nil"/>
              <w:bottom w:val="nil"/>
              <w:right w:val="nil"/>
            </w:tcBorders>
            <w:shd w:val="clear" w:color="auto" w:fill="auto"/>
            <w:noWrap/>
            <w:vAlign w:val="bottom"/>
            <w:hideMark/>
          </w:tcPr>
          <w:p w:rsidR="002F4B51" w:rsidRPr="00B25FDA" w:rsidRDefault="002F4B51" w:rsidP="002F4B51">
            <w:pPr>
              <w:jc w:val="center"/>
              <w:rPr>
                <w:b/>
                <w:bCs/>
              </w:rPr>
            </w:pPr>
          </w:p>
        </w:tc>
        <w:tc>
          <w:tcPr>
            <w:tcW w:w="285" w:type="pct"/>
            <w:tcBorders>
              <w:top w:val="nil"/>
              <w:left w:val="nil"/>
              <w:bottom w:val="nil"/>
              <w:right w:val="nil"/>
            </w:tcBorders>
            <w:shd w:val="clear" w:color="auto" w:fill="auto"/>
            <w:noWrap/>
            <w:vAlign w:val="bottom"/>
            <w:hideMark/>
          </w:tcPr>
          <w:p w:rsidR="002F4B51" w:rsidRPr="00B25FDA" w:rsidRDefault="002F4B51" w:rsidP="002F4B51"/>
        </w:tc>
        <w:tc>
          <w:tcPr>
            <w:tcW w:w="980" w:type="pct"/>
            <w:tcBorders>
              <w:top w:val="nil"/>
              <w:left w:val="nil"/>
              <w:bottom w:val="nil"/>
              <w:right w:val="nil"/>
            </w:tcBorders>
            <w:shd w:val="clear" w:color="auto" w:fill="auto"/>
            <w:noWrap/>
            <w:vAlign w:val="center"/>
            <w:hideMark/>
          </w:tcPr>
          <w:p w:rsidR="002F4B51" w:rsidRPr="00B25FDA" w:rsidRDefault="002F4B51" w:rsidP="002F4B51">
            <w:pPr>
              <w:jc w:val="center"/>
              <w:rPr>
                <w:b/>
                <w:bCs/>
              </w:rPr>
            </w:pPr>
            <w:r w:rsidRPr="00B25FDA">
              <w:rPr>
                <w:b/>
                <w:bCs/>
              </w:rPr>
              <w:t>THỦ TRƯỞNG ĐƠN VỊ</w:t>
            </w:r>
          </w:p>
        </w:tc>
        <w:tc>
          <w:tcPr>
            <w:tcW w:w="349" w:type="pct"/>
            <w:tcBorders>
              <w:top w:val="nil"/>
              <w:left w:val="nil"/>
              <w:bottom w:val="nil"/>
              <w:right w:val="nil"/>
            </w:tcBorders>
            <w:shd w:val="clear" w:color="auto" w:fill="auto"/>
            <w:noWrap/>
            <w:vAlign w:val="bottom"/>
            <w:hideMark/>
          </w:tcPr>
          <w:p w:rsidR="002F4B51" w:rsidRPr="00B25FDA" w:rsidRDefault="002F4B51" w:rsidP="002F4B51">
            <w:pPr>
              <w:jc w:val="center"/>
              <w:rPr>
                <w:b/>
                <w:bCs/>
              </w:rPr>
            </w:pPr>
          </w:p>
        </w:tc>
        <w:tc>
          <w:tcPr>
            <w:tcW w:w="248" w:type="pct"/>
            <w:tcBorders>
              <w:top w:val="nil"/>
              <w:left w:val="nil"/>
              <w:bottom w:val="nil"/>
              <w:right w:val="nil"/>
            </w:tcBorders>
            <w:shd w:val="clear" w:color="auto" w:fill="auto"/>
            <w:noWrap/>
            <w:vAlign w:val="bottom"/>
            <w:hideMark/>
          </w:tcPr>
          <w:p w:rsidR="002F4B51" w:rsidRPr="00B25FDA" w:rsidRDefault="002F4B51" w:rsidP="002F4B51"/>
        </w:tc>
      </w:tr>
      <w:tr w:rsidR="000810BE" w:rsidRPr="00B25FDA" w:rsidTr="00D211FE">
        <w:trPr>
          <w:trHeight w:val="342"/>
        </w:trPr>
        <w:tc>
          <w:tcPr>
            <w:tcW w:w="78" w:type="pct"/>
            <w:tcBorders>
              <w:top w:val="nil"/>
              <w:left w:val="nil"/>
              <w:bottom w:val="nil"/>
              <w:right w:val="nil"/>
            </w:tcBorders>
            <w:shd w:val="clear" w:color="auto" w:fill="auto"/>
            <w:noWrap/>
            <w:vAlign w:val="bottom"/>
            <w:hideMark/>
          </w:tcPr>
          <w:p w:rsidR="002F4B51" w:rsidRPr="00B25FDA" w:rsidRDefault="002F4B51" w:rsidP="002F4B51"/>
        </w:tc>
        <w:tc>
          <w:tcPr>
            <w:tcW w:w="560" w:type="pct"/>
            <w:tcBorders>
              <w:top w:val="nil"/>
              <w:left w:val="nil"/>
              <w:bottom w:val="nil"/>
              <w:right w:val="nil"/>
            </w:tcBorders>
            <w:shd w:val="clear" w:color="auto" w:fill="auto"/>
            <w:noWrap/>
            <w:vAlign w:val="bottom"/>
            <w:hideMark/>
          </w:tcPr>
          <w:p w:rsidR="002F4B51" w:rsidRPr="00B25FDA" w:rsidRDefault="002F4B51" w:rsidP="002F4B51"/>
        </w:tc>
        <w:tc>
          <w:tcPr>
            <w:tcW w:w="785" w:type="pct"/>
            <w:tcBorders>
              <w:top w:val="nil"/>
              <w:left w:val="nil"/>
              <w:bottom w:val="nil"/>
              <w:right w:val="nil"/>
            </w:tcBorders>
            <w:shd w:val="clear" w:color="auto" w:fill="auto"/>
            <w:noWrap/>
            <w:vAlign w:val="center"/>
            <w:hideMark/>
          </w:tcPr>
          <w:p w:rsidR="002F4B51" w:rsidRPr="00B25FDA" w:rsidRDefault="002F4B51" w:rsidP="002F4B51">
            <w:pPr>
              <w:jc w:val="center"/>
              <w:rPr>
                <w:i/>
                <w:iCs/>
              </w:rPr>
            </w:pPr>
            <w:r w:rsidRPr="00B25FDA">
              <w:rPr>
                <w:i/>
                <w:iCs/>
              </w:rPr>
              <w:t>(Ký, họ tên)</w:t>
            </w:r>
          </w:p>
        </w:tc>
        <w:tc>
          <w:tcPr>
            <w:tcW w:w="268" w:type="pct"/>
            <w:tcBorders>
              <w:top w:val="nil"/>
              <w:left w:val="nil"/>
              <w:bottom w:val="nil"/>
              <w:right w:val="nil"/>
            </w:tcBorders>
            <w:shd w:val="clear" w:color="auto" w:fill="auto"/>
            <w:noWrap/>
            <w:vAlign w:val="center"/>
            <w:hideMark/>
          </w:tcPr>
          <w:p w:rsidR="002F4B51" w:rsidRPr="00B25FDA" w:rsidRDefault="002F4B51" w:rsidP="002F4B51">
            <w:pPr>
              <w:jc w:val="center"/>
              <w:rPr>
                <w:i/>
                <w:iCs/>
              </w:rPr>
            </w:pPr>
          </w:p>
        </w:tc>
        <w:tc>
          <w:tcPr>
            <w:tcW w:w="268" w:type="pct"/>
            <w:tcBorders>
              <w:top w:val="nil"/>
              <w:left w:val="nil"/>
              <w:bottom w:val="nil"/>
              <w:right w:val="nil"/>
            </w:tcBorders>
            <w:shd w:val="clear" w:color="auto" w:fill="auto"/>
            <w:noWrap/>
            <w:vAlign w:val="bottom"/>
            <w:hideMark/>
          </w:tcPr>
          <w:p w:rsidR="002F4B51" w:rsidRPr="00B25FDA" w:rsidRDefault="002F4B51" w:rsidP="002F4B51">
            <w:pPr>
              <w:jc w:val="center"/>
            </w:pPr>
          </w:p>
        </w:tc>
        <w:tc>
          <w:tcPr>
            <w:tcW w:w="1050" w:type="pct"/>
            <w:gridSpan w:val="4"/>
            <w:tcBorders>
              <w:top w:val="nil"/>
              <w:left w:val="nil"/>
              <w:bottom w:val="nil"/>
              <w:right w:val="nil"/>
            </w:tcBorders>
            <w:shd w:val="clear" w:color="auto" w:fill="auto"/>
            <w:noWrap/>
            <w:vAlign w:val="bottom"/>
            <w:hideMark/>
          </w:tcPr>
          <w:p w:rsidR="002F4B51" w:rsidRPr="00B25FDA" w:rsidRDefault="002F4B51" w:rsidP="002F4B51">
            <w:pPr>
              <w:jc w:val="center"/>
              <w:rPr>
                <w:i/>
                <w:iCs/>
              </w:rPr>
            </w:pPr>
            <w:r w:rsidRPr="00B25FDA">
              <w:rPr>
                <w:i/>
                <w:iCs/>
              </w:rPr>
              <w:t>(Ký, họ tên)</w:t>
            </w:r>
          </w:p>
        </w:tc>
        <w:tc>
          <w:tcPr>
            <w:tcW w:w="129" w:type="pct"/>
            <w:tcBorders>
              <w:top w:val="nil"/>
              <w:left w:val="nil"/>
              <w:bottom w:val="nil"/>
              <w:right w:val="nil"/>
            </w:tcBorders>
            <w:shd w:val="clear" w:color="auto" w:fill="auto"/>
            <w:noWrap/>
            <w:vAlign w:val="bottom"/>
            <w:hideMark/>
          </w:tcPr>
          <w:p w:rsidR="002F4B51" w:rsidRPr="00B25FDA" w:rsidRDefault="002F4B51" w:rsidP="002F4B51">
            <w:pPr>
              <w:jc w:val="center"/>
              <w:rPr>
                <w:i/>
                <w:iCs/>
              </w:rPr>
            </w:pPr>
          </w:p>
        </w:tc>
        <w:tc>
          <w:tcPr>
            <w:tcW w:w="285" w:type="pct"/>
            <w:tcBorders>
              <w:top w:val="nil"/>
              <w:left w:val="nil"/>
              <w:bottom w:val="nil"/>
              <w:right w:val="nil"/>
            </w:tcBorders>
            <w:shd w:val="clear" w:color="auto" w:fill="auto"/>
            <w:noWrap/>
            <w:vAlign w:val="bottom"/>
            <w:hideMark/>
          </w:tcPr>
          <w:p w:rsidR="002F4B51" w:rsidRPr="00B25FDA" w:rsidRDefault="002F4B51" w:rsidP="002F4B51"/>
        </w:tc>
        <w:tc>
          <w:tcPr>
            <w:tcW w:w="980" w:type="pct"/>
            <w:tcBorders>
              <w:top w:val="nil"/>
              <w:left w:val="nil"/>
              <w:bottom w:val="nil"/>
              <w:right w:val="nil"/>
            </w:tcBorders>
            <w:shd w:val="clear" w:color="auto" w:fill="auto"/>
            <w:noWrap/>
            <w:vAlign w:val="center"/>
            <w:hideMark/>
          </w:tcPr>
          <w:p w:rsidR="002F4B51" w:rsidRPr="00B25FDA" w:rsidRDefault="002F4B51" w:rsidP="002F4B51">
            <w:pPr>
              <w:jc w:val="center"/>
              <w:rPr>
                <w:i/>
                <w:iCs/>
              </w:rPr>
            </w:pPr>
            <w:r w:rsidRPr="00B25FDA">
              <w:rPr>
                <w:i/>
                <w:iCs/>
              </w:rPr>
              <w:t>(Ký, đóng dấu, họ tên)</w:t>
            </w:r>
          </w:p>
        </w:tc>
        <w:tc>
          <w:tcPr>
            <w:tcW w:w="349" w:type="pct"/>
            <w:tcBorders>
              <w:top w:val="nil"/>
              <w:left w:val="nil"/>
              <w:bottom w:val="nil"/>
              <w:right w:val="nil"/>
            </w:tcBorders>
            <w:shd w:val="clear" w:color="auto" w:fill="auto"/>
            <w:noWrap/>
            <w:vAlign w:val="bottom"/>
            <w:hideMark/>
          </w:tcPr>
          <w:p w:rsidR="002F4B51" w:rsidRPr="00B25FDA" w:rsidRDefault="002F4B51" w:rsidP="002F4B51">
            <w:pPr>
              <w:jc w:val="center"/>
              <w:rPr>
                <w:i/>
                <w:iCs/>
              </w:rPr>
            </w:pPr>
          </w:p>
        </w:tc>
        <w:tc>
          <w:tcPr>
            <w:tcW w:w="248" w:type="pct"/>
            <w:tcBorders>
              <w:top w:val="nil"/>
              <w:left w:val="nil"/>
              <w:bottom w:val="nil"/>
              <w:right w:val="nil"/>
            </w:tcBorders>
            <w:shd w:val="clear" w:color="auto" w:fill="auto"/>
            <w:noWrap/>
            <w:vAlign w:val="bottom"/>
            <w:hideMark/>
          </w:tcPr>
          <w:p w:rsidR="002F4B51" w:rsidRPr="00B25FDA" w:rsidRDefault="002F4B51" w:rsidP="002F4B51"/>
        </w:tc>
      </w:tr>
    </w:tbl>
    <w:p w:rsidR="002F4B51" w:rsidRPr="00B25FDA" w:rsidRDefault="002F4B51">
      <w:pPr>
        <w:spacing w:after="160" w:line="259" w:lineRule="auto"/>
        <w:rPr>
          <w:lang w:val="vi-VN" w:eastAsia="vi-VN"/>
        </w:rPr>
      </w:pPr>
      <w:r w:rsidRPr="00B25FDA">
        <w:rPr>
          <w:lang w:val="vi-VN" w:eastAsia="vi-VN"/>
        </w:rPr>
        <w:br w:type="page"/>
      </w:r>
    </w:p>
    <w:tbl>
      <w:tblPr>
        <w:tblStyle w:val="TableGrid"/>
        <w:tblW w:w="1405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30"/>
        <w:gridCol w:w="4428"/>
      </w:tblGrid>
      <w:tr w:rsidR="000810BE" w:rsidRPr="00A02A57" w:rsidTr="008454CF">
        <w:trPr>
          <w:trHeight w:val="3420"/>
          <w:jc w:val="center"/>
        </w:trPr>
        <w:tc>
          <w:tcPr>
            <w:tcW w:w="9630" w:type="dxa"/>
          </w:tcPr>
          <w:p w:rsidR="0099577D" w:rsidRPr="000810BE" w:rsidRDefault="0099577D" w:rsidP="00BD15FF">
            <w:pPr>
              <w:rPr>
                <w:b/>
                <w:bCs/>
                <w:sz w:val="22"/>
                <w:szCs w:val="22"/>
                <w:lang w:val="vi-VN" w:eastAsia="vi-VN"/>
              </w:rPr>
            </w:pPr>
            <w:r w:rsidRPr="000810BE">
              <w:rPr>
                <w:b/>
                <w:bCs/>
                <w:sz w:val="22"/>
                <w:szCs w:val="22"/>
                <w:lang w:val="vi-VN" w:eastAsia="vi-VN"/>
              </w:rPr>
              <w:lastRenderedPageBreak/>
              <w:t>Biểu số: 1122.N.TCT</w:t>
            </w:r>
          </w:p>
          <w:p w:rsidR="0099577D" w:rsidRPr="000810BE" w:rsidRDefault="0099577D" w:rsidP="00BD15FF">
            <w:pPr>
              <w:tabs>
                <w:tab w:val="center" w:pos="4320"/>
                <w:tab w:val="right" w:pos="8640"/>
              </w:tabs>
              <w:rPr>
                <w:i/>
                <w:sz w:val="22"/>
                <w:szCs w:val="22"/>
                <w:lang w:val="vi-VN"/>
              </w:rPr>
            </w:pPr>
            <w:r w:rsidRPr="000810BE">
              <w:rPr>
                <w:i/>
                <w:sz w:val="22"/>
                <w:szCs w:val="22"/>
                <w:lang w:val="vi-VN"/>
              </w:rPr>
              <w:t>Ban hành theo Thông tư số</w:t>
            </w:r>
          </w:p>
          <w:p w:rsidR="0099577D" w:rsidRPr="000810BE" w:rsidRDefault="0099577D" w:rsidP="00BD15FF">
            <w:pPr>
              <w:tabs>
                <w:tab w:val="center" w:pos="4320"/>
                <w:tab w:val="right" w:pos="8640"/>
              </w:tabs>
              <w:rPr>
                <w:i/>
                <w:sz w:val="22"/>
                <w:szCs w:val="22"/>
                <w:lang w:val="vi-VN"/>
              </w:rPr>
            </w:pPr>
            <w:r w:rsidRPr="000810BE">
              <w:rPr>
                <w:i/>
                <w:sz w:val="22"/>
                <w:szCs w:val="22"/>
                <w:lang w:val="vi-VN"/>
              </w:rPr>
              <w:t xml:space="preserve"> ../2024/TT-BTC ngày ../../2024</w:t>
            </w:r>
          </w:p>
          <w:p w:rsidR="0099577D" w:rsidRPr="000810BE" w:rsidRDefault="0099577D" w:rsidP="0099577D">
            <w:pPr>
              <w:jc w:val="both"/>
              <w:rPr>
                <w:sz w:val="22"/>
                <w:szCs w:val="22"/>
                <w:lang w:val="vi-VN" w:eastAsia="vi-VN"/>
              </w:rPr>
            </w:pPr>
            <w:r w:rsidRPr="000810BE">
              <w:rPr>
                <w:sz w:val="22"/>
                <w:szCs w:val="22"/>
                <w:lang w:val="vi-VN" w:eastAsia="vi-VN"/>
              </w:rPr>
              <w:t>Thời hạn báo cáo: Do niên độ báo cáo của các đơn vị trực thuộc doanh nghiệp khác nhau nên báo cáo được gửi 4 lần trong năm, cụ thể:</w:t>
            </w:r>
          </w:p>
          <w:p w:rsidR="0099577D" w:rsidRPr="000810BE" w:rsidRDefault="0099577D" w:rsidP="0099577D">
            <w:pPr>
              <w:jc w:val="both"/>
              <w:rPr>
                <w:bCs/>
                <w:sz w:val="22"/>
                <w:szCs w:val="22"/>
                <w:lang w:val="vi-VN" w:eastAsia="vi-VN"/>
              </w:rPr>
            </w:pPr>
            <w:r w:rsidRPr="000810BE">
              <w:rPr>
                <w:bCs/>
                <w:sz w:val="22"/>
                <w:szCs w:val="22"/>
                <w:lang w:val="vi-VN" w:eastAsia="vi-VN"/>
              </w:rPr>
              <w:t>Lần 1: Số liệu của các đơn vị trực thuộc doanh nghiệp có kỳ tài chính từ 1/1-31/12, hạn nộp báo cáo là 02/5 của năm sau năm báo cáo;</w:t>
            </w:r>
            <w:r w:rsidRPr="000810BE">
              <w:rPr>
                <w:bCs/>
                <w:sz w:val="22"/>
                <w:szCs w:val="22"/>
                <w:lang w:val="vi-VN" w:eastAsia="vi-VN"/>
              </w:rPr>
              <w:tab/>
            </w:r>
          </w:p>
          <w:p w:rsidR="0099577D" w:rsidRPr="000810BE" w:rsidRDefault="0099577D" w:rsidP="0099577D">
            <w:pPr>
              <w:jc w:val="both"/>
              <w:rPr>
                <w:bCs/>
                <w:sz w:val="22"/>
                <w:szCs w:val="22"/>
                <w:lang w:val="vi-VN" w:eastAsia="vi-VN"/>
              </w:rPr>
            </w:pPr>
            <w:r w:rsidRPr="000810BE">
              <w:rPr>
                <w:bCs/>
                <w:sz w:val="22"/>
                <w:szCs w:val="22"/>
                <w:lang w:val="vi-VN" w:eastAsia="vi-VN"/>
              </w:rPr>
              <w:t>Lần 2: Bổ sung số liệu của các đơn vị trực thuộc doanh nghiệp có kỳ tài chính từ 1/4-31/3, hạn nộp báo cáo là 31/7 của năm sau năm báo cáo;</w:t>
            </w:r>
            <w:r w:rsidRPr="000810BE">
              <w:rPr>
                <w:bCs/>
                <w:sz w:val="22"/>
                <w:szCs w:val="22"/>
                <w:lang w:val="vi-VN" w:eastAsia="vi-VN"/>
              </w:rPr>
              <w:tab/>
            </w:r>
          </w:p>
          <w:p w:rsidR="0099577D" w:rsidRPr="000810BE" w:rsidRDefault="0099577D" w:rsidP="0099577D">
            <w:pPr>
              <w:jc w:val="both"/>
              <w:rPr>
                <w:bCs/>
                <w:sz w:val="22"/>
                <w:szCs w:val="22"/>
                <w:lang w:val="vi-VN" w:eastAsia="vi-VN"/>
              </w:rPr>
            </w:pPr>
            <w:r w:rsidRPr="000810BE">
              <w:rPr>
                <w:bCs/>
                <w:sz w:val="22"/>
                <w:szCs w:val="22"/>
                <w:lang w:val="vi-VN" w:eastAsia="vi-VN"/>
              </w:rPr>
              <w:t>Lần 3: Bổ sung số liệu của các đơn vị trực thuộc doanh nghiệp có kỳ tài chính từ 1/7-30/6, hạn nộp báo cáo là 31/10 của năm sau năm báo cáo;</w:t>
            </w:r>
            <w:r w:rsidRPr="000810BE">
              <w:rPr>
                <w:bCs/>
                <w:sz w:val="22"/>
                <w:szCs w:val="22"/>
                <w:lang w:val="vi-VN" w:eastAsia="vi-VN"/>
              </w:rPr>
              <w:tab/>
            </w:r>
          </w:p>
          <w:p w:rsidR="0099577D" w:rsidRPr="000810BE" w:rsidRDefault="0099577D" w:rsidP="0099577D">
            <w:pPr>
              <w:jc w:val="both"/>
              <w:rPr>
                <w:bCs/>
                <w:sz w:val="22"/>
                <w:szCs w:val="22"/>
                <w:lang w:val="vi-VN" w:eastAsia="vi-VN"/>
              </w:rPr>
            </w:pPr>
            <w:r w:rsidRPr="000810BE">
              <w:rPr>
                <w:bCs/>
                <w:sz w:val="22"/>
                <w:szCs w:val="22"/>
                <w:lang w:val="vi-VN" w:eastAsia="vi-VN"/>
              </w:rPr>
              <w:t>Lần 4: Bổ sung số liệu của các đơn vị trực thuộc doanh nghiệp có kỳ tài chính từ 1/10-30/9, hạn nộp báo cáo là 31/01 của năm tiếp theo năm sau năm báo cáo.</w:t>
            </w:r>
          </w:p>
        </w:tc>
        <w:tc>
          <w:tcPr>
            <w:tcW w:w="4428" w:type="dxa"/>
          </w:tcPr>
          <w:p w:rsidR="0099577D" w:rsidRPr="000810BE" w:rsidRDefault="0099577D" w:rsidP="00BD15FF">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99577D" w:rsidRPr="000810BE" w:rsidRDefault="0099577D" w:rsidP="00BD15FF">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14220" w:type="dxa"/>
        <w:jc w:val="center"/>
        <w:tblLayout w:type="fixed"/>
        <w:tblLook w:val="04A0"/>
      </w:tblPr>
      <w:tblGrid>
        <w:gridCol w:w="595"/>
        <w:gridCol w:w="1385"/>
        <w:gridCol w:w="1330"/>
        <w:gridCol w:w="1080"/>
        <w:gridCol w:w="1155"/>
        <w:gridCol w:w="755"/>
        <w:gridCol w:w="720"/>
        <w:gridCol w:w="1080"/>
        <w:gridCol w:w="900"/>
        <w:gridCol w:w="1080"/>
        <w:gridCol w:w="1080"/>
        <w:gridCol w:w="1350"/>
        <w:gridCol w:w="990"/>
        <w:gridCol w:w="720"/>
      </w:tblGrid>
      <w:tr w:rsidR="000810BE" w:rsidRPr="00A02A57" w:rsidTr="008454CF">
        <w:trPr>
          <w:trHeight w:val="315"/>
          <w:jc w:val="center"/>
        </w:trPr>
        <w:tc>
          <w:tcPr>
            <w:tcW w:w="14220" w:type="dxa"/>
            <w:gridSpan w:val="14"/>
            <w:tcBorders>
              <w:top w:val="nil"/>
              <w:left w:val="nil"/>
              <w:bottom w:val="nil"/>
              <w:right w:val="nil"/>
            </w:tcBorders>
            <w:shd w:val="clear" w:color="auto" w:fill="auto"/>
            <w:noWrap/>
            <w:vAlign w:val="center"/>
            <w:hideMark/>
          </w:tcPr>
          <w:p w:rsidR="004F1425" w:rsidRPr="00B25FDA" w:rsidRDefault="002F4B51" w:rsidP="002F4B51">
            <w:pPr>
              <w:jc w:val="center"/>
              <w:rPr>
                <w:b/>
                <w:bCs/>
                <w:lang w:val="vi-VN"/>
              </w:rPr>
            </w:pPr>
            <w:r w:rsidRPr="00B25FDA">
              <w:rPr>
                <w:b/>
                <w:bCs/>
                <w:lang w:val="vi-VN"/>
              </w:rPr>
              <w:t xml:space="preserve">THỐNG KÊ KẾT QUẢ KINH DOANH CỦA ĐƠN VỊ TRỰC THUỘC DOANH NGHIỆP ĐANG HOẠT ĐỘNG </w:t>
            </w:r>
          </w:p>
          <w:p w:rsidR="002F4B51" w:rsidRPr="00B25FDA" w:rsidRDefault="002F4B51" w:rsidP="002F4B51">
            <w:pPr>
              <w:jc w:val="center"/>
              <w:rPr>
                <w:b/>
                <w:bCs/>
                <w:lang w:val="vi-VN"/>
              </w:rPr>
            </w:pPr>
            <w:r w:rsidRPr="00B25FDA">
              <w:rPr>
                <w:b/>
                <w:bCs/>
                <w:lang w:val="vi-VN"/>
              </w:rPr>
              <w:t>THEO LOẠI HÌNH DOANH NGHIỆP (MÃ SỐ THUẾ 13 SỐ)</w:t>
            </w:r>
          </w:p>
        </w:tc>
      </w:tr>
      <w:tr w:rsidR="000810BE" w:rsidRPr="000810BE" w:rsidTr="008454CF">
        <w:trPr>
          <w:trHeight w:val="360"/>
          <w:jc w:val="center"/>
        </w:trPr>
        <w:tc>
          <w:tcPr>
            <w:tcW w:w="14220" w:type="dxa"/>
            <w:gridSpan w:val="14"/>
            <w:tcBorders>
              <w:top w:val="nil"/>
              <w:left w:val="nil"/>
              <w:bottom w:val="nil"/>
              <w:right w:val="nil"/>
            </w:tcBorders>
            <w:shd w:val="clear" w:color="auto" w:fill="auto"/>
            <w:noWrap/>
            <w:vAlign w:val="center"/>
            <w:hideMark/>
          </w:tcPr>
          <w:p w:rsidR="002F4B51" w:rsidRPr="00B25FDA" w:rsidRDefault="002F4B51" w:rsidP="0099577D">
            <w:pPr>
              <w:spacing w:after="120"/>
              <w:jc w:val="center"/>
            </w:pPr>
            <w:r w:rsidRPr="00B25FDA">
              <w:t>Năm:…</w:t>
            </w:r>
          </w:p>
        </w:tc>
      </w:tr>
      <w:tr w:rsidR="000810BE" w:rsidRPr="000810BE" w:rsidTr="008454CF">
        <w:trPr>
          <w:trHeight w:val="278"/>
          <w:jc w:val="center"/>
        </w:trPr>
        <w:tc>
          <w:tcPr>
            <w:tcW w:w="5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4B51" w:rsidRPr="000810BE" w:rsidRDefault="002F4B51" w:rsidP="002F4B51">
            <w:pPr>
              <w:jc w:val="center"/>
              <w:rPr>
                <w:b/>
                <w:bCs/>
                <w:sz w:val="20"/>
                <w:szCs w:val="20"/>
              </w:rPr>
            </w:pPr>
            <w:r w:rsidRPr="000810BE">
              <w:rPr>
                <w:b/>
                <w:bCs/>
                <w:sz w:val="20"/>
                <w:szCs w:val="20"/>
              </w:rPr>
              <w:t>STT</w:t>
            </w:r>
          </w:p>
        </w:tc>
        <w:tc>
          <w:tcPr>
            <w:tcW w:w="13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4B51" w:rsidRPr="000810BE" w:rsidRDefault="002F4B51" w:rsidP="002F4B51">
            <w:pPr>
              <w:jc w:val="center"/>
              <w:rPr>
                <w:b/>
                <w:bCs/>
                <w:sz w:val="20"/>
                <w:szCs w:val="20"/>
              </w:rPr>
            </w:pPr>
            <w:r w:rsidRPr="000810BE">
              <w:rPr>
                <w:b/>
                <w:bCs/>
                <w:sz w:val="20"/>
                <w:szCs w:val="20"/>
              </w:rPr>
              <w:t>Loại hình doanh nghiệp</w:t>
            </w:r>
          </w:p>
        </w:tc>
        <w:tc>
          <w:tcPr>
            <w:tcW w:w="13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4B51" w:rsidRPr="000810BE" w:rsidRDefault="002F4B51" w:rsidP="002F4B51">
            <w:pPr>
              <w:jc w:val="center"/>
              <w:rPr>
                <w:b/>
                <w:bCs/>
                <w:sz w:val="20"/>
                <w:szCs w:val="20"/>
              </w:rPr>
            </w:pPr>
            <w:r w:rsidRPr="000810BE">
              <w:rPr>
                <w:b/>
                <w:bCs/>
                <w:sz w:val="20"/>
                <w:szCs w:val="20"/>
              </w:rPr>
              <w:t>Số lượng đơn vị trực thuộc doanh nghiệp đang hoạt động cuối kỳ báo cáo đã khai quyết toán thuế TNDN</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4B51" w:rsidRPr="000810BE" w:rsidRDefault="002F4B51" w:rsidP="002F4B51">
            <w:pPr>
              <w:jc w:val="center"/>
              <w:rPr>
                <w:b/>
                <w:bCs/>
                <w:sz w:val="20"/>
                <w:szCs w:val="20"/>
              </w:rPr>
            </w:pPr>
            <w:r w:rsidRPr="000810BE">
              <w:rPr>
                <w:b/>
                <w:bCs/>
                <w:sz w:val="20"/>
                <w:szCs w:val="20"/>
              </w:rPr>
              <w:t xml:space="preserve">Số lượng đơn vị trực thuộc doanh nghiệp có hoạt động kinh doanh </w:t>
            </w:r>
          </w:p>
        </w:tc>
        <w:tc>
          <w:tcPr>
            <w:tcW w:w="11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4B51" w:rsidRPr="000810BE" w:rsidRDefault="002F4B51" w:rsidP="002F4B51">
            <w:pPr>
              <w:jc w:val="center"/>
              <w:rPr>
                <w:b/>
                <w:bCs/>
                <w:sz w:val="20"/>
                <w:szCs w:val="20"/>
              </w:rPr>
            </w:pPr>
            <w:r w:rsidRPr="000810BE">
              <w:rPr>
                <w:b/>
                <w:bCs/>
                <w:sz w:val="20"/>
                <w:szCs w:val="20"/>
              </w:rPr>
              <w:t xml:space="preserve">Số lượng đơn vị trực thuộc  doanh nghiệp phát sinh doanh thu </w:t>
            </w:r>
          </w:p>
        </w:tc>
        <w:tc>
          <w:tcPr>
            <w:tcW w:w="7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4B51" w:rsidRPr="000810BE" w:rsidRDefault="002F4B51" w:rsidP="002F4B51">
            <w:pPr>
              <w:jc w:val="center"/>
              <w:rPr>
                <w:b/>
                <w:bCs/>
                <w:sz w:val="20"/>
                <w:szCs w:val="20"/>
              </w:rPr>
            </w:pPr>
            <w:r w:rsidRPr="000810BE">
              <w:rPr>
                <w:b/>
                <w:bCs/>
                <w:sz w:val="20"/>
                <w:szCs w:val="20"/>
              </w:rPr>
              <w:t>Tổng doanh thu</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4B51" w:rsidRPr="000810BE" w:rsidRDefault="002F4B51" w:rsidP="002F4B51">
            <w:pPr>
              <w:jc w:val="center"/>
              <w:rPr>
                <w:b/>
                <w:bCs/>
                <w:sz w:val="20"/>
                <w:szCs w:val="20"/>
              </w:rPr>
            </w:pPr>
            <w:r w:rsidRPr="000810BE">
              <w:rPr>
                <w:b/>
                <w:bCs/>
                <w:sz w:val="20"/>
                <w:szCs w:val="20"/>
              </w:rPr>
              <w:t>Tổng chi phí</w:t>
            </w:r>
          </w:p>
        </w:tc>
        <w:tc>
          <w:tcPr>
            <w:tcW w:w="5490" w:type="dxa"/>
            <w:gridSpan w:val="5"/>
            <w:tcBorders>
              <w:top w:val="single" w:sz="4" w:space="0" w:color="auto"/>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b/>
                <w:bCs/>
                <w:sz w:val="20"/>
                <w:szCs w:val="20"/>
              </w:rPr>
            </w:pPr>
            <w:r w:rsidRPr="000810BE">
              <w:rPr>
                <w:b/>
                <w:bCs/>
                <w:sz w:val="20"/>
                <w:szCs w:val="20"/>
              </w:rPr>
              <w:t>Lợi nhuận kế toán trước thuế</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4B51" w:rsidRPr="000810BE" w:rsidRDefault="002F4B51" w:rsidP="002F4B51">
            <w:pPr>
              <w:jc w:val="center"/>
              <w:rPr>
                <w:b/>
                <w:bCs/>
                <w:sz w:val="20"/>
                <w:szCs w:val="20"/>
              </w:rPr>
            </w:pPr>
            <w:r w:rsidRPr="000810BE">
              <w:rPr>
                <w:b/>
                <w:bCs/>
                <w:sz w:val="20"/>
                <w:szCs w:val="20"/>
              </w:rPr>
              <w:t>Số đơn vị trực thuộc DN phát sinh thuế TNDN phải nộp</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4B51" w:rsidRPr="000810BE" w:rsidRDefault="002F4B51" w:rsidP="002F4B51">
            <w:pPr>
              <w:jc w:val="center"/>
              <w:rPr>
                <w:b/>
                <w:bCs/>
                <w:sz w:val="20"/>
                <w:szCs w:val="20"/>
              </w:rPr>
            </w:pPr>
            <w:r w:rsidRPr="000810BE">
              <w:rPr>
                <w:b/>
                <w:bCs/>
                <w:sz w:val="20"/>
                <w:szCs w:val="20"/>
              </w:rPr>
              <w:t>Tổng số thuế TNDN phải nộp</w:t>
            </w:r>
          </w:p>
        </w:tc>
      </w:tr>
      <w:tr w:rsidR="000810BE" w:rsidRPr="000810BE" w:rsidTr="008454CF">
        <w:trPr>
          <w:trHeight w:val="1880"/>
          <w:jc w:val="center"/>
        </w:trPr>
        <w:tc>
          <w:tcPr>
            <w:tcW w:w="595" w:type="dxa"/>
            <w:vMerge/>
            <w:tcBorders>
              <w:top w:val="single" w:sz="4" w:space="0" w:color="auto"/>
              <w:left w:val="single" w:sz="4" w:space="0" w:color="auto"/>
              <w:bottom w:val="single" w:sz="4" w:space="0" w:color="auto"/>
              <w:right w:val="single" w:sz="4" w:space="0" w:color="auto"/>
            </w:tcBorders>
            <w:vAlign w:val="center"/>
            <w:hideMark/>
          </w:tcPr>
          <w:p w:rsidR="002F4B51" w:rsidRPr="000810BE" w:rsidRDefault="002F4B51" w:rsidP="002F4B51">
            <w:pPr>
              <w:rPr>
                <w:b/>
                <w:bCs/>
                <w:sz w:val="20"/>
                <w:szCs w:val="20"/>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2F4B51" w:rsidRPr="000810BE" w:rsidRDefault="002F4B51" w:rsidP="002F4B51">
            <w:pPr>
              <w:rPr>
                <w:b/>
                <w:bCs/>
                <w:sz w:val="20"/>
                <w:szCs w:val="20"/>
              </w:rPr>
            </w:pP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2F4B51" w:rsidRPr="000810BE" w:rsidRDefault="002F4B51" w:rsidP="002F4B51">
            <w:pPr>
              <w:rPr>
                <w:b/>
                <w:bCs/>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F4B51" w:rsidRPr="000810BE" w:rsidRDefault="002F4B51" w:rsidP="002F4B51">
            <w:pPr>
              <w:rPr>
                <w:b/>
                <w:bCs/>
                <w:sz w:val="20"/>
                <w:szCs w:val="20"/>
              </w:rPr>
            </w:pPr>
          </w:p>
        </w:tc>
        <w:tc>
          <w:tcPr>
            <w:tcW w:w="1155" w:type="dxa"/>
            <w:vMerge/>
            <w:tcBorders>
              <w:top w:val="single" w:sz="4" w:space="0" w:color="auto"/>
              <w:left w:val="single" w:sz="4" w:space="0" w:color="auto"/>
              <w:bottom w:val="single" w:sz="4" w:space="0" w:color="auto"/>
              <w:right w:val="single" w:sz="4" w:space="0" w:color="auto"/>
            </w:tcBorders>
            <w:vAlign w:val="center"/>
            <w:hideMark/>
          </w:tcPr>
          <w:p w:rsidR="002F4B51" w:rsidRPr="000810BE" w:rsidRDefault="002F4B51" w:rsidP="002F4B51">
            <w:pPr>
              <w:rPr>
                <w:b/>
                <w:bCs/>
                <w:sz w:val="20"/>
                <w:szCs w:val="20"/>
              </w:rPr>
            </w:pPr>
          </w:p>
        </w:tc>
        <w:tc>
          <w:tcPr>
            <w:tcW w:w="755" w:type="dxa"/>
            <w:vMerge/>
            <w:tcBorders>
              <w:top w:val="single" w:sz="4" w:space="0" w:color="auto"/>
              <w:left w:val="single" w:sz="4" w:space="0" w:color="auto"/>
              <w:bottom w:val="single" w:sz="4" w:space="0" w:color="auto"/>
              <w:right w:val="single" w:sz="4" w:space="0" w:color="auto"/>
            </w:tcBorders>
            <w:vAlign w:val="center"/>
            <w:hideMark/>
          </w:tcPr>
          <w:p w:rsidR="002F4B51" w:rsidRPr="000810BE" w:rsidRDefault="002F4B51" w:rsidP="002F4B51">
            <w:pPr>
              <w:rPr>
                <w:b/>
                <w:bCs/>
                <w:sz w:val="20"/>
                <w:szCs w:val="20"/>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F4B51" w:rsidRPr="000810BE" w:rsidRDefault="002F4B51" w:rsidP="002F4B51">
            <w:pPr>
              <w:rPr>
                <w:b/>
                <w:bCs/>
                <w:sz w:val="20"/>
                <w:szCs w:val="20"/>
              </w:rPr>
            </w:pPr>
          </w:p>
        </w:tc>
        <w:tc>
          <w:tcPr>
            <w:tcW w:w="108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sz w:val="20"/>
                <w:szCs w:val="20"/>
              </w:rPr>
            </w:pPr>
            <w:r w:rsidRPr="000810BE">
              <w:rPr>
                <w:sz w:val="20"/>
                <w:szCs w:val="20"/>
              </w:rPr>
              <w:t>Số lượng đơn vị trực thuộc doanh nghiệp phát sinh lãi kế toán trước thuế</w:t>
            </w:r>
          </w:p>
        </w:tc>
        <w:tc>
          <w:tcPr>
            <w:tcW w:w="90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sz w:val="20"/>
                <w:szCs w:val="20"/>
              </w:rPr>
            </w:pPr>
            <w:r w:rsidRPr="000810BE">
              <w:rPr>
                <w:sz w:val="20"/>
                <w:szCs w:val="20"/>
              </w:rPr>
              <w:t>Tổng số lãi kế toán trước thuế thu nhập doanh nghiệp</w:t>
            </w:r>
          </w:p>
        </w:tc>
        <w:tc>
          <w:tcPr>
            <w:tcW w:w="108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sz w:val="20"/>
                <w:szCs w:val="20"/>
              </w:rPr>
            </w:pPr>
            <w:r w:rsidRPr="000810BE">
              <w:rPr>
                <w:sz w:val="20"/>
                <w:szCs w:val="20"/>
              </w:rPr>
              <w:t>Số đơn vị trực thuộc doanh nghiệp đang hoạt động kê khai lỗ</w:t>
            </w:r>
          </w:p>
        </w:tc>
        <w:tc>
          <w:tcPr>
            <w:tcW w:w="108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sz w:val="20"/>
                <w:szCs w:val="20"/>
              </w:rPr>
            </w:pPr>
            <w:r w:rsidRPr="000810BE">
              <w:rPr>
                <w:sz w:val="20"/>
                <w:szCs w:val="20"/>
              </w:rPr>
              <w:t>Tổng số lỗ kế toán của đơn vị trực thuộc DN đang hoạt động</w:t>
            </w:r>
          </w:p>
        </w:tc>
        <w:tc>
          <w:tcPr>
            <w:tcW w:w="135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sz w:val="20"/>
                <w:szCs w:val="20"/>
              </w:rPr>
            </w:pPr>
            <w:r w:rsidRPr="000810BE">
              <w:rPr>
                <w:sz w:val="20"/>
                <w:szCs w:val="20"/>
              </w:rPr>
              <w:t>Số đơn vị trực thuộc doanh nghiệp đang hoạt động không phát sinh lãi, lỗ kế toán trước thuế</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2F4B51" w:rsidRPr="000810BE" w:rsidRDefault="002F4B51" w:rsidP="002F4B51">
            <w:pPr>
              <w:rPr>
                <w:b/>
                <w:bCs/>
                <w:sz w:val="20"/>
                <w:szCs w:val="20"/>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F4B51" w:rsidRPr="000810BE" w:rsidRDefault="002F4B51" w:rsidP="002F4B51">
            <w:pPr>
              <w:rPr>
                <w:b/>
                <w:bCs/>
                <w:sz w:val="20"/>
                <w:szCs w:val="20"/>
              </w:rPr>
            </w:pPr>
          </w:p>
        </w:tc>
      </w:tr>
      <w:tr w:rsidR="000810BE" w:rsidRPr="000810BE" w:rsidTr="008454CF">
        <w:trPr>
          <w:trHeight w:val="315"/>
          <w:jc w:val="center"/>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2F4B51" w:rsidRPr="000810BE" w:rsidRDefault="002F4B51" w:rsidP="002F4B51">
            <w:pPr>
              <w:jc w:val="center"/>
              <w:rPr>
                <w:i/>
                <w:iCs/>
                <w:sz w:val="20"/>
                <w:szCs w:val="20"/>
              </w:rPr>
            </w:pPr>
            <w:r w:rsidRPr="000810BE">
              <w:rPr>
                <w:i/>
                <w:iCs/>
                <w:sz w:val="20"/>
                <w:szCs w:val="20"/>
              </w:rPr>
              <w:t>(A)</w:t>
            </w:r>
          </w:p>
        </w:tc>
        <w:tc>
          <w:tcPr>
            <w:tcW w:w="1385"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i/>
                <w:iCs/>
                <w:sz w:val="20"/>
                <w:szCs w:val="20"/>
              </w:rPr>
            </w:pPr>
            <w:r w:rsidRPr="000810BE">
              <w:rPr>
                <w:i/>
                <w:iCs/>
                <w:sz w:val="20"/>
                <w:szCs w:val="20"/>
              </w:rPr>
              <w:t>(B)</w:t>
            </w:r>
          </w:p>
        </w:tc>
        <w:tc>
          <w:tcPr>
            <w:tcW w:w="133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i/>
                <w:iCs/>
                <w:sz w:val="20"/>
                <w:szCs w:val="20"/>
              </w:rPr>
            </w:pPr>
            <w:r w:rsidRPr="000810BE">
              <w:rPr>
                <w:i/>
                <w:iCs/>
                <w:sz w:val="20"/>
                <w:szCs w:val="20"/>
              </w:rPr>
              <w:t>(1)</w:t>
            </w:r>
          </w:p>
        </w:tc>
        <w:tc>
          <w:tcPr>
            <w:tcW w:w="108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i/>
                <w:iCs/>
                <w:sz w:val="20"/>
                <w:szCs w:val="20"/>
              </w:rPr>
            </w:pPr>
            <w:r w:rsidRPr="000810BE">
              <w:rPr>
                <w:i/>
                <w:iCs/>
                <w:sz w:val="20"/>
                <w:szCs w:val="20"/>
              </w:rPr>
              <w:t>(2)</w:t>
            </w:r>
          </w:p>
        </w:tc>
        <w:tc>
          <w:tcPr>
            <w:tcW w:w="1155"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i/>
                <w:iCs/>
                <w:sz w:val="20"/>
                <w:szCs w:val="20"/>
              </w:rPr>
            </w:pPr>
            <w:r w:rsidRPr="000810BE">
              <w:rPr>
                <w:i/>
                <w:iCs/>
                <w:sz w:val="20"/>
                <w:szCs w:val="20"/>
              </w:rPr>
              <w:t>(3)</w:t>
            </w:r>
          </w:p>
        </w:tc>
        <w:tc>
          <w:tcPr>
            <w:tcW w:w="755"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i/>
                <w:iCs/>
                <w:sz w:val="20"/>
                <w:szCs w:val="20"/>
              </w:rPr>
            </w:pPr>
            <w:r w:rsidRPr="000810BE">
              <w:rPr>
                <w:i/>
                <w:iCs/>
                <w:sz w:val="20"/>
                <w:szCs w:val="20"/>
              </w:rPr>
              <w:t>(4)</w:t>
            </w:r>
          </w:p>
        </w:tc>
        <w:tc>
          <w:tcPr>
            <w:tcW w:w="72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i/>
                <w:iCs/>
                <w:sz w:val="20"/>
                <w:szCs w:val="20"/>
              </w:rPr>
            </w:pPr>
            <w:r w:rsidRPr="000810BE">
              <w:rPr>
                <w:i/>
                <w:iCs/>
                <w:sz w:val="20"/>
                <w:szCs w:val="20"/>
              </w:rPr>
              <w:t>(5)</w:t>
            </w:r>
          </w:p>
        </w:tc>
        <w:tc>
          <w:tcPr>
            <w:tcW w:w="108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i/>
                <w:iCs/>
                <w:sz w:val="20"/>
                <w:szCs w:val="20"/>
              </w:rPr>
            </w:pPr>
            <w:r w:rsidRPr="000810BE">
              <w:rPr>
                <w:i/>
                <w:iCs/>
                <w:sz w:val="20"/>
                <w:szCs w:val="20"/>
              </w:rPr>
              <w:t>(6)</w:t>
            </w:r>
          </w:p>
        </w:tc>
        <w:tc>
          <w:tcPr>
            <w:tcW w:w="90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i/>
                <w:iCs/>
                <w:sz w:val="20"/>
                <w:szCs w:val="20"/>
              </w:rPr>
            </w:pPr>
            <w:r w:rsidRPr="000810BE">
              <w:rPr>
                <w:i/>
                <w:iCs/>
                <w:sz w:val="20"/>
                <w:szCs w:val="20"/>
              </w:rPr>
              <w:t>(7)</w:t>
            </w:r>
          </w:p>
        </w:tc>
        <w:tc>
          <w:tcPr>
            <w:tcW w:w="108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i/>
                <w:iCs/>
                <w:sz w:val="20"/>
                <w:szCs w:val="20"/>
              </w:rPr>
            </w:pPr>
            <w:r w:rsidRPr="000810BE">
              <w:rPr>
                <w:i/>
                <w:iCs/>
                <w:sz w:val="20"/>
                <w:szCs w:val="20"/>
              </w:rPr>
              <w:t>(8)</w:t>
            </w:r>
          </w:p>
        </w:tc>
        <w:tc>
          <w:tcPr>
            <w:tcW w:w="108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i/>
                <w:iCs/>
                <w:sz w:val="20"/>
                <w:szCs w:val="20"/>
              </w:rPr>
            </w:pPr>
            <w:r w:rsidRPr="000810BE">
              <w:rPr>
                <w:i/>
                <w:iCs/>
                <w:sz w:val="20"/>
                <w:szCs w:val="20"/>
              </w:rPr>
              <w:t>(9)</w:t>
            </w:r>
          </w:p>
        </w:tc>
        <w:tc>
          <w:tcPr>
            <w:tcW w:w="135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i/>
                <w:iCs/>
                <w:sz w:val="20"/>
                <w:szCs w:val="20"/>
              </w:rPr>
            </w:pPr>
            <w:r w:rsidRPr="000810BE">
              <w:rPr>
                <w:i/>
                <w:iCs/>
                <w:sz w:val="20"/>
                <w:szCs w:val="20"/>
              </w:rPr>
              <w:t>(10)</w:t>
            </w:r>
          </w:p>
        </w:tc>
        <w:tc>
          <w:tcPr>
            <w:tcW w:w="99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i/>
                <w:iCs/>
                <w:sz w:val="20"/>
                <w:szCs w:val="20"/>
              </w:rPr>
            </w:pPr>
            <w:r w:rsidRPr="000810BE">
              <w:rPr>
                <w:i/>
                <w:iCs/>
                <w:sz w:val="20"/>
                <w:szCs w:val="20"/>
              </w:rPr>
              <w:t>(11)</w:t>
            </w:r>
          </w:p>
        </w:tc>
        <w:tc>
          <w:tcPr>
            <w:tcW w:w="72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i/>
                <w:iCs/>
                <w:sz w:val="20"/>
                <w:szCs w:val="20"/>
              </w:rPr>
            </w:pPr>
            <w:r w:rsidRPr="000810BE">
              <w:rPr>
                <w:i/>
                <w:iCs/>
                <w:sz w:val="20"/>
                <w:szCs w:val="20"/>
              </w:rPr>
              <w:t>(12)</w:t>
            </w:r>
          </w:p>
        </w:tc>
      </w:tr>
      <w:tr w:rsidR="000810BE" w:rsidRPr="000810BE" w:rsidTr="008454CF">
        <w:trPr>
          <w:trHeight w:val="315"/>
          <w:jc w:val="center"/>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2F4B51" w:rsidRPr="000810BE" w:rsidRDefault="002F4B51" w:rsidP="002F4B51">
            <w:pPr>
              <w:jc w:val="both"/>
              <w:rPr>
                <w:sz w:val="20"/>
                <w:szCs w:val="20"/>
              </w:rPr>
            </w:pPr>
            <w:r w:rsidRPr="000810BE">
              <w:rPr>
                <w:sz w:val="20"/>
                <w:szCs w:val="20"/>
              </w:rPr>
              <w:t> </w:t>
            </w:r>
          </w:p>
        </w:tc>
        <w:tc>
          <w:tcPr>
            <w:tcW w:w="1385"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b/>
                <w:bCs/>
                <w:sz w:val="20"/>
                <w:szCs w:val="20"/>
              </w:rPr>
            </w:pPr>
            <w:r w:rsidRPr="000810BE">
              <w:rPr>
                <w:b/>
                <w:bCs/>
                <w:sz w:val="20"/>
                <w:szCs w:val="20"/>
              </w:rPr>
              <w:t>Tổng số</w:t>
            </w:r>
          </w:p>
        </w:tc>
        <w:tc>
          <w:tcPr>
            <w:tcW w:w="133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b/>
                <w:bCs/>
                <w:sz w:val="20"/>
                <w:szCs w:val="20"/>
              </w:rPr>
            </w:pPr>
            <w:r w:rsidRPr="000810BE">
              <w:rPr>
                <w:b/>
                <w:bCs/>
                <w:sz w:val="20"/>
                <w:szCs w:val="20"/>
              </w:rPr>
              <w:t> </w:t>
            </w:r>
          </w:p>
        </w:tc>
        <w:tc>
          <w:tcPr>
            <w:tcW w:w="108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center"/>
              <w:rPr>
                <w:b/>
                <w:bCs/>
                <w:sz w:val="20"/>
                <w:szCs w:val="20"/>
              </w:rPr>
            </w:pPr>
            <w:r w:rsidRPr="000810BE">
              <w:rPr>
                <w:b/>
                <w:bCs/>
                <w:sz w:val="20"/>
                <w:szCs w:val="20"/>
              </w:rPr>
              <w:t> </w:t>
            </w:r>
          </w:p>
        </w:tc>
        <w:tc>
          <w:tcPr>
            <w:tcW w:w="1155"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755"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72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135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72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r>
      <w:tr w:rsidR="000810BE" w:rsidRPr="000810BE" w:rsidTr="008454CF">
        <w:trPr>
          <w:trHeight w:val="1290"/>
          <w:jc w:val="center"/>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2F4B51" w:rsidRPr="000810BE" w:rsidRDefault="002F4B51" w:rsidP="002F4B51">
            <w:pPr>
              <w:jc w:val="center"/>
              <w:rPr>
                <w:sz w:val="20"/>
                <w:szCs w:val="20"/>
              </w:rPr>
            </w:pPr>
            <w:r w:rsidRPr="000810BE">
              <w:rPr>
                <w:sz w:val="20"/>
                <w:szCs w:val="20"/>
              </w:rPr>
              <w:t>1</w:t>
            </w:r>
          </w:p>
        </w:tc>
        <w:tc>
          <w:tcPr>
            <w:tcW w:w="1385"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rPr>
                <w:sz w:val="20"/>
                <w:szCs w:val="20"/>
              </w:rPr>
            </w:pPr>
            <w:r w:rsidRPr="000810BE">
              <w:rPr>
                <w:sz w:val="20"/>
                <w:szCs w:val="20"/>
              </w:rPr>
              <w:t>Doanh nghiệp 100% vốn nhà nước hoạt động theo Luật DNNN</w:t>
            </w:r>
          </w:p>
        </w:tc>
        <w:tc>
          <w:tcPr>
            <w:tcW w:w="133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both"/>
              <w:rPr>
                <w:sz w:val="20"/>
                <w:szCs w:val="20"/>
              </w:rPr>
            </w:pPr>
            <w:r w:rsidRPr="000810BE">
              <w:rPr>
                <w:sz w:val="20"/>
                <w:szCs w:val="20"/>
              </w:rPr>
              <w:t> </w:t>
            </w:r>
          </w:p>
        </w:tc>
        <w:tc>
          <w:tcPr>
            <w:tcW w:w="108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both"/>
              <w:rPr>
                <w:sz w:val="20"/>
                <w:szCs w:val="20"/>
              </w:rPr>
            </w:pPr>
            <w:r w:rsidRPr="000810BE">
              <w:rPr>
                <w:sz w:val="20"/>
                <w:szCs w:val="20"/>
              </w:rPr>
              <w:t> </w:t>
            </w:r>
          </w:p>
        </w:tc>
        <w:tc>
          <w:tcPr>
            <w:tcW w:w="1155"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755"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72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135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72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r>
      <w:tr w:rsidR="000810BE" w:rsidRPr="000810BE" w:rsidTr="008454CF">
        <w:trPr>
          <w:trHeight w:val="1250"/>
          <w:jc w:val="center"/>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2F4B51" w:rsidRPr="000810BE" w:rsidRDefault="002F4B51" w:rsidP="002F4B51">
            <w:pPr>
              <w:jc w:val="center"/>
              <w:rPr>
                <w:sz w:val="20"/>
                <w:szCs w:val="20"/>
              </w:rPr>
            </w:pPr>
            <w:r w:rsidRPr="000810BE">
              <w:rPr>
                <w:sz w:val="20"/>
                <w:szCs w:val="20"/>
              </w:rPr>
              <w:lastRenderedPageBreak/>
              <w:t>2</w:t>
            </w:r>
          </w:p>
        </w:tc>
        <w:tc>
          <w:tcPr>
            <w:tcW w:w="1385"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rPr>
                <w:sz w:val="20"/>
                <w:szCs w:val="20"/>
              </w:rPr>
            </w:pPr>
            <w:r w:rsidRPr="000810BE">
              <w:rPr>
                <w:sz w:val="20"/>
                <w:szCs w:val="20"/>
              </w:rPr>
              <w:t>Doanh nghiệp 100% vốn đầu tư nước ngoài theo Luật đầu tư nước ngoài</w:t>
            </w:r>
          </w:p>
        </w:tc>
        <w:tc>
          <w:tcPr>
            <w:tcW w:w="133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both"/>
              <w:rPr>
                <w:sz w:val="20"/>
                <w:szCs w:val="20"/>
              </w:rPr>
            </w:pPr>
            <w:r w:rsidRPr="000810BE">
              <w:rPr>
                <w:sz w:val="20"/>
                <w:szCs w:val="20"/>
              </w:rPr>
              <w:t> </w:t>
            </w:r>
          </w:p>
        </w:tc>
        <w:tc>
          <w:tcPr>
            <w:tcW w:w="108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both"/>
              <w:rPr>
                <w:sz w:val="20"/>
                <w:szCs w:val="20"/>
              </w:rPr>
            </w:pPr>
            <w:r w:rsidRPr="000810BE">
              <w:rPr>
                <w:sz w:val="20"/>
                <w:szCs w:val="20"/>
              </w:rPr>
              <w:t> </w:t>
            </w:r>
          </w:p>
        </w:tc>
        <w:tc>
          <w:tcPr>
            <w:tcW w:w="1155"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755"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72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135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72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r>
      <w:tr w:rsidR="000810BE" w:rsidRPr="000810BE" w:rsidTr="008454CF">
        <w:trPr>
          <w:trHeight w:val="1223"/>
          <w:jc w:val="center"/>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2F4B51" w:rsidRPr="000810BE" w:rsidRDefault="002F4B51" w:rsidP="002F4B51">
            <w:pPr>
              <w:jc w:val="center"/>
              <w:rPr>
                <w:sz w:val="20"/>
                <w:szCs w:val="20"/>
              </w:rPr>
            </w:pPr>
            <w:r w:rsidRPr="000810BE">
              <w:rPr>
                <w:sz w:val="20"/>
                <w:szCs w:val="20"/>
              </w:rPr>
              <w:t>3</w:t>
            </w:r>
          </w:p>
        </w:tc>
        <w:tc>
          <w:tcPr>
            <w:tcW w:w="1385"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rPr>
                <w:sz w:val="20"/>
                <w:szCs w:val="20"/>
              </w:rPr>
            </w:pPr>
            <w:r w:rsidRPr="000810BE">
              <w:rPr>
                <w:sz w:val="20"/>
                <w:szCs w:val="20"/>
              </w:rPr>
              <w:t>Doanh nghiệp liên doanh với nước ngoài theo Luật đầu tư nước ngoài</w:t>
            </w:r>
          </w:p>
        </w:tc>
        <w:tc>
          <w:tcPr>
            <w:tcW w:w="133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both"/>
              <w:rPr>
                <w:sz w:val="20"/>
                <w:szCs w:val="20"/>
              </w:rPr>
            </w:pPr>
            <w:r w:rsidRPr="000810BE">
              <w:rPr>
                <w:sz w:val="20"/>
                <w:szCs w:val="20"/>
              </w:rPr>
              <w:t> </w:t>
            </w:r>
          </w:p>
        </w:tc>
        <w:tc>
          <w:tcPr>
            <w:tcW w:w="108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both"/>
              <w:rPr>
                <w:sz w:val="20"/>
                <w:szCs w:val="20"/>
              </w:rPr>
            </w:pPr>
            <w:r w:rsidRPr="000810BE">
              <w:rPr>
                <w:sz w:val="20"/>
                <w:szCs w:val="20"/>
              </w:rPr>
              <w:t> </w:t>
            </w:r>
          </w:p>
        </w:tc>
        <w:tc>
          <w:tcPr>
            <w:tcW w:w="1155"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755"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72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135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72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r>
      <w:tr w:rsidR="000810BE" w:rsidRPr="000810BE" w:rsidTr="008454CF">
        <w:trPr>
          <w:trHeight w:val="1016"/>
          <w:jc w:val="center"/>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2F4B51" w:rsidRPr="000810BE" w:rsidRDefault="002F4B51" w:rsidP="002F4B51">
            <w:pPr>
              <w:jc w:val="center"/>
              <w:rPr>
                <w:sz w:val="20"/>
                <w:szCs w:val="20"/>
              </w:rPr>
            </w:pPr>
            <w:r w:rsidRPr="000810BE">
              <w:rPr>
                <w:sz w:val="20"/>
                <w:szCs w:val="20"/>
              </w:rPr>
              <w:t>4</w:t>
            </w:r>
          </w:p>
        </w:tc>
        <w:tc>
          <w:tcPr>
            <w:tcW w:w="1385"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rPr>
                <w:sz w:val="20"/>
                <w:szCs w:val="20"/>
              </w:rPr>
            </w:pPr>
            <w:r w:rsidRPr="000810BE">
              <w:rPr>
                <w:sz w:val="20"/>
                <w:szCs w:val="20"/>
              </w:rPr>
              <w:t>Công ty trách nhiệm hữu hạn 1 thành viên</w:t>
            </w:r>
          </w:p>
        </w:tc>
        <w:tc>
          <w:tcPr>
            <w:tcW w:w="133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both"/>
              <w:rPr>
                <w:sz w:val="20"/>
                <w:szCs w:val="20"/>
              </w:rPr>
            </w:pPr>
            <w:r w:rsidRPr="000810BE">
              <w:rPr>
                <w:sz w:val="20"/>
                <w:szCs w:val="20"/>
              </w:rPr>
              <w:t> </w:t>
            </w:r>
          </w:p>
        </w:tc>
        <w:tc>
          <w:tcPr>
            <w:tcW w:w="108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both"/>
              <w:rPr>
                <w:sz w:val="20"/>
                <w:szCs w:val="20"/>
              </w:rPr>
            </w:pPr>
            <w:r w:rsidRPr="000810BE">
              <w:rPr>
                <w:sz w:val="20"/>
                <w:szCs w:val="20"/>
              </w:rPr>
              <w:t> </w:t>
            </w:r>
          </w:p>
        </w:tc>
        <w:tc>
          <w:tcPr>
            <w:tcW w:w="1155"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755"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72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135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72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r>
      <w:tr w:rsidR="000810BE" w:rsidRPr="000810BE" w:rsidTr="008454CF">
        <w:trPr>
          <w:trHeight w:val="945"/>
          <w:jc w:val="center"/>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2F4B51" w:rsidRPr="000810BE" w:rsidRDefault="002F4B51" w:rsidP="002F4B51">
            <w:pPr>
              <w:jc w:val="center"/>
              <w:rPr>
                <w:sz w:val="20"/>
                <w:szCs w:val="20"/>
              </w:rPr>
            </w:pPr>
            <w:r w:rsidRPr="000810BE">
              <w:rPr>
                <w:sz w:val="20"/>
                <w:szCs w:val="20"/>
              </w:rPr>
              <w:t>5</w:t>
            </w:r>
          </w:p>
        </w:tc>
        <w:tc>
          <w:tcPr>
            <w:tcW w:w="1385"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rPr>
                <w:sz w:val="20"/>
                <w:szCs w:val="20"/>
              </w:rPr>
            </w:pPr>
            <w:r w:rsidRPr="000810BE">
              <w:rPr>
                <w:sz w:val="20"/>
                <w:szCs w:val="20"/>
              </w:rPr>
              <w:t xml:space="preserve">Công ty trách nhiệm hữu hạn 2 thành viên trở lên </w:t>
            </w:r>
          </w:p>
        </w:tc>
        <w:tc>
          <w:tcPr>
            <w:tcW w:w="133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both"/>
              <w:rPr>
                <w:sz w:val="20"/>
                <w:szCs w:val="20"/>
              </w:rPr>
            </w:pPr>
            <w:r w:rsidRPr="000810BE">
              <w:rPr>
                <w:sz w:val="20"/>
                <w:szCs w:val="20"/>
              </w:rPr>
              <w:t> </w:t>
            </w:r>
          </w:p>
        </w:tc>
        <w:tc>
          <w:tcPr>
            <w:tcW w:w="108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both"/>
              <w:rPr>
                <w:sz w:val="20"/>
                <w:szCs w:val="20"/>
              </w:rPr>
            </w:pPr>
            <w:r w:rsidRPr="000810BE">
              <w:rPr>
                <w:sz w:val="20"/>
                <w:szCs w:val="20"/>
              </w:rPr>
              <w:t> </w:t>
            </w:r>
          </w:p>
        </w:tc>
        <w:tc>
          <w:tcPr>
            <w:tcW w:w="1155"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755"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72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135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72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r>
      <w:tr w:rsidR="000810BE" w:rsidRPr="000810BE" w:rsidTr="008454CF">
        <w:trPr>
          <w:trHeight w:val="529"/>
          <w:jc w:val="center"/>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2F4B51" w:rsidRPr="000810BE" w:rsidRDefault="002F4B51" w:rsidP="002F4B51">
            <w:pPr>
              <w:jc w:val="center"/>
              <w:rPr>
                <w:sz w:val="20"/>
                <w:szCs w:val="20"/>
              </w:rPr>
            </w:pPr>
            <w:r w:rsidRPr="000810BE">
              <w:rPr>
                <w:sz w:val="20"/>
                <w:szCs w:val="20"/>
              </w:rPr>
              <w:t>6</w:t>
            </w:r>
          </w:p>
        </w:tc>
        <w:tc>
          <w:tcPr>
            <w:tcW w:w="1385"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rPr>
                <w:sz w:val="20"/>
                <w:szCs w:val="20"/>
              </w:rPr>
            </w:pPr>
            <w:r w:rsidRPr="000810BE">
              <w:rPr>
                <w:sz w:val="20"/>
                <w:szCs w:val="20"/>
              </w:rPr>
              <w:t xml:space="preserve">Công ty cổ phần </w:t>
            </w:r>
          </w:p>
        </w:tc>
        <w:tc>
          <w:tcPr>
            <w:tcW w:w="133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both"/>
              <w:rPr>
                <w:sz w:val="20"/>
                <w:szCs w:val="20"/>
              </w:rPr>
            </w:pPr>
            <w:r w:rsidRPr="000810BE">
              <w:rPr>
                <w:sz w:val="20"/>
                <w:szCs w:val="20"/>
              </w:rPr>
              <w:t> </w:t>
            </w:r>
          </w:p>
        </w:tc>
        <w:tc>
          <w:tcPr>
            <w:tcW w:w="108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both"/>
              <w:rPr>
                <w:sz w:val="20"/>
                <w:szCs w:val="20"/>
              </w:rPr>
            </w:pPr>
            <w:r w:rsidRPr="000810BE">
              <w:rPr>
                <w:sz w:val="20"/>
                <w:szCs w:val="20"/>
              </w:rPr>
              <w:t> </w:t>
            </w:r>
          </w:p>
        </w:tc>
        <w:tc>
          <w:tcPr>
            <w:tcW w:w="1155"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755"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72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135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72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r>
      <w:tr w:rsidR="000810BE" w:rsidRPr="000810BE" w:rsidTr="008454CF">
        <w:trPr>
          <w:trHeight w:val="539"/>
          <w:jc w:val="center"/>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2F4B51" w:rsidRPr="000810BE" w:rsidRDefault="002F4B51" w:rsidP="002F4B51">
            <w:pPr>
              <w:jc w:val="center"/>
              <w:rPr>
                <w:sz w:val="20"/>
                <w:szCs w:val="20"/>
              </w:rPr>
            </w:pPr>
            <w:r w:rsidRPr="000810BE">
              <w:rPr>
                <w:sz w:val="20"/>
                <w:szCs w:val="20"/>
              </w:rPr>
              <w:t>7</w:t>
            </w:r>
          </w:p>
        </w:tc>
        <w:tc>
          <w:tcPr>
            <w:tcW w:w="1385"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rPr>
                <w:sz w:val="20"/>
                <w:szCs w:val="20"/>
              </w:rPr>
            </w:pPr>
            <w:r w:rsidRPr="000810BE">
              <w:rPr>
                <w:sz w:val="20"/>
                <w:szCs w:val="20"/>
              </w:rPr>
              <w:t xml:space="preserve">Doanh nghiệp tư nhân </w:t>
            </w:r>
          </w:p>
        </w:tc>
        <w:tc>
          <w:tcPr>
            <w:tcW w:w="133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both"/>
              <w:rPr>
                <w:sz w:val="20"/>
                <w:szCs w:val="20"/>
              </w:rPr>
            </w:pPr>
            <w:r w:rsidRPr="000810BE">
              <w:rPr>
                <w:sz w:val="20"/>
                <w:szCs w:val="20"/>
              </w:rPr>
              <w:t> </w:t>
            </w:r>
          </w:p>
        </w:tc>
        <w:tc>
          <w:tcPr>
            <w:tcW w:w="108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both"/>
              <w:rPr>
                <w:sz w:val="20"/>
                <w:szCs w:val="20"/>
              </w:rPr>
            </w:pPr>
            <w:r w:rsidRPr="000810BE">
              <w:rPr>
                <w:sz w:val="20"/>
                <w:szCs w:val="20"/>
              </w:rPr>
              <w:t> </w:t>
            </w:r>
          </w:p>
        </w:tc>
        <w:tc>
          <w:tcPr>
            <w:tcW w:w="1155"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755"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72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135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72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r>
      <w:tr w:rsidR="000810BE" w:rsidRPr="000810BE" w:rsidTr="008454CF">
        <w:trPr>
          <w:trHeight w:val="480"/>
          <w:jc w:val="center"/>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2F4B51" w:rsidRPr="000810BE" w:rsidRDefault="002F4B51" w:rsidP="002F4B51">
            <w:pPr>
              <w:jc w:val="center"/>
              <w:rPr>
                <w:sz w:val="20"/>
                <w:szCs w:val="20"/>
              </w:rPr>
            </w:pPr>
            <w:r w:rsidRPr="000810BE">
              <w:rPr>
                <w:sz w:val="20"/>
                <w:szCs w:val="20"/>
              </w:rPr>
              <w:t>8</w:t>
            </w:r>
          </w:p>
        </w:tc>
        <w:tc>
          <w:tcPr>
            <w:tcW w:w="1385"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rPr>
                <w:sz w:val="20"/>
                <w:szCs w:val="20"/>
              </w:rPr>
            </w:pPr>
            <w:r w:rsidRPr="000810BE">
              <w:rPr>
                <w:sz w:val="20"/>
                <w:szCs w:val="20"/>
              </w:rPr>
              <w:t xml:space="preserve">Công ty hợp danh </w:t>
            </w:r>
          </w:p>
        </w:tc>
        <w:tc>
          <w:tcPr>
            <w:tcW w:w="133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both"/>
              <w:rPr>
                <w:sz w:val="20"/>
                <w:szCs w:val="20"/>
              </w:rPr>
            </w:pPr>
            <w:r w:rsidRPr="000810BE">
              <w:rPr>
                <w:sz w:val="20"/>
                <w:szCs w:val="20"/>
              </w:rPr>
              <w:t> </w:t>
            </w:r>
          </w:p>
        </w:tc>
        <w:tc>
          <w:tcPr>
            <w:tcW w:w="108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both"/>
              <w:rPr>
                <w:sz w:val="20"/>
                <w:szCs w:val="20"/>
              </w:rPr>
            </w:pPr>
            <w:r w:rsidRPr="000810BE">
              <w:rPr>
                <w:sz w:val="20"/>
                <w:szCs w:val="20"/>
              </w:rPr>
              <w:t> </w:t>
            </w:r>
          </w:p>
        </w:tc>
        <w:tc>
          <w:tcPr>
            <w:tcW w:w="1155"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755"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720" w:type="dxa"/>
            <w:tcBorders>
              <w:top w:val="nil"/>
              <w:left w:val="nil"/>
              <w:bottom w:val="single" w:sz="4" w:space="0" w:color="auto"/>
              <w:right w:val="single" w:sz="4" w:space="0" w:color="auto"/>
            </w:tcBorders>
            <w:shd w:val="clear" w:color="auto" w:fill="auto"/>
            <w:vAlign w:val="center"/>
            <w:hideMark/>
          </w:tcPr>
          <w:p w:rsidR="002F4B51" w:rsidRPr="000810BE" w:rsidRDefault="002F4B51" w:rsidP="002F4B51">
            <w:pPr>
              <w:jc w:val="right"/>
              <w:rPr>
                <w:i/>
                <w:iCs/>
                <w:sz w:val="20"/>
                <w:szCs w:val="20"/>
              </w:rPr>
            </w:pPr>
            <w:r w:rsidRPr="000810BE">
              <w:rPr>
                <w:i/>
                <w:iCs/>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135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c>
          <w:tcPr>
            <w:tcW w:w="720" w:type="dxa"/>
            <w:tcBorders>
              <w:top w:val="nil"/>
              <w:left w:val="nil"/>
              <w:bottom w:val="single" w:sz="4" w:space="0" w:color="auto"/>
              <w:right w:val="single" w:sz="4" w:space="0" w:color="auto"/>
            </w:tcBorders>
            <w:shd w:val="clear" w:color="auto" w:fill="auto"/>
            <w:noWrap/>
            <w:vAlign w:val="bottom"/>
            <w:hideMark/>
          </w:tcPr>
          <w:p w:rsidR="002F4B51" w:rsidRPr="000810BE" w:rsidRDefault="002F4B51" w:rsidP="002F4B51">
            <w:pPr>
              <w:rPr>
                <w:sz w:val="20"/>
                <w:szCs w:val="20"/>
              </w:rPr>
            </w:pPr>
            <w:r w:rsidRPr="000810BE">
              <w:rPr>
                <w:sz w:val="20"/>
                <w:szCs w:val="20"/>
              </w:rPr>
              <w:t> </w:t>
            </w:r>
          </w:p>
        </w:tc>
      </w:tr>
    </w:tbl>
    <w:p w:rsidR="002F4B51" w:rsidRPr="00625BD5" w:rsidRDefault="002F4B51" w:rsidP="004F2C2B">
      <w:pPr>
        <w:spacing w:before="60" w:after="60"/>
        <w:rPr>
          <w:i/>
          <w:lang w:val="vi-VN" w:eastAsia="vi-VN"/>
        </w:rPr>
      </w:pPr>
      <w:r w:rsidRPr="00625BD5">
        <w:rPr>
          <w:i/>
          <w:lang w:val="vi-VN" w:eastAsia="vi-VN"/>
        </w:rPr>
        <w:t>Ghi chú:</w:t>
      </w:r>
    </w:p>
    <w:p w:rsidR="002F4B51" w:rsidRPr="00625BD5" w:rsidRDefault="002F4B51" w:rsidP="004F2C2B">
      <w:pPr>
        <w:spacing w:before="60" w:after="60"/>
        <w:rPr>
          <w:i/>
          <w:lang w:val="vi-VN" w:eastAsia="vi-VN"/>
        </w:rPr>
      </w:pPr>
      <w:r w:rsidRPr="00625BD5">
        <w:rPr>
          <w:i/>
          <w:lang w:val="vi-VN" w:eastAsia="vi-VN"/>
        </w:rPr>
        <w:t>- Kỳ báo cáo năm được tính theo kỳ tính thuế năm trên tờ khai quyết toán thuế TNDN.</w:t>
      </w:r>
    </w:p>
    <w:p w:rsidR="002F4B51" w:rsidRPr="00625BD5" w:rsidRDefault="002F4B51" w:rsidP="004F2C2B">
      <w:pPr>
        <w:spacing w:before="60" w:after="60"/>
        <w:rPr>
          <w:i/>
          <w:lang w:val="vi-VN" w:eastAsia="vi-VN"/>
        </w:rPr>
      </w:pPr>
      <w:r w:rsidRPr="00625BD5">
        <w:rPr>
          <w:i/>
          <w:lang w:val="vi-VN" w:eastAsia="vi-VN"/>
        </w:rPr>
        <w:t>- Chỉ tổng hợp đơn vị trực thuộc của doanh nghiệp đang hoạt động đã nộp quyết toán thu nhập doanh nghiệp trong năm báo cáo.</w:t>
      </w:r>
    </w:p>
    <w:p w:rsidR="002F4B51" w:rsidRPr="00625BD5" w:rsidRDefault="002F4B51" w:rsidP="004F2C2B">
      <w:pPr>
        <w:spacing w:before="60" w:after="60"/>
        <w:rPr>
          <w:lang w:val="vi-VN" w:eastAsia="vi-VN"/>
        </w:rPr>
      </w:pPr>
      <w:r w:rsidRPr="00625BD5">
        <w:rPr>
          <w:i/>
          <w:lang w:val="vi-VN" w:eastAsia="vi-VN"/>
        </w:rPr>
        <w:t>- Loại hình doanh nghiệp của các đơn vị trực thuộc được tổng hợp theo thông tin loại hình doanh nghiệp của doanh nghiệp chủ quản.</w:t>
      </w:r>
    </w:p>
    <w:tbl>
      <w:tblPr>
        <w:tblW w:w="5000" w:type="pct"/>
        <w:tblLook w:val="04A0"/>
      </w:tblPr>
      <w:tblGrid>
        <w:gridCol w:w="222"/>
        <w:gridCol w:w="1257"/>
        <w:gridCol w:w="2234"/>
        <w:gridCol w:w="832"/>
        <w:gridCol w:w="920"/>
        <w:gridCol w:w="579"/>
        <w:gridCol w:w="578"/>
        <w:gridCol w:w="933"/>
        <w:gridCol w:w="898"/>
        <w:gridCol w:w="488"/>
        <w:gridCol w:w="920"/>
        <w:gridCol w:w="2788"/>
        <w:gridCol w:w="874"/>
        <w:gridCol w:w="696"/>
      </w:tblGrid>
      <w:tr w:rsidR="000810BE" w:rsidRPr="00625BD5" w:rsidTr="002F4B51">
        <w:trPr>
          <w:trHeight w:val="315"/>
        </w:trPr>
        <w:tc>
          <w:tcPr>
            <w:tcW w:w="143" w:type="pct"/>
            <w:tcBorders>
              <w:top w:val="nil"/>
              <w:left w:val="nil"/>
              <w:bottom w:val="nil"/>
              <w:right w:val="nil"/>
            </w:tcBorders>
            <w:shd w:val="clear" w:color="auto" w:fill="auto"/>
            <w:vAlign w:val="center"/>
            <w:hideMark/>
          </w:tcPr>
          <w:p w:rsidR="002F4B51" w:rsidRPr="00625BD5" w:rsidRDefault="002F4B51" w:rsidP="002F4B51">
            <w:pPr>
              <w:rPr>
                <w:lang w:val="vi-VN"/>
              </w:rPr>
            </w:pPr>
          </w:p>
        </w:tc>
        <w:tc>
          <w:tcPr>
            <w:tcW w:w="514" w:type="pct"/>
            <w:tcBorders>
              <w:top w:val="nil"/>
              <w:left w:val="nil"/>
              <w:bottom w:val="nil"/>
              <w:right w:val="nil"/>
            </w:tcBorders>
            <w:shd w:val="clear" w:color="auto" w:fill="auto"/>
            <w:vAlign w:val="center"/>
            <w:hideMark/>
          </w:tcPr>
          <w:p w:rsidR="002F4B51" w:rsidRPr="00625BD5" w:rsidRDefault="002F4B51" w:rsidP="002F4B51">
            <w:pPr>
              <w:jc w:val="center"/>
              <w:rPr>
                <w:lang w:val="vi-VN"/>
              </w:rPr>
            </w:pPr>
          </w:p>
        </w:tc>
        <w:tc>
          <w:tcPr>
            <w:tcW w:w="440" w:type="pct"/>
            <w:tcBorders>
              <w:top w:val="nil"/>
              <w:left w:val="nil"/>
              <w:bottom w:val="nil"/>
              <w:right w:val="nil"/>
            </w:tcBorders>
            <w:shd w:val="clear" w:color="auto" w:fill="auto"/>
            <w:vAlign w:val="center"/>
            <w:hideMark/>
          </w:tcPr>
          <w:p w:rsidR="002F4B51" w:rsidRPr="00625BD5" w:rsidRDefault="002F4B51" w:rsidP="002F4B51">
            <w:pPr>
              <w:jc w:val="both"/>
              <w:rPr>
                <w:lang w:val="vi-VN"/>
              </w:rPr>
            </w:pPr>
          </w:p>
        </w:tc>
        <w:tc>
          <w:tcPr>
            <w:tcW w:w="361" w:type="pct"/>
            <w:tcBorders>
              <w:top w:val="nil"/>
              <w:left w:val="nil"/>
              <w:bottom w:val="nil"/>
              <w:right w:val="nil"/>
            </w:tcBorders>
            <w:shd w:val="clear" w:color="auto" w:fill="auto"/>
            <w:vAlign w:val="center"/>
            <w:hideMark/>
          </w:tcPr>
          <w:p w:rsidR="002F4B51" w:rsidRPr="00625BD5" w:rsidRDefault="002F4B51" w:rsidP="002F4B51">
            <w:pPr>
              <w:jc w:val="both"/>
              <w:rPr>
                <w:lang w:val="vi-VN"/>
              </w:rPr>
            </w:pPr>
          </w:p>
        </w:tc>
        <w:tc>
          <w:tcPr>
            <w:tcW w:w="392" w:type="pct"/>
            <w:tcBorders>
              <w:top w:val="nil"/>
              <w:left w:val="nil"/>
              <w:bottom w:val="nil"/>
              <w:right w:val="nil"/>
            </w:tcBorders>
            <w:shd w:val="clear" w:color="auto" w:fill="auto"/>
            <w:noWrap/>
            <w:vAlign w:val="bottom"/>
            <w:hideMark/>
          </w:tcPr>
          <w:p w:rsidR="002F4B51" w:rsidRPr="00625BD5" w:rsidRDefault="002F4B51" w:rsidP="002F4B51">
            <w:pPr>
              <w:jc w:val="center"/>
              <w:rPr>
                <w:lang w:val="vi-VN"/>
              </w:rPr>
            </w:pPr>
          </w:p>
        </w:tc>
        <w:tc>
          <w:tcPr>
            <w:tcW w:w="233" w:type="pct"/>
            <w:tcBorders>
              <w:top w:val="nil"/>
              <w:left w:val="nil"/>
              <w:bottom w:val="nil"/>
              <w:right w:val="nil"/>
            </w:tcBorders>
            <w:shd w:val="clear" w:color="auto" w:fill="auto"/>
            <w:noWrap/>
            <w:vAlign w:val="bottom"/>
            <w:hideMark/>
          </w:tcPr>
          <w:p w:rsidR="002F4B51" w:rsidRPr="00625BD5" w:rsidRDefault="002F4B51" w:rsidP="002F4B51">
            <w:pPr>
              <w:rPr>
                <w:lang w:val="vi-VN"/>
              </w:rPr>
            </w:pPr>
          </w:p>
        </w:tc>
        <w:tc>
          <w:tcPr>
            <w:tcW w:w="233" w:type="pct"/>
            <w:tcBorders>
              <w:top w:val="nil"/>
              <w:left w:val="nil"/>
              <w:bottom w:val="nil"/>
              <w:right w:val="nil"/>
            </w:tcBorders>
            <w:shd w:val="clear" w:color="auto" w:fill="auto"/>
            <w:noWrap/>
            <w:vAlign w:val="bottom"/>
            <w:hideMark/>
          </w:tcPr>
          <w:p w:rsidR="002F4B51" w:rsidRPr="00625BD5" w:rsidRDefault="002F4B51" w:rsidP="002F4B51">
            <w:pPr>
              <w:rPr>
                <w:lang w:val="vi-VN"/>
              </w:rPr>
            </w:pPr>
          </w:p>
        </w:tc>
        <w:tc>
          <w:tcPr>
            <w:tcW w:w="376" w:type="pct"/>
            <w:tcBorders>
              <w:top w:val="nil"/>
              <w:left w:val="nil"/>
              <w:bottom w:val="nil"/>
              <w:right w:val="nil"/>
            </w:tcBorders>
            <w:shd w:val="clear" w:color="auto" w:fill="auto"/>
            <w:noWrap/>
            <w:vAlign w:val="bottom"/>
            <w:hideMark/>
          </w:tcPr>
          <w:p w:rsidR="002F4B51" w:rsidRPr="00625BD5" w:rsidRDefault="002F4B51" w:rsidP="002F4B51">
            <w:pPr>
              <w:rPr>
                <w:lang w:val="vi-VN"/>
              </w:rPr>
            </w:pPr>
          </w:p>
        </w:tc>
        <w:tc>
          <w:tcPr>
            <w:tcW w:w="361" w:type="pct"/>
            <w:tcBorders>
              <w:top w:val="nil"/>
              <w:left w:val="nil"/>
              <w:bottom w:val="nil"/>
              <w:right w:val="nil"/>
            </w:tcBorders>
            <w:shd w:val="clear" w:color="auto" w:fill="auto"/>
            <w:noWrap/>
            <w:vAlign w:val="bottom"/>
            <w:hideMark/>
          </w:tcPr>
          <w:p w:rsidR="002F4B51" w:rsidRPr="00625BD5" w:rsidRDefault="002F4B51" w:rsidP="002F4B51">
            <w:pPr>
              <w:rPr>
                <w:lang w:val="vi-VN"/>
              </w:rPr>
            </w:pPr>
          </w:p>
        </w:tc>
        <w:tc>
          <w:tcPr>
            <w:tcW w:w="361" w:type="pct"/>
            <w:tcBorders>
              <w:top w:val="nil"/>
              <w:left w:val="nil"/>
              <w:bottom w:val="nil"/>
              <w:right w:val="nil"/>
            </w:tcBorders>
            <w:shd w:val="clear" w:color="auto" w:fill="auto"/>
            <w:noWrap/>
            <w:vAlign w:val="bottom"/>
            <w:hideMark/>
          </w:tcPr>
          <w:p w:rsidR="002F4B51" w:rsidRPr="00625BD5" w:rsidRDefault="002F4B51" w:rsidP="002F4B51">
            <w:pPr>
              <w:rPr>
                <w:lang w:val="vi-VN"/>
              </w:rPr>
            </w:pPr>
          </w:p>
        </w:tc>
        <w:tc>
          <w:tcPr>
            <w:tcW w:w="392" w:type="pct"/>
            <w:tcBorders>
              <w:top w:val="nil"/>
              <w:left w:val="nil"/>
              <w:bottom w:val="nil"/>
              <w:right w:val="nil"/>
            </w:tcBorders>
            <w:shd w:val="clear" w:color="auto" w:fill="auto"/>
            <w:noWrap/>
            <w:vAlign w:val="bottom"/>
            <w:hideMark/>
          </w:tcPr>
          <w:p w:rsidR="002F4B51" w:rsidRPr="00625BD5" w:rsidRDefault="002F4B51" w:rsidP="002F4B51">
            <w:pPr>
              <w:rPr>
                <w:lang w:val="vi-VN"/>
              </w:rPr>
            </w:pPr>
          </w:p>
        </w:tc>
        <w:tc>
          <w:tcPr>
            <w:tcW w:w="504" w:type="pct"/>
            <w:tcBorders>
              <w:top w:val="nil"/>
              <w:left w:val="nil"/>
              <w:bottom w:val="nil"/>
              <w:right w:val="nil"/>
            </w:tcBorders>
            <w:shd w:val="clear" w:color="auto" w:fill="auto"/>
            <w:noWrap/>
            <w:vAlign w:val="center"/>
            <w:hideMark/>
          </w:tcPr>
          <w:p w:rsidR="002F4B51" w:rsidRPr="00625BD5" w:rsidRDefault="002F4B51" w:rsidP="002F4B51">
            <w:pPr>
              <w:jc w:val="center"/>
              <w:rPr>
                <w:i/>
                <w:iCs/>
              </w:rPr>
            </w:pPr>
            <w:r w:rsidRPr="00625BD5">
              <w:rPr>
                <w:i/>
                <w:iCs/>
              </w:rPr>
              <w:t>Ngày … tháng … năm …</w:t>
            </w:r>
          </w:p>
        </w:tc>
        <w:tc>
          <w:tcPr>
            <w:tcW w:w="376" w:type="pct"/>
            <w:tcBorders>
              <w:top w:val="nil"/>
              <w:left w:val="nil"/>
              <w:bottom w:val="nil"/>
              <w:right w:val="nil"/>
            </w:tcBorders>
            <w:shd w:val="clear" w:color="auto" w:fill="auto"/>
            <w:noWrap/>
            <w:vAlign w:val="bottom"/>
            <w:hideMark/>
          </w:tcPr>
          <w:p w:rsidR="002F4B51" w:rsidRPr="00625BD5" w:rsidRDefault="002F4B51" w:rsidP="002F4B51">
            <w:pPr>
              <w:jc w:val="center"/>
              <w:rPr>
                <w:i/>
                <w:iCs/>
              </w:rPr>
            </w:pPr>
          </w:p>
        </w:tc>
        <w:tc>
          <w:tcPr>
            <w:tcW w:w="313" w:type="pct"/>
            <w:tcBorders>
              <w:top w:val="nil"/>
              <w:left w:val="nil"/>
              <w:bottom w:val="nil"/>
              <w:right w:val="nil"/>
            </w:tcBorders>
            <w:shd w:val="clear" w:color="auto" w:fill="auto"/>
            <w:noWrap/>
            <w:vAlign w:val="bottom"/>
            <w:hideMark/>
          </w:tcPr>
          <w:p w:rsidR="002F4B51" w:rsidRPr="00625BD5" w:rsidRDefault="002F4B51" w:rsidP="002F4B51"/>
        </w:tc>
      </w:tr>
      <w:tr w:rsidR="000810BE" w:rsidRPr="00625BD5" w:rsidTr="002F4B51">
        <w:trPr>
          <w:trHeight w:val="315"/>
        </w:trPr>
        <w:tc>
          <w:tcPr>
            <w:tcW w:w="143" w:type="pct"/>
            <w:tcBorders>
              <w:top w:val="nil"/>
              <w:left w:val="nil"/>
              <w:bottom w:val="nil"/>
              <w:right w:val="nil"/>
            </w:tcBorders>
            <w:shd w:val="clear" w:color="auto" w:fill="auto"/>
            <w:noWrap/>
            <w:vAlign w:val="bottom"/>
            <w:hideMark/>
          </w:tcPr>
          <w:p w:rsidR="002F4B51" w:rsidRPr="00625BD5" w:rsidRDefault="002F4B51" w:rsidP="002F4B51"/>
        </w:tc>
        <w:tc>
          <w:tcPr>
            <w:tcW w:w="514" w:type="pct"/>
            <w:tcBorders>
              <w:top w:val="nil"/>
              <w:left w:val="nil"/>
              <w:bottom w:val="nil"/>
              <w:right w:val="nil"/>
            </w:tcBorders>
            <w:shd w:val="clear" w:color="auto" w:fill="auto"/>
            <w:noWrap/>
            <w:vAlign w:val="bottom"/>
            <w:hideMark/>
          </w:tcPr>
          <w:p w:rsidR="002F4B51" w:rsidRPr="00625BD5" w:rsidRDefault="002F4B51" w:rsidP="002F4B51"/>
        </w:tc>
        <w:tc>
          <w:tcPr>
            <w:tcW w:w="440" w:type="pct"/>
            <w:tcBorders>
              <w:top w:val="nil"/>
              <w:left w:val="nil"/>
              <w:bottom w:val="nil"/>
              <w:right w:val="nil"/>
            </w:tcBorders>
            <w:shd w:val="clear" w:color="auto" w:fill="auto"/>
            <w:noWrap/>
            <w:vAlign w:val="center"/>
            <w:hideMark/>
          </w:tcPr>
          <w:p w:rsidR="002F4B51" w:rsidRPr="00625BD5" w:rsidRDefault="002F4B51" w:rsidP="002F4B51">
            <w:pPr>
              <w:jc w:val="center"/>
              <w:rPr>
                <w:b/>
                <w:bCs/>
              </w:rPr>
            </w:pPr>
            <w:r w:rsidRPr="00625BD5">
              <w:rPr>
                <w:b/>
                <w:bCs/>
              </w:rPr>
              <w:t>NGƯỜI LẬP BIỂU</w:t>
            </w:r>
          </w:p>
        </w:tc>
        <w:tc>
          <w:tcPr>
            <w:tcW w:w="361" w:type="pct"/>
            <w:tcBorders>
              <w:top w:val="nil"/>
              <w:left w:val="nil"/>
              <w:bottom w:val="nil"/>
              <w:right w:val="nil"/>
            </w:tcBorders>
            <w:shd w:val="clear" w:color="auto" w:fill="auto"/>
            <w:noWrap/>
            <w:vAlign w:val="center"/>
            <w:hideMark/>
          </w:tcPr>
          <w:p w:rsidR="002F4B51" w:rsidRPr="00625BD5" w:rsidRDefault="002F4B51" w:rsidP="002F4B51">
            <w:pPr>
              <w:jc w:val="center"/>
              <w:rPr>
                <w:b/>
                <w:bCs/>
              </w:rPr>
            </w:pPr>
          </w:p>
        </w:tc>
        <w:tc>
          <w:tcPr>
            <w:tcW w:w="392" w:type="pct"/>
            <w:tcBorders>
              <w:top w:val="nil"/>
              <w:left w:val="nil"/>
              <w:bottom w:val="nil"/>
              <w:right w:val="nil"/>
            </w:tcBorders>
            <w:shd w:val="clear" w:color="auto" w:fill="auto"/>
            <w:noWrap/>
            <w:vAlign w:val="bottom"/>
            <w:hideMark/>
          </w:tcPr>
          <w:p w:rsidR="002F4B51" w:rsidRPr="00625BD5" w:rsidRDefault="002F4B51" w:rsidP="002F4B51">
            <w:pPr>
              <w:jc w:val="center"/>
            </w:pPr>
          </w:p>
        </w:tc>
        <w:tc>
          <w:tcPr>
            <w:tcW w:w="1204" w:type="pct"/>
            <w:gridSpan w:val="4"/>
            <w:tcBorders>
              <w:top w:val="nil"/>
              <w:left w:val="nil"/>
              <w:bottom w:val="nil"/>
              <w:right w:val="nil"/>
            </w:tcBorders>
            <w:shd w:val="clear" w:color="auto" w:fill="auto"/>
            <w:noWrap/>
            <w:vAlign w:val="bottom"/>
            <w:hideMark/>
          </w:tcPr>
          <w:p w:rsidR="002F4B51" w:rsidRPr="00625BD5" w:rsidRDefault="002F4B51" w:rsidP="002F4B51">
            <w:pPr>
              <w:jc w:val="center"/>
              <w:rPr>
                <w:b/>
                <w:bCs/>
              </w:rPr>
            </w:pPr>
            <w:r w:rsidRPr="00625BD5">
              <w:rPr>
                <w:b/>
                <w:bCs/>
              </w:rPr>
              <w:t>NGƯỜI KIỂM TRA BIỂU</w:t>
            </w:r>
          </w:p>
        </w:tc>
        <w:tc>
          <w:tcPr>
            <w:tcW w:w="361" w:type="pct"/>
            <w:tcBorders>
              <w:top w:val="nil"/>
              <w:left w:val="nil"/>
              <w:bottom w:val="nil"/>
              <w:right w:val="nil"/>
            </w:tcBorders>
            <w:shd w:val="clear" w:color="auto" w:fill="auto"/>
            <w:noWrap/>
            <w:vAlign w:val="bottom"/>
            <w:hideMark/>
          </w:tcPr>
          <w:p w:rsidR="002F4B51" w:rsidRPr="00625BD5" w:rsidRDefault="002F4B51" w:rsidP="002F4B51">
            <w:pPr>
              <w:jc w:val="center"/>
              <w:rPr>
                <w:b/>
                <w:bCs/>
              </w:rPr>
            </w:pPr>
          </w:p>
        </w:tc>
        <w:tc>
          <w:tcPr>
            <w:tcW w:w="392" w:type="pct"/>
            <w:tcBorders>
              <w:top w:val="nil"/>
              <w:left w:val="nil"/>
              <w:bottom w:val="nil"/>
              <w:right w:val="nil"/>
            </w:tcBorders>
            <w:shd w:val="clear" w:color="auto" w:fill="auto"/>
            <w:noWrap/>
            <w:vAlign w:val="bottom"/>
            <w:hideMark/>
          </w:tcPr>
          <w:p w:rsidR="002F4B51" w:rsidRPr="00625BD5" w:rsidRDefault="002F4B51" w:rsidP="002F4B51"/>
        </w:tc>
        <w:tc>
          <w:tcPr>
            <w:tcW w:w="504" w:type="pct"/>
            <w:tcBorders>
              <w:top w:val="nil"/>
              <w:left w:val="nil"/>
              <w:bottom w:val="nil"/>
              <w:right w:val="nil"/>
            </w:tcBorders>
            <w:shd w:val="clear" w:color="auto" w:fill="auto"/>
            <w:noWrap/>
            <w:vAlign w:val="center"/>
            <w:hideMark/>
          </w:tcPr>
          <w:p w:rsidR="002F4B51" w:rsidRPr="00625BD5" w:rsidRDefault="002F4B51" w:rsidP="002F4B51">
            <w:pPr>
              <w:jc w:val="center"/>
              <w:rPr>
                <w:b/>
                <w:bCs/>
              </w:rPr>
            </w:pPr>
            <w:r w:rsidRPr="00625BD5">
              <w:rPr>
                <w:b/>
                <w:bCs/>
              </w:rPr>
              <w:t>THỦ TRƯỞNG ĐƠN VỊ</w:t>
            </w:r>
          </w:p>
        </w:tc>
        <w:tc>
          <w:tcPr>
            <w:tcW w:w="376" w:type="pct"/>
            <w:tcBorders>
              <w:top w:val="nil"/>
              <w:left w:val="nil"/>
              <w:bottom w:val="nil"/>
              <w:right w:val="nil"/>
            </w:tcBorders>
            <w:shd w:val="clear" w:color="auto" w:fill="auto"/>
            <w:noWrap/>
            <w:vAlign w:val="bottom"/>
            <w:hideMark/>
          </w:tcPr>
          <w:p w:rsidR="002F4B51" w:rsidRPr="00625BD5" w:rsidRDefault="002F4B51" w:rsidP="002F4B51">
            <w:pPr>
              <w:jc w:val="center"/>
              <w:rPr>
                <w:b/>
                <w:bCs/>
              </w:rPr>
            </w:pPr>
          </w:p>
        </w:tc>
        <w:tc>
          <w:tcPr>
            <w:tcW w:w="313" w:type="pct"/>
            <w:tcBorders>
              <w:top w:val="nil"/>
              <w:left w:val="nil"/>
              <w:bottom w:val="nil"/>
              <w:right w:val="nil"/>
            </w:tcBorders>
            <w:shd w:val="clear" w:color="auto" w:fill="auto"/>
            <w:noWrap/>
            <w:vAlign w:val="bottom"/>
            <w:hideMark/>
          </w:tcPr>
          <w:p w:rsidR="002F4B51" w:rsidRPr="00625BD5" w:rsidRDefault="002F4B51" w:rsidP="002F4B51"/>
        </w:tc>
      </w:tr>
      <w:tr w:rsidR="002F4B51" w:rsidRPr="00625BD5" w:rsidTr="002F4B51">
        <w:trPr>
          <w:trHeight w:val="315"/>
        </w:trPr>
        <w:tc>
          <w:tcPr>
            <w:tcW w:w="143" w:type="pct"/>
            <w:tcBorders>
              <w:top w:val="nil"/>
              <w:left w:val="nil"/>
              <w:bottom w:val="nil"/>
              <w:right w:val="nil"/>
            </w:tcBorders>
            <w:shd w:val="clear" w:color="auto" w:fill="auto"/>
            <w:noWrap/>
            <w:vAlign w:val="bottom"/>
            <w:hideMark/>
          </w:tcPr>
          <w:p w:rsidR="002F4B51" w:rsidRPr="00625BD5" w:rsidRDefault="002F4B51" w:rsidP="002F4B51"/>
        </w:tc>
        <w:tc>
          <w:tcPr>
            <w:tcW w:w="514" w:type="pct"/>
            <w:tcBorders>
              <w:top w:val="nil"/>
              <w:left w:val="nil"/>
              <w:bottom w:val="nil"/>
              <w:right w:val="nil"/>
            </w:tcBorders>
            <w:shd w:val="clear" w:color="auto" w:fill="auto"/>
            <w:noWrap/>
            <w:vAlign w:val="bottom"/>
            <w:hideMark/>
          </w:tcPr>
          <w:p w:rsidR="002F4B51" w:rsidRPr="00625BD5" w:rsidRDefault="002F4B51" w:rsidP="002F4B51"/>
        </w:tc>
        <w:tc>
          <w:tcPr>
            <w:tcW w:w="440" w:type="pct"/>
            <w:tcBorders>
              <w:top w:val="nil"/>
              <w:left w:val="nil"/>
              <w:bottom w:val="nil"/>
              <w:right w:val="nil"/>
            </w:tcBorders>
            <w:shd w:val="clear" w:color="auto" w:fill="auto"/>
            <w:noWrap/>
            <w:vAlign w:val="center"/>
            <w:hideMark/>
          </w:tcPr>
          <w:p w:rsidR="002F4B51" w:rsidRPr="00625BD5" w:rsidRDefault="002F4B51" w:rsidP="002F4B51">
            <w:pPr>
              <w:jc w:val="center"/>
              <w:rPr>
                <w:i/>
                <w:iCs/>
              </w:rPr>
            </w:pPr>
            <w:r w:rsidRPr="00625BD5">
              <w:rPr>
                <w:i/>
                <w:iCs/>
              </w:rPr>
              <w:t>(Ký, họ tên)</w:t>
            </w:r>
          </w:p>
        </w:tc>
        <w:tc>
          <w:tcPr>
            <w:tcW w:w="361" w:type="pct"/>
            <w:tcBorders>
              <w:top w:val="nil"/>
              <w:left w:val="nil"/>
              <w:bottom w:val="nil"/>
              <w:right w:val="nil"/>
            </w:tcBorders>
            <w:shd w:val="clear" w:color="auto" w:fill="auto"/>
            <w:noWrap/>
            <w:vAlign w:val="center"/>
            <w:hideMark/>
          </w:tcPr>
          <w:p w:rsidR="002F4B51" w:rsidRPr="00625BD5" w:rsidRDefault="002F4B51" w:rsidP="002F4B51">
            <w:pPr>
              <w:jc w:val="center"/>
              <w:rPr>
                <w:i/>
                <w:iCs/>
              </w:rPr>
            </w:pPr>
          </w:p>
        </w:tc>
        <w:tc>
          <w:tcPr>
            <w:tcW w:w="392" w:type="pct"/>
            <w:tcBorders>
              <w:top w:val="nil"/>
              <w:left w:val="nil"/>
              <w:bottom w:val="nil"/>
              <w:right w:val="nil"/>
            </w:tcBorders>
            <w:shd w:val="clear" w:color="auto" w:fill="auto"/>
            <w:noWrap/>
            <w:vAlign w:val="bottom"/>
            <w:hideMark/>
          </w:tcPr>
          <w:p w:rsidR="002F4B51" w:rsidRPr="00625BD5" w:rsidRDefault="002F4B51" w:rsidP="002F4B51">
            <w:pPr>
              <w:jc w:val="center"/>
            </w:pPr>
          </w:p>
        </w:tc>
        <w:tc>
          <w:tcPr>
            <w:tcW w:w="1204" w:type="pct"/>
            <w:gridSpan w:val="4"/>
            <w:tcBorders>
              <w:top w:val="nil"/>
              <w:left w:val="nil"/>
              <w:bottom w:val="nil"/>
              <w:right w:val="nil"/>
            </w:tcBorders>
            <w:shd w:val="clear" w:color="auto" w:fill="auto"/>
            <w:noWrap/>
            <w:vAlign w:val="bottom"/>
            <w:hideMark/>
          </w:tcPr>
          <w:p w:rsidR="002F4B51" w:rsidRPr="00625BD5" w:rsidRDefault="002F4B51" w:rsidP="002F4B51">
            <w:pPr>
              <w:jc w:val="center"/>
              <w:rPr>
                <w:i/>
                <w:iCs/>
              </w:rPr>
            </w:pPr>
            <w:r w:rsidRPr="00625BD5">
              <w:rPr>
                <w:i/>
                <w:iCs/>
              </w:rPr>
              <w:t>(Ký, họ tên)</w:t>
            </w:r>
          </w:p>
        </w:tc>
        <w:tc>
          <w:tcPr>
            <w:tcW w:w="361" w:type="pct"/>
            <w:tcBorders>
              <w:top w:val="nil"/>
              <w:left w:val="nil"/>
              <w:bottom w:val="nil"/>
              <w:right w:val="nil"/>
            </w:tcBorders>
            <w:shd w:val="clear" w:color="auto" w:fill="auto"/>
            <w:noWrap/>
            <w:vAlign w:val="bottom"/>
            <w:hideMark/>
          </w:tcPr>
          <w:p w:rsidR="002F4B51" w:rsidRPr="00625BD5" w:rsidRDefault="002F4B51" w:rsidP="002F4B51">
            <w:pPr>
              <w:jc w:val="center"/>
              <w:rPr>
                <w:i/>
                <w:iCs/>
              </w:rPr>
            </w:pPr>
          </w:p>
        </w:tc>
        <w:tc>
          <w:tcPr>
            <w:tcW w:w="392" w:type="pct"/>
            <w:tcBorders>
              <w:top w:val="nil"/>
              <w:left w:val="nil"/>
              <w:bottom w:val="nil"/>
              <w:right w:val="nil"/>
            </w:tcBorders>
            <w:shd w:val="clear" w:color="auto" w:fill="auto"/>
            <w:noWrap/>
            <w:vAlign w:val="bottom"/>
            <w:hideMark/>
          </w:tcPr>
          <w:p w:rsidR="002F4B51" w:rsidRPr="00625BD5" w:rsidRDefault="002F4B51" w:rsidP="002F4B51"/>
        </w:tc>
        <w:tc>
          <w:tcPr>
            <w:tcW w:w="504" w:type="pct"/>
            <w:tcBorders>
              <w:top w:val="nil"/>
              <w:left w:val="nil"/>
              <w:bottom w:val="nil"/>
              <w:right w:val="nil"/>
            </w:tcBorders>
            <w:shd w:val="clear" w:color="auto" w:fill="auto"/>
            <w:noWrap/>
            <w:vAlign w:val="center"/>
            <w:hideMark/>
          </w:tcPr>
          <w:p w:rsidR="002F4B51" w:rsidRPr="00625BD5" w:rsidRDefault="002F4B51" w:rsidP="002F4B51">
            <w:pPr>
              <w:jc w:val="center"/>
              <w:rPr>
                <w:i/>
                <w:iCs/>
              </w:rPr>
            </w:pPr>
            <w:r w:rsidRPr="00625BD5">
              <w:rPr>
                <w:i/>
                <w:iCs/>
              </w:rPr>
              <w:t>(Ký, đóng dấu, họ tên)</w:t>
            </w:r>
          </w:p>
        </w:tc>
        <w:tc>
          <w:tcPr>
            <w:tcW w:w="376" w:type="pct"/>
            <w:tcBorders>
              <w:top w:val="nil"/>
              <w:left w:val="nil"/>
              <w:bottom w:val="nil"/>
              <w:right w:val="nil"/>
            </w:tcBorders>
            <w:shd w:val="clear" w:color="auto" w:fill="auto"/>
            <w:noWrap/>
            <w:vAlign w:val="bottom"/>
            <w:hideMark/>
          </w:tcPr>
          <w:p w:rsidR="002F4B51" w:rsidRPr="00625BD5" w:rsidRDefault="002F4B51" w:rsidP="002F4B51">
            <w:pPr>
              <w:jc w:val="center"/>
              <w:rPr>
                <w:i/>
                <w:iCs/>
              </w:rPr>
            </w:pPr>
          </w:p>
        </w:tc>
        <w:tc>
          <w:tcPr>
            <w:tcW w:w="313" w:type="pct"/>
            <w:tcBorders>
              <w:top w:val="nil"/>
              <w:left w:val="nil"/>
              <w:bottom w:val="nil"/>
              <w:right w:val="nil"/>
            </w:tcBorders>
            <w:shd w:val="clear" w:color="auto" w:fill="auto"/>
            <w:noWrap/>
            <w:vAlign w:val="bottom"/>
            <w:hideMark/>
          </w:tcPr>
          <w:p w:rsidR="002F4B51" w:rsidRPr="00625BD5" w:rsidRDefault="002F4B51" w:rsidP="002F4B51"/>
        </w:tc>
      </w:tr>
    </w:tbl>
    <w:p w:rsidR="002F4B51" w:rsidRPr="000810BE" w:rsidRDefault="002F4B51" w:rsidP="002F4B51">
      <w:pPr>
        <w:rPr>
          <w:sz w:val="23"/>
          <w:szCs w:val="23"/>
          <w:lang w:val="vi-VN" w:eastAsia="vi-VN"/>
        </w:rPr>
      </w:pPr>
    </w:p>
    <w:p w:rsidR="002F4B51" w:rsidRPr="000810BE" w:rsidRDefault="002F4B51" w:rsidP="002F4B51">
      <w:pPr>
        <w:rPr>
          <w:sz w:val="23"/>
          <w:szCs w:val="23"/>
          <w:lang w:val="vi-VN" w:eastAsia="vi-VN"/>
        </w:rPr>
      </w:pPr>
    </w:p>
    <w:p w:rsidR="002F4B51" w:rsidRPr="000810BE" w:rsidRDefault="002F4B51" w:rsidP="002F4B51">
      <w:pPr>
        <w:rPr>
          <w:sz w:val="23"/>
          <w:szCs w:val="23"/>
          <w:lang w:val="vi-VN" w:eastAsia="vi-VN"/>
        </w:rPr>
        <w:sectPr w:rsidR="002F4B51" w:rsidRPr="000810BE" w:rsidSect="00A02A57">
          <w:pgSz w:w="16838" w:h="11906" w:orient="landscape" w:code="9"/>
          <w:pgMar w:top="1134" w:right="1134" w:bottom="1134" w:left="1701" w:header="562" w:footer="706" w:gutter="0"/>
          <w:cols w:space="708"/>
          <w:docGrid w:linePitch="381"/>
        </w:sectPr>
      </w:pPr>
    </w:p>
    <w:p w:rsidR="00D211FE" w:rsidRPr="00577888" w:rsidRDefault="00B41259" w:rsidP="00920618">
      <w:pPr>
        <w:ind w:firstLine="709"/>
        <w:jc w:val="both"/>
        <w:rPr>
          <w:b/>
          <w:bCs/>
          <w:sz w:val="26"/>
          <w:szCs w:val="26"/>
          <w:lang w:val="vi-VN"/>
        </w:rPr>
      </w:pPr>
      <w:r w:rsidRPr="00577888">
        <w:rPr>
          <w:sz w:val="26"/>
          <w:szCs w:val="26"/>
          <w:lang w:val="vi-VN" w:eastAsia="vi-VN"/>
        </w:rPr>
        <w:lastRenderedPageBreak/>
        <w:tab/>
      </w:r>
      <w:r w:rsidRPr="00577888">
        <w:rPr>
          <w:b/>
          <w:sz w:val="26"/>
          <w:szCs w:val="26"/>
          <w:lang w:val="vi-VN"/>
        </w:rPr>
        <w:t xml:space="preserve">Biểu số </w:t>
      </w:r>
      <w:r w:rsidRPr="00577888">
        <w:rPr>
          <w:b/>
          <w:bCs/>
          <w:sz w:val="26"/>
          <w:szCs w:val="26"/>
          <w:lang w:val="vi-VN" w:eastAsia="vi-VN"/>
        </w:rPr>
        <w:t>1115.</w:t>
      </w:r>
      <w:r w:rsidR="00780C4C" w:rsidRPr="00577888">
        <w:rPr>
          <w:b/>
          <w:bCs/>
          <w:sz w:val="26"/>
          <w:szCs w:val="26"/>
          <w:lang w:val="vi-VN" w:eastAsia="vi-VN"/>
        </w:rPr>
        <w:t>N</w:t>
      </w:r>
      <w:r w:rsidR="00DB7C18" w:rsidRPr="00577888">
        <w:rPr>
          <w:b/>
          <w:bCs/>
          <w:sz w:val="26"/>
          <w:szCs w:val="26"/>
          <w:lang w:val="vi-VN" w:eastAsia="vi-VN"/>
        </w:rPr>
        <w:t>.TCT</w:t>
      </w:r>
      <w:r w:rsidRPr="00577888">
        <w:rPr>
          <w:b/>
          <w:bCs/>
          <w:sz w:val="26"/>
          <w:szCs w:val="26"/>
          <w:lang w:val="vi-VN" w:eastAsia="vi-VN"/>
        </w:rPr>
        <w:t xml:space="preserve">: </w:t>
      </w:r>
      <w:r w:rsidRPr="00577888">
        <w:rPr>
          <w:b/>
          <w:bCs/>
          <w:sz w:val="26"/>
          <w:szCs w:val="26"/>
          <w:lang w:val="vi-VN"/>
        </w:rPr>
        <w:t>Thống kê kết quả kinh doanh của doanh nghiệp đang hoạt động theo địa bàn (mã số thuế 10 số)</w:t>
      </w:r>
    </w:p>
    <w:p w:rsidR="00B41259" w:rsidRPr="00577888" w:rsidRDefault="00B41259" w:rsidP="00B41259">
      <w:pPr>
        <w:ind w:firstLine="709"/>
        <w:jc w:val="both"/>
        <w:rPr>
          <w:b/>
          <w:bCs/>
          <w:sz w:val="26"/>
          <w:szCs w:val="26"/>
          <w:lang w:val="vi-VN" w:eastAsia="vi-VN"/>
        </w:rPr>
      </w:pPr>
      <w:r w:rsidRPr="00577888">
        <w:rPr>
          <w:b/>
          <w:bCs/>
          <w:sz w:val="26"/>
          <w:szCs w:val="26"/>
          <w:lang w:val="vi-VN" w:eastAsia="vi-VN"/>
        </w:rPr>
        <w:t>Biểu số 111</w:t>
      </w:r>
      <w:r w:rsidR="00325E71" w:rsidRPr="00577888">
        <w:rPr>
          <w:b/>
          <w:bCs/>
          <w:sz w:val="26"/>
          <w:szCs w:val="26"/>
          <w:lang w:val="vi-VN" w:eastAsia="vi-VN"/>
        </w:rPr>
        <w:t>6</w:t>
      </w:r>
      <w:r w:rsidRPr="00577888">
        <w:rPr>
          <w:b/>
          <w:bCs/>
          <w:sz w:val="26"/>
          <w:szCs w:val="26"/>
          <w:lang w:val="vi-VN" w:eastAsia="vi-VN"/>
        </w:rPr>
        <w:t>.</w:t>
      </w:r>
      <w:r w:rsidR="00780C4C" w:rsidRPr="00577888">
        <w:rPr>
          <w:b/>
          <w:bCs/>
          <w:sz w:val="26"/>
          <w:szCs w:val="26"/>
          <w:lang w:val="vi-VN" w:eastAsia="vi-VN"/>
        </w:rPr>
        <w:t>N</w:t>
      </w:r>
      <w:r w:rsidR="00DB7C18" w:rsidRPr="00577888">
        <w:rPr>
          <w:b/>
          <w:bCs/>
          <w:sz w:val="26"/>
          <w:szCs w:val="26"/>
          <w:lang w:val="vi-VN" w:eastAsia="vi-VN"/>
        </w:rPr>
        <w:t>.TCT</w:t>
      </w:r>
      <w:r w:rsidRPr="00577888">
        <w:rPr>
          <w:b/>
          <w:bCs/>
          <w:sz w:val="26"/>
          <w:szCs w:val="26"/>
          <w:lang w:val="vi-VN" w:eastAsia="vi-VN"/>
        </w:rPr>
        <w:t xml:space="preserve">: </w:t>
      </w:r>
      <w:r w:rsidRPr="00577888">
        <w:rPr>
          <w:b/>
          <w:bCs/>
          <w:sz w:val="26"/>
          <w:szCs w:val="26"/>
          <w:lang w:val="vi-VN"/>
        </w:rPr>
        <w:t>Thống kê kết quả kinh doanh của đơn vị trực thuộc doanh nghiệp đang hoạt động theo địa bàn (mã số thuế 13 số)</w:t>
      </w:r>
    </w:p>
    <w:p w:rsidR="00B41259" w:rsidRPr="00577888" w:rsidRDefault="00B41259" w:rsidP="00B41259">
      <w:pPr>
        <w:ind w:firstLine="709"/>
        <w:jc w:val="both"/>
        <w:rPr>
          <w:b/>
          <w:bCs/>
          <w:sz w:val="26"/>
          <w:szCs w:val="26"/>
          <w:lang w:val="vi-VN" w:eastAsia="vi-VN"/>
        </w:rPr>
      </w:pPr>
      <w:r w:rsidRPr="00577888">
        <w:rPr>
          <w:b/>
          <w:bCs/>
          <w:sz w:val="26"/>
          <w:szCs w:val="26"/>
          <w:lang w:val="vi-VN" w:eastAsia="vi-VN"/>
        </w:rPr>
        <w:t>Biểu số 111</w:t>
      </w:r>
      <w:r w:rsidR="00325E71" w:rsidRPr="00577888">
        <w:rPr>
          <w:b/>
          <w:bCs/>
          <w:sz w:val="26"/>
          <w:szCs w:val="26"/>
          <w:lang w:val="vi-VN" w:eastAsia="vi-VN"/>
        </w:rPr>
        <w:t>7</w:t>
      </w:r>
      <w:r w:rsidRPr="00577888">
        <w:rPr>
          <w:b/>
          <w:bCs/>
          <w:sz w:val="26"/>
          <w:szCs w:val="26"/>
          <w:lang w:val="vi-VN" w:eastAsia="vi-VN"/>
        </w:rPr>
        <w:t>.</w:t>
      </w:r>
      <w:r w:rsidR="00780C4C" w:rsidRPr="00577888">
        <w:rPr>
          <w:b/>
          <w:bCs/>
          <w:sz w:val="26"/>
          <w:szCs w:val="26"/>
          <w:lang w:val="vi-VN" w:eastAsia="vi-VN"/>
        </w:rPr>
        <w:t>N</w:t>
      </w:r>
      <w:r w:rsidR="00DB7C18" w:rsidRPr="00577888">
        <w:rPr>
          <w:b/>
          <w:bCs/>
          <w:sz w:val="26"/>
          <w:szCs w:val="26"/>
          <w:lang w:val="vi-VN" w:eastAsia="vi-VN"/>
        </w:rPr>
        <w:t>.TCT</w:t>
      </w:r>
      <w:r w:rsidRPr="00577888">
        <w:rPr>
          <w:b/>
          <w:bCs/>
          <w:sz w:val="26"/>
          <w:szCs w:val="26"/>
          <w:lang w:val="vi-VN" w:eastAsia="vi-VN"/>
        </w:rPr>
        <w:t xml:space="preserve">: </w:t>
      </w:r>
      <w:r w:rsidRPr="00577888">
        <w:rPr>
          <w:b/>
          <w:bCs/>
          <w:sz w:val="26"/>
          <w:szCs w:val="26"/>
          <w:lang w:val="vi-VN"/>
        </w:rPr>
        <w:t>Thống kê kết quả kinh doanh của doanh nghiệp đang hoạt động theo ngành kinh tế (mã số thuế 10 số)</w:t>
      </w:r>
    </w:p>
    <w:p w:rsidR="00B41259" w:rsidRPr="00577888" w:rsidRDefault="00B41259" w:rsidP="00B41259">
      <w:pPr>
        <w:ind w:firstLine="709"/>
        <w:jc w:val="both"/>
        <w:rPr>
          <w:b/>
          <w:bCs/>
          <w:sz w:val="26"/>
          <w:szCs w:val="26"/>
          <w:lang w:val="vi-VN" w:eastAsia="vi-VN"/>
        </w:rPr>
      </w:pPr>
      <w:r w:rsidRPr="00577888">
        <w:rPr>
          <w:b/>
          <w:bCs/>
          <w:sz w:val="26"/>
          <w:szCs w:val="26"/>
          <w:lang w:val="vi-VN" w:eastAsia="vi-VN"/>
        </w:rPr>
        <w:t>Biểu số 11</w:t>
      </w:r>
      <w:r w:rsidR="00325E71" w:rsidRPr="00577888">
        <w:rPr>
          <w:b/>
          <w:bCs/>
          <w:sz w:val="26"/>
          <w:szCs w:val="26"/>
          <w:lang w:val="vi-VN" w:eastAsia="vi-VN"/>
        </w:rPr>
        <w:t>18</w:t>
      </w:r>
      <w:r w:rsidRPr="00577888">
        <w:rPr>
          <w:b/>
          <w:bCs/>
          <w:sz w:val="26"/>
          <w:szCs w:val="26"/>
          <w:lang w:val="vi-VN" w:eastAsia="vi-VN"/>
        </w:rPr>
        <w:t>.</w:t>
      </w:r>
      <w:r w:rsidR="00780C4C" w:rsidRPr="00577888">
        <w:rPr>
          <w:b/>
          <w:bCs/>
          <w:sz w:val="26"/>
          <w:szCs w:val="26"/>
          <w:lang w:val="vi-VN" w:eastAsia="vi-VN"/>
        </w:rPr>
        <w:t>N</w:t>
      </w:r>
      <w:r w:rsidR="00DB7C18" w:rsidRPr="00577888">
        <w:rPr>
          <w:b/>
          <w:bCs/>
          <w:sz w:val="26"/>
          <w:szCs w:val="26"/>
          <w:lang w:val="vi-VN" w:eastAsia="vi-VN"/>
        </w:rPr>
        <w:t>.TCT</w:t>
      </w:r>
      <w:r w:rsidRPr="00577888">
        <w:rPr>
          <w:b/>
          <w:bCs/>
          <w:sz w:val="26"/>
          <w:szCs w:val="26"/>
          <w:lang w:val="vi-VN" w:eastAsia="vi-VN"/>
        </w:rPr>
        <w:t xml:space="preserve">: </w:t>
      </w:r>
      <w:r w:rsidRPr="00577888">
        <w:rPr>
          <w:b/>
          <w:bCs/>
          <w:sz w:val="26"/>
          <w:szCs w:val="26"/>
          <w:lang w:val="vi-VN"/>
        </w:rPr>
        <w:t>Thống kê kết quả kinh doanh của đơn vị trực thuộc doanh nghiệp đang hoạt động theo ngành kinh tế (mã số thuế 13 số)</w:t>
      </w:r>
    </w:p>
    <w:p w:rsidR="00B41259" w:rsidRPr="00577888" w:rsidRDefault="00B41259" w:rsidP="00B41259">
      <w:pPr>
        <w:ind w:firstLine="709"/>
        <w:jc w:val="both"/>
        <w:rPr>
          <w:b/>
          <w:bCs/>
          <w:sz w:val="26"/>
          <w:szCs w:val="26"/>
          <w:lang w:val="vi-VN" w:eastAsia="vi-VN"/>
        </w:rPr>
      </w:pPr>
      <w:r w:rsidRPr="00577888">
        <w:rPr>
          <w:b/>
          <w:bCs/>
          <w:sz w:val="26"/>
          <w:szCs w:val="26"/>
          <w:lang w:val="vi-VN" w:eastAsia="vi-VN"/>
        </w:rPr>
        <w:t>Biểu số 11</w:t>
      </w:r>
      <w:r w:rsidR="00325E71" w:rsidRPr="00577888">
        <w:rPr>
          <w:b/>
          <w:bCs/>
          <w:sz w:val="26"/>
          <w:szCs w:val="26"/>
          <w:lang w:val="vi-VN" w:eastAsia="vi-VN"/>
        </w:rPr>
        <w:t>19</w:t>
      </w:r>
      <w:r w:rsidRPr="00577888">
        <w:rPr>
          <w:b/>
          <w:bCs/>
          <w:sz w:val="26"/>
          <w:szCs w:val="26"/>
          <w:lang w:val="vi-VN" w:eastAsia="vi-VN"/>
        </w:rPr>
        <w:t>.</w:t>
      </w:r>
      <w:r w:rsidR="00780C4C" w:rsidRPr="00577888">
        <w:rPr>
          <w:b/>
          <w:bCs/>
          <w:sz w:val="26"/>
          <w:szCs w:val="26"/>
          <w:lang w:val="vi-VN" w:eastAsia="vi-VN"/>
        </w:rPr>
        <w:t>N</w:t>
      </w:r>
      <w:r w:rsidR="00DB7C18" w:rsidRPr="00577888">
        <w:rPr>
          <w:b/>
          <w:bCs/>
          <w:sz w:val="26"/>
          <w:szCs w:val="26"/>
          <w:lang w:val="vi-VN" w:eastAsia="vi-VN"/>
        </w:rPr>
        <w:t>.TCT</w:t>
      </w:r>
      <w:r w:rsidRPr="00577888">
        <w:rPr>
          <w:b/>
          <w:bCs/>
          <w:sz w:val="26"/>
          <w:szCs w:val="26"/>
          <w:lang w:val="vi-VN" w:eastAsia="vi-VN"/>
        </w:rPr>
        <w:t xml:space="preserve">: </w:t>
      </w:r>
      <w:r w:rsidRPr="00577888">
        <w:rPr>
          <w:b/>
          <w:bCs/>
          <w:sz w:val="26"/>
          <w:szCs w:val="26"/>
          <w:lang w:val="vi-VN"/>
        </w:rPr>
        <w:t>Thống kê kết quả kinh doanh của doanh nghiệp đang hoạt động theo khu vực kinh tế (mã số thuế 10 số)</w:t>
      </w:r>
      <w:r w:rsidRPr="00577888">
        <w:rPr>
          <w:b/>
          <w:bCs/>
          <w:sz w:val="26"/>
          <w:szCs w:val="26"/>
          <w:lang w:val="vi-VN" w:eastAsia="vi-VN"/>
        </w:rPr>
        <w:tab/>
      </w:r>
    </w:p>
    <w:p w:rsidR="00B41259" w:rsidRPr="00577888" w:rsidRDefault="00B41259" w:rsidP="00B41259">
      <w:pPr>
        <w:ind w:firstLine="709"/>
        <w:jc w:val="both"/>
        <w:rPr>
          <w:b/>
          <w:bCs/>
          <w:sz w:val="26"/>
          <w:szCs w:val="26"/>
          <w:lang w:val="vi-VN" w:eastAsia="vi-VN"/>
        </w:rPr>
      </w:pPr>
      <w:r w:rsidRPr="00577888">
        <w:rPr>
          <w:b/>
          <w:bCs/>
          <w:sz w:val="26"/>
          <w:szCs w:val="26"/>
          <w:lang w:val="vi-VN" w:eastAsia="vi-VN"/>
        </w:rPr>
        <w:t>Biểu số 112</w:t>
      </w:r>
      <w:r w:rsidR="00325E71" w:rsidRPr="00577888">
        <w:rPr>
          <w:b/>
          <w:bCs/>
          <w:sz w:val="26"/>
          <w:szCs w:val="26"/>
          <w:lang w:val="vi-VN" w:eastAsia="vi-VN"/>
        </w:rPr>
        <w:t>0</w:t>
      </w:r>
      <w:r w:rsidRPr="00577888">
        <w:rPr>
          <w:b/>
          <w:bCs/>
          <w:sz w:val="26"/>
          <w:szCs w:val="26"/>
          <w:lang w:val="vi-VN" w:eastAsia="vi-VN"/>
        </w:rPr>
        <w:t>.</w:t>
      </w:r>
      <w:r w:rsidR="00780C4C" w:rsidRPr="00577888">
        <w:rPr>
          <w:b/>
          <w:bCs/>
          <w:sz w:val="26"/>
          <w:szCs w:val="26"/>
          <w:lang w:val="vi-VN" w:eastAsia="vi-VN"/>
        </w:rPr>
        <w:t>N</w:t>
      </w:r>
      <w:r w:rsidR="00DB7C18" w:rsidRPr="00577888">
        <w:rPr>
          <w:b/>
          <w:bCs/>
          <w:sz w:val="26"/>
          <w:szCs w:val="26"/>
          <w:lang w:val="vi-VN" w:eastAsia="vi-VN"/>
        </w:rPr>
        <w:t>.TCT</w:t>
      </w:r>
      <w:r w:rsidRPr="00577888">
        <w:rPr>
          <w:b/>
          <w:bCs/>
          <w:sz w:val="26"/>
          <w:szCs w:val="26"/>
          <w:lang w:val="vi-VN" w:eastAsia="vi-VN"/>
        </w:rPr>
        <w:t xml:space="preserve">: </w:t>
      </w:r>
      <w:r w:rsidRPr="00577888">
        <w:rPr>
          <w:b/>
          <w:bCs/>
          <w:sz w:val="26"/>
          <w:szCs w:val="26"/>
          <w:lang w:val="vi-VN"/>
        </w:rPr>
        <w:t>Thống kê kết quả kinh doanh của đơn vị trực thuộc doanh nghiệp đang hoạt động theo khu vực kinh tế (mã số thuế 13 số)</w:t>
      </w:r>
    </w:p>
    <w:p w:rsidR="00B41259" w:rsidRPr="00577888" w:rsidRDefault="00B41259" w:rsidP="00B41259">
      <w:pPr>
        <w:ind w:firstLine="709"/>
        <w:jc w:val="both"/>
        <w:rPr>
          <w:b/>
          <w:bCs/>
          <w:sz w:val="26"/>
          <w:szCs w:val="26"/>
          <w:lang w:val="vi-VN" w:eastAsia="vi-VN"/>
        </w:rPr>
      </w:pPr>
      <w:r w:rsidRPr="00577888">
        <w:rPr>
          <w:b/>
          <w:bCs/>
          <w:sz w:val="26"/>
          <w:szCs w:val="26"/>
          <w:lang w:val="vi-VN" w:eastAsia="vi-VN"/>
        </w:rPr>
        <w:t>Biểu số 112</w:t>
      </w:r>
      <w:r w:rsidR="00325E71" w:rsidRPr="00577888">
        <w:rPr>
          <w:b/>
          <w:bCs/>
          <w:sz w:val="26"/>
          <w:szCs w:val="26"/>
          <w:lang w:val="vi-VN" w:eastAsia="vi-VN"/>
        </w:rPr>
        <w:t>1</w:t>
      </w:r>
      <w:r w:rsidRPr="00577888">
        <w:rPr>
          <w:b/>
          <w:bCs/>
          <w:sz w:val="26"/>
          <w:szCs w:val="26"/>
          <w:lang w:val="vi-VN" w:eastAsia="vi-VN"/>
        </w:rPr>
        <w:t>.</w:t>
      </w:r>
      <w:r w:rsidR="00780C4C" w:rsidRPr="00577888">
        <w:rPr>
          <w:b/>
          <w:bCs/>
          <w:sz w:val="26"/>
          <w:szCs w:val="26"/>
          <w:lang w:val="vi-VN" w:eastAsia="vi-VN"/>
        </w:rPr>
        <w:t>N</w:t>
      </w:r>
      <w:r w:rsidR="00DB7C18" w:rsidRPr="00577888">
        <w:rPr>
          <w:b/>
          <w:bCs/>
          <w:sz w:val="26"/>
          <w:szCs w:val="26"/>
          <w:lang w:val="vi-VN" w:eastAsia="vi-VN"/>
        </w:rPr>
        <w:t>.TCT</w:t>
      </w:r>
      <w:r w:rsidRPr="00577888">
        <w:rPr>
          <w:b/>
          <w:bCs/>
          <w:sz w:val="26"/>
          <w:szCs w:val="26"/>
          <w:lang w:val="vi-VN" w:eastAsia="vi-VN"/>
        </w:rPr>
        <w:t xml:space="preserve">: </w:t>
      </w:r>
      <w:r w:rsidRPr="00577888">
        <w:rPr>
          <w:b/>
          <w:bCs/>
          <w:sz w:val="26"/>
          <w:szCs w:val="26"/>
          <w:lang w:val="vi-VN"/>
        </w:rPr>
        <w:t>Thống kê kết quả kinh doanh của doanh nghiệp đang hoạt động theo loại hình doanh nghiệp (mã số thuế 10 số)</w:t>
      </w:r>
      <w:r w:rsidRPr="00577888">
        <w:rPr>
          <w:b/>
          <w:bCs/>
          <w:sz w:val="26"/>
          <w:szCs w:val="26"/>
          <w:lang w:val="vi-VN" w:eastAsia="vi-VN"/>
        </w:rPr>
        <w:tab/>
      </w:r>
    </w:p>
    <w:p w:rsidR="00B41259" w:rsidRPr="00577888" w:rsidRDefault="00B41259" w:rsidP="00B41259">
      <w:pPr>
        <w:ind w:firstLine="709"/>
        <w:jc w:val="both"/>
        <w:rPr>
          <w:b/>
          <w:bCs/>
          <w:sz w:val="26"/>
          <w:szCs w:val="26"/>
          <w:lang w:val="vi-VN" w:eastAsia="vi-VN"/>
        </w:rPr>
      </w:pPr>
      <w:r w:rsidRPr="00577888">
        <w:rPr>
          <w:b/>
          <w:bCs/>
          <w:sz w:val="26"/>
          <w:szCs w:val="26"/>
          <w:lang w:val="vi-VN" w:eastAsia="vi-VN"/>
        </w:rPr>
        <w:t>Biểu số 112</w:t>
      </w:r>
      <w:r w:rsidR="00325E71" w:rsidRPr="00577888">
        <w:rPr>
          <w:b/>
          <w:bCs/>
          <w:sz w:val="26"/>
          <w:szCs w:val="26"/>
          <w:lang w:val="vi-VN" w:eastAsia="vi-VN"/>
        </w:rPr>
        <w:t>2</w:t>
      </w:r>
      <w:r w:rsidRPr="00577888">
        <w:rPr>
          <w:b/>
          <w:bCs/>
          <w:sz w:val="26"/>
          <w:szCs w:val="26"/>
          <w:lang w:val="vi-VN" w:eastAsia="vi-VN"/>
        </w:rPr>
        <w:t>.</w:t>
      </w:r>
      <w:r w:rsidR="00780C4C" w:rsidRPr="00577888">
        <w:rPr>
          <w:b/>
          <w:bCs/>
          <w:sz w:val="26"/>
          <w:szCs w:val="26"/>
          <w:lang w:val="vi-VN" w:eastAsia="vi-VN"/>
        </w:rPr>
        <w:t>N</w:t>
      </w:r>
      <w:r w:rsidR="00DB7C18" w:rsidRPr="00577888">
        <w:rPr>
          <w:b/>
          <w:bCs/>
          <w:sz w:val="26"/>
          <w:szCs w:val="26"/>
          <w:lang w:val="vi-VN" w:eastAsia="vi-VN"/>
        </w:rPr>
        <w:t>.TCT</w:t>
      </w:r>
      <w:r w:rsidRPr="00577888">
        <w:rPr>
          <w:b/>
          <w:bCs/>
          <w:sz w:val="26"/>
          <w:szCs w:val="26"/>
          <w:lang w:val="vi-VN" w:eastAsia="vi-VN"/>
        </w:rPr>
        <w:t xml:space="preserve">: </w:t>
      </w:r>
      <w:r w:rsidRPr="00577888">
        <w:rPr>
          <w:b/>
          <w:bCs/>
          <w:sz w:val="26"/>
          <w:szCs w:val="26"/>
          <w:lang w:val="vi-VN"/>
        </w:rPr>
        <w:t>Thống kê kết quả kinh doanh của đơn vị trực thuộc doanh nghiệp đang hoạt động theo loại hình doanh nghiệp (mã số thuế 13 số)</w:t>
      </w:r>
      <w:r w:rsidRPr="00577888">
        <w:rPr>
          <w:b/>
          <w:bCs/>
          <w:sz w:val="26"/>
          <w:szCs w:val="26"/>
          <w:lang w:val="vi-VN" w:eastAsia="vi-VN"/>
        </w:rPr>
        <w:tab/>
      </w:r>
      <w:r w:rsidRPr="00577888">
        <w:rPr>
          <w:b/>
          <w:bCs/>
          <w:sz w:val="26"/>
          <w:szCs w:val="26"/>
          <w:lang w:val="vi-VN" w:eastAsia="vi-VN"/>
        </w:rPr>
        <w:tab/>
      </w:r>
      <w:r w:rsidRPr="00577888">
        <w:rPr>
          <w:b/>
          <w:bCs/>
          <w:sz w:val="26"/>
          <w:szCs w:val="26"/>
          <w:lang w:val="vi-VN" w:eastAsia="vi-VN"/>
        </w:rPr>
        <w:tab/>
      </w:r>
      <w:r w:rsidRPr="00577888">
        <w:rPr>
          <w:b/>
          <w:bCs/>
          <w:sz w:val="26"/>
          <w:szCs w:val="26"/>
          <w:lang w:val="vi-VN" w:eastAsia="vi-VN"/>
        </w:rPr>
        <w:tab/>
      </w:r>
      <w:r w:rsidRPr="00577888">
        <w:rPr>
          <w:b/>
          <w:bCs/>
          <w:sz w:val="26"/>
          <w:szCs w:val="26"/>
          <w:lang w:val="vi-VN" w:eastAsia="vi-VN"/>
        </w:rPr>
        <w:tab/>
      </w:r>
      <w:r w:rsidRPr="00577888">
        <w:rPr>
          <w:b/>
          <w:bCs/>
          <w:sz w:val="26"/>
          <w:szCs w:val="26"/>
          <w:lang w:val="vi-VN" w:eastAsia="vi-VN"/>
        </w:rPr>
        <w:tab/>
      </w:r>
    </w:p>
    <w:p w:rsidR="00B41259" w:rsidRPr="00577888" w:rsidRDefault="00B41259" w:rsidP="00B41259">
      <w:pPr>
        <w:pStyle w:val="ListParagraph"/>
        <w:tabs>
          <w:tab w:val="left" w:pos="993"/>
        </w:tabs>
        <w:spacing w:after="120" w:line="276" w:lineRule="auto"/>
        <w:ind w:left="709"/>
        <w:contextualSpacing w:val="0"/>
        <w:jc w:val="both"/>
        <w:rPr>
          <w:b/>
          <w:sz w:val="26"/>
          <w:szCs w:val="26"/>
          <w:lang w:val="vi-VN"/>
        </w:rPr>
      </w:pPr>
      <w:r w:rsidRPr="00577888">
        <w:rPr>
          <w:b/>
          <w:sz w:val="26"/>
          <w:szCs w:val="26"/>
          <w:lang w:val="vi-VN"/>
        </w:rPr>
        <w:t>Giải thích biểu mẫu báo cáo:</w:t>
      </w:r>
    </w:p>
    <w:p w:rsidR="00523663" w:rsidRPr="00577888" w:rsidRDefault="00523663" w:rsidP="00523663">
      <w:pPr>
        <w:pStyle w:val="ListParagraph"/>
        <w:tabs>
          <w:tab w:val="left" w:pos="993"/>
        </w:tabs>
        <w:spacing w:after="120" w:line="276" w:lineRule="auto"/>
        <w:ind w:left="0" w:firstLine="709"/>
        <w:contextualSpacing w:val="0"/>
        <w:jc w:val="both"/>
        <w:rPr>
          <w:b/>
          <w:sz w:val="26"/>
          <w:szCs w:val="26"/>
          <w:lang w:val="vi-VN"/>
        </w:rPr>
      </w:pPr>
      <w:r w:rsidRPr="00577888">
        <w:rPr>
          <w:b/>
          <w:sz w:val="26"/>
          <w:szCs w:val="26"/>
          <w:lang w:val="vi-VN"/>
        </w:rPr>
        <w:t xml:space="preserve">- </w:t>
      </w:r>
      <w:r w:rsidRPr="00577888">
        <w:rPr>
          <w:sz w:val="26"/>
          <w:szCs w:val="26"/>
          <w:lang w:val="vi-VN"/>
        </w:rPr>
        <w:t>Các chỉ tiêu trong biểu báo cáo phù hợp với hệ thống chỉ tiêu thống kê về thuế nội địa và các vă</w:t>
      </w:r>
      <w:r w:rsidR="0019054D" w:rsidRPr="00577888">
        <w:rPr>
          <w:sz w:val="26"/>
          <w:szCs w:val="26"/>
          <w:lang w:val="vi-VN"/>
        </w:rPr>
        <w:t>n bản quy phạm pháp luật về thuế</w:t>
      </w:r>
      <w:r w:rsidRPr="00577888">
        <w:rPr>
          <w:sz w:val="26"/>
          <w:szCs w:val="26"/>
          <w:lang w:val="vi-VN"/>
        </w:rPr>
        <w:t>.</w:t>
      </w:r>
    </w:p>
    <w:p w:rsidR="00523663" w:rsidRPr="00577888" w:rsidRDefault="00523663" w:rsidP="00523663">
      <w:pPr>
        <w:pStyle w:val="ListParagraph"/>
        <w:tabs>
          <w:tab w:val="left" w:pos="993"/>
        </w:tabs>
        <w:spacing w:after="120" w:line="276" w:lineRule="auto"/>
        <w:ind w:left="0" w:firstLine="709"/>
        <w:contextualSpacing w:val="0"/>
        <w:jc w:val="both"/>
        <w:rPr>
          <w:sz w:val="26"/>
          <w:szCs w:val="26"/>
          <w:lang w:val="vi-VN" w:eastAsia="vi-VN"/>
        </w:rPr>
      </w:pPr>
      <w:r w:rsidRPr="00577888">
        <w:rPr>
          <w:sz w:val="26"/>
          <w:szCs w:val="26"/>
          <w:lang w:val="vi-VN"/>
        </w:rPr>
        <w:t>- Nguồn số liệu:</w:t>
      </w:r>
      <w:r w:rsidRPr="00577888">
        <w:rPr>
          <w:sz w:val="26"/>
          <w:szCs w:val="26"/>
          <w:lang w:val="vi-VN" w:eastAsia="vi-VN"/>
        </w:rPr>
        <w:t xml:space="preserve"> Cơ sở dữ liệu của ngành Thuế.</w:t>
      </w:r>
    </w:p>
    <w:p w:rsidR="00BD15FF" w:rsidRPr="000810BE" w:rsidRDefault="00BD15FF" w:rsidP="002F4B51">
      <w:pPr>
        <w:rPr>
          <w:sz w:val="23"/>
          <w:szCs w:val="23"/>
          <w:lang w:val="vi-VN" w:eastAsia="vi-VN"/>
        </w:rPr>
      </w:pPr>
    </w:p>
    <w:p w:rsidR="00BD15FF" w:rsidRPr="000810BE" w:rsidRDefault="00BD15FF" w:rsidP="00BD15FF">
      <w:pPr>
        <w:rPr>
          <w:sz w:val="23"/>
          <w:szCs w:val="23"/>
          <w:lang w:val="vi-VN" w:eastAsia="vi-VN"/>
        </w:rPr>
      </w:pPr>
    </w:p>
    <w:p w:rsidR="00BD15FF" w:rsidRPr="000810BE" w:rsidRDefault="00BD15FF" w:rsidP="00BD15FF">
      <w:pPr>
        <w:rPr>
          <w:sz w:val="23"/>
          <w:szCs w:val="23"/>
          <w:lang w:val="vi-VN" w:eastAsia="vi-VN"/>
        </w:rPr>
        <w:sectPr w:rsidR="00BD15FF" w:rsidRPr="000810BE" w:rsidSect="00A02A57">
          <w:pgSz w:w="11906" w:h="16838" w:code="9"/>
          <w:pgMar w:top="1134" w:right="1134" w:bottom="1134" w:left="1701" w:header="562" w:footer="706" w:gutter="0"/>
          <w:cols w:space="708"/>
          <w:docGrid w:linePitch="381"/>
        </w:sectPr>
      </w:pPr>
    </w:p>
    <w:tbl>
      <w:tblPr>
        <w:tblStyle w:val="TableGrid"/>
        <w:tblW w:w="139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6919"/>
      </w:tblGrid>
      <w:tr w:rsidR="000810BE" w:rsidRPr="00A02A57" w:rsidTr="0093486F">
        <w:trPr>
          <w:trHeight w:val="1080"/>
          <w:jc w:val="center"/>
        </w:trPr>
        <w:tc>
          <w:tcPr>
            <w:tcW w:w="5151" w:type="dxa"/>
          </w:tcPr>
          <w:p w:rsidR="005666DD" w:rsidRPr="000810BE" w:rsidRDefault="005666DD" w:rsidP="00A45DB2">
            <w:pPr>
              <w:rPr>
                <w:b/>
                <w:bCs/>
                <w:sz w:val="22"/>
                <w:szCs w:val="22"/>
                <w:lang w:val="vi-VN" w:eastAsia="vi-VN"/>
              </w:rPr>
            </w:pPr>
            <w:r w:rsidRPr="000810BE">
              <w:rPr>
                <w:b/>
                <w:bCs/>
                <w:sz w:val="22"/>
                <w:szCs w:val="22"/>
                <w:lang w:val="vi-VN" w:eastAsia="vi-VN"/>
              </w:rPr>
              <w:lastRenderedPageBreak/>
              <w:t>Biểu số: 112</w:t>
            </w:r>
            <w:r w:rsidR="00EE7746" w:rsidRPr="000810BE">
              <w:rPr>
                <w:b/>
                <w:bCs/>
                <w:sz w:val="22"/>
                <w:szCs w:val="22"/>
                <w:lang w:val="vi-VN" w:eastAsia="vi-VN"/>
              </w:rPr>
              <w:t>3</w:t>
            </w:r>
            <w:r w:rsidRPr="000810BE">
              <w:rPr>
                <w:b/>
                <w:bCs/>
                <w:sz w:val="22"/>
                <w:szCs w:val="22"/>
                <w:lang w:val="vi-VN" w:eastAsia="vi-VN"/>
              </w:rPr>
              <w:t>.T.TCT</w:t>
            </w:r>
          </w:p>
          <w:p w:rsidR="005666DD" w:rsidRPr="000810BE" w:rsidRDefault="005666DD" w:rsidP="00A45DB2">
            <w:pPr>
              <w:tabs>
                <w:tab w:val="center" w:pos="4320"/>
                <w:tab w:val="right" w:pos="8640"/>
              </w:tabs>
              <w:rPr>
                <w:i/>
                <w:sz w:val="22"/>
                <w:szCs w:val="22"/>
                <w:lang w:val="vi-VN"/>
              </w:rPr>
            </w:pPr>
            <w:r w:rsidRPr="000810BE">
              <w:rPr>
                <w:i/>
                <w:sz w:val="22"/>
                <w:szCs w:val="22"/>
                <w:lang w:val="vi-VN"/>
              </w:rPr>
              <w:t>Ban hành theo Thông tư số</w:t>
            </w:r>
          </w:p>
          <w:p w:rsidR="005666DD" w:rsidRPr="000810BE" w:rsidRDefault="005666DD" w:rsidP="00A45DB2">
            <w:pPr>
              <w:tabs>
                <w:tab w:val="center" w:pos="4320"/>
                <w:tab w:val="right" w:pos="8640"/>
              </w:tabs>
              <w:rPr>
                <w:i/>
                <w:sz w:val="22"/>
                <w:szCs w:val="22"/>
                <w:lang w:val="vi-VN"/>
              </w:rPr>
            </w:pPr>
            <w:r w:rsidRPr="000810BE">
              <w:rPr>
                <w:i/>
                <w:sz w:val="22"/>
                <w:szCs w:val="22"/>
                <w:lang w:val="vi-VN"/>
              </w:rPr>
              <w:t xml:space="preserve"> ../2024/TT-BTC ngày ../../2024</w:t>
            </w:r>
          </w:p>
          <w:p w:rsidR="005666DD" w:rsidRPr="000810BE" w:rsidRDefault="005666DD" w:rsidP="00A45DB2">
            <w:pPr>
              <w:rPr>
                <w:b/>
                <w:bCs/>
                <w:sz w:val="22"/>
                <w:szCs w:val="22"/>
                <w:lang w:val="vi-VN" w:eastAsia="vi-VN"/>
              </w:rPr>
            </w:pPr>
            <w:r w:rsidRPr="000810BE">
              <w:rPr>
                <w:sz w:val="22"/>
                <w:szCs w:val="22"/>
                <w:lang w:val="vi-VN" w:eastAsia="vi-VN"/>
              </w:rPr>
              <w:t>Thời hạn báo cáo: Ngày 10 tháng sau tháng báo cáo</w:t>
            </w:r>
          </w:p>
        </w:tc>
        <w:tc>
          <w:tcPr>
            <w:tcW w:w="1880" w:type="dxa"/>
          </w:tcPr>
          <w:p w:rsidR="005666DD" w:rsidRPr="000810BE" w:rsidRDefault="005666DD" w:rsidP="00A45DB2">
            <w:pPr>
              <w:jc w:val="center"/>
              <w:outlineLvl w:val="0"/>
              <w:rPr>
                <w:i/>
                <w:sz w:val="22"/>
                <w:szCs w:val="22"/>
                <w:lang w:val="vi-VN"/>
              </w:rPr>
            </w:pPr>
          </w:p>
        </w:tc>
        <w:tc>
          <w:tcPr>
            <w:tcW w:w="6919" w:type="dxa"/>
          </w:tcPr>
          <w:p w:rsidR="005666DD" w:rsidRPr="000810BE" w:rsidRDefault="005666DD" w:rsidP="00A45DB2">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5666DD" w:rsidRPr="000810BE" w:rsidRDefault="005666DD" w:rsidP="00A45DB2">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0" w:type="auto"/>
        <w:jc w:val="center"/>
        <w:tblLook w:val="04A0"/>
      </w:tblPr>
      <w:tblGrid>
        <w:gridCol w:w="651"/>
        <w:gridCol w:w="2931"/>
        <w:gridCol w:w="969"/>
        <w:gridCol w:w="802"/>
        <w:gridCol w:w="970"/>
        <w:gridCol w:w="802"/>
        <w:gridCol w:w="970"/>
        <w:gridCol w:w="802"/>
        <w:gridCol w:w="970"/>
        <w:gridCol w:w="802"/>
        <w:gridCol w:w="970"/>
        <w:gridCol w:w="805"/>
        <w:gridCol w:w="970"/>
        <w:gridCol w:w="805"/>
      </w:tblGrid>
      <w:tr w:rsidR="000810BE" w:rsidRPr="00A02A57" w:rsidTr="0093486F">
        <w:trPr>
          <w:trHeight w:val="750"/>
          <w:jc w:val="center"/>
        </w:trPr>
        <w:tc>
          <w:tcPr>
            <w:tcW w:w="0" w:type="auto"/>
            <w:gridSpan w:val="14"/>
            <w:tcBorders>
              <w:top w:val="nil"/>
              <w:left w:val="nil"/>
              <w:bottom w:val="nil"/>
              <w:right w:val="nil"/>
            </w:tcBorders>
            <w:shd w:val="clear" w:color="auto" w:fill="auto"/>
            <w:vAlign w:val="center"/>
            <w:hideMark/>
          </w:tcPr>
          <w:p w:rsidR="005666DD" w:rsidRPr="00577888" w:rsidRDefault="005666DD" w:rsidP="005666DD">
            <w:pPr>
              <w:jc w:val="center"/>
              <w:rPr>
                <w:b/>
                <w:bCs/>
                <w:lang w:val="vi-VN"/>
              </w:rPr>
            </w:pPr>
            <w:r w:rsidRPr="00577888">
              <w:rPr>
                <w:b/>
                <w:bCs/>
                <w:lang w:val="vi-VN"/>
              </w:rPr>
              <w:t xml:space="preserve">THỐNG KÊ NGHĨA VỤ THUẾ TIÊU THỤ ĐẶC BIỆT VÀ THUẾ BẢO VỆ MÔI TRƯỜNG PHẢI NỘP </w:t>
            </w:r>
            <w:r w:rsidRPr="00577888">
              <w:rPr>
                <w:b/>
                <w:bCs/>
                <w:lang w:val="vi-VN"/>
              </w:rPr>
              <w:br/>
              <w:t>CỦA DOANH NGHIỆP ĐANG HOẠT ĐỘNG THEO ĐỊA BÀN (MÃ SỐ THUẾ 10 SỐ)</w:t>
            </w:r>
          </w:p>
        </w:tc>
      </w:tr>
      <w:tr w:rsidR="000810BE" w:rsidRPr="000810BE" w:rsidTr="0093486F">
        <w:trPr>
          <w:trHeight w:val="379"/>
          <w:jc w:val="center"/>
        </w:trPr>
        <w:tc>
          <w:tcPr>
            <w:tcW w:w="0" w:type="auto"/>
            <w:gridSpan w:val="14"/>
            <w:tcBorders>
              <w:top w:val="nil"/>
              <w:left w:val="nil"/>
              <w:bottom w:val="nil"/>
              <w:right w:val="nil"/>
            </w:tcBorders>
            <w:shd w:val="clear" w:color="auto" w:fill="auto"/>
            <w:noWrap/>
            <w:vAlign w:val="center"/>
            <w:hideMark/>
          </w:tcPr>
          <w:p w:rsidR="005666DD" w:rsidRPr="00577888" w:rsidRDefault="005666DD" w:rsidP="005666DD">
            <w:pPr>
              <w:jc w:val="center"/>
            </w:pPr>
            <w:r w:rsidRPr="00577888">
              <w:t>Tháng:…</w:t>
            </w:r>
          </w:p>
        </w:tc>
      </w:tr>
      <w:tr w:rsidR="000810BE" w:rsidRPr="000810BE" w:rsidTr="0093486F">
        <w:trPr>
          <w:trHeight w:val="386"/>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66DD" w:rsidRPr="000810BE" w:rsidRDefault="005666DD" w:rsidP="005666DD">
            <w:pPr>
              <w:jc w:val="center"/>
              <w:rPr>
                <w:b/>
                <w:bCs/>
                <w:sz w:val="23"/>
                <w:szCs w:val="23"/>
              </w:rPr>
            </w:pPr>
            <w:r w:rsidRPr="000810BE">
              <w:rPr>
                <w:b/>
                <w:bCs/>
                <w:sz w:val="23"/>
                <w:szCs w:val="23"/>
              </w:rPr>
              <w:t>STT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66DD" w:rsidRPr="000810BE" w:rsidRDefault="005666DD" w:rsidP="005666DD">
            <w:pPr>
              <w:jc w:val="center"/>
              <w:rPr>
                <w:b/>
                <w:bCs/>
                <w:sz w:val="23"/>
                <w:szCs w:val="23"/>
              </w:rPr>
            </w:pPr>
            <w:r w:rsidRPr="000810BE">
              <w:rPr>
                <w:b/>
                <w:bCs/>
                <w:sz w:val="23"/>
                <w:szCs w:val="23"/>
              </w:rPr>
              <w:t xml:space="preserve">Địa bàn </w:t>
            </w:r>
            <w:r w:rsidRPr="000810BE">
              <w:rPr>
                <w:sz w:val="23"/>
                <w:szCs w:val="23"/>
              </w:rPr>
              <w:t>(CQT cấp tỉnh/thành phố)</w:t>
            </w: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66DD" w:rsidRPr="000810BE" w:rsidRDefault="005666DD" w:rsidP="005666DD">
            <w:pPr>
              <w:jc w:val="center"/>
              <w:rPr>
                <w:b/>
                <w:bCs/>
                <w:sz w:val="23"/>
                <w:szCs w:val="23"/>
              </w:rPr>
            </w:pPr>
            <w:r w:rsidRPr="000810BE">
              <w:rPr>
                <w:b/>
                <w:bCs/>
                <w:sz w:val="23"/>
                <w:szCs w:val="23"/>
              </w:rPr>
              <w:t>Số lượng doanh nghiệp đã khai thuế</w:t>
            </w:r>
          </w:p>
        </w:tc>
        <w:tc>
          <w:tcPr>
            <w:tcW w:w="0" w:type="auto"/>
            <w:gridSpan w:val="8"/>
            <w:tcBorders>
              <w:top w:val="single" w:sz="4" w:space="0" w:color="auto"/>
              <w:left w:val="nil"/>
              <w:bottom w:val="single" w:sz="4" w:space="0" w:color="auto"/>
              <w:right w:val="single" w:sz="4" w:space="0" w:color="auto"/>
            </w:tcBorders>
            <w:shd w:val="clear" w:color="auto" w:fill="auto"/>
            <w:vAlign w:val="center"/>
            <w:hideMark/>
          </w:tcPr>
          <w:p w:rsidR="005666DD" w:rsidRPr="000810BE" w:rsidRDefault="005666DD" w:rsidP="005666DD">
            <w:pPr>
              <w:jc w:val="center"/>
              <w:rPr>
                <w:b/>
                <w:bCs/>
                <w:sz w:val="23"/>
                <w:szCs w:val="23"/>
              </w:rPr>
            </w:pPr>
            <w:r w:rsidRPr="000810BE">
              <w:rPr>
                <w:b/>
                <w:bCs/>
                <w:sz w:val="23"/>
                <w:szCs w:val="23"/>
              </w:rPr>
              <w:t>Nghĩa vụ thuế phải nộp của doanh nghiệp</w:t>
            </w:r>
          </w:p>
        </w:tc>
      </w:tr>
      <w:tr w:rsidR="000810BE" w:rsidRPr="000810BE" w:rsidTr="0093486F">
        <w:trPr>
          <w:trHeight w:val="3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666DD" w:rsidRPr="000810BE" w:rsidRDefault="005666DD" w:rsidP="005666DD">
            <w:pPr>
              <w:rPr>
                <w:b/>
                <w:bCs/>
                <w:sz w:val="23"/>
                <w:szCs w:val="2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6DD" w:rsidRPr="000810BE" w:rsidRDefault="005666DD" w:rsidP="005666DD">
            <w:pPr>
              <w:rPr>
                <w:b/>
                <w:bCs/>
                <w:sz w:val="23"/>
                <w:szCs w:val="23"/>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5666DD" w:rsidRPr="000810BE" w:rsidRDefault="005666DD" w:rsidP="005666DD">
            <w:pPr>
              <w:rPr>
                <w:b/>
                <w:bCs/>
                <w:sz w:val="23"/>
                <w:szCs w:val="23"/>
              </w:rPr>
            </w:pP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5666DD" w:rsidRPr="000810BE" w:rsidRDefault="005666DD" w:rsidP="005666DD">
            <w:pPr>
              <w:jc w:val="center"/>
              <w:rPr>
                <w:sz w:val="23"/>
                <w:szCs w:val="23"/>
              </w:rPr>
            </w:pPr>
            <w:r w:rsidRPr="000810BE">
              <w:rPr>
                <w:sz w:val="23"/>
                <w:szCs w:val="23"/>
              </w:rPr>
              <w:t>Số DN phát sinh phải nộp</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5666DD" w:rsidRPr="000810BE" w:rsidRDefault="005666DD" w:rsidP="005666DD">
            <w:pPr>
              <w:jc w:val="center"/>
              <w:rPr>
                <w:sz w:val="23"/>
                <w:szCs w:val="23"/>
              </w:rPr>
            </w:pPr>
            <w:r w:rsidRPr="000810BE">
              <w:rPr>
                <w:sz w:val="23"/>
                <w:szCs w:val="23"/>
              </w:rPr>
              <w:t>Tổng số thuế phải nộp</w:t>
            </w:r>
          </w:p>
        </w:tc>
      </w:tr>
      <w:tr w:rsidR="000810BE" w:rsidRPr="000810BE" w:rsidTr="0093486F">
        <w:trPr>
          <w:trHeight w:val="4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666DD" w:rsidRPr="000810BE" w:rsidRDefault="005666DD" w:rsidP="005666DD">
            <w:pPr>
              <w:rPr>
                <w:b/>
                <w:bCs/>
                <w:sz w:val="23"/>
                <w:szCs w:val="2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6DD" w:rsidRPr="000810BE" w:rsidRDefault="005666DD" w:rsidP="005666DD">
            <w:pPr>
              <w:rPr>
                <w:b/>
                <w:bCs/>
                <w:sz w:val="23"/>
                <w:szCs w:val="23"/>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5666DD" w:rsidRPr="000810BE" w:rsidRDefault="005666DD" w:rsidP="005666DD">
            <w:pPr>
              <w:jc w:val="center"/>
              <w:rPr>
                <w:sz w:val="23"/>
                <w:szCs w:val="23"/>
              </w:rPr>
            </w:pPr>
            <w:r w:rsidRPr="000810BE">
              <w:rPr>
                <w:sz w:val="23"/>
                <w:szCs w:val="23"/>
              </w:rPr>
              <w:t>Thuế TTĐB</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5666DD" w:rsidRPr="000810BE" w:rsidRDefault="005666DD" w:rsidP="005666DD">
            <w:pPr>
              <w:jc w:val="center"/>
              <w:rPr>
                <w:sz w:val="23"/>
                <w:szCs w:val="23"/>
              </w:rPr>
            </w:pPr>
            <w:r w:rsidRPr="000810BE">
              <w:rPr>
                <w:sz w:val="23"/>
                <w:szCs w:val="23"/>
              </w:rPr>
              <w:t>Thuế BVMT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5666DD" w:rsidRPr="000810BE" w:rsidRDefault="005666DD" w:rsidP="005666DD">
            <w:pPr>
              <w:jc w:val="center"/>
              <w:rPr>
                <w:sz w:val="23"/>
                <w:szCs w:val="23"/>
              </w:rPr>
            </w:pPr>
            <w:r w:rsidRPr="000810BE">
              <w:rPr>
                <w:sz w:val="23"/>
                <w:szCs w:val="23"/>
              </w:rPr>
              <w:t>Thuế TTĐB</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5666DD" w:rsidRPr="000810BE" w:rsidRDefault="005666DD" w:rsidP="005666DD">
            <w:pPr>
              <w:jc w:val="center"/>
              <w:rPr>
                <w:sz w:val="23"/>
                <w:szCs w:val="23"/>
              </w:rPr>
            </w:pPr>
            <w:r w:rsidRPr="000810BE">
              <w:rPr>
                <w:sz w:val="23"/>
                <w:szCs w:val="23"/>
              </w:rPr>
              <w:t>Thuế BVMT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5666DD" w:rsidRPr="000810BE" w:rsidRDefault="005666DD" w:rsidP="005666DD">
            <w:pPr>
              <w:jc w:val="center"/>
              <w:rPr>
                <w:sz w:val="23"/>
                <w:szCs w:val="23"/>
              </w:rPr>
            </w:pPr>
            <w:r w:rsidRPr="000810BE">
              <w:rPr>
                <w:sz w:val="23"/>
                <w:szCs w:val="23"/>
              </w:rPr>
              <w:t>Thuế TTĐB</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5666DD" w:rsidRPr="000810BE" w:rsidRDefault="005666DD" w:rsidP="005666DD">
            <w:pPr>
              <w:jc w:val="center"/>
              <w:rPr>
                <w:sz w:val="23"/>
                <w:szCs w:val="23"/>
              </w:rPr>
            </w:pPr>
            <w:r w:rsidRPr="000810BE">
              <w:rPr>
                <w:sz w:val="23"/>
                <w:szCs w:val="23"/>
              </w:rPr>
              <w:t>Thuế BVMT</w:t>
            </w:r>
          </w:p>
        </w:tc>
      </w:tr>
      <w:tr w:rsidR="000810BE" w:rsidRPr="000810BE" w:rsidTr="0093486F">
        <w:trPr>
          <w:trHeight w:val="5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666DD" w:rsidRPr="000810BE" w:rsidRDefault="005666DD" w:rsidP="005666DD">
            <w:pPr>
              <w:rPr>
                <w:b/>
                <w:bCs/>
                <w:sz w:val="23"/>
                <w:szCs w:val="2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6DD" w:rsidRPr="000810BE" w:rsidRDefault="005666DD" w:rsidP="005666DD">
            <w:pPr>
              <w:rPr>
                <w:b/>
                <w:bCs/>
                <w:sz w:val="23"/>
                <w:szCs w:val="23"/>
              </w:rPr>
            </w:pP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center"/>
              <w:rPr>
                <w:bCs/>
                <w:sz w:val="23"/>
                <w:szCs w:val="23"/>
              </w:rPr>
            </w:pPr>
            <w:r w:rsidRPr="000810BE">
              <w:rPr>
                <w:bCs/>
                <w:sz w:val="23"/>
                <w:szCs w:val="23"/>
              </w:rPr>
              <w:t>Phát sinh</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center"/>
              <w:rPr>
                <w:bCs/>
                <w:sz w:val="23"/>
                <w:szCs w:val="23"/>
              </w:rPr>
            </w:pPr>
            <w:r w:rsidRPr="000810BE">
              <w:rPr>
                <w:bCs/>
                <w:sz w:val="23"/>
                <w:szCs w:val="23"/>
              </w:rPr>
              <w:t>Lũy kế</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center"/>
              <w:rPr>
                <w:bCs/>
                <w:sz w:val="23"/>
                <w:szCs w:val="23"/>
              </w:rPr>
            </w:pPr>
            <w:r w:rsidRPr="000810BE">
              <w:rPr>
                <w:bCs/>
                <w:sz w:val="23"/>
                <w:szCs w:val="23"/>
              </w:rPr>
              <w:t>Phát sinh</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center"/>
              <w:rPr>
                <w:bCs/>
                <w:sz w:val="23"/>
                <w:szCs w:val="23"/>
              </w:rPr>
            </w:pPr>
            <w:r w:rsidRPr="000810BE">
              <w:rPr>
                <w:bCs/>
                <w:sz w:val="23"/>
                <w:szCs w:val="23"/>
              </w:rPr>
              <w:t>Lũy kế</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center"/>
              <w:rPr>
                <w:bCs/>
                <w:sz w:val="23"/>
                <w:szCs w:val="23"/>
              </w:rPr>
            </w:pPr>
            <w:r w:rsidRPr="000810BE">
              <w:rPr>
                <w:bCs/>
                <w:sz w:val="23"/>
                <w:szCs w:val="23"/>
              </w:rPr>
              <w:t>Phát sinh</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center"/>
              <w:rPr>
                <w:bCs/>
                <w:sz w:val="23"/>
                <w:szCs w:val="23"/>
              </w:rPr>
            </w:pPr>
            <w:r w:rsidRPr="000810BE">
              <w:rPr>
                <w:bCs/>
                <w:sz w:val="23"/>
                <w:szCs w:val="23"/>
              </w:rPr>
              <w:t>Lũy kế</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center"/>
              <w:rPr>
                <w:bCs/>
                <w:sz w:val="23"/>
                <w:szCs w:val="23"/>
              </w:rPr>
            </w:pPr>
            <w:r w:rsidRPr="000810BE">
              <w:rPr>
                <w:bCs/>
                <w:sz w:val="23"/>
                <w:szCs w:val="23"/>
              </w:rPr>
              <w:t>Phát sinh</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center"/>
              <w:rPr>
                <w:bCs/>
                <w:sz w:val="23"/>
                <w:szCs w:val="23"/>
              </w:rPr>
            </w:pPr>
            <w:r w:rsidRPr="000810BE">
              <w:rPr>
                <w:bCs/>
                <w:sz w:val="23"/>
                <w:szCs w:val="23"/>
              </w:rPr>
              <w:t>Lũy kế</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center"/>
              <w:rPr>
                <w:bCs/>
                <w:sz w:val="23"/>
                <w:szCs w:val="23"/>
              </w:rPr>
            </w:pPr>
            <w:r w:rsidRPr="000810BE">
              <w:rPr>
                <w:bCs/>
                <w:sz w:val="23"/>
                <w:szCs w:val="23"/>
              </w:rPr>
              <w:t>Phát sinh</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center"/>
              <w:rPr>
                <w:bCs/>
                <w:sz w:val="23"/>
                <w:szCs w:val="23"/>
              </w:rPr>
            </w:pPr>
            <w:r w:rsidRPr="000810BE">
              <w:rPr>
                <w:bCs/>
                <w:sz w:val="23"/>
                <w:szCs w:val="23"/>
              </w:rPr>
              <w:t>Lũy kế</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center"/>
              <w:rPr>
                <w:bCs/>
                <w:sz w:val="23"/>
                <w:szCs w:val="23"/>
              </w:rPr>
            </w:pPr>
            <w:r w:rsidRPr="000810BE">
              <w:rPr>
                <w:bCs/>
                <w:sz w:val="23"/>
                <w:szCs w:val="23"/>
              </w:rPr>
              <w:t>Phát sinh</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center"/>
              <w:rPr>
                <w:bCs/>
                <w:sz w:val="23"/>
                <w:szCs w:val="23"/>
              </w:rPr>
            </w:pPr>
            <w:r w:rsidRPr="000810BE">
              <w:rPr>
                <w:bCs/>
                <w:sz w:val="23"/>
                <w:szCs w:val="23"/>
              </w:rPr>
              <w:t>Lũy kế</w:t>
            </w:r>
          </w:p>
        </w:tc>
      </w:tr>
      <w:tr w:rsidR="000810BE" w:rsidRPr="000810BE" w:rsidTr="0093486F">
        <w:trPr>
          <w:trHeight w:val="359"/>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666DD" w:rsidRPr="000810BE" w:rsidRDefault="005666DD" w:rsidP="005666DD">
            <w:pPr>
              <w:jc w:val="center"/>
              <w:rPr>
                <w:i/>
                <w:iCs/>
                <w:sz w:val="23"/>
                <w:szCs w:val="23"/>
              </w:rPr>
            </w:pPr>
            <w:r w:rsidRPr="000810BE">
              <w:rPr>
                <w:i/>
                <w:iCs/>
                <w:sz w:val="23"/>
                <w:szCs w:val="23"/>
              </w:rPr>
              <w:t>(A)</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center"/>
              <w:rPr>
                <w:i/>
                <w:iCs/>
                <w:sz w:val="23"/>
                <w:szCs w:val="23"/>
              </w:rPr>
            </w:pPr>
            <w:r w:rsidRPr="000810BE">
              <w:rPr>
                <w:i/>
                <w:iCs/>
                <w:sz w:val="23"/>
                <w:szCs w:val="23"/>
              </w:rPr>
              <w:t>(B)</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center"/>
              <w:rPr>
                <w:i/>
                <w:iCs/>
                <w:sz w:val="23"/>
                <w:szCs w:val="23"/>
              </w:rPr>
            </w:pPr>
            <w:r w:rsidRPr="000810BE">
              <w:rPr>
                <w:i/>
                <w:iCs/>
                <w:sz w:val="23"/>
                <w:szCs w:val="23"/>
              </w:rPr>
              <w:t>(1)</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center"/>
              <w:rPr>
                <w:i/>
                <w:iCs/>
                <w:sz w:val="23"/>
                <w:szCs w:val="23"/>
              </w:rPr>
            </w:pPr>
            <w:r w:rsidRPr="000810BE">
              <w:rPr>
                <w:i/>
                <w:iCs/>
                <w:sz w:val="23"/>
                <w:szCs w:val="23"/>
              </w:rPr>
              <w:t>(2)</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center"/>
              <w:rPr>
                <w:i/>
                <w:iCs/>
                <w:sz w:val="23"/>
                <w:szCs w:val="23"/>
              </w:rPr>
            </w:pPr>
            <w:r w:rsidRPr="000810BE">
              <w:rPr>
                <w:i/>
                <w:iCs/>
                <w:sz w:val="23"/>
                <w:szCs w:val="23"/>
              </w:rPr>
              <w:t>(3)</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center"/>
              <w:rPr>
                <w:i/>
                <w:iCs/>
                <w:sz w:val="23"/>
                <w:szCs w:val="23"/>
              </w:rPr>
            </w:pPr>
            <w:r w:rsidRPr="000810BE">
              <w:rPr>
                <w:i/>
                <w:iCs/>
                <w:sz w:val="23"/>
                <w:szCs w:val="23"/>
              </w:rPr>
              <w:t>(4)</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center"/>
              <w:rPr>
                <w:i/>
                <w:iCs/>
                <w:sz w:val="23"/>
                <w:szCs w:val="23"/>
              </w:rPr>
            </w:pPr>
            <w:r w:rsidRPr="000810BE">
              <w:rPr>
                <w:i/>
                <w:iCs/>
                <w:sz w:val="23"/>
                <w:szCs w:val="23"/>
              </w:rPr>
              <w:t>(5)</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center"/>
              <w:rPr>
                <w:i/>
                <w:iCs/>
                <w:sz w:val="23"/>
                <w:szCs w:val="23"/>
              </w:rPr>
            </w:pPr>
            <w:r w:rsidRPr="000810BE">
              <w:rPr>
                <w:i/>
                <w:iCs/>
                <w:sz w:val="23"/>
                <w:szCs w:val="23"/>
              </w:rPr>
              <w:t>(6)</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center"/>
              <w:rPr>
                <w:i/>
                <w:iCs/>
                <w:sz w:val="23"/>
                <w:szCs w:val="23"/>
              </w:rPr>
            </w:pPr>
            <w:r w:rsidRPr="000810BE">
              <w:rPr>
                <w:i/>
                <w:iCs/>
                <w:sz w:val="23"/>
                <w:szCs w:val="23"/>
              </w:rPr>
              <w:t>(7)</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center"/>
              <w:rPr>
                <w:i/>
                <w:iCs/>
                <w:sz w:val="23"/>
                <w:szCs w:val="23"/>
              </w:rPr>
            </w:pPr>
            <w:r w:rsidRPr="000810BE">
              <w:rPr>
                <w:i/>
                <w:iCs/>
                <w:sz w:val="23"/>
                <w:szCs w:val="23"/>
              </w:rPr>
              <w:t>(8)</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center"/>
              <w:rPr>
                <w:i/>
                <w:iCs/>
                <w:sz w:val="23"/>
                <w:szCs w:val="23"/>
              </w:rPr>
            </w:pPr>
            <w:r w:rsidRPr="000810BE">
              <w:rPr>
                <w:i/>
                <w:iCs/>
                <w:sz w:val="23"/>
                <w:szCs w:val="23"/>
              </w:rPr>
              <w:t>(9)</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center"/>
              <w:rPr>
                <w:i/>
                <w:iCs/>
                <w:sz w:val="23"/>
                <w:szCs w:val="23"/>
              </w:rPr>
            </w:pPr>
            <w:r w:rsidRPr="000810BE">
              <w:rPr>
                <w:i/>
                <w:iCs/>
                <w:sz w:val="23"/>
                <w:szCs w:val="23"/>
              </w:rPr>
              <w:t>(10)</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center"/>
              <w:rPr>
                <w:i/>
                <w:iCs/>
                <w:sz w:val="23"/>
                <w:szCs w:val="23"/>
              </w:rPr>
            </w:pPr>
            <w:r w:rsidRPr="000810BE">
              <w:rPr>
                <w:i/>
                <w:iCs/>
                <w:sz w:val="23"/>
                <w:szCs w:val="23"/>
              </w:rPr>
              <w:t>(11)</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center"/>
              <w:rPr>
                <w:i/>
                <w:iCs/>
                <w:sz w:val="23"/>
                <w:szCs w:val="23"/>
              </w:rPr>
            </w:pPr>
            <w:r w:rsidRPr="000810BE">
              <w:rPr>
                <w:i/>
                <w:iCs/>
                <w:sz w:val="23"/>
                <w:szCs w:val="23"/>
              </w:rPr>
              <w:t>(12)</w:t>
            </w:r>
          </w:p>
        </w:tc>
      </w:tr>
      <w:tr w:rsidR="000810BE" w:rsidRPr="000810BE" w:rsidTr="0093486F">
        <w:trPr>
          <w:trHeight w:val="35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666DD" w:rsidRPr="000810BE" w:rsidRDefault="005666DD" w:rsidP="005666DD">
            <w:pPr>
              <w:jc w:val="both"/>
              <w:rPr>
                <w:sz w:val="23"/>
                <w:szCs w:val="23"/>
              </w:rPr>
            </w:pPr>
            <w:r w:rsidRPr="000810BE">
              <w:rPr>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center"/>
              <w:rPr>
                <w:b/>
                <w:bCs/>
                <w:sz w:val="23"/>
                <w:szCs w:val="23"/>
              </w:rPr>
            </w:pPr>
            <w:r w:rsidRPr="000810BE">
              <w:rPr>
                <w:b/>
                <w:bCs/>
                <w:sz w:val="23"/>
                <w:szCs w:val="23"/>
              </w:rPr>
              <w:t>Tổng số</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center"/>
              <w:rPr>
                <w:b/>
                <w:bCs/>
                <w:sz w:val="23"/>
                <w:szCs w:val="23"/>
              </w:rPr>
            </w:pPr>
            <w:r w:rsidRPr="000810BE">
              <w:rPr>
                <w:b/>
                <w:bCs/>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center"/>
              <w:rPr>
                <w:b/>
                <w:bCs/>
                <w:sz w:val="23"/>
                <w:szCs w:val="23"/>
              </w:rPr>
            </w:pPr>
            <w:r w:rsidRPr="000810BE">
              <w:rPr>
                <w:b/>
                <w:bCs/>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center"/>
              <w:rPr>
                <w:b/>
                <w:bCs/>
                <w:sz w:val="23"/>
                <w:szCs w:val="23"/>
              </w:rPr>
            </w:pPr>
            <w:r w:rsidRPr="000810BE">
              <w:rPr>
                <w:b/>
                <w:bCs/>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center"/>
              <w:rPr>
                <w:b/>
                <w:bCs/>
                <w:sz w:val="23"/>
                <w:szCs w:val="23"/>
              </w:rPr>
            </w:pPr>
            <w:r w:rsidRPr="000810BE">
              <w:rPr>
                <w:b/>
                <w:bCs/>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r>
      <w:tr w:rsidR="000810BE" w:rsidRPr="000810BE" w:rsidTr="0093486F">
        <w:trPr>
          <w:trHeight w:val="4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666DD" w:rsidRPr="000810BE" w:rsidRDefault="005666DD" w:rsidP="005666DD">
            <w:pPr>
              <w:jc w:val="center"/>
              <w:rPr>
                <w:sz w:val="23"/>
                <w:szCs w:val="23"/>
              </w:rPr>
            </w:pPr>
            <w:r w:rsidRPr="000810BE">
              <w:rPr>
                <w:sz w:val="23"/>
                <w:szCs w:val="23"/>
              </w:rPr>
              <w:t>1</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0A1F3F" w:rsidP="005666DD">
            <w:pPr>
              <w:jc w:val="both"/>
              <w:rPr>
                <w:sz w:val="23"/>
                <w:szCs w:val="23"/>
              </w:rPr>
            </w:pPr>
            <w:r>
              <w:rPr>
                <w:sz w:val="23"/>
                <w:szCs w:val="23"/>
              </w:rPr>
              <w:t>…</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both"/>
              <w:rPr>
                <w:sz w:val="23"/>
                <w:szCs w:val="23"/>
              </w:rPr>
            </w:pPr>
            <w:r w:rsidRPr="000810BE">
              <w:rPr>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both"/>
              <w:rPr>
                <w:sz w:val="23"/>
                <w:szCs w:val="23"/>
              </w:rPr>
            </w:pPr>
            <w:r w:rsidRPr="000810BE">
              <w:rPr>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both"/>
              <w:rPr>
                <w:sz w:val="23"/>
                <w:szCs w:val="23"/>
              </w:rPr>
            </w:pPr>
            <w:r w:rsidRPr="000810BE">
              <w:rPr>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both"/>
              <w:rPr>
                <w:sz w:val="23"/>
                <w:szCs w:val="23"/>
              </w:rPr>
            </w:pPr>
            <w:r w:rsidRPr="000810BE">
              <w:rPr>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r>
      <w:tr w:rsidR="000810BE" w:rsidRPr="000810BE" w:rsidTr="0093486F">
        <w:trPr>
          <w:trHeight w:val="4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666DD" w:rsidRPr="000810BE" w:rsidRDefault="005666DD" w:rsidP="005666DD">
            <w:pPr>
              <w:jc w:val="center"/>
              <w:rPr>
                <w:sz w:val="23"/>
                <w:szCs w:val="23"/>
              </w:rPr>
            </w:pPr>
            <w:r w:rsidRPr="000810BE">
              <w:rPr>
                <w:sz w:val="23"/>
                <w:szCs w:val="23"/>
              </w:rPr>
              <w:t>2</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0A1F3F" w:rsidP="005666DD">
            <w:pPr>
              <w:jc w:val="both"/>
              <w:rPr>
                <w:sz w:val="23"/>
                <w:szCs w:val="23"/>
              </w:rPr>
            </w:pPr>
            <w:r>
              <w:rPr>
                <w:sz w:val="23"/>
                <w:szCs w:val="23"/>
              </w:rPr>
              <w:t>…</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both"/>
              <w:rPr>
                <w:sz w:val="23"/>
                <w:szCs w:val="23"/>
              </w:rPr>
            </w:pPr>
            <w:r w:rsidRPr="000810BE">
              <w:rPr>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both"/>
              <w:rPr>
                <w:sz w:val="23"/>
                <w:szCs w:val="23"/>
              </w:rPr>
            </w:pPr>
            <w:r w:rsidRPr="000810BE">
              <w:rPr>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both"/>
              <w:rPr>
                <w:sz w:val="23"/>
                <w:szCs w:val="23"/>
              </w:rPr>
            </w:pPr>
            <w:r w:rsidRPr="000810BE">
              <w:rPr>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both"/>
              <w:rPr>
                <w:sz w:val="23"/>
                <w:szCs w:val="23"/>
              </w:rPr>
            </w:pPr>
            <w:r w:rsidRPr="000810BE">
              <w:rPr>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r>
      <w:tr w:rsidR="000810BE" w:rsidRPr="000810BE" w:rsidTr="0093486F">
        <w:trPr>
          <w:trHeight w:val="4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666DD" w:rsidRPr="000810BE" w:rsidRDefault="005666DD" w:rsidP="005666DD">
            <w:pPr>
              <w:jc w:val="center"/>
              <w:rPr>
                <w:sz w:val="23"/>
                <w:szCs w:val="23"/>
              </w:rPr>
            </w:pPr>
            <w:r w:rsidRPr="000810BE">
              <w:rPr>
                <w:sz w:val="23"/>
                <w:szCs w:val="23"/>
              </w:rPr>
              <w:t>3</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0A1F3F" w:rsidP="005666DD">
            <w:pPr>
              <w:jc w:val="both"/>
              <w:rPr>
                <w:sz w:val="23"/>
                <w:szCs w:val="23"/>
              </w:rPr>
            </w:pPr>
            <w:r>
              <w:rPr>
                <w:sz w:val="23"/>
                <w:szCs w:val="23"/>
              </w:rPr>
              <w:t>…</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both"/>
              <w:rPr>
                <w:sz w:val="23"/>
                <w:szCs w:val="23"/>
              </w:rPr>
            </w:pPr>
            <w:r w:rsidRPr="000810BE">
              <w:rPr>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both"/>
              <w:rPr>
                <w:sz w:val="23"/>
                <w:szCs w:val="23"/>
              </w:rPr>
            </w:pPr>
            <w:r w:rsidRPr="000810BE">
              <w:rPr>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both"/>
              <w:rPr>
                <w:sz w:val="23"/>
                <w:szCs w:val="23"/>
              </w:rPr>
            </w:pPr>
            <w:r w:rsidRPr="000810BE">
              <w:rPr>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both"/>
              <w:rPr>
                <w:sz w:val="23"/>
                <w:szCs w:val="23"/>
              </w:rPr>
            </w:pPr>
            <w:r w:rsidRPr="000810BE">
              <w:rPr>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r>
      <w:tr w:rsidR="000810BE" w:rsidRPr="000810BE" w:rsidTr="0093486F">
        <w:trPr>
          <w:trHeight w:val="35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666DD" w:rsidRPr="000810BE" w:rsidRDefault="005666DD" w:rsidP="005666DD">
            <w:pPr>
              <w:jc w:val="both"/>
              <w:rPr>
                <w:sz w:val="23"/>
                <w:szCs w:val="23"/>
              </w:rPr>
            </w:pPr>
            <w:r w:rsidRPr="000810BE">
              <w:rPr>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both"/>
              <w:rPr>
                <w:sz w:val="23"/>
                <w:szCs w:val="23"/>
              </w:rPr>
            </w:pPr>
            <w:r w:rsidRPr="000810BE">
              <w:rPr>
                <w:sz w:val="23"/>
                <w:szCs w:val="23"/>
              </w:rPr>
              <w:t>…</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both"/>
              <w:rPr>
                <w:sz w:val="23"/>
                <w:szCs w:val="23"/>
              </w:rPr>
            </w:pPr>
            <w:r w:rsidRPr="000810BE">
              <w:rPr>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both"/>
              <w:rPr>
                <w:sz w:val="23"/>
                <w:szCs w:val="23"/>
              </w:rPr>
            </w:pPr>
            <w:r w:rsidRPr="000810BE">
              <w:rPr>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both"/>
              <w:rPr>
                <w:sz w:val="23"/>
                <w:szCs w:val="23"/>
              </w:rPr>
            </w:pPr>
            <w:r w:rsidRPr="000810BE">
              <w:rPr>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both"/>
              <w:rPr>
                <w:sz w:val="23"/>
                <w:szCs w:val="23"/>
              </w:rPr>
            </w:pPr>
            <w:r w:rsidRPr="000810BE">
              <w:rPr>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0810BE" w:rsidRDefault="005666DD" w:rsidP="005666DD">
            <w:pPr>
              <w:jc w:val="right"/>
              <w:rPr>
                <w:i/>
                <w:iCs/>
                <w:sz w:val="23"/>
                <w:szCs w:val="23"/>
              </w:rPr>
            </w:pPr>
            <w:r w:rsidRPr="000810BE">
              <w:rPr>
                <w:i/>
                <w:iCs/>
                <w:sz w:val="23"/>
                <w:szCs w:val="23"/>
              </w:rPr>
              <w:t> </w:t>
            </w:r>
          </w:p>
        </w:tc>
      </w:tr>
    </w:tbl>
    <w:p w:rsidR="005666DD" w:rsidRPr="00577888" w:rsidRDefault="005666DD" w:rsidP="00DE5476">
      <w:pPr>
        <w:spacing w:before="60" w:after="60"/>
        <w:jc w:val="both"/>
        <w:rPr>
          <w:i/>
          <w:lang w:val="vi-VN" w:eastAsia="vi-VN"/>
        </w:rPr>
      </w:pPr>
      <w:r w:rsidRPr="00577888">
        <w:rPr>
          <w:i/>
          <w:lang w:val="vi-VN" w:eastAsia="vi-VN"/>
        </w:rPr>
        <w:t>Ghi chú:</w:t>
      </w:r>
    </w:p>
    <w:p w:rsidR="005666DD" w:rsidRPr="00577888" w:rsidRDefault="005666DD" w:rsidP="00DE5476">
      <w:pPr>
        <w:spacing w:before="60" w:after="60"/>
        <w:jc w:val="both"/>
        <w:rPr>
          <w:i/>
          <w:lang w:val="vi-VN" w:eastAsia="vi-VN"/>
        </w:rPr>
      </w:pPr>
      <w:r w:rsidRPr="00577888">
        <w:rPr>
          <w:i/>
          <w:lang w:val="vi-VN" w:eastAsia="vi-VN"/>
        </w:rPr>
        <w:t>- Số phát sinh được tính bắt đầu từ ngày đầu tiên của tháng báo cáo đến hết ngày cuối cùng của tháng báo cáo.</w:t>
      </w:r>
    </w:p>
    <w:p w:rsidR="002F4B51" w:rsidRPr="00577888" w:rsidRDefault="005666DD" w:rsidP="00DE5476">
      <w:pPr>
        <w:spacing w:before="60" w:after="60"/>
        <w:jc w:val="both"/>
        <w:rPr>
          <w:lang w:val="vi-VN" w:eastAsia="vi-VN"/>
        </w:rPr>
      </w:pPr>
      <w:r w:rsidRPr="00577888">
        <w:rPr>
          <w:i/>
          <w:lang w:val="vi-VN" w:eastAsia="vi-VN"/>
        </w:rPr>
        <w:t>- Số lũy kế được tính từ ngày 01/01 đến hết ngày cuối cùng của tháng báo cáo.</w:t>
      </w:r>
    </w:p>
    <w:tbl>
      <w:tblPr>
        <w:tblW w:w="4941" w:type="pct"/>
        <w:jc w:val="center"/>
        <w:tblLook w:val="04A0"/>
      </w:tblPr>
      <w:tblGrid>
        <w:gridCol w:w="279"/>
        <w:gridCol w:w="279"/>
        <w:gridCol w:w="2821"/>
        <w:gridCol w:w="278"/>
        <w:gridCol w:w="278"/>
        <w:gridCol w:w="278"/>
        <w:gridCol w:w="278"/>
        <w:gridCol w:w="278"/>
        <w:gridCol w:w="472"/>
        <w:gridCol w:w="475"/>
        <w:gridCol w:w="475"/>
        <w:gridCol w:w="475"/>
        <w:gridCol w:w="475"/>
        <w:gridCol w:w="475"/>
        <w:gridCol w:w="475"/>
        <w:gridCol w:w="475"/>
        <w:gridCol w:w="281"/>
        <w:gridCol w:w="281"/>
        <w:gridCol w:w="281"/>
        <w:gridCol w:w="281"/>
        <w:gridCol w:w="281"/>
        <w:gridCol w:w="281"/>
        <w:gridCol w:w="3524"/>
        <w:gridCol w:w="275"/>
      </w:tblGrid>
      <w:tr w:rsidR="000810BE" w:rsidRPr="00577888" w:rsidTr="0093486F">
        <w:trPr>
          <w:trHeight w:val="368"/>
          <w:jc w:val="center"/>
        </w:trPr>
        <w:tc>
          <w:tcPr>
            <w:tcW w:w="99" w:type="pct"/>
            <w:tcBorders>
              <w:top w:val="nil"/>
              <w:left w:val="nil"/>
              <w:bottom w:val="nil"/>
              <w:right w:val="nil"/>
            </w:tcBorders>
            <w:shd w:val="clear" w:color="auto" w:fill="auto"/>
            <w:vAlign w:val="center"/>
            <w:hideMark/>
          </w:tcPr>
          <w:p w:rsidR="00F56455" w:rsidRPr="00577888" w:rsidRDefault="00F56455" w:rsidP="00A90638">
            <w:pPr>
              <w:rPr>
                <w:lang w:val="vi-VN"/>
              </w:rPr>
            </w:pPr>
          </w:p>
        </w:tc>
        <w:tc>
          <w:tcPr>
            <w:tcW w:w="99" w:type="pct"/>
            <w:tcBorders>
              <w:top w:val="nil"/>
              <w:left w:val="nil"/>
              <w:bottom w:val="nil"/>
              <w:right w:val="nil"/>
            </w:tcBorders>
            <w:shd w:val="clear" w:color="auto" w:fill="auto"/>
            <w:vAlign w:val="center"/>
            <w:hideMark/>
          </w:tcPr>
          <w:p w:rsidR="00F56455" w:rsidRPr="00577888" w:rsidRDefault="00F56455" w:rsidP="00A90638">
            <w:pPr>
              <w:jc w:val="center"/>
              <w:rPr>
                <w:lang w:val="vi-VN"/>
              </w:rPr>
            </w:pPr>
          </w:p>
        </w:tc>
        <w:tc>
          <w:tcPr>
            <w:tcW w:w="1004" w:type="pct"/>
            <w:tcBorders>
              <w:top w:val="nil"/>
              <w:left w:val="nil"/>
              <w:bottom w:val="nil"/>
              <w:right w:val="nil"/>
            </w:tcBorders>
            <w:shd w:val="clear" w:color="auto" w:fill="auto"/>
            <w:vAlign w:val="center"/>
            <w:hideMark/>
          </w:tcPr>
          <w:p w:rsidR="00F56455" w:rsidRPr="00577888" w:rsidRDefault="00F56455" w:rsidP="00A90638">
            <w:pPr>
              <w:jc w:val="both"/>
              <w:rPr>
                <w:lang w:val="vi-VN"/>
              </w:rPr>
            </w:pPr>
          </w:p>
        </w:tc>
        <w:tc>
          <w:tcPr>
            <w:tcW w:w="99" w:type="pct"/>
            <w:tcBorders>
              <w:top w:val="nil"/>
              <w:left w:val="nil"/>
              <w:bottom w:val="nil"/>
              <w:right w:val="nil"/>
            </w:tcBorders>
            <w:shd w:val="clear" w:color="auto" w:fill="auto"/>
            <w:vAlign w:val="center"/>
            <w:hideMark/>
          </w:tcPr>
          <w:p w:rsidR="00F56455" w:rsidRPr="00577888" w:rsidRDefault="00F56455" w:rsidP="00A90638">
            <w:pPr>
              <w:jc w:val="both"/>
              <w:rPr>
                <w:lang w:val="vi-VN"/>
              </w:rPr>
            </w:pPr>
          </w:p>
        </w:tc>
        <w:tc>
          <w:tcPr>
            <w:tcW w:w="99" w:type="pct"/>
            <w:tcBorders>
              <w:top w:val="nil"/>
              <w:left w:val="nil"/>
              <w:bottom w:val="nil"/>
              <w:right w:val="nil"/>
            </w:tcBorders>
            <w:shd w:val="clear" w:color="auto" w:fill="auto"/>
            <w:noWrap/>
            <w:vAlign w:val="bottom"/>
            <w:hideMark/>
          </w:tcPr>
          <w:p w:rsidR="00F56455" w:rsidRPr="00577888" w:rsidRDefault="00F56455" w:rsidP="00A90638">
            <w:pPr>
              <w:jc w:val="center"/>
              <w:rPr>
                <w:lang w:val="vi-VN"/>
              </w:rPr>
            </w:pPr>
          </w:p>
        </w:tc>
        <w:tc>
          <w:tcPr>
            <w:tcW w:w="99" w:type="pct"/>
            <w:tcBorders>
              <w:top w:val="nil"/>
              <w:left w:val="nil"/>
              <w:bottom w:val="nil"/>
              <w:right w:val="nil"/>
            </w:tcBorders>
            <w:shd w:val="clear" w:color="auto" w:fill="auto"/>
            <w:noWrap/>
            <w:vAlign w:val="bottom"/>
            <w:hideMark/>
          </w:tcPr>
          <w:p w:rsidR="00F56455" w:rsidRPr="00577888" w:rsidRDefault="00F56455" w:rsidP="00A90638">
            <w:pPr>
              <w:rPr>
                <w:lang w:val="vi-VN"/>
              </w:rPr>
            </w:pPr>
          </w:p>
        </w:tc>
        <w:tc>
          <w:tcPr>
            <w:tcW w:w="99" w:type="pct"/>
            <w:tcBorders>
              <w:top w:val="nil"/>
              <w:left w:val="nil"/>
              <w:bottom w:val="nil"/>
              <w:right w:val="nil"/>
            </w:tcBorders>
            <w:shd w:val="clear" w:color="auto" w:fill="auto"/>
            <w:noWrap/>
            <w:vAlign w:val="bottom"/>
            <w:hideMark/>
          </w:tcPr>
          <w:p w:rsidR="00F56455" w:rsidRPr="00577888" w:rsidRDefault="00F56455" w:rsidP="00A90638">
            <w:pPr>
              <w:rPr>
                <w:lang w:val="vi-VN"/>
              </w:rPr>
            </w:pPr>
          </w:p>
        </w:tc>
        <w:tc>
          <w:tcPr>
            <w:tcW w:w="99" w:type="pct"/>
            <w:tcBorders>
              <w:top w:val="nil"/>
              <w:left w:val="nil"/>
              <w:bottom w:val="nil"/>
              <w:right w:val="nil"/>
            </w:tcBorders>
            <w:shd w:val="clear" w:color="auto" w:fill="auto"/>
            <w:noWrap/>
            <w:vAlign w:val="bottom"/>
            <w:hideMark/>
          </w:tcPr>
          <w:p w:rsidR="00F56455" w:rsidRPr="00577888" w:rsidRDefault="00F56455" w:rsidP="00A90638">
            <w:pPr>
              <w:rPr>
                <w:lang w:val="vi-VN"/>
              </w:rPr>
            </w:pPr>
          </w:p>
        </w:tc>
        <w:tc>
          <w:tcPr>
            <w:tcW w:w="168" w:type="pct"/>
            <w:tcBorders>
              <w:top w:val="nil"/>
              <w:left w:val="nil"/>
              <w:bottom w:val="nil"/>
              <w:right w:val="nil"/>
            </w:tcBorders>
            <w:shd w:val="clear" w:color="auto" w:fill="auto"/>
            <w:noWrap/>
            <w:vAlign w:val="bottom"/>
            <w:hideMark/>
          </w:tcPr>
          <w:p w:rsidR="00F56455" w:rsidRPr="00577888" w:rsidRDefault="00F56455" w:rsidP="00A90638">
            <w:pPr>
              <w:rPr>
                <w:lang w:val="vi-VN"/>
              </w:rPr>
            </w:pPr>
          </w:p>
        </w:tc>
        <w:tc>
          <w:tcPr>
            <w:tcW w:w="169" w:type="pct"/>
            <w:tcBorders>
              <w:top w:val="nil"/>
              <w:left w:val="nil"/>
              <w:bottom w:val="nil"/>
              <w:right w:val="nil"/>
            </w:tcBorders>
            <w:shd w:val="clear" w:color="auto" w:fill="auto"/>
            <w:noWrap/>
            <w:vAlign w:val="bottom"/>
            <w:hideMark/>
          </w:tcPr>
          <w:p w:rsidR="00F56455" w:rsidRPr="00577888" w:rsidRDefault="00F56455" w:rsidP="00A90638">
            <w:pPr>
              <w:rPr>
                <w:lang w:val="vi-VN"/>
              </w:rPr>
            </w:pPr>
          </w:p>
        </w:tc>
        <w:tc>
          <w:tcPr>
            <w:tcW w:w="169" w:type="pct"/>
            <w:tcBorders>
              <w:top w:val="nil"/>
              <w:left w:val="nil"/>
              <w:bottom w:val="nil"/>
              <w:right w:val="nil"/>
            </w:tcBorders>
            <w:shd w:val="clear" w:color="auto" w:fill="auto"/>
            <w:noWrap/>
            <w:vAlign w:val="bottom"/>
            <w:hideMark/>
          </w:tcPr>
          <w:p w:rsidR="00F56455" w:rsidRPr="00577888" w:rsidRDefault="00F56455" w:rsidP="00A90638">
            <w:pPr>
              <w:rPr>
                <w:lang w:val="vi-VN"/>
              </w:rPr>
            </w:pPr>
          </w:p>
        </w:tc>
        <w:tc>
          <w:tcPr>
            <w:tcW w:w="169" w:type="pct"/>
            <w:tcBorders>
              <w:top w:val="nil"/>
              <w:left w:val="nil"/>
              <w:bottom w:val="nil"/>
              <w:right w:val="nil"/>
            </w:tcBorders>
            <w:shd w:val="clear" w:color="auto" w:fill="auto"/>
            <w:noWrap/>
            <w:vAlign w:val="bottom"/>
            <w:hideMark/>
          </w:tcPr>
          <w:p w:rsidR="00F56455" w:rsidRPr="00577888" w:rsidRDefault="00F56455" w:rsidP="00A90638">
            <w:pPr>
              <w:rPr>
                <w:lang w:val="vi-VN"/>
              </w:rPr>
            </w:pPr>
          </w:p>
        </w:tc>
        <w:tc>
          <w:tcPr>
            <w:tcW w:w="169" w:type="pct"/>
            <w:tcBorders>
              <w:top w:val="nil"/>
              <w:left w:val="nil"/>
              <w:bottom w:val="nil"/>
              <w:right w:val="nil"/>
            </w:tcBorders>
            <w:shd w:val="clear" w:color="auto" w:fill="auto"/>
            <w:noWrap/>
            <w:vAlign w:val="bottom"/>
            <w:hideMark/>
          </w:tcPr>
          <w:p w:rsidR="00F56455" w:rsidRPr="00577888" w:rsidRDefault="00F56455" w:rsidP="00A90638">
            <w:pPr>
              <w:rPr>
                <w:lang w:val="vi-VN"/>
              </w:rPr>
            </w:pPr>
          </w:p>
        </w:tc>
        <w:tc>
          <w:tcPr>
            <w:tcW w:w="169" w:type="pct"/>
            <w:tcBorders>
              <w:top w:val="nil"/>
              <w:left w:val="nil"/>
              <w:bottom w:val="nil"/>
              <w:right w:val="nil"/>
            </w:tcBorders>
            <w:shd w:val="clear" w:color="auto" w:fill="auto"/>
            <w:noWrap/>
            <w:vAlign w:val="bottom"/>
            <w:hideMark/>
          </w:tcPr>
          <w:p w:rsidR="00F56455" w:rsidRPr="00577888" w:rsidRDefault="00F56455" w:rsidP="00A90638">
            <w:pPr>
              <w:rPr>
                <w:lang w:val="vi-VN"/>
              </w:rPr>
            </w:pPr>
          </w:p>
        </w:tc>
        <w:tc>
          <w:tcPr>
            <w:tcW w:w="169" w:type="pct"/>
            <w:tcBorders>
              <w:top w:val="nil"/>
              <w:left w:val="nil"/>
              <w:bottom w:val="nil"/>
              <w:right w:val="nil"/>
            </w:tcBorders>
            <w:shd w:val="clear" w:color="auto" w:fill="auto"/>
            <w:noWrap/>
            <w:vAlign w:val="bottom"/>
            <w:hideMark/>
          </w:tcPr>
          <w:p w:rsidR="00F56455" w:rsidRPr="00577888" w:rsidRDefault="00F56455" w:rsidP="00A90638">
            <w:pPr>
              <w:rPr>
                <w:lang w:val="vi-VN"/>
              </w:rPr>
            </w:pPr>
          </w:p>
        </w:tc>
        <w:tc>
          <w:tcPr>
            <w:tcW w:w="169" w:type="pct"/>
            <w:tcBorders>
              <w:top w:val="nil"/>
              <w:left w:val="nil"/>
              <w:bottom w:val="nil"/>
              <w:right w:val="nil"/>
            </w:tcBorders>
            <w:shd w:val="clear" w:color="auto" w:fill="auto"/>
            <w:noWrap/>
            <w:vAlign w:val="bottom"/>
            <w:hideMark/>
          </w:tcPr>
          <w:p w:rsidR="00F56455" w:rsidRPr="00577888" w:rsidRDefault="00F56455" w:rsidP="00A90638">
            <w:pPr>
              <w:rPr>
                <w:lang w:val="vi-VN"/>
              </w:rPr>
            </w:pPr>
          </w:p>
        </w:tc>
        <w:tc>
          <w:tcPr>
            <w:tcW w:w="100" w:type="pct"/>
            <w:tcBorders>
              <w:top w:val="nil"/>
              <w:left w:val="nil"/>
              <w:bottom w:val="nil"/>
              <w:right w:val="nil"/>
            </w:tcBorders>
            <w:shd w:val="clear" w:color="auto" w:fill="auto"/>
            <w:noWrap/>
            <w:vAlign w:val="bottom"/>
            <w:hideMark/>
          </w:tcPr>
          <w:p w:rsidR="00F56455" w:rsidRPr="00577888" w:rsidRDefault="00F56455" w:rsidP="00A90638">
            <w:pPr>
              <w:rPr>
                <w:lang w:val="vi-VN"/>
              </w:rPr>
            </w:pPr>
          </w:p>
        </w:tc>
        <w:tc>
          <w:tcPr>
            <w:tcW w:w="100" w:type="pct"/>
            <w:tcBorders>
              <w:top w:val="nil"/>
              <w:left w:val="nil"/>
              <w:bottom w:val="nil"/>
              <w:right w:val="nil"/>
            </w:tcBorders>
            <w:shd w:val="clear" w:color="auto" w:fill="auto"/>
            <w:noWrap/>
            <w:vAlign w:val="bottom"/>
            <w:hideMark/>
          </w:tcPr>
          <w:p w:rsidR="00F56455" w:rsidRPr="00577888" w:rsidRDefault="00F56455" w:rsidP="00A90638">
            <w:pPr>
              <w:rPr>
                <w:lang w:val="vi-VN"/>
              </w:rPr>
            </w:pPr>
          </w:p>
        </w:tc>
        <w:tc>
          <w:tcPr>
            <w:tcW w:w="100" w:type="pct"/>
            <w:tcBorders>
              <w:top w:val="nil"/>
              <w:left w:val="nil"/>
              <w:bottom w:val="nil"/>
              <w:right w:val="nil"/>
            </w:tcBorders>
            <w:shd w:val="clear" w:color="auto" w:fill="auto"/>
            <w:noWrap/>
            <w:vAlign w:val="bottom"/>
            <w:hideMark/>
          </w:tcPr>
          <w:p w:rsidR="00F56455" w:rsidRPr="00577888" w:rsidRDefault="00F56455" w:rsidP="00A90638">
            <w:pPr>
              <w:rPr>
                <w:lang w:val="vi-VN"/>
              </w:rPr>
            </w:pPr>
          </w:p>
        </w:tc>
        <w:tc>
          <w:tcPr>
            <w:tcW w:w="100" w:type="pct"/>
            <w:tcBorders>
              <w:top w:val="nil"/>
              <w:left w:val="nil"/>
              <w:bottom w:val="nil"/>
              <w:right w:val="nil"/>
            </w:tcBorders>
            <w:shd w:val="clear" w:color="auto" w:fill="auto"/>
            <w:noWrap/>
            <w:vAlign w:val="bottom"/>
            <w:hideMark/>
          </w:tcPr>
          <w:p w:rsidR="00F56455" w:rsidRPr="00577888" w:rsidRDefault="00F56455" w:rsidP="00A90638">
            <w:pPr>
              <w:rPr>
                <w:lang w:val="vi-VN"/>
              </w:rPr>
            </w:pPr>
          </w:p>
        </w:tc>
        <w:tc>
          <w:tcPr>
            <w:tcW w:w="100" w:type="pct"/>
            <w:tcBorders>
              <w:top w:val="nil"/>
              <w:left w:val="nil"/>
              <w:bottom w:val="nil"/>
              <w:right w:val="nil"/>
            </w:tcBorders>
            <w:shd w:val="clear" w:color="auto" w:fill="auto"/>
            <w:noWrap/>
            <w:vAlign w:val="bottom"/>
            <w:hideMark/>
          </w:tcPr>
          <w:p w:rsidR="00F56455" w:rsidRPr="00577888" w:rsidRDefault="00F56455" w:rsidP="00A90638">
            <w:pPr>
              <w:rPr>
                <w:lang w:val="vi-VN"/>
              </w:rPr>
            </w:pPr>
          </w:p>
        </w:tc>
        <w:tc>
          <w:tcPr>
            <w:tcW w:w="100" w:type="pct"/>
            <w:tcBorders>
              <w:top w:val="nil"/>
              <w:left w:val="nil"/>
              <w:bottom w:val="nil"/>
              <w:right w:val="nil"/>
            </w:tcBorders>
            <w:shd w:val="clear" w:color="auto" w:fill="auto"/>
            <w:noWrap/>
            <w:vAlign w:val="bottom"/>
            <w:hideMark/>
          </w:tcPr>
          <w:p w:rsidR="00F56455" w:rsidRPr="00577888" w:rsidRDefault="00F56455" w:rsidP="00A90638">
            <w:pPr>
              <w:rPr>
                <w:lang w:val="vi-VN"/>
              </w:rPr>
            </w:pPr>
          </w:p>
        </w:tc>
        <w:tc>
          <w:tcPr>
            <w:tcW w:w="1254" w:type="pct"/>
            <w:tcBorders>
              <w:top w:val="nil"/>
              <w:left w:val="nil"/>
              <w:bottom w:val="nil"/>
              <w:right w:val="nil"/>
            </w:tcBorders>
            <w:shd w:val="clear" w:color="auto" w:fill="auto"/>
            <w:noWrap/>
            <w:vAlign w:val="center"/>
            <w:hideMark/>
          </w:tcPr>
          <w:p w:rsidR="00F56455" w:rsidRPr="00577888" w:rsidRDefault="00F56455" w:rsidP="00A90638">
            <w:pPr>
              <w:jc w:val="center"/>
              <w:rPr>
                <w:i/>
                <w:iCs/>
              </w:rPr>
            </w:pPr>
            <w:r w:rsidRPr="00577888">
              <w:rPr>
                <w:i/>
                <w:iCs/>
              </w:rPr>
              <w:t>Ngày … tháng … năm …</w:t>
            </w:r>
          </w:p>
        </w:tc>
        <w:tc>
          <w:tcPr>
            <w:tcW w:w="100" w:type="pct"/>
            <w:tcBorders>
              <w:top w:val="nil"/>
              <w:left w:val="nil"/>
              <w:bottom w:val="nil"/>
              <w:right w:val="nil"/>
            </w:tcBorders>
            <w:shd w:val="clear" w:color="auto" w:fill="auto"/>
            <w:noWrap/>
            <w:vAlign w:val="bottom"/>
            <w:hideMark/>
          </w:tcPr>
          <w:p w:rsidR="00F56455" w:rsidRPr="00577888" w:rsidRDefault="00F56455" w:rsidP="00A90638">
            <w:pPr>
              <w:jc w:val="center"/>
              <w:rPr>
                <w:i/>
                <w:iCs/>
              </w:rPr>
            </w:pPr>
          </w:p>
        </w:tc>
      </w:tr>
      <w:tr w:rsidR="000810BE" w:rsidRPr="00577888" w:rsidTr="0093486F">
        <w:trPr>
          <w:trHeight w:val="288"/>
          <w:jc w:val="center"/>
        </w:trPr>
        <w:tc>
          <w:tcPr>
            <w:tcW w:w="99" w:type="pct"/>
            <w:tcBorders>
              <w:top w:val="nil"/>
              <w:left w:val="nil"/>
              <w:bottom w:val="nil"/>
              <w:right w:val="nil"/>
            </w:tcBorders>
            <w:shd w:val="clear" w:color="auto" w:fill="auto"/>
            <w:noWrap/>
            <w:vAlign w:val="bottom"/>
            <w:hideMark/>
          </w:tcPr>
          <w:p w:rsidR="00F56455" w:rsidRPr="00577888" w:rsidRDefault="00F56455" w:rsidP="00A90638"/>
        </w:tc>
        <w:tc>
          <w:tcPr>
            <w:tcW w:w="99" w:type="pct"/>
            <w:tcBorders>
              <w:top w:val="nil"/>
              <w:left w:val="nil"/>
              <w:bottom w:val="nil"/>
              <w:right w:val="nil"/>
            </w:tcBorders>
            <w:shd w:val="clear" w:color="auto" w:fill="auto"/>
            <w:noWrap/>
            <w:vAlign w:val="bottom"/>
            <w:hideMark/>
          </w:tcPr>
          <w:p w:rsidR="00F56455" w:rsidRPr="00577888" w:rsidRDefault="00F56455" w:rsidP="00A90638"/>
        </w:tc>
        <w:tc>
          <w:tcPr>
            <w:tcW w:w="1004" w:type="pct"/>
            <w:tcBorders>
              <w:top w:val="nil"/>
              <w:left w:val="nil"/>
              <w:bottom w:val="nil"/>
              <w:right w:val="nil"/>
            </w:tcBorders>
            <w:shd w:val="clear" w:color="auto" w:fill="auto"/>
            <w:noWrap/>
            <w:vAlign w:val="center"/>
            <w:hideMark/>
          </w:tcPr>
          <w:p w:rsidR="00F56455" w:rsidRPr="00577888" w:rsidRDefault="00F56455" w:rsidP="00A90638">
            <w:pPr>
              <w:jc w:val="center"/>
              <w:rPr>
                <w:b/>
                <w:bCs/>
              </w:rPr>
            </w:pPr>
            <w:r w:rsidRPr="00577888">
              <w:rPr>
                <w:b/>
                <w:bCs/>
              </w:rPr>
              <w:t>NGƯỜI LẬP BIỂU</w:t>
            </w:r>
          </w:p>
        </w:tc>
        <w:tc>
          <w:tcPr>
            <w:tcW w:w="99" w:type="pct"/>
            <w:tcBorders>
              <w:top w:val="nil"/>
              <w:left w:val="nil"/>
              <w:bottom w:val="nil"/>
              <w:right w:val="nil"/>
            </w:tcBorders>
            <w:shd w:val="clear" w:color="auto" w:fill="auto"/>
            <w:noWrap/>
            <w:vAlign w:val="center"/>
            <w:hideMark/>
          </w:tcPr>
          <w:p w:rsidR="00F56455" w:rsidRPr="00577888" w:rsidRDefault="00F56455" w:rsidP="00A90638">
            <w:pPr>
              <w:jc w:val="center"/>
              <w:rPr>
                <w:b/>
                <w:bCs/>
              </w:rPr>
            </w:pPr>
          </w:p>
        </w:tc>
        <w:tc>
          <w:tcPr>
            <w:tcW w:w="99" w:type="pct"/>
            <w:tcBorders>
              <w:top w:val="nil"/>
              <w:left w:val="nil"/>
              <w:bottom w:val="nil"/>
              <w:right w:val="nil"/>
            </w:tcBorders>
            <w:shd w:val="clear" w:color="auto" w:fill="auto"/>
            <w:noWrap/>
            <w:vAlign w:val="bottom"/>
            <w:hideMark/>
          </w:tcPr>
          <w:p w:rsidR="00F56455" w:rsidRPr="00577888" w:rsidRDefault="00F56455" w:rsidP="00A90638">
            <w:pPr>
              <w:jc w:val="center"/>
            </w:pPr>
          </w:p>
        </w:tc>
        <w:tc>
          <w:tcPr>
            <w:tcW w:w="99" w:type="pct"/>
            <w:tcBorders>
              <w:top w:val="nil"/>
              <w:left w:val="nil"/>
              <w:bottom w:val="nil"/>
              <w:right w:val="nil"/>
            </w:tcBorders>
            <w:shd w:val="clear" w:color="auto" w:fill="auto"/>
            <w:noWrap/>
            <w:vAlign w:val="bottom"/>
            <w:hideMark/>
          </w:tcPr>
          <w:p w:rsidR="00F56455" w:rsidRPr="00577888" w:rsidRDefault="00F56455" w:rsidP="00A90638"/>
        </w:tc>
        <w:tc>
          <w:tcPr>
            <w:tcW w:w="99" w:type="pct"/>
            <w:tcBorders>
              <w:top w:val="nil"/>
              <w:left w:val="nil"/>
              <w:bottom w:val="nil"/>
              <w:right w:val="nil"/>
            </w:tcBorders>
            <w:shd w:val="clear" w:color="auto" w:fill="auto"/>
            <w:noWrap/>
            <w:vAlign w:val="bottom"/>
            <w:hideMark/>
          </w:tcPr>
          <w:p w:rsidR="00F56455" w:rsidRPr="00577888" w:rsidRDefault="00F56455" w:rsidP="00A90638"/>
        </w:tc>
        <w:tc>
          <w:tcPr>
            <w:tcW w:w="99" w:type="pct"/>
            <w:tcBorders>
              <w:top w:val="nil"/>
              <w:left w:val="nil"/>
              <w:bottom w:val="nil"/>
              <w:right w:val="nil"/>
            </w:tcBorders>
            <w:shd w:val="clear" w:color="auto" w:fill="auto"/>
            <w:noWrap/>
            <w:vAlign w:val="bottom"/>
            <w:hideMark/>
          </w:tcPr>
          <w:p w:rsidR="00F56455" w:rsidRPr="00577888" w:rsidRDefault="00F56455" w:rsidP="00A90638"/>
        </w:tc>
        <w:tc>
          <w:tcPr>
            <w:tcW w:w="1349" w:type="pct"/>
            <w:gridSpan w:val="8"/>
            <w:tcBorders>
              <w:top w:val="nil"/>
              <w:left w:val="nil"/>
              <w:bottom w:val="nil"/>
              <w:right w:val="nil"/>
            </w:tcBorders>
            <w:shd w:val="clear" w:color="auto" w:fill="auto"/>
            <w:noWrap/>
            <w:vAlign w:val="center"/>
            <w:hideMark/>
          </w:tcPr>
          <w:p w:rsidR="00F56455" w:rsidRPr="00577888" w:rsidRDefault="00F56455" w:rsidP="00A90638">
            <w:pPr>
              <w:jc w:val="center"/>
              <w:rPr>
                <w:b/>
                <w:bCs/>
              </w:rPr>
            </w:pPr>
            <w:r w:rsidRPr="00577888">
              <w:rPr>
                <w:b/>
                <w:bCs/>
              </w:rPr>
              <w:t>NGƯỜI KIỂM TRA BIỂU</w:t>
            </w:r>
          </w:p>
        </w:tc>
        <w:tc>
          <w:tcPr>
            <w:tcW w:w="100" w:type="pct"/>
            <w:tcBorders>
              <w:top w:val="nil"/>
              <w:left w:val="nil"/>
              <w:bottom w:val="nil"/>
              <w:right w:val="nil"/>
            </w:tcBorders>
            <w:shd w:val="clear" w:color="auto" w:fill="auto"/>
            <w:noWrap/>
            <w:vAlign w:val="bottom"/>
            <w:hideMark/>
          </w:tcPr>
          <w:p w:rsidR="00F56455" w:rsidRPr="00577888" w:rsidRDefault="00F56455" w:rsidP="00A90638">
            <w:pPr>
              <w:jc w:val="center"/>
              <w:rPr>
                <w:b/>
                <w:bCs/>
              </w:rPr>
            </w:pPr>
          </w:p>
        </w:tc>
        <w:tc>
          <w:tcPr>
            <w:tcW w:w="100" w:type="pct"/>
            <w:tcBorders>
              <w:top w:val="nil"/>
              <w:left w:val="nil"/>
              <w:bottom w:val="nil"/>
              <w:right w:val="nil"/>
            </w:tcBorders>
            <w:shd w:val="clear" w:color="auto" w:fill="auto"/>
            <w:noWrap/>
            <w:vAlign w:val="bottom"/>
            <w:hideMark/>
          </w:tcPr>
          <w:p w:rsidR="00F56455" w:rsidRPr="00577888" w:rsidRDefault="00F56455" w:rsidP="00A90638"/>
        </w:tc>
        <w:tc>
          <w:tcPr>
            <w:tcW w:w="100" w:type="pct"/>
            <w:tcBorders>
              <w:top w:val="nil"/>
              <w:left w:val="nil"/>
              <w:bottom w:val="nil"/>
              <w:right w:val="nil"/>
            </w:tcBorders>
            <w:shd w:val="clear" w:color="auto" w:fill="auto"/>
            <w:noWrap/>
            <w:vAlign w:val="bottom"/>
            <w:hideMark/>
          </w:tcPr>
          <w:p w:rsidR="00F56455" w:rsidRPr="00577888" w:rsidRDefault="00F56455" w:rsidP="00A90638"/>
        </w:tc>
        <w:tc>
          <w:tcPr>
            <w:tcW w:w="100" w:type="pct"/>
            <w:tcBorders>
              <w:top w:val="nil"/>
              <w:left w:val="nil"/>
              <w:bottom w:val="nil"/>
              <w:right w:val="nil"/>
            </w:tcBorders>
            <w:shd w:val="clear" w:color="auto" w:fill="auto"/>
            <w:noWrap/>
            <w:vAlign w:val="bottom"/>
            <w:hideMark/>
          </w:tcPr>
          <w:p w:rsidR="00F56455" w:rsidRPr="00577888" w:rsidRDefault="00F56455" w:rsidP="00A90638"/>
        </w:tc>
        <w:tc>
          <w:tcPr>
            <w:tcW w:w="100" w:type="pct"/>
            <w:tcBorders>
              <w:top w:val="nil"/>
              <w:left w:val="nil"/>
              <w:bottom w:val="nil"/>
              <w:right w:val="nil"/>
            </w:tcBorders>
            <w:shd w:val="clear" w:color="auto" w:fill="auto"/>
            <w:noWrap/>
            <w:vAlign w:val="bottom"/>
            <w:hideMark/>
          </w:tcPr>
          <w:p w:rsidR="00F56455" w:rsidRPr="00577888" w:rsidRDefault="00F56455" w:rsidP="00A90638"/>
        </w:tc>
        <w:tc>
          <w:tcPr>
            <w:tcW w:w="100" w:type="pct"/>
            <w:tcBorders>
              <w:top w:val="nil"/>
              <w:left w:val="nil"/>
              <w:bottom w:val="nil"/>
              <w:right w:val="nil"/>
            </w:tcBorders>
            <w:shd w:val="clear" w:color="auto" w:fill="auto"/>
            <w:noWrap/>
            <w:vAlign w:val="bottom"/>
            <w:hideMark/>
          </w:tcPr>
          <w:p w:rsidR="00F56455" w:rsidRPr="00577888" w:rsidRDefault="00F56455" w:rsidP="00A90638"/>
        </w:tc>
        <w:tc>
          <w:tcPr>
            <w:tcW w:w="1254" w:type="pct"/>
            <w:tcBorders>
              <w:top w:val="nil"/>
              <w:left w:val="nil"/>
              <w:bottom w:val="nil"/>
              <w:right w:val="nil"/>
            </w:tcBorders>
            <w:shd w:val="clear" w:color="auto" w:fill="auto"/>
            <w:noWrap/>
            <w:vAlign w:val="center"/>
            <w:hideMark/>
          </w:tcPr>
          <w:p w:rsidR="00F56455" w:rsidRPr="00577888" w:rsidRDefault="00F56455" w:rsidP="00A90638">
            <w:pPr>
              <w:jc w:val="center"/>
              <w:rPr>
                <w:b/>
                <w:bCs/>
              </w:rPr>
            </w:pPr>
            <w:r w:rsidRPr="00577888">
              <w:rPr>
                <w:b/>
                <w:bCs/>
              </w:rPr>
              <w:t>THỦ TRƯỞNG ĐƠN VỊ</w:t>
            </w:r>
          </w:p>
        </w:tc>
        <w:tc>
          <w:tcPr>
            <w:tcW w:w="100" w:type="pct"/>
            <w:tcBorders>
              <w:top w:val="nil"/>
              <w:left w:val="nil"/>
              <w:bottom w:val="nil"/>
              <w:right w:val="nil"/>
            </w:tcBorders>
            <w:shd w:val="clear" w:color="auto" w:fill="auto"/>
            <w:noWrap/>
            <w:vAlign w:val="bottom"/>
            <w:hideMark/>
          </w:tcPr>
          <w:p w:rsidR="00F56455" w:rsidRPr="00577888" w:rsidRDefault="00F56455" w:rsidP="00A90638">
            <w:pPr>
              <w:jc w:val="center"/>
              <w:rPr>
                <w:b/>
                <w:bCs/>
              </w:rPr>
            </w:pPr>
          </w:p>
        </w:tc>
      </w:tr>
      <w:tr w:rsidR="00F56455" w:rsidRPr="00577888" w:rsidTr="0093486F">
        <w:trPr>
          <w:trHeight w:val="279"/>
          <w:jc w:val="center"/>
        </w:trPr>
        <w:tc>
          <w:tcPr>
            <w:tcW w:w="99" w:type="pct"/>
            <w:tcBorders>
              <w:top w:val="nil"/>
              <w:left w:val="nil"/>
              <w:bottom w:val="nil"/>
              <w:right w:val="nil"/>
            </w:tcBorders>
            <w:shd w:val="clear" w:color="auto" w:fill="auto"/>
            <w:noWrap/>
            <w:vAlign w:val="bottom"/>
            <w:hideMark/>
          </w:tcPr>
          <w:p w:rsidR="00F56455" w:rsidRPr="00577888" w:rsidRDefault="00F56455" w:rsidP="00A90638"/>
        </w:tc>
        <w:tc>
          <w:tcPr>
            <w:tcW w:w="99" w:type="pct"/>
            <w:tcBorders>
              <w:top w:val="nil"/>
              <w:left w:val="nil"/>
              <w:bottom w:val="nil"/>
              <w:right w:val="nil"/>
            </w:tcBorders>
            <w:shd w:val="clear" w:color="auto" w:fill="auto"/>
            <w:noWrap/>
            <w:vAlign w:val="bottom"/>
            <w:hideMark/>
          </w:tcPr>
          <w:p w:rsidR="00F56455" w:rsidRPr="00577888" w:rsidRDefault="00F56455" w:rsidP="00A90638"/>
        </w:tc>
        <w:tc>
          <w:tcPr>
            <w:tcW w:w="1004" w:type="pct"/>
            <w:tcBorders>
              <w:top w:val="nil"/>
              <w:left w:val="nil"/>
              <w:bottom w:val="nil"/>
              <w:right w:val="nil"/>
            </w:tcBorders>
            <w:shd w:val="clear" w:color="auto" w:fill="auto"/>
            <w:noWrap/>
            <w:vAlign w:val="center"/>
            <w:hideMark/>
          </w:tcPr>
          <w:p w:rsidR="00F56455" w:rsidRPr="00577888" w:rsidRDefault="00F56455" w:rsidP="00A90638">
            <w:pPr>
              <w:jc w:val="center"/>
              <w:rPr>
                <w:i/>
                <w:iCs/>
              </w:rPr>
            </w:pPr>
            <w:r w:rsidRPr="00577888">
              <w:rPr>
                <w:i/>
                <w:iCs/>
              </w:rPr>
              <w:t>(Ký, họ tên)</w:t>
            </w:r>
          </w:p>
        </w:tc>
        <w:tc>
          <w:tcPr>
            <w:tcW w:w="99" w:type="pct"/>
            <w:tcBorders>
              <w:top w:val="nil"/>
              <w:left w:val="nil"/>
              <w:bottom w:val="nil"/>
              <w:right w:val="nil"/>
            </w:tcBorders>
            <w:shd w:val="clear" w:color="auto" w:fill="auto"/>
            <w:noWrap/>
            <w:vAlign w:val="center"/>
            <w:hideMark/>
          </w:tcPr>
          <w:p w:rsidR="00F56455" w:rsidRPr="00577888" w:rsidRDefault="00F56455" w:rsidP="00A90638">
            <w:pPr>
              <w:jc w:val="center"/>
              <w:rPr>
                <w:i/>
                <w:iCs/>
              </w:rPr>
            </w:pPr>
          </w:p>
        </w:tc>
        <w:tc>
          <w:tcPr>
            <w:tcW w:w="99" w:type="pct"/>
            <w:tcBorders>
              <w:top w:val="nil"/>
              <w:left w:val="nil"/>
              <w:bottom w:val="nil"/>
              <w:right w:val="nil"/>
            </w:tcBorders>
            <w:shd w:val="clear" w:color="auto" w:fill="auto"/>
            <w:noWrap/>
            <w:vAlign w:val="bottom"/>
            <w:hideMark/>
          </w:tcPr>
          <w:p w:rsidR="00F56455" w:rsidRPr="00577888" w:rsidRDefault="00F56455" w:rsidP="00A90638">
            <w:pPr>
              <w:jc w:val="center"/>
            </w:pPr>
          </w:p>
        </w:tc>
        <w:tc>
          <w:tcPr>
            <w:tcW w:w="99" w:type="pct"/>
            <w:tcBorders>
              <w:top w:val="nil"/>
              <w:left w:val="nil"/>
              <w:bottom w:val="nil"/>
              <w:right w:val="nil"/>
            </w:tcBorders>
            <w:shd w:val="clear" w:color="auto" w:fill="auto"/>
            <w:noWrap/>
            <w:vAlign w:val="bottom"/>
            <w:hideMark/>
          </w:tcPr>
          <w:p w:rsidR="00F56455" w:rsidRPr="00577888" w:rsidRDefault="00F56455" w:rsidP="00A90638"/>
        </w:tc>
        <w:tc>
          <w:tcPr>
            <w:tcW w:w="99" w:type="pct"/>
            <w:tcBorders>
              <w:top w:val="nil"/>
              <w:left w:val="nil"/>
              <w:bottom w:val="nil"/>
              <w:right w:val="nil"/>
            </w:tcBorders>
            <w:shd w:val="clear" w:color="auto" w:fill="auto"/>
            <w:noWrap/>
            <w:vAlign w:val="bottom"/>
            <w:hideMark/>
          </w:tcPr>
          <w:p w:rsidR="00F56455" w:rsidRPr="00577888" w:rsidRDefault="00F56455" w:rsidP="00A90638"/>
        </w:tc>
        <w:tc>
          <w:tcPr>
            <w:tcW w:w="99" w:type="pct"/>
            <w:tcBorders>
              <w:top w:val="nil"/>
              <w:left w:val="nil"/>
              <w:bottom w:val="nil"/>
              <w:right w:val="nil"/>
            </w:tcBorders>
            <w:shd w:val="clear" w:color="auto" w:fill="auto"/>
            <w:noWrap/>
            <w:vAlign w:val="bottom"/>
            <w:hideMark/>
          </w:tcPr>
          <w:p w:rsidR="00F56455" w:rsidRPr="00577888" w:rsidRDefault="00F56455" w:rsidP="00A90638"/>
        </w:tc>
        <w:tc>
          <w:tcPr>
            <w:tcW w:w="1349" w:type="pct"/>
            <w:gridSpan w:val="8"/>
            <w:tcBorders>
              <w:top w:val="nil"/>
              <w:left w:val="nil"/>
              <w:bottom w:val="nil"/>
              <w:right w:val="nil"/>
            </w:tcBorders>
            <w:shd w:val="clear" w:color="auto" w:fill="auto"/>
            <w:noWrap/>
            <w:vAlign w:val="center"/>
            <w:hideMark/>
          </w:tcPr>
          <w:p w:rsidR="00F56455" w:rsidRPr="00577888" w:rsidRDefault="00F56455" w:rsidP="00A90638">
            <w:pPr>
              <w:jc w:val="center"/>
              <w:rPr>
                <w:i/>
                <w:iCs/>
              </w:rPr>
            </w:pPr>
            <w:r w:rsidRPr="00577888">
              <w:rPr>
                <w:i/>
                <w:iCs/>
              </w:rPr>
              <w:t>(Ký, họ tên)</w:t>
            </w:r>
          </w:p>
        </w:tc>
        <w:tc>
          <w:tcPr>
            <w:tcW w:w="100" w:type="pct"/>
            <w:tcBorders>
              <w:top w:val="nil"/>
              <w:left w:val="nil"/>
              <w:bottom w:val="nil"/>
              <w:right w:val="nil"/>
            </w:tcBorders>
            <w:shd w:val="clear" w:color="auto" w:fill="auto"/>
            <w:noWrap/>
            <w:vAlign w:val="bottom"/>
            <w:hideMark/>
          </w:tcPr>
          <w:p w:rsidR="00F56455" w:rsidRPr="00577888" w:rsidRDefault="00F56455" w:rsidP="00A90638">
            <w:pPr>
              <w:jc w:val="center"/>
              <w:rPr>
                <w:i/>
                <w:iCs/>
              </w:rPr>
            </w:pPr>
          </w:p>
        </w:tc>
        <w:tc>
          <w:tcPr>
            <w:tcW w:w="100" w:type="pct"/>
            <w:tcBorders>
              <w:top w:val="nil"/>
              <w:left w:val="nil"/>
              <w:bottom w:val="nil"/>
              <w:right w:val="nil"/>
            </w:tcBorders>
            <w:shd w:val="clear" w:color="auto" w:fill="auto"/>
            <w:noWrap/>
            <w:vAlign w:val="bottom"/>
            <w:hideMark/>
          </w:tcPr>
          <w:p w:rsidR="00F56455" w:rsidRPr="00577888" w:rsidRDefault="00F56455" w:rsidP="00A90638"/>
        </w:tc>
        <w:tc>
          <w:tcPr>
            <w:tcW w:w="100" w:type="pct"/>
            <w:tcBorders>
              <w:top w:val="nil"/>
              <w:left w:val="nil"/>
              <w:bottom w:val="nil"/>
              <w:right w:val="nil"/>
            </w:tcBorders>
            <w:shd w:val="clear" w:color="auto" w:fill="auto"/>
            <w:noWrap/>
            <w:vAlign w:val="bottom"/>
            <w:hideMark/>
          </w:tcPr>
          <w:p w:rsidR="00F56455" w:rsidRPr="00577888" w:rsidRDefault="00F56455" w:rsidP="00A90638"/>
        </w:tc>
        <w:tc>
          <w:tcPr>
            <w:tcW w:w="100" w:type="pct"/>
            <w:tcBorders>
              <w:top w:val="nil"/>
              <w:left w:val="nil"/>
              <w:bottom w:val="nil"/>
              <w:right w:val="nil"/>
            </w:tcBorders>
            <w:shd w:val="clear" w:color="auto" w:fill="auto"/>
            <w:noWrap/>
            <w:vAlign w:val="bottom"/>
            <w:hideMark/>
          </w:tcPr>
          <w:p w:rsidR="00F56455" w:rsidRPr="00577888" w:rsidRDefault="00F56455" w:rsidP="00A90638"/>
        </w:tc>
        <w:tc>
          <w:tcPr>
            <w:tcW w:w="100" w:type="pct"/>
            <w:tcBorders>
              <w:top w:val="nil"/>
              <w:left w:val="nil"/>
              <w:bottom w:val="nil"/>
              <w:right w:val="nil"/>
            </w:tcBorders>
            <w:shd w:val="clear" w:color="auto" w:fill="auto"/>
            <w:noWrap/>
            <w:vAlign w:val="bottom"/>
            <w:hideMark/>
          </w:tcPr>
          <w:p w:rsidR="00F56455" w:rsidRPr="00577888" w:rsidRDefault="00F56455" w:rsidP="00A90638"/>
        </w:tc>
        <w:tc>
          <w:tcPr>
            <w:tcW w:w="100" w:type="pct"/>
            <w:tcBorders>
              <w:top w:val="nil"/>
              <w:left w:val="nil"/>
              <w:bottom w:val="nil"/>
              <w:right w:val="nil"/>
            </w:tcBorders>
            <w:shd w:val="clear" w:color="auto" w:fill="auto"/>
            <w:noWrap/>
            <w:vAlign w:val="bottom"/>
            <w:hideMark/>
          </w:tcPr>
          <w:p w:rsidR="00F56455" w:rsidRPr="00577888" w:rsidRDefault="00F56455" w:rsidP="00A90638"/>
        </w:tc>
        <w:tc>
          <w:tcPr>
            <w:tcW w:w="1254" w:type="pct"/>
            <w:tcBorders>
              <w:top w:val="nil"/>
              <w:left w:val="nil"/>
              <w:bottom w:val="nil"/>
              <w:right w:val="nil"/>
            </w:tcBorders>
            <w:shd w:val="clear" w:color="auto" w:fill="auto"/>
            <w:noWrap/>
            <w:vAlign w:val="center"/>
            <w:hideMark/>
          </w:tcPr>
          <w:p w:rsidR="00F56455" w:rsidRPr="00577888" w:rsidRDefault="00F56455" w:rsidP="00A90638">
            <w:pPr>
              <w:jc w:val="center"/>
              <w:rPr>
                <w:i/>
                <w:iCs/>
              </w:rPr>
            </w:pPr>
            <w:r w:rsidRPr="00577888">
              <w:rPr>
                <w:i/>
                <w:iCs/>
              </w:rPr>
              <w:t>(Ký, đóng dấu, họ tên)</w:t>
            </w:r>
          </w:p>
        </w:tc>
        <w:tc>
          <w:tcPr>
            <w:tcW w:w="100" w:type="pct"/>
            <w:tcBorders>
              <w:top w:val="nil"/>
              <w:left w:val="nil"/>
              <w:bottom w:val="nil"/>
              <w:right w:val="nil"/>
            </w:tcBorders>
            <w:shd w:val="clear" w:color="auto" w:fill="auto"/>
            <w:noWrap/>
            <w:vAlign w:val="bottom"/>
            <w:hideMark/>
          </w:tcPr>
          <w:p w:rsidR="00F56455" w:rsidRPr="00577888" w:rsidRDefault="00F56455" w:rsidP="00A90638">
            <w:pPr>
              <w:jc w:val="center"/>
              <w:rPr>
                <w:i/>
                <w:iCs/>
              </w:rPr>
            </w:pPr>
          </w:p>
        </w:tc>
      </w:tr>
    </w:tbl>
    <w:p w:rsidR="005666DD" w:rsidRPr="000810BE" w:rsidRDefault="005666DD" w:rsidP="005666DD">
      <w:pPr>
        <w:rPr>
          <w:sz w:val="23"/>
          <w:szCs w:val="23"/>
          <w:lang w:val="vi-VN" w:eastAsia="vi-VN"/>
        </w:rPr>
      </w:pPr>
    </w:p>
    <w:p w:rsidR="005666DD" w:rsidRPr="000810BE" w:rsidRDefault="005666DD">
      <w:pPr>
        <w:spacing w:after="160" w:line="259" w:lineRule="auto"/>
        <w:rPr>
          <w:sz w:val="23"/>
          <w:szCs w:val="23"/>
          <w:lang w:val="vi-VN" w:eastAsia="vi-VN"/>
        </w:rPr>
      </w:pPr>
      <w:r w:rsidRPr="000810BE">
        <w:rPr>
          <w:sz w:val="23"/>
          <w:szCs w:val="23"/>
          <w:lang w:val="vi-VN" w:eastAsia="vi-VN"/>
        </w:rPr>
        <w:br w:type="page"/>
      </w:r>
    </w:p>
    <w:tbl>
      <w:tblPr>
        <w:tblStyle w:val="TableGrid"/>
        <w:tblW w:w="139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6919"/>
      </w:tblGrid>
      <w:tr w:rsidR="000810BE" w:rsidRPr="00A02A57" w:rsidTr="0093486F">
        <w:trPr>
          <w:trHeight w:val="1170"/>
          <w:jc w:val="center"/>
        </w:trPr>
        <w:tc>
          <w:tcPr>
            <w:tcW w:w="5151" w:type="dxa"/>
          </w:tcPr>
          <w:p w:rsidR="005666DD" w:rsidRPr="000810BE" w:rsidRDefault="005666DD" w:rsidP="00577888">
            <w:pPr>
              <w:spacing w:line="240" w:lineRule="exact"/>
              <w:rPr>
                <w:b/>
                <w:bCs/>
                <w:sz w:val="22"/>
                <w:szCs w:val="22"/>
                <w:lang w:val="vi-VN" w:eastAsia="vi-VN"/>
              </w:rPr>
            </w:pPr>
            <w:r w:rsidRPr="000810BE">
              <w:rPr>
                <w:b/>
                <w:bCs/>
                <w:sz w:val="22"/>
                <w:szCs w:val="22"/>
                <w:lang w:val="vi-VN" w:eastAsia="vi-VN"/>
              </w:rPr>
              <w:lastRenderedPageBreak/>
              <w:t>Biểu số: 112</w:t>
            </w:r>
            <w:r w:rsidR="00EE7746" w:rsidRPr="000810BE">
              <w:rPr>
                <w:b/>
                <w:bCs/>
                <w:sz w:val="22"/>
                <w:szCs w:val="22"/>
                <w:lang w:val="vi-VN" w:eastAsia="vi-VN"/>
              </w:rPr>
              <w:t>4</w:t>
            </w:r>
            <w:r w:rsidRPr="000810BE">
              <w:rPr>
                <w:b/>
                <w:bCs/>
                <w:sz w:val="22"/>
                <w:szCs w:val="22"/>
                <w:lang w:val="vi-VN" w:eastAsia="vi-VN"/>
              </w:rPr>
              <w:t>.T.TCT</w:t>
            </w:r>
          </w:p>
          <w:p w:rsidR="005666DD" w:rsidRPr="000810BE" w:rsidRDefault="005666DD" w:rsidP="00577888">
            <w:pPr>
              <w:tabs>
                <w:tab w:val="center" w:pos="4320"/>
                <w:tab w:val="right" w:pos="8640"/>
              </w:tabs>
              <w:spacing w:line="240" w:lineRule="exact"/>
              <w:rPr>
                <w:i/>
                <w:sz w:val="22"/>
                <w:szCs w:val="22"/>
                <w:lang w:val="vi-VN"/>
              </w:rPr>
            </w:pPr>
            <w:r w:rsidRPr="000810BE">
              <w:rPr>
                <w:i/>
                <w:sz w:val="22"/>
                <w:szCs w:val="22"/>
                <w:lang w:val="vi-VN"/>
              </w:rPr>
              <w:t>Ban hành theo Thông tư số</w:t>
            </w:r>
          </w:p>
          <w:p w:rsidR="005666DD" w:rsidRPr="000810BE" w:rsidRDefault="005666DD" w:rsidP="00577888">
            <w:pPr>
              <w:tabs>
                <w:tab w:val="center" w:pos="4320"/>
                <w:tab w:val="right" w:pos="8640"/>
              </w:tabs>
              <w:spacing w:line="240" w:lineRule="exact"/>
              <w:rPr>
                <w:i/>
                <w:sz w:val="22"/>
                <w:szCs w:val="22"/>
                <w:lang w:val="vi-VN"/>
              </w:rPr>
            </w:pPr>
            <w:r w:rsidRPr="000810BE">
              <w:rPr>
                <w:i/>
                <w:sz w:val="22"/>
                <w:szCs w:val="22"/>
                <w:lang w:val="vi-VN"/>
              </w:rPr>
              <w:t xml:space="preserve"> ../2024/TT-BTC ngày ../../2024</w:t>
            </w:r>
          </w:p>
          <w:p w:rsidR="005666DD" w:rsidRPr="000810BE" w:rsidRDefault="005666DD" w:rsidP="00577888">
            <w:pPr>
              <w:spacing w:line="240" w:lineRule="exact"/>
              <w:rPr>
                <w:b/>
                <w:bCs/>
                <w:sz w:val="22"/>
                <w:szCs w:val="22"/>
                <w:lang w:val="vi-VN" w:eastAsia="vi-VN"/>
              </w:rPr>
            </w:pPr>
            <w:r w:rsidRPr="000810BE">
              <w:rPr>
                <w:sz w:val="22"/>
                <w:szCs w:val="22"/>
                <w:lang w:val="vi-VN" w:eastAsia="vi-VN"/>
              </w:rPr>
              <w:t>Thời hạn báo cáo: Ngày 10 tháng sau tháng báo cáo</w:t>
            </w:r>
          </w:p>
        </w:tc>
        <w:tc>
          <w:tcPr>
            <w:tcW w:w="1880" w:type="dxa"/>
          </w:tcPr>
          <w:p w:rsidR="005666DD" w:rsidRPr="000810BE" w:rsidRDefault="005666DD" w:rsidP="00577888">
            <w:pPr>
              <w:spacing w:line="240" w:lineRule="exact"/>
              <w:jc w:val="center"/>
              <w:outlineLvl w:val="0"/>
              <w:rPr>
                <w:i/>
                <w:sz w:val="22"/>
                <w:szCs w:val="22"/>
                <w:lang w:val="vi-VN"/>
              </w:rPr>
            </w:pPr>
          </w:p>
        </w:tc>
        <w:tc>
          <w:tcPr>
            <w:tcW w:w="6919" w:type="dxa"/>
          </w:tcPr>
          <w:p w:rsidR="005666DD" w:rsidRPr="000810BE" w:rsidRDefault="005666DD" w:rsidP="00577888">
            <w:pPr>
              <w:spacing w:line="240" w:lineRule="exact"/>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5666DD" w:rsidRPr="000810BE" w:rsidRDefault="005666DD" w:rsidP="00577888">
            <w:pPr>
              <w:spacing w:line="240" w:lineRule="exact"/>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0" w:type="auto"/>
        <w:jc w:val="center"/>
        <w:tblLayout w:type="fixed"/>
        <w:tblLook w:val="04A0"/>
      </w:tblPr>
      <w:tblGrid>
        <w:gridCol w:w="652"/>
        <w:gridCol w:w="2858"/>
        <w:gridCol w:w="1081"/>
        <w:gridCol w:w="899"/>
        <w:gridCol w:w="1080"/>
        <w:gridCol w:w="900"/>
        <w:gridCol w:w="947"/>
        <w:gridCol w:w="761"/>
        <w:gridCol w:w="889"/>
        <w:gridCol w:w="761"/>
        <w:gridCol w:w="838"/>
        <w:gridCol w:w="727"/>
        <w:gridCol w:w="838"/>
        <w:gridCol w:w="727"/>
      </w:tblGrid>
      <w:tr w:rsidR="000810BE" w:rsidRPr="00A02A57" w:rsidTr="0093486F">
        <w:trPr>
          <w:trHeight w:val="630"/>
          <w:jc w:val="center"/>
        </w:trPr>
        <w:tc>
          <w:tcPr>
            <w:tcW w:w="13958" w:type="dxa"/>
            <w:gridSpan w:val="14"/>
            <w:tcBorders>
              <w:top w:val="nil"/>
              <w:left w:val="nil"/>
              <w:bottom w:val="nil"/>
              <w:right w:val="nil"/>
            </w:tcBorders>
            <w:shd w:val="clear" w:color="auto" w:fill="auto"/>
            <w:vAlign w:val="center"/>
            <w:hideMark/>
          </w:tcPr>
          <w:p w:rsidR="005666DD" w:rsidRPr="00577888" w:rsidRDefault="005666DD" w:rsidP="00577888">
            <w:pPr>
              <w:spacing w:line="240" w:lineRule="exact"/>
              <w:jc w:val="center"/>
              <w:rPr>
                <w:b/>
                <w:bCs/>
                <w:lang w:val="vi-VN"/>
              </w:rPr>
            </w:pPr>
            <w:r w:rsidRPr="00577888">
              <w:rPr>
                <w:b/>
                <w:bCs/>
                <w:lang w:val="vi-VN"/>
              </w:rPr>
              <w:t xml:space="preserve">THỐNG KÊ NGHĨA VỤ THUẾ TIÊU THỤ ĐẶC BIỆT VÀ THUẾ BẢO VỆ MÔI TRƯỜNG PHẢI NỘP </w:t>
            </w:r>
            <w:r w:rsidRPr="00577888">
              <w:rPr>
                <w:b/>
                <w:bCs/>
                <w:lang w:val="vi-VN"/>
              </w:rPr>
              <w:br/>
              <w:t>CỦA ĐƠN VỊ TRỰC THUỘC DOANH NGHIỆP ĐANG HOẠT ĐỘNG THEO ĐỊA BÀN (MÃ SỐ THUẾ 13 SỐ)</w:t>
            </w:r>
          </w:p>
        </w:tc>
      </w:tr>
      <w:tr w:rsidR="000810BE" w:rsidRPr="000810BE" w:rsidTr="0093486F">
        <w:trPr>
          <w:trHeight w:val="379"/>
          <w:jc w:val="center"/>
        </w:trPr>
        <w:tc>
          <w:tcPr>
            <w:tcW w:w="13958" w:type="dxa"/>
            <w:gridSpan w:val="14"/>
            <w:tcBorders>
              <w:top w:val="nil"/>
              <w:left w:val="nil"/>
              <w:bottom w:val="nil"/>
              <w:right w:val="nil"/>
            </w:tcBorders>
            <w:shd w:val="clear" w:color="auto" w:fill="auto"/>
            <w:noWrap/>
            <w:vAlign w:val="center"/>
            <w:hideMark/>
          </w:tcPr>
          <w:p w:rsidR="005666DD" w:rsidRPr="00577888" w:rsidRDefault="005666DD" w:rsidP="00577888">
            <w:pPr>
              <w:spacing w:line="240" w:lineRule="exact"/>
              <w:jc w:val="center"/>
            </w:pPr>
            <w:r w:rsidRPr="00577888">
              <w:t>Tháng:…</w:t>
            </w:r>
          </w:p>
        </w:tc>
      </w:tr>
      <w:tr w:rsidR="000810BE" w:rsidRPr="000810BE" w:rsidTr="0093486F">
        <w:trPr>
          <w:trHeight w:val="422"/>
          <w:jc w:val="center"/>
        </w:trPr>
        <w:tc>
          <w:tcPr>
            <w:tcW w:w="6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66DD" w:rsidRPr="00577888" w:rsidRDefault="005666DD" w:rsidP="005666DD">
            <w:pPr>
              <w:jc w:val="center"/>
              <w:rPr>
                <w:b/>
                <w:bCs/>
              </w:rPr>
            </w:pPr>
            <w:r w:rsidRPr="00577888">
              <w:rPr>
                <w:b/>
                <w:bCs/>
              </w:rPr>
              <w:t>STT</w:t>
            </w:r>
          </w:p>
        </w:tc>
        <w:tc>
          <w:tcPr>
            <w:tcW w:w="28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66DD" w:rsidRPr="00577888" w:rsidRDefault="005666DD" w:rsidP="005666DD">
            <w:pPr>
              <w:jc w:val="center"/>
              <w:rPr>
                <w:b/>
                <w:bCs/>
              </w:rPr>
            </w:pPr>
            <w:r w:rsidRPr="00577888">
              <w:rPr>
                <w:b/>
                <w:bCs/>
              </w:rPr>
              <w:t xml:space="preserve">Địa bàn </w:t>
            </w:r>
            <w:r w:rsidRPr="00577888">
              <w:t>(CQT cấp tỉnh/thành phố)</w:t>
            </w:r>
          </w:p>
        </w:tc>
        <w:tc>
          <w:tcPr>
            <w:tcW w:w="396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66DD" w:rsidRPr="00577888" w:rsidRDefault="005666DD" w:rsidP="005666DD">
            <w:pPr>
              <w:jc w:val="center"/>
              <w:rPr>
                <w:b/>
                <w:bCs/>
              </w:rPr>
            </w:pPr>
            <w:r w:rsidRPr="00577888">
              <w:rPr>
                <w:b/>
                <w:bCs/>
              </w:rPr>
              <w:t>Số lượng đơn vị trực thuộc doanh nghiệp đã khai thuế</w:t>
            </w:r>
          </w:p>
        </w:tc>
        <w:tc>
          <w:tcPr>
            <w:tcW w:w="6488" w:type="dxa"/>
            <w:gridSpan w:val="8"/>
            <w:tcBorders>
              <w:top w:val="single" w:sz="4" w:space="0" w:color="auto"/>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b/>
                <w:bCs/>
              </w:rPr>
            </w:pPr>
            <w:r w:rsidRPr="00577888">
              <w:rPr>
                <w:b/>
                <w:bCs/>
              </w:rPr>
              <w:t>Nghĩa vụ thuế phải nộp của đơn vị trực thuộc doanh nghiệp</w:t>
            </w:r>
          </w:p>
        </w:tc>
      </w:tr>
      <w:tr w:rsidR="000810BE" w:rsidRPr="000810BE" w:rsidTr="0093486F">
        <w:trPr>
          <w:trHeight w:val="629"/>
          <w:jc w:val="center"/>
        </w:trPr>
        <w:tc>
          <w:tcPr>
            <w:tcW w:w="652" w:type="dxa"/>
            <w:vMerge/>
            <w:tcBorders>
              <w:top w:val="single" w:sz="4" w:space="0" w:color="auto"/>
              <w:left w:val="single" w:sz="4" w:space="0" w:color="auto"/>
              <w:bottom w:val="single" w:sz="4" w:space="0" w:color="auto"/>
              <w:right w:val="single" w:sz="4" w:space="0" w:color="auto"/>
            </w:tcBorders>
            <w:vAlign w:val="center"/>
            <w:hideMark/>
          </w:tcPr>
          <w:p w:rsidR="005666DD" w:rsidRPr="00577888" w:rsidRDefault="005666DD" w:rsidP="005666DD">
            <w:pPr>
              <w:rPr>
                <w:b/>
                <w:bCs/>
              </w:rPr>
            </w:pPr>
          </w:p>
        </w:tc>
        <w:tc>
          <w:tcPr>
            <w:tcW w:w="2858" w:type="dxa"/>
            <w:vMerge/>
            <w:tcBorders>
              <w:top w:val="single" w:sz="4" w:space="0" w:color="auto"/>
              <w:left w:val="single" w:sz="4" w:space="0" w:color="auto"/>
              <w:bottom w:val="single" w:sz="4" w:space="0" w:color="auto"/>
              <w:right w:val="single" w:sz="4" w:space="0" w:color="auto"/>
            </w:tcBorders>
            <w:vAlign w:val="center"/>
            <w:hideMark/>
          </w:tcPr>
          <w:p w:rsidR="005666DD" w:rsidRPr="00577888" w:rsidRDefault="005666DD" w:rsidP="005666DD">
            <w:pPr>
              <w:rPr>
                <w:b/>
                <w:bCs/>
              </w:rPr>
            </w:pPr>
          </w:p>
        </w:tc>
        <w:tc>
          <w:tcPr>
            <w:tcW w:w="3960" w:type="dxa"/>
            <w:gridSpan w:val="4"/>
            <w:vMerge/>
            <w:tcBorders>
              <w:top w:val="single" w:sz="4" w:space="0" w:color="auto"/>
              <w:left w:val="single" w:sz="4" w:space="0" w:color="auto"/>
              <w:bottom w:val="single" w:sz="4" w:space="0" w:color="auto"/>
              <w:right w:val="single" w:sz="4" w:space="0" w:color="auto"/>
            </w:tcBorders>
            <w:vAlign w:val="center"/>
            <w:hideMark/>
          </w:tcPr>
          <w:p w:rsidR="005666DD" w:rsidRPr="00577888" w:rsidRDefault="005666DD" w:rsidP="005666DD">
            <w:pPr>
              <w:rPr>
                <w:b/>
                <w:bCs/>
              </w:rPr>
            </w:pPr>
          </w:p>
        </w:tc>
        <w:tc>
          <w:tcPr>
            <w:tcW w:w="3358" w:type="dxa"/>
            <w:gridSpan w:val="4"/>
            <w:tcBorders>
              <w:top w:val="single" w:sz="4" w:space="0" w:color="auto"/>
              <w:left w:val="nil"/>
              <w:bottom w:val="single" w:sz="4" w:space="0" w:color="auto"/>
              <w:right w:val="single" w:sz="4" w:space="0" w:color="auto"/>
            </w:tcBorders>
            <w:shd w:val="clear" w:color="auto" w:fill="auto"/>
            <w:vAlign w:val="center"/>
            <w:hideMark/>
          </w:tcPr>
          <w:p w:rsidR="005666DD" w:rsidRPr="00577888" w:rsidRDefault="005666DD" w:rsidP="005666DD">
            <w:pPr>
              <w:jc w:val="center"/>
            </w:pPr>
            <w:r w:rsidRPr="00577888">
              <w:t>Số đơn vị trực thuộc DN phát sinh phải nộp</w:t>
            </w:r>
          </w:p>
        </w:tc>
        <w:tc>
          <w:tcPr>
            <w:tcW w:w="3130" w:type="dxa"/>
            <w:gridSpan w:val="4"/>
            <w:tcBorders>
              <w:top w:val="single" w:sz="4" w:space="0" w:color="auto"/>
              <w:left w:val="nil"/>
              <w:bottom w:val="single" w:sz="4" w:space="0" w:color="auto"/>
              <w:right w:val="single" w:sz="4" w:space="0" w:color="auto"/>
            </w:tcBorders>
            <w:shd w:val="clear" w:color="auto" w:fill="auto"/>
            <w:vAlign w:val="center"/>
            <w:hideMark/>
          </w:tcPr>
          <w:p w:rsidR="005666DD" w:rsidRPr="00577888" w:rsidRDefault="005666DD" w:rsidP="005666DD">
            <w:pPr>
              <w:jc w:val="center"/>
            </w:pPr>
            <w:r w:rsidRPr="00577888">
              <w:t>Tổng số thuế phải nộp</w:t>
            </w:r>
          </w:p>
        </w:tc>
      </w:tr>
      <w:tr w:rsidR="000810BE" w:rsidRPr="000810BE" w:rsidTr="0093486F">
        <w:trPr>
          <w:trHeight w:val="420"/>
          <w:jc w:val="center"/>
        </w:trPr>
        <w:tc>
          <w:tcPr>
            <w:tcW w:w="652" w:type="dxa"/>
            <w:vMerge/>
            <w:tcBorders>
              <w:top w:val="single" w:sz="4" w:space="0" w:color="auto"/>
              <w:left w:val="single" w:sz="4" w:space="0" w:color="auto"/>
              <w:bottom w:val="single" w:sz="4" w:space="0" w:color="auto"/>
              <w:right w:val="single" w:sz="4" w:space="0" w:color="auto"/>
            </w:tcBorders>
            <w:vAlign w:val="center"/>
            <w:hideMark/>
          </w:tcPr>
          <w:p w:rsidR="005666DD" w:rsidRPr="00577888" w:rsidRDefault="005666DD" w:rsidP="005666DD">
            <w:pPr>
              <w:rPr>
                <w:b/>
                <w:bCs/>
              </w:rPr>
            </w:pPr>
          </w:p>
        </w:tc>
        <w:tc>
          <w:tcPr>
            <w:tcW w:w="2858" w:type="dxa"/>
            <w:vMerge/>
            <w:tcBorders>
              <w:top w:val="single" w:sz="4" w:space="0" w:color="auto"/>
              <w:left w:val="single" w:sz="4" w:space="0" w:color="auto"/>
              <w:bottom w:val="single" w:sz="4" w:space="0" w:color="auto"/>
              <w:right w:val="single" w:sz="4" w:space="0" w:color="auto"/>
            </w:tcBorders>
            <w:vAlign w:val="center"/>
            <w:hideMark/>
          </w:tcPr>
          <w:p w:rsidR="005666DD" w:rsidRPr="00577888" w:rsidRDefault="005666DD" w:rsidP="005666DD">
            <w:pPr>
              <w:rPr>
                <w:b/>
                <w:bCs/>
              </w:rPr>
            </w:pPr>
          </w:p>
        </w:tc>
        <w:tc>
          <w:tcPr>
            <w:tcW w:w="1980" w:type="dxa"/>
            <w:gridSpan w:val="2"/>
            <w:tcBorders>
              <w:top w:val="single" w:sz="4" w:space="0" w:color="auto"/>
              <w:left w:val="nil"/>
              <w:bottom w:val="single" w:sz="4" w:space="0" w:color="auto"/>
              <w:right w:val="single" w:sz="4" w:space="0" w:color="auto"/>
            </w:tcBorders>
            <w:shd w:val="clear" w:color="auto" w:fill="auto"/>
            <w:vAlign w:val="center"/>
            <w:hideMark/>
          </w:tcPr>
          <w:p w:rsidR="005666DD" w:rsidRPr="00577888" w:rsidRDefault="005666DD" w:rsidP="005666DD">
            <w:pPr>
              <w:jc w:val="center"/>
            </w:pPr>
            <w:r w:rsidRPr="00577888">
              <w:t>Thuế TTĐB</w:t>
            </w:r>
          </w:p>
        </w:tc>
        <w:tc>
          <w:tcPr>
            <w:tcW w:w="1980" w:type="dxa"/>
            <w:gridSpan w:val="2"/>
            <w:tcBorders>
              <w:top w:val="single" w:sz="4" w:space="0" w:color="auto"/>
              <w:left w:val="nil"/>
              <w:bottom w:val="single" w:sz="4" w:space="0" w:color="auto"/>
              <w:right w:val="single" w:sz="4" w:space="0" w:color="auto"/>
            </w:tcBorders>
            <w:shd w:val="clear" w:color="auto" w:fill="auto"/>
            <w:vAlign w:val="center"/>
            <w:hideMark/>
          </w:tcPr>
          <w:p w:rsidR="005666DD" w:rsidRPr="00577888" w:rsidRDefault="005666DD" w:rsidP="005666DD">
            <w:pPr>
              <w:jc w:val="center"/>
            </w:pPr>
            <w:r w:rsidRPr="00577888">
              <w:t>Thuế BVMT</w:t>
            </w:r>
          </w:p>
        </w:tc>
        <w:tc>
          <w:tcPr>
            <w:tcW w:w="1708" w:type="dxa"/>
            <w:gridSpan w:val="2"/>
            <w:tcBorders>
              <w:top w:val="single" w:sz="4" w:space="0" w:color="auto"/>
              <w:left w:val="nil"/>
              <w:bottom w:val="single" w:sz="4" w:space="0" w:color="auto"/>
              <w:right w:val="single" w:sz="4" w:space="0" w:color="auto"/>
            </w:tcBorders>
            <w:shd w:val="clear" w:color="auto" w:fill="auto"/>
            <w:vAlign w:val="center"/>
            <w:hideMark/>
          </w:tcPr>
          <w:p w:rsidR="005666DD" w:rsidRPr="00577888" w:rsidRDefault="005666DD" w:rsidP="005666DD">
            <w:pPr>
              <w:jc w:val="center"/>
            </w:pPr>
            <w:r w:rsidRPr="00577888">
              <w:t>Thuế TTĐB</w:t>
            </w:r>
          </w:p>
        </w:tc>
        <w:tc>
          <w:tcPr>
            <w:tcW w:w="1650" w:type="dxa"/>
            <w:gridSpan w:val="2"/>
            <w:tcBorders>
              <w:top w:val="single" w:sz="4" w:space="0" w:color="auto"/>
              <w:left w:val="nil"/>
              <w:bottom w:val="single" w:sz="4" w:space="0" w:color="auto"/>
              <w:right w:val="single" w:sz="4" w:space="0" w:color="auto"/>
            </w:tcBorders>
            <w:shd w:val="clear" w:color="auto" w:fill="auto"/>
            <w:vAlign w:val="center"/>
            <w:hideMark/>
          </w:tcPr>
          <w:p w:rsidR="005666DD" w:rsidRPr="00577888" w:rsidRDefault="005666DD" w:rsidP="005666DD">
            <w:pPr>
              <w:jc w:val="center"/>
            </w:pPr>
            <w:r w:rsidRPr="00577888">
              <w:t>Thuế BVMT</w:t>
            </w:r>
          </w:p>
        </w:tc>
        <w:tc>
          <w:tcPr>
            <w:tcW w:w="1565" w:type="dxa"/>
            <w:gridSpan w:val="2"/>
            <w:tcBorders>
              <w:top w:val="single" w:sz="4" w:space="0" w:color="auto"/>
              <w:left w:val="nil"/>
              <w:bottom w:val="single" w:sz="4" w:space="0" w:color="auto"/>
              <w:right w:val="single" w:sz="4" w:space="0" w:color="auto"/>
            </w:tcBorders>
            <w:shd w:val="clear" w:color="auto" w:fill="auto"/>
            <w:vAlign w:val="center"/>
            <w:hideMark/>
          </w:tcPr>
          <w:p w:rsidR="005666DD" w:rsidRPr="00577888" w:rsidRDefault="005666DD" w:rsidP="005666DD">
            <w:pPr>
              <w:jc w:val="center"/>
            </w:pPr>
            <w:r w:rsidRPr="00577888">
              <w:t>Thuế TTĐB</w:t>
            </w:r>
          </w:p>
        </w:tc>
        <w:tc>
          <w:tcPr>
            <w:tcW w:w="1565" w:type="dxa"/>
            <w:gridSpan w:val="2"/>
            <w:tcBorders>
              <w:top w:val="single" w:sz="4" w:space="0" w:color="auto"/>
              <w:left w:val="nil"/>
              <w:bottom w:val="single" w:sz="4" w:space="0" w:color="auto"/>
              <w:right w:val="single" w:sz="4" w:space="0" w:color="auto"/>
            </w:tcBorders>
            <w:shd w:val="clear" w:color="auto" w:fill="auto"/>
            <w:vAlign w:val="center"/>
            <w:hideMark/>
          </w:tcPr>
          <w:p w:rsidR="005666DD" w:rsidRPr="00577888" w:rsidRDefault="005666DD" w:rsidP="005666DD">
            <w:pPr>
              <w:jc w:val="center"/>
            </w:pPr>
            <w:r w:rsidRPr="00577888">
              <w:t>Thuế BVMT</w:t>
            </w:r>
          </w:p>
        </w:tc>
      </w:tr>
      <w:tr w:rsidR="000810BE" w:rsidRPr="000810BE" w:rsidTr="0093486F">
        <w:trPr>
          <w:trHeight w:val="619"/>
          <w:jc w:val="center"/>
        </w:trPr>
        <w:tc>
          <w:tcPr>
            <w:tcW w:w="652" w:type="dxa"/>
            <w:vMerge/>
            <w:tcBorders>
              <w:top w:val="single" w:sz="4" w:space="0" w:color="auto"/>
              <w:left w:val="single" w:sz="4" w:space="0" w:color="auto"/>
              <w:bottom w:val="single" w:sz="4" w:space="0" w:color="auto"/>
              <w:right w:val="single" w:sz="4" w:space="0" w:color="auto"/>
            </w:tcBorders>
            <w:vAlign w:val="center"/>
            <w:hideMark/>
          </w:tcPr>
          <w:p w:rsidR="005666DD" w:rsidRPr="00577888" w:rsidRDefault="005666DD" w:rsidP="005666DD">
            <w:pPr>
              <w:rPr>
                <w:b/>
                <w:bCs/>
              </w:rPr>
            </w:pPr>
          </w:p>
        </w:tc>
        <w:tc>
          <w:tcPr>
            <w:tcW w:w="2858" w:type="dxa"/>
            <w:vMerge/>
            <w:tcBorders>
              <w:top w:val="single" w:sz="4" w:space="0" w:color="auto"/>
              <w:left w:val="single" w:sz="4" w:space="0" w:color="auto"/>
              <w:bottom w:val="single" w:sz="4" w:space="0" w:color="auto"/>
              <w:right w:val="single" w:sz="4" w:space="0" w:color="auto"/>
            </w:tcBorders>
            <w:vAlign w:val="center"/>
            <w:hideMark/>
          </w:tcPr>
          <w:p w:rsidR="005666DD" w:rsidRPr="00577888" w:rsidRDefault="005666DD" w:rsidP="005666DD">
            <w:pPr>
              <w:rPr>
                <w:b/>
                <w:bCs/>
              </w:rPr>
            </w:pPr>
          </w:p>
        </w:tc>
        <w:tc>
          <w:tcPr>
            <w:tcW w:w="1081"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bCs/>
              </w:rPr>
            </w:pPr>
            <w:r w:rsidRPr="00577888">
              <w:rPr>
                <w:bCs/>
              </w:rPr>
              <w:t>Phát sinh</w:t>
            </w:r>
          </w:p>
        </w:tc>
        <w:tc>
          <w:tcPr>
            <w:tcW w:w="899"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bCs/>
              </w:rPr>
            </w:pPr>
            <w:r w:rsidRPr="00577888">
              <w:rPr>
                <w:bCs/>
              </w:rPr>
              <w:t>Lũy kế</w:t>
            </w:r>
          </w:p>
        </w:tc>
        <w:tc>
          <w:tcPr>
            <w:tcW w:w="1080"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bCs/>
              </w:rPr>
            </w:pPr>
            <w:r w:rsidRPr="00577888">
              <w:rPr>
                <w:bCs/>
              </w:rPr>
              <w:t>Phát sinh</w:t>
            </w:r>
          </w:p>
        </w:tc>
        <w:tc>
          <w:tcPr>
            <w:tcW w:w="900"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bCs/>
              </w:rPr>
            </w:pPr>
            <w:r w:rsidRPr="00577888">
              <w:rPr>
                <w:bCs/>
              </w:rPr>
              <w:t>Lũy kế</w:t>
            </w:r>
          </w:p>
        </w:tc>
        <w:tc>
          <w:tcPr>
            <w:tcW w:w="947"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bCs/>
              </w:rPr>
            </w:pPr>
            <w:r w:rsidRPr="00577888">
              <w:rPr>
                <w:bCs/>
              </w:rPr>
              <w:t>Phát sinh</w:t>
            </w:r>
          </w:p>
        </w:tc>
        <w:tc>
          <w:tcPr>
            <w:tcW w:w="761"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bCs/>
              </w:rPr>
            </w:pPr>
            <w:r w:rsidRPr="00577888">
              <w:rPr>
                <w:bCs/>
              </w:rPr>
              <w:t>Lũy kế</w:t>
            </w:r>
          </w:p>
        </w:tc>
        <w:tc>
          <w:tcPr>
            <w:tcW w:w="889"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bCs/>
              </w:rPr>
            </w:pPr>
            <w:r w:rsidRPr="00577888">
              <w:rPr>
                <w:bCs/>
              </w:rPr>
              <w:t>Phát sinh</w:t>
            </w:r>
          </w:p>
        </w:tc>
        <w:tc>
          <w:tcPr>
            <w:tcW w:w="761"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bCs/>
              </w:rPr>
            </w:pPr>
            <w:r w:rsidRPr="00577888">
              <w:rPr>
                <w:bCs/>
              </w:rPr>
              <w:t>Lũy kế</w:t>
            </w:r>
          </w:p>
        </w:tc>
        <w:tc>
          <w:tcPr>
            <w:tcW w:w="838"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bCs/>
              </w:rPr>
            </w:pPr>
            <w:r w:rsidRPr="00577888">
              <w:rPr>
                <w:bCs/>
              </w:rPr>
              <w:t>Phát sinh</w:t>
            </w:r>
          </w:p>
        </w:tc>
        <w:tc>
          <w:tcPr>
            <w:tcW w:w="727"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bCs/>
              </w:rPr>
            </w:pPr>
            <w:r w:rsidRPr="00577888">
              <w:rPr>
                <w:bCs/>
              </w:rPr>
              <w:t>Lũy kế</w:t>
            </w:r>
          </w:p>
        </w:tc>
        <w:tc>
          <w:tcPr>
            <w:tcW w:w="838"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bCs/>
              </w:rPr>
            </w:pPr>
            <w:r w:rsidRPr="00577888">
              <w:rPr>
                <w:bCs/>
              </w:rPr>
              <w:t>Phát sinh</w:t>
            </w:r>
          </w:p>
        </w:tc>
        <w:tc>
          <w:tcPr>
            <w:tcW w:w="727"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bCs/>
              </w:rPr>
            </w:pPr>
            <w:r w:rsidRPr="00577888">
              <w:rPr>
                <w:bCs/>
              </w:rPr>
              <w:t>Lũy kế</w:t>
            </w:r>
          </w:p>
        </w:tc>
      </w:tr>
      <w:tr w:rsidR="000810BE" w:rsidRPr="000810BE" w:rsidTr="0093486F">
        <w:trPr>
          <w:trHeight w:val="269"/>
          <w:jc w:val="center"/>
        </w:trPr>
        <w:tc>
          <w:tcPr>
            <w:tcW w:w="652" w:type="dxa"/>
            <w:tcBorders>
              <w:top w:val="nil"/>
              <w:left w:val="single" w:sz="4" w:space="0" w:color="auto"/>
              <w:bottom w:val="single" w:sz="4" w:space="0" w:color="auto"/>
              <w:right w:val="single" w:sz="4" w:space="0" w:color="auto"/>
            </w:tcBorders>
            <w:shd w:val="clear" w:color="auto" w:fill="auto"/>
            <w:vAlign w:val="center"/>
            <w:hideMark/>
          </w:tcPr>
          <w:p w:rsidR="005666DD" w:rsidRPr="00577888" w:rsidRDefault="005666DD" w:rsidP="005666DD">
            <w:pPr>
              <w:jc w:val="center"/>
              <w:rPr>
                <w:i/>
                <w:iCs/>
              </w:rPr>
            </w:pPr>
            <w:r w:rsidRPr="00577888">
              <w:rPr>
                <w:i/>
                <w:iCs/>
              </w:rPr>
              <w:t>(A)</w:t>
            </w:r>
          </w:p>
        </w:tc>
        <w:tc>
          <w:tcPr>
            <w:tcW w:w="2858"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i/>
                <w:iCs/>
              </w:rPr>
            </w:pPr>
            <w:r w:rsidRPr="00577888">
              <w:rPr>
                <w:i/>
                <w:iCs/>
              </w:rPr>
              <w:t>(B)</w:t>
            </w:r>
          </w:p>
        </w:tc>
        <w:tc>
          <w:tcPr>
            <w:tcW w:w="1081"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i/>
                <w:iCs/>
              </w:rPr>
            </w:pPr>
            <w:r w:rsidRPr="00577888">
              <w:rPr>
                <w:i/>
                <w:iCs/>
              </w:rPr>
              <w:t>(1)</w:t>
            </w:r>
          </w:p>
        </w:tc>
        <w:tc>
          <w:tcPr>
            <w:tcW w:w="899"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i/>
                <w:iCs/>
              </w:rPr>
            </w:pPr>
            <w:r w:rsidRPr="00577888">
              <w:rPr>
                <w:i/>
                <w:iCs/>
              </w:rPr>
              <w:t>(2)</w:t>
            </w:r>
          </w:p>
        </w:tc>
        <w:tc>
          <w:tcPr>
            <w:tcW w:w="1080"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i/>
                <w:iCs/>
              </w:rPr>
            </w:pPr>
            <w:r w:rsidRPr="00577888">
              <w:rPr>
                <w:i/>
                <w:iCs/>
              </w:rPr>
              <w:t>(3)</w:t>
            </w:r>
          </w:p>
        </w:tc>
        <w:tc>
          <w:tcPr>
            <w:tcW w:w="900"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i/>
                <w:iCs/>
              </w:rPr>
            </w:pPr>
            <w:r w:rsidRPr="00577888">
              <w:rPr>
                <w:i/>
                <w:iCs/>
              </w:rPr>
              <w:t>(4)</w:t>
            </w:r>
          </w:p>
        </w:tc>
        <w:tc>
          <w:tcPr>
            <w:tcW w:w="947"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i/>
                <w:iCs/>
              </w:rPr>
            </w:pPr>
            <w:r w:rsidRPr="00577888">
              <w:rPr>
                <w:i/>
                <w:iCs/>
              </w:rPr>
              <w:t>(5)</w:t>
            </w:r>
          </w:p>
        </w:tc>
        <w:tc>
          <w:tcPr>
            <w:tcW w:w="761"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i/>
                <w:iCs/>
              </w:rPr>
            </w:pPr>
            <w:r w:rsidRPr="00577888">
              <w:rPr>
                <w:i/>
                <w:iCs/>
              </w:rPr>
              <w:t>(6)</w:t>
            </w:r>
          </w:p>
        </w:tc>
        <w:tc>
          <w:tcPr>
            <w:tcW w:w="889"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i/>
                <w:iCs/>
              </w:rPr>
            </w:pPr>
            <w:r w:rsidRPr="00577888">
              <w:rPr>
                <w:i/>
                <w:iCs/>
              </w:rPr>
              <w:t>(7)</w:t>
            </w:r>
          </w:p>
        </w:tc>
        <w:tc>
          <w:tcPr>
            <w:tcW w:w="761"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i/>
                <w:iCs/>
              </w:rPr>
            </w:pPr>
            <w:r w:rsidRPr="00577888">
              <w:rPr>
                <w:i/>
                <w:iCs/>
              </w:rPr>
              <w:t>(8)</w:t>
            </w:r>
          </w:p>
        </w:tc>
        <w:tc>
          <w:tcPr>
            <w:tcW w:w="838"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i/>
                <w:iCs/>
              </w:rPr>
            </w:pPr>
            <w:r w:rsidRPr="00577888">
              <w:rPr>
                <w:i/>
                <w:iCs/>
              </w:rPr>
              <w:t>(9)</w:t>
            </w:r>
          </w:p>
        </w:tc>
        <w:tc>
          <w:tcPr>
            <w:tcW w:w="727"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i/>
                <w:iCs/>
              </w:rPr>
            </w:pPr>
            <w:r w:rsidRPr="00577888">
              <w:rPr>
                <w:i/>
                <w:iCs/>
              </w:rPr>
              <w:t>(10)</w:t>
            </w:r>
          </w:p>
        </w:tc>
        <w:tc>
          <w:tcPr>
            <w:tcW w:w="838"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i/>
                <w:iCs/>
              </w:rPr>
            </w:pPr>
            <w:r w:rsidRPr="00577888">
              <w:rPr>
                <w:i/>
                <w:iCs/>
              </w:rPr>
              <w:t>(11)</w:t>
            </w:r>
          </w:p>
        </w:tc>
        <w:tc>
          <w:tcPr>
            <w:tcW w:w="727"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i/>
                <w:iCs/>
              </w:rPr>
            </w:pPr>
            <w:r w:rsidRPr="00577888">
              <w:rPr>
                <w:i/>
                <w:iCs/>
              </w:rPr>
              <w:t>(12)</w:t>
            </w:r>
          </w:p>
        </w:tc>
      </w:tr>
      <w:tr w:rsidR="000810BE" w:rsidRPr="000810BE" w:rsidTr="0093486F">
        <w:trPr>
          <w:trHeight w:val="360"/>
          <w:jc w:val="center"/>
        </w:trPr>
        <w:tc>
          <w:tcPr>
            <w:tcW w:w="652" w:type="dxa"/>
            <w:tcBorders>
              <w:top w:val="nil"/>
              <w:left w:val="single" w:sz="4" w:space="0" w:color="auto"/>
              <w:bottom w:val="single" w:sz="4" w:space="0" w:color="auto"/>
              <w:right w:val="single" w:sz="4" w:space="0" w:color="auto"/>
            </w:tcBorders>
            <w:shd w:val="clear" w:color="auto" w:fill="auto"/>
            <w:vAlign w:val="center"/>
            <w:hideMark/>
          </w:tcPr>
          <w:p w:rsidR="005666DD" w:rsidRPr="00577888" w:rsidRDefault="005666DD" w:rsidP="005666DD">
            <w:pPr>
              <w:jc w:val="both"/>
            </w:pPr>
            <w:r w:rsidRPr="00577888">
              <w:t> </w:t>
            </w:r>
          </w:p>
        </w:tc>
        <w:tc>
          <w:tcPr>
            <w:tcW w:w="2858"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b/>
                <w:bCs/>
              </w:rPr>
            </w:pPr>
            <w:r w:rsidRPr="00577888">
              <w:rPr>
                <w:b/>
                <w:bCs/>
              </w:rPr>
              <w:t>Tổng số</w:t>
            </w:r>
          </w:p>
        </w:tc>
        <w:tc>
          <w:tcPr>
            <w:tcW w:w="1081"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b/>
                <w:bCs/>
              </w:rPr>
            </w:pPr>
            <w:r w:rsidRPr="00577888">
              <w:rPr>
                <w:b/>
                <w:bCs/>
              </w:rPr>
              <w:t> </w:t>
            </w:r>
          </w:p>
        </w:tc>
        <w:tc>
          <w:tcPr>
            <w:tcW w:w="899"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b/>
                <w:bCs/>
              </w:rPr>
            </w:pPr>
            <w:r w:rsidRPr="00577888">
              <w:rPr>
                <w:b/>
                <w:bCs/>
              </w:rPr>
              <w:t> </w:t>
            </w:r>
          </w:p>
        </w:tc>
        <w:tc>
          <w:tcPr>
            <w:tcW w:w="1080"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b/>
                <w:bCs/>
              </w:rPr>
            </w:pPr>
            <w:r w:rsidRPr="00577888">
              <w:rPr>
                <w:b/>
                <w:bCs/>
              </w:rPr>
              <w:t> </w:t>
            </w:r>
          </w:p>
        </w:tc>
        <w:tc>
          <w:tcPr>
            <w:tcW w:w="900"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b/>
                <w:bCs/>
              </w:rPr>
            </w:pPr>
            <w:r w:rsidRPr="00577888">
              <w:rPr>
                <w:b/>
                <w:bCs/>
              </w:rPr>
              <w:t> </w:t>
            </w:r>
          </w:p>
        </w:tc>
        <w:tc>
          <w:tcPr>
            <w:tcW w:w="947"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right"/>
              <w:rPr>
                <w:i/>
                <w:iCs/>
              </w:rPr>
            </w:pPr>
            <w:r w:rsidRPr="00577888">
              <w:rPr>
                <w:i/>
                <w:iCs/>
              </w:rPr>
              <w:t> </w:t>
            </w:r>
          </w:p>
        </w:tc>
        <w:tc>
          <w:tcPr>
            <w:tcW w:w="761"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right"/>
              <w:rPr>
                <w:i/>
                <w:iCs/>
              </w:rPr>
            </w:pPr>
            <w:r w:rsidRPr="00577888">
              <w:rPr>
                <w:i/>
                <w:iCs/>
              </w:rPr>
              <w:t> </w:t>
            </w:r>
          </w:p>
        </w:tc>
        <w:tc>
          <w:tcPr>
            <w:tcW w:w="889"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right"/>
              <w:rPr>
                <w:i/>
                <w:iCs/>
              </w:rPr>
            </w:pPr>
            <w:r w:rsidRPr="00577888">
              <w:rPr>
                <w:i/>
                <w:iCs/>
              </w:rPr>
              <w:t> </w:t>
            </w:r>
          </w:p>
        </w:tc>
        <w:tc>
          <w:tcPr>
            <w:tcW w:w="761"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right"/>
              <w:rPr>
                <w:i/>
                <w:iCs/>
              </w:rPr>
            </w:pPr>
            <w:r w:rsidRPr="00577888">
              <w:rPr>
                <w:i/>
                <w:iCs/>
              </w:rPr>
              <w:t> </w:t>
            </w:r>
          </w:p>
        </w:tc>
        <w:tc>
          <w:tcPr>
            <w:tcW w:w="838"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right"/>
              <w:rPr>
                <w:i/>
                <w:iCs/>
              </w:rPr>
            </w:pPr>
            <w:r w:rsidRPr="00577888">
              <w:rPr>
                <w:i/>
                <w:iCs/>
              </w:rPr>
              <w:t> </w:t>
            </w:r>
          </w:p>
        </w:tc>
        <w:tc>
          <w:tcPr>
            <w:tcW w:w="727"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right"/>
              <w:rPr>
                <w:i/>
                <w:iCs/>
              </w:rPr>
            </w:pPr>
            <w:r w:rsidRPr="00577888">
              <w:rPr>
                <w:i/>
                <w:iCs/>
              </w:rPr>
              <w:t> </w:t>
            </w:r>
          </w:p>
        </w:tc>
        <w:tc>
          <w:tcPr>
            <w:tcW w:w="838"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right"/>
              <w:rPr>
                <w:i/>
                <w:iCs/>
              </w:rPr>
            </w:pPr>
            <w:r w:rsidRPr="00577888">
              <w:rPr>
                <w:i/>
                <w:iCs/>
              </w:rPr>
              <w:t> </w:t>
            </w:r>
          </w:p>
        </w:tc>
        <w:tc>
          <w:tcPr>
            <w:tcW w:w="727"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right"/>
              <w:rPr>
                <w:i/>
                <w:iCs/>
              </w:rPr>
            </w:pPr>
            <w:r w:rsidRPr="00577888">
              <w:rPr>
                <w:i/>
                <w:iCs/>
              </w:rPr>
              <w:t> </w:t>
            </w:r>
          </w:p>
        </w:tc>
      </w:tr>
      <w:tr w:rsidR="000A1F3F" w:rsidRPr="000810BE" w:rsidTr="0093486F">
        <w:trPr>
          <w:trHeight w:val="431"/>
          <w:jc w:val="center"/>
        </w:trPr>
        <w:tc>
          <w:tcPr>
            <w:tcW w:w="652" w:type="dxa"/>
            <w:tcBorders>
              <w:top w:val="nil"/>
              <w:left w:val="single" w:sz="4" w:space="0" w:color="auto"/>
              <w:bottom w:val="single" w:sz="4" w:space="0" w:color="auto"/>
              <w:right w:val="single" w:sz="4" w:space="0" w:color="auto"/>
            </w:tcBorders>
            <w:shd w:val="clear" w:color="auto" w:fill="auto"/>
            <w:vAlign w:val="center"/>
            <w:hideMark/>
          </w:tcPr>
          <w:p w:rsidR="000A1F3F" w:rsidRPr="00577888" w:rsidRDefault="000A1F3F" w:rsidP="005666DD">
            <w:pPr>
              <w:jc w:val="center"/>
            </w:pPr>
            <w:r w:rsidRPr="00577888">
              <w:t>1</w:t>
            </w:r>
          </w:p>
        </w:tc>
        <w:tc>
          <w:tcPr>
            <w:tcW w:w="2858" w:type="dxa"/>
            <w:tcBorders>
              <w:top w:val="nil"/>
              <w:left w:val="nil"/>
              <w:bottom w:val="single" w:sz="4" w:space="0" w:color="auto"/>
              <w:right w:val="single" w:sz="4" w:space="0" w:color="auto"/>
            </w:tcBorders>
            <w:shd w:val="clear" w:color="auto" w:fill="auto"/>
            <w:hideMark/>
          </w:tcPr>
          <w:p w:rsidR="000A1F3F" w:rsidRDefault="000A1F3F">
            <w:r w:rsidRPr="006732FF">
              <w:t>…</w:t>
            </w:r>
          </w:p>
        </w:tc>
        <w:tc>
          <w:tcPr>
            <w:tcW w:w="1081"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both"/>
            </w:pPr>
            <w:r w:rsidRPr="00577888">
              <w:t> </w:t>
            </w:r>
          </w:p>
        </w:tc>
        <w:tc>
          <w:tcPr>
            <w:tcW w:w="899"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both"/>
            </w:pPr>
            <w:r w:rsidRPr="00577888">
              <w:t> </w:t>
            </w:r>
          </w:p>
        </w:tc>
        <w:tc>
          <w:tcPr>
            <w:tcW w:w="1080"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both"/>
            </w:pPr>
            <w:r w:rsidRPr="00577888">
              <w:t> </w:t>
            </w:r>
          </w:p>
        </w:tc>
        <w:tc>
          <w:tcPr>
            <w:tcW w:w="900"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both"/>
            </w:pPr>
            <w:r w:rsidRPr="00577888">
              <w:t> </w:t>
            </w:r>
          </w:p>
        </w:tc>
        <w:tc>
          <w:tcPr>
            <w:tcW w:w="947"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c>
          <w:tcPr>
            <w:tcW w:w="761"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c>
          <w:tcPr>
            <w:tcW w:w="889"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c>
          <w:tcPr>
            <w:tcW w:w="761"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c>
          <w:tcPr>
            <w:tcW w:w="838"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c>
          <w:tcPr>
            <w:tcW w:w="727"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c>
          <w:tcPr>
            <w:tcW w:w="838"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c>
          <w:tcPr>
            <w:tcW w:w="727"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r>
      <w:tr w:rsidR="000A1F3F" w:rsidRPr="000810BE" w:rsidTr="0093486F">
        <w:trPr>
          <w:trHeight w:val="440"/>
          <w:jc w:val="center"/>
        </w:trPr>
        <w:tc>
          <w:tcPr>
            <w:tcW w:w="652" w:type="dxa"/>
            <w:tcBorders>
              <w:top w:val="nil"/>
              <w:left w:val="single" w:sz="4" w:space="0" w:color="auto"/>
              <w:bottom w:val="single" w:sz="4" w:space="0" w:color="auto"/>
              <w:right w:val="single" w:sz="4" w:space="0" w:color="auto"/>
            </w:tcBorders>
            <w:shd w:val="clear" w:color="auto" w:fill="auto"/>
            <w:vAlign w:val="center"/>
            <w:hideMark/>
          </w:tcPr>
          <w:p w:rsidR="000A1F3F" w:rsidRPr="00577888" w:rsidRDefault="000A1F3F" w:rsidP="005666DD">
            <w:pPr>
              <w:jc w:val="center"/>
            </w:pPr>
            <w:r w:rsidRPr="00577888">
              <w:t>2</w:t>
            </w:r>
          </w:p>
        </w:tc>
        <w:tc>
          <w:tcPr>
            <w:tcW w:w="2858" w:type="dxa"/>
            <w:tcBorders>
              <w:top w:val="nil"/>
              <w:left w:val="nil"/>
              <w:bottom w:val="single" w:sz="4" w:space="0" w:color="auto"/>
              <w:right w:val="single" w:sz="4" w:space="0" w:color="auto"/>
            </w:tcBorders>
            <w:shd w:val="clear" w:color="auto" w:fill="auto"/>
            <w:hideMark/>
          </w:tcPr>
          <w:p w:rsidR="000A1F3F" w:rsidRDefault="000A1F3F">
            <w:r w:rsidRPr="006732FF">
              <w:t>…</w:t>
            </w:r>
          </w:p>
        </w:tc>
        <w:tc>
          <w:tcPr>
            <w:tcW w:w="1081"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both"/>
            </w:pPr>
            <w:r w:rsidRPr="00577888">
              <w:t> </w:t>
            </w:r>
          </w:p>
        </w:tc>
        <w:tc>
          <w:tcPr>
            <w:tcW w:w="899"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both"/>
            </w:pPr>
            <w:r w:rsidRPr="00577888">
              <w:t> </w:t>
            </w:r>
          </w:p>
        </w:tc>
        <w:tc>
          <w:tcPr>
            <w:tcW w:w="1080"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both"/>
            </w:pPr>
            <w:r w:rsidRPr="00577888">
              <w:t> </w:t>
            </w:r>
          </w:p>
        </w:tc>
        <w:tc>
          <w:tcPr>
            <w:tcW w:w="900"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both"/>
            </w:pPr>
            <w:r w:rsidRPr="00577888">
              <w:t> </w:t>
            </w:r>
          </w:p>
        </w:tc>
        <w:tc>
          <w:tcPr>
            <w:tcW w:w="947"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c>
          <w:tcPr>
            <w:tcW w:w="761"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c>
          <w:tcPr>
            <w:tcW w:w="889"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c>
          <w:tcPr>
            <w:tcW w:w="761"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c>
          <w:tcPr>
            <w:tcW w:w="838"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c>
          <w:tcPr>
            <w:tcW w:w="727"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c>
          <w:tcPr>
            <w:tcW w:w="838"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c>
          <w:tcPr>
            <w:tcW w:w="727"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r>
      <w:tr w:rsidR="000A1F3F" w:rsidRPr="000810BE" w:rsidTr="0093486F">
        <w:trPr>
          <w:trHeight w:val="440"/>
          <w:jc w:val="center"/>
        </w:trPr>
        <w:tc>
          <w:tcPr>
            <w:tcW w:w="652" w:type="dxa"/>
            <w:tcBorders>
              <w:top w:val="nil"/>
              <w:left w:val="single" w:sz="4" w:space="0" w:color="auto"/>
              <w:bottom w:val="single" w:sz="4" w:space="0" w:color="auto"/>
              <w:right w:val="single" w:sz="4" w:space="0" w:color="auto"/>
            </w:tcBorders>
            <w:shd w:val="clear" w:color="auto" w:fill="auto"/>
            <w:vAlign w:val="center"/>
            <w:hideMark/>
          </w:tcPr>
          <w:p w:rsidR="000A1F3F" w:rsidRPr="00577888" w:rsidRDefault="000A1F3F" w:rsidP="005666DD">
            <w:pPr>
              <w:jc w:val="center"/>
            </w:pPr>
            <w:r w:rsidRPr="00577888">
              <w:t>3</w:t>
            </w:r>
          </w:p>
        </w:tc>
        <w:tc>
          <w:tcPr>
            <w:tcW w:w="2858" w:type="dxa"/>
            <w:tcBorders>
              <w:top w:val="nil"/>
              <w:left w:val="nil"/>
              <w:bottom w:val="single" w:sz="4" w:space="0" w:color="auto"/>
              <w:right w:val="single" w:sz="4" w:space="0" w:color="auto"/>
            </w:tcBorders>
            <w:shd w:val="clear" w:color="auto" w:fill="auto"/>
            <w:hideMark/>
          </w:tcPr>
          <w:p w:rsidR="000A1F3F" w:rsidRDefault="000A1F3F">
            <w:r w:rsidRPr="006732FF">
              <w:t>…</w:t>
            </w:r>
          </w:p>
        </w:tc>
        <w:tc>
          <w:tcPr>
            <w:tcW w:w="1081"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both"/>
            </w:pPr>
            <w:r w:rsidRPr="00577888">
              <w:t> </w:t>
            </w:r>
          </w:p>
        </w:tc>
        <w:tc>
          <w:tcPr>
            <w:tcW w:w="899"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both"/>
            </w:pPr>
            <w:r w:rsidRPr="00577888">
              <w:t> </w:t>
            </w:r>
          </w:p>
        </w:tc>
        <w:tc>
          <w:tcPr>
            <w:tcW w:w="1080"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both"/>
            </w:pPr>
            <w:r w:rsidRPr="00577888">
              <w:t> </w:t>
            </w:r>
          </w:p>
        </w:tc>
        <w:tc>
          <w:tcPr>
            <w:tcW w:w="900"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both"/>
            </w:pPr>
            <w:r w:rsidRPr="00577888">
              <w:t> </w:t>
            </w:r>
          </w:p>
        </w:tc>
        <w:tc>
          <w:tcPr>
            <w:tcW w:w="947"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c>
          <w:tcPr>
            <w:tcW w:w="761"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c>
          <w:tcPr>
            <w:tcW w:w="889"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c>
          <w:tcPr>
            <w:tcW w:w="761"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c>
          <w:tcPr>
            <w:tcW w:w="838"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c>
          <w:tcPr>
            <w:tcW w:w="727"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c>
          <w:tcPr>
            <w:tcW w:w="838"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c>
          <w:tcPr>
            <w:tcW w:w="727"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r>
      <w:tr w:rsidR="000810BE" w:rsidRPr="000810BE" w:rsidTr="0093486F">
        <w:trPr>
          <w:trHeight w:val="350"/>
          <w:jc w:val="center"/>
        </w:trPr>
        <w:tc>
          <w:tcPr>
            <w:tcW w:w="652" w:type="dxa"/>
            <w:tcBorders>
              <w:top w:val="nil"/>
              <w:left w:val="single" w:sz="4" w:space="0" w:color="auto"/>
              <w:bottom w:val="single" w:sz="4" w:space="0" w:color="auto"/>
              <w:right w:val="single" w:sz="4" w:space="0" w:color="auto"/>
            </w:tcBorders>
            <w:shd w:val="clear" w:color="auto" w:fill="auto"/>
            <w:vAlign w:val="center"/>
            <w:hideMark/>
          </w:tcPr>
          <w:p w:rsidR="005666DD" w:rsidRPr="00577888" w:rsidRDefault="005666DD" w:rsidP="005666DD">
            <w:pPr>
              <w:jc w:val="both"/>
            </w:pPr>
            <w:r w:rsidRPr="00577888">
              <w:t> </w:t>
            </w:r>
          </w:p>
        </w:tc>
        <w:tc>
          <w:tcPr>
            <w:tcW w:w="2858" w:type="dxa"/>
            <w:tcBorders>
              <w:top w:val="nil"/>
              <w:left w:val="nil"/>
              <w:bottom w:val="single" w:sz="4" w:space="0" w:color="auto"/>
              <w:right w:val="single" w:sz="4" w:space="0" w:color="auto"/>
            </w:tcBorders>
            <w:shd w:val="clear" w:color="auto" w:fill="auto"/>
            <w:vAlign w:val="center"/>
            <w:hideMark/>
          </w:tcPr>
          <w:p w:rsidR="005666DD" w:rsidRPr="00577888" w:rsidRDefault="00550F15" w:rsidP="00550F15">
            <w:pPr>
              <w:jc w:val="both"/>
            </w:pPr>
            <w:r w:rsidRPr="00577888">
              <w:t>…</w:t>
            </w:r>
          </w:p>
        </w:tc>
        <w:tc>
          <w:tcPr>
            <w:tcW w:w="1081"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both"/>
            </w:pPr>
            <w:r w:rsidRPr="00577888">
              <w:t> </w:t>
            </w:r>
          </w:p>
        </w:tc>
        <w:tc>
          <w:tcPr>
            <w:tcW w:w="899"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both"/>
            </w:pPr>
            <w:r w:rsidRPr="00577888">
              <w:t> </w:t>
            </w:r>
          </w:p>
        </w:tc>
        <w:tc>
          <w:tcPr>
            <w:tcW w:w="1080"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both"/>
            </w:pPr>
            <w:r w:rsidRPr="00577888">
              <w:t> </w:t>
            </w:r>
          </w:p>
        </w:tc>
        <w:tc>
          <w:tcPr>
            <w:tcW w:w="900"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both"/>
            </w:pPr>
            <w:r w:rsidRPr="00577888">
              <w:t> </w:t>
            </w:r>
          </w:p>
        </w:tc>
        <w:tc>
          <w:tcPr>
            <w:tcW w:w="947"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right"/>
              <w:rPr>
                <w:i/>
                <w:iCs/>
              </w:rPr>
            </w:pPr>
            <w:r w:rsidRPr="00577888">
              <w:rPr>
                <w:i/>
                <w:iCs/>
              </w:rPr>
              <w:t> </w:t>
            </w:r>
          </w:p>
        </w:tc>
        <w:tc>
          <w:tcPr>
            <w:tcW w:w="761"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right"/>
              <w:rPr>
                <w:i/>
                <w:iCs/>
              </w:rPr>
            </w:pPr>
            <w:r w:rsidRPr="00577888">
              <w:rPr>
                <w:i/>
                <w:iCs/>
              </w:rPr>
              <w:t> </w:t>
            </w:r>
          </w:p>
        </w:tc>
        <w:tc>
          <w:tcPr>
            <w:tcW w:w="889"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right"/>
              <w:rPr>
                <w:i/>
                <w:iCs/>
              </w:rPr>
            </w:pPr>
            <w:r w:rsidRPr="00577888">
              <w:rPr>
                <w:i/>
                <w:iCs/>
              </w:rPr>
              <w:t> </w:t>
            </w:r>
          </w:p>
        </w:tc>
        <w:tc>
          <w:tcPr>
            <w:tcW w:w="761"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right"/>
              <w:rPr>
                <w:i/>
                <w:iCs/>
              </w:rPr>
            </w:pPr>
            <w:r w:rsidRPr="00577888">
              <w:rPr>
                <w:i/>
                <w:iCs/>
              </w:rPr>
              <w:t> </w:t>
            </w:r>
          </w:p>
        </w:tc>
        <w:tc>
          <w:tcPr>
            <w:tcW w:w="838"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right"/>
              <w:rPr>
                <w:i/>
                <w:iCs/>
              </w:rPr>
            </w:pPr>
            <w:r w:rsidRPr="00577888">
              <w:rPr>
                <w:i/>
                <w:iCs/>
              </w:rPr>
              <w:t> </w:t>
            </w:r>
          </w:p>
        </w:tc>
        <w:tc>
          <w:tcPr>
            <w:tcW w:w="727"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right"/>
              <w:rPr>
                <w:i/>
                <w:iCs/>
              </w:rPr>
            </w:pPr>
            <w:r w:rsidRPr="00577888">
              <w:rPr>
                <w:i/>
                <w:iCs/>
              </w:rPr>
              <w:t> </w:t>
            </w:r>
          </w:p>
        </w:tc>
        <w:tc>
          <w:tcPr>
            <w:tcW w:w="838"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right"/>
              <w:rPr>
                <w:i/>
                <w:iCs/>
              </w:rPr>
            </w:pPr>
            <w:r w:rsidRPr="00577888">
              <w:rPr>
                <w:i/>
                <w:iCs/>
              </w:rPr>
              <w:t> </w:t>
            </w:r>
          </w:p>
        </w:tc>
        <w:tc>
          <w:tcPr>
            <w:tcW w:w="727"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right"/>
              <w:rPr>
                <w:i/>
                <w:iCs/>
              </w:rPr>
            </w:pPr>
            <w:r w:rsidRPr="00577888">
              <w:rPr>
                <w:i/>
                <w:iCs/>
              </w:rPr>
              <w:t> </w:t>
            </w:r>
          </w:p>
        </w:tc>
      </w:tr>
    </w:tbl>
    <w:p w:rsidR="005666DD" w:rsidRPr="00577888" w:rsidRDefault="005666DD" w:rsidP="00577888">
      <w:pPr>
        <w:spacing w:before="60" w:after="60" w:line="240" w:lineRule="exact"/>
        <w:jc w:val="both"/>
        <w:rPr>
          <w:i/>
          <w:lang w:val="vi-VN" w:eastAsia="vi-VN"/>
        </w:rPr>
      </w:pPr>
      <w:r w:rsidRPr="00577888">
        <w:rPr>
          <w:i/>
          <w:lang w:val="vi-VN" w:eastAsia="vi-VN"/>
        </w:rPr>
        <w:t>Ghi chú:</w:t>
      </w:r>
    </w:p>
    <w:p w:rsidR="005666DD" w:rsidRPr="00577888" w:rsidRDefault="005666DD" w:rsidP="00577888">
      <w:pPr>
        <w:spacing w:before="60" w:after="60" w:line="240" w:lineRule="exact"/>
        <w:jc w:val="both"/>
        <w:rPr>
          <w:i/>
          <w:lang w:val="vi-VN" w:eastAsia="vi-VN"/>
        </w:rPr>
      </w:pPr>
      <w:r w:rsidRPr="00577888">
        <w:rPr>
          <w:i/>
          <w:lang w:val="vi-VN" w:eastAsia="vi-VN"/>
        </w:rPr>
        <w:t>- Số phát sinh được tính bắt đầu từ ngày đầu tiên của tháng báo cáo đến hết ngày cuối cùng của tháng báo cáo.</w:t>
      </w:r>
    </w:p>
    <w:p w:rsidR="005666DD" w:rsidRPr="00577888" w:rsidRDefault="005666DD" w:rsidP="00577888">
      <w:pPr>
        <w:spacing w:before="60" w:after="60" w:line="240" w:lineRule="exact"/>
        <w:jc w:val="both"/>
        <w:rPr>
          <w:i/>
          <w:lang w:val="vi-VN" w:eastAsia="vi-VN"/>
        </w:rPr>
      </w:pPr>
      <w:r w:rsidRPr="00577888">
        <w:rPr>
          <w:i/>
          <w:lang w:val="vi-VN" w:eastAsia="vi-VN"/>
        </w:rPr>
        <w:t>- Số lũy kế được tính từ ngày 01/01 đến hết ngày cuối cùng của tháng báo cáo.</w:t>
      </w:r>
      <w:r w:rsidRPr="00577888">
        <w:rPr>
          <w:i/>
          <w:lang w:val="vi-VN" w:eastAsia="vi-VN"/>
        </w:rPr>
        <w:tab/>
      </w:r>
    </w:p>
    <w:p w:rsidR="005666DD" w:rsidRPr="00577888" w:rsidRDefault="005666DD" w:rsidP="00577888">
      <w:pPr>
        <w:spacing w:before="60" w:after="60" w:line="240" w:lineRule="exact"/>
        <w:jc w:val="both"/>
        <w:rPr>
          <w:lang w:val="vi-VN" w:eastAsia="vi-VN"/>
        </w:rPr>
      </w:pPr>
      <w:r w:rsidRPr="00577888">
        <w:rPr>
          <w:i/>
          <w:lang w:val="vi-VN" w:eastAsia="vi-VN"/>
        </w:rPr>
        <w:t>- Chỉ tổng hợp đơn vị trực thuộc của doanh nghiệp đang hoạt động đã khai thuế TTĐB, thuế BVMT trong tháng báo cáo.</w:t>
      </w:r>
    </w:p>
    <w:tbl>
      <w:tblPr>
        <w:tblW w:w="5233" w:type="pct"/>
        <w:jc w:val="center"/>
        <w:tblLook w:val="04A0"/>
      </w:tblPr>
      <w:tblGrid>
        <w:gridCol w:w="279"/>
        <w:gridCol w:w="279"/>
        <w:gridCol w:w="2822"/>
        <w:gridCol w:w="280"/>
        <w:gridCol w:w="280"/>
        <w:gridCol w:w="280"/>
        <w:gridCol w:w="280"/>
        <w:gridCol w:w="280"/>
        <w:gridCol w:w="473"/>
        <w:gridCol w:w="473"/>
        <w:gridCol w:w="473"/>
        <w:gridCol w:w="473"/>
        <w:gridCol w:w="473"/>
        <w:gridCol w:w="473"/>
        <w:gridCol w:w="473"/>
        <w:gridCol w:w="476"/>
        <w:gridCol w:w="280"/>
        <w:gridCol w:w="280"/>
        <w:gridCol w:w="280"/>
        <w:gridCol w:w="280"/>
        <w:gridCol w:w="280"/>
        <w:gridCol w:w="280"/>
        <w:gridCol w:w="3524"/>
        <w:gridCol w:w="280"/>
        <w:gridCol w:w="280"/>
        <w:gridCol w:w="280"/>
        <w:gridCol w:w="271"/>
      </w:tblGrid>
      <w:tr w:rsidR="000810BE" w:rsidRPr="00577888" w:rsidTr="0093486F">
        <w:trPr>
          <w:trHeight w:val="368"/>
          <w:jc w:val="center"/>
        </w:trPr>
        <w:tc>
          <w:tcPr>
            <w:tcW w:w="94" w:type="pct"/>
            <w:tcBorders>
              <w:top w:val="nil"/>
              <w:left w:val="nil"/>
              <w:bottom w:val="nil"/>
              <w:right w:val="nil"/>
            </w:tcBorders>
            <w:shd w:val="clear" w:color="auto" w:fill="auto"/>
            <w:vAlign w:val="center"/>
            <w:hideMark/>
          </w:tcPr>
          <w:p w:rsidR="004F1425" w:rsidRPr="00577888" w:rsidRDefault="004F1425" w:rsidP="00577888">
            <w:pPr>
              <w:spacing w:line="240" w:lineRule="exact"/>
              <w:rPr>
                <w:lang w:val="vi-VN"/>
              </w:rPr>
            </w:pPr>
          </w:p>
        </w:tc>
        <w:tc>
          <w:tcPr>
            <w:tcW w:w="94" w:type="pct"/>
            <w:tcBorders>
              <w:top w:val="nil"/>
              <w:left w:val="nil"/>
              <w:bottom w:val="nil"/>
              <w:right w:val="nil"/>
            </w:tcBorders>
            <w:shd w:val="clear" w:color="auto" w:fill="auto"/>
            <w:vAlign w:val="center"/>
            <w:hideMark/>
          </w:tcPr>
          <w:p w:rsidR="004F1425" w:rsidRPr="00577888" w:rsidRDefault="004F1425" w:rsidP="00577888">
            <w:pPr>
              <w:spacing w:line="240" w:lineRule="exact"/>
              <w:jc w:val="center"/>
              <w:rPr>
                <w:lang w:val="vi-VN"/>
              </w:rPr>
            </w:pPr>
          </w:p>
        </w:tc>
        <w:tc>
          <w:tcPr>
            <w:tcW w:w="948" w:type="pct"/>
            <w:tcBorders>
              <w:top w:val="nil"/>
              <w:left w:val="nil"/>
              <w:bottom w:val="nil"/>
              <w:right w:val="nil"/>
            </w:tcBorders>
            <w:shd w:val="clear" w:color="auto" w:fill="auto"/>
            <w:vAlign w:val="center"/>
            <w:hideMark/>
          </w:tcPr>
          <w:p w:rsidR="004F1425" w:rsidRPr="00577888" w:rsidRDefault="004F1425" w:rsidP="00577888">
            <w:pPr>
              <w:spacing w:line="240" w:lineRule="exact"/>
              <w:jc w:val="both"/>
              <w:rPr>
                <w:lang w:val="vi-VN"/>
              </w:rPr>
            </w:pPr>
          </w:p>
        </w:tc>
        <w:tc>
          <w:tcPr>
            <w:tcW w:w="94" w:type="pct"/>
            <w:tcBorders>
              <w:top w:val="nil"/>
              <w:left w:val="nil"/>
              <w:bottom w:val="nil"/>
              <w:right w:val="nil"/>
            </w:tcBorders>
            <w:shd w:val="clear" w:color="auto" w:fill="auto"/>
            <w:vAlign w:val="center"/>
            <w:hideMark/>
          </w:tcPr>
          <w:p w:rsidR="004F1425" w:rsidRPr="00577888" w:rsidRDefault="004F1425" w:rsidP="00577888">
            <w:pPr>
              <w:spacing w:line="240" w:lineRule="exact"/>
              <w:jc w:val="both"/>
              <w:rPr>
                <w:lang w:val="vi-VN"/>
              </w:rPr>
            </w:pP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jc w:val="center"/>
              <w:rPr>
                <w:lang w:val="vi-VN"/>
              </w:rPr>
            </w:pP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rPr>
                <w:lang w:val="vi-VN"/>
              </w:rPr>
            </w:pP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rPr>
                <w:lang w:val="vi-VN"/>
              </w:rPr>
            </w:pP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rPr>
                <w:lang w:val="vi-VN"/>
              </w:rPr>
            </w:pPr>
          </w:p>
        </w:tc>
        <w:tc>
          <w:tcPr>
            <w:tcW w:w="159"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rPr>
                <w:lang w:val="vi-VN"/>
              </w:rPr>
            </w:pPr>
          </w:p>
        </w:tc>
        <w:tc>
          <w:tcPr>
            <w:tcW w:w="159"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rPr>
                <w:lang w:val="vi-VN"/>
              </w:rPr>
            </w:pPr>
          </w:p>
        </w:tc>
        <w:tc>
          <w:tcPr>
            <w:tcW w:w="159"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rPr>
                <w:lang w:val="vi-VN"/>
              </w:rPr>
            </w:pPr>
          </w:p>
        </w:tc>
        <w:tc>
          <w:tcPr>
            <w:tcW w:w="159"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rPr>
                <w:lang w:val="vi-VN"/>
              </w:rPr>
            </w:pPr>
          </w:p>
        </w:tc>
        <w:tc>
          <w:tcPr>
            <w:tcW w:w="159"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rPr>
                <w:lang w:val="vi-VN"/>
              </w:rPr>
            </w:pPr>
          </w:p>
        </w:tc>
        <w:tc>
          <w:tcPr>
            <w:tcW w:w="159"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rPr>
                <w:lang w:val="vi-VN"/>
              </w:rPr>
            </w:pPr>
          </w:p>
        </w:tc>
        <w:tc>
          <w:tcPr>
            <w:tcW w:w="159"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rPr>
                <w:lang w:val="vi-VN"/>
              </w:rPr>
            </w:pPr>
          </w:p>
        </w:tc>
        <w:tc>
          <w:tcPr>
            <w:tcW w:w="159"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rPr>
                <w:lang w:val="vi-VN"/>
              </w:rPr>
            </w:pP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rPr>
                <w:lang w:val="vi-VN"/>
              </w:rPr>
            </w:pP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rPr>
                <w:lang w:val="vi-VN"/>
              </w:rPr>
            </w:pP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rPr>
                <w:lang w:val="vi-VN"/>
              </w:rPr>
            </w:pP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rPr>
                <w:lang w:val="vi-VN"/>
              </w:rPr>
            </w:pP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rPr>
                <w:lang w:val="vi-VN"/>
              </w:rPr>
            </w:pP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rPr>
                <w:lang w:val="vi-VN"/>
              </w:rPr>
            </w:pPr>
          </w:p>
        </w:tc>
        <w:tc>
          <w:tcPr>
            <w:tcW w:w="1184" w:type="pct"/>
            <w:tcBorders>
              <w:top w:val="nil"/>
              <w:left w:val="nil"/>
              <w:bottom w:val="nil"/>
              <w:right w:val="nil"/>
            </w:tcBorders>
            <w:shd w:val="clear" w:color="auto" w:fill="auto"/>
            <w:noWrap/>
            <w:vAlign w:val="center"/>
            <w:hideMark/>
          </w:tcPr>
          <w:p w:rsidR="004F1425" w:rsidRPr="00577888" w:rsidRDefault="004F1425" w:rsidP="00577888">
            <w:pPr>
              <w:spacing w:line="240" w:lineRule="exact"/>
              <w:jc w:val="center"/>
              <w:rPr>
                <w:i/>
                <w:iCs/>
              </w:rPr>
            </w:pPr>
            <w:r w:rsidRPr="00577888">
              <w:rPr>
                <w:i/>
                <w:iCs/>
              </w:rPr>
              <w:t>Ngày … tháng … năm …</w:t>
            </w: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jc w:val="center"/>
              <w:rPr>
                <w:i/>
                <w:iCs/>
              </w:rPr>
            </w:pP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pP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pPr>
          </w:p>
        </w:tc>
        <w:tc>
          <w:tcPr>
            <w:tcW w:w="93"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pPr>
          </w:p>
        </w:tc>
      </w:tr>
      <w:tr w:rsidR="000810BE" w:rsidRPr="00577888" w:rsidTr="0093486F">
        <w:trPr>
          <w:trHeight w:val="333"/>
          <w:jc w:val="center"/>
        </w:trPr>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pP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pPr>
          </w:p>
        </w:tc>
        <w:tc>
          <w:tcPr>
            <w:tcW w:w="948" w:type="pct"/>
            <w:tcBorders>
              <w:top w:val="nil"/>
              <w:left w:val="nil"/>
              <w:bottom w:val="nil"/>
              <w:right w:val="nil"/>
            </w:tcBorders>
            <w:shd w:val="clear" w:color="auto" w:fill="auto"/>
            <w:noWrap/>
            <w:vAlign w:val="center"/>
            <w:hideMark/>
          </w:tcPr>
          <w:p w:rsidR="004F1425" w:rsidRPr="00577888" w:rsidRDefault="004F1425" w:rsidP="00577888">
            <w:pPr>
              <w:spacing w:line="240" w:lineRule="exact"/>
              <w:jc w:val="center"/>
              <w:rPr>
                <w:b/>
                <w:bCs/>
              </w:rPr>
            </w:pPr>
            <w:r w:rsidRPr="00577888">
              <w:rPr>
                <w:b/>
                <w:bCs/>
              </w:rPr>
              <w:t>NGƯỜI LẬP BIỂU</w:t>
            </w:r>
          </w:p>
        </w:tc>
        <w:tc>
          <w:tcPr>
            <w:tcW w:w="94" w:type="pct"/>
            <w:tcBorders>
              <w:top w:val="nil"/>
              <w:left w:val="nil"/>
              <w:bottom w:val="nil"/>
              <w:right w:val="nil"/>
            </w:tcBorders>
            <w:shd w:val="clear" w:color="auto" w:fill="auto"/>
            <w:noWrap/>
            <w:vAlign w:val="center"/>
            <w:hideMark/>
          </w:tcPr>
          <w:p w:rsidR="004F1425" w:rsidRPr="00577888" w:rsidRDefault="004F1425" w:rsidP="00577888">
            <w:pPr>
              <w:spacing w:line="240" w:lineRule="exact"/>
              <w:jc w:val="center"/>
              <w:rPr>
                <w:b/>
                <w:bCs/>
              </w:rPr>
            </w:pP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jc w:val="center"/>
            </w:pP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pP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pP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pPr>
          </w:p>
        </w:tc>
        <w:tc>
          <w:tcPr>
            <w:tcW w:w="1273" w:type="pct"/>
            <w:gridSpan w:val="8"/>
            <w:tcBorders>
              <w:top w:val="nil"/>
              <w:left w:val="nil"/>
              <w:bottom w:val="nil"/>
              <w:right w:val="nil"/>
            </w:tcBorders>
            <w:shd w:val="clear" w:color="auto" w:fill="auto"/>
            <w:noWrap/>
            <w:vAlign w:val="center"/>
            <w:hideMark/>
          </w:tcPr>
          <w:p w:rsidR="004F1425" w:rsidRPr="00577888" w:rsidRDefault="004F1425" w:rsidP="00577888">
            <w:pPr>
              <w:spacing w:line="240" w:lineRule="exact"/>
              <w:jc w:val="center"/>
              <w:rPr>
                <w:b/>
                <w:bCs/>
              </w:rPr>
            </w:pPr>
            <w:r w:rsidRPr="00577888">
              <w:rPr>
                <w:b/>
                <w:bCs/>
              </w:rPr>
              <w:t>NGƯỜI KIỂM TRA BIỂU</w:t>
            </w: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jc w:val="center"/>
              <w:rPr>
                <w:b/>
                <w:bCs/>
              </w:rPr>
            </w:pP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pP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pP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pP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pP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pPr>
          </w:p>
        </w:tc>
        <w:tc>
          <w:tcPr>
            <w:tcW w:w="1184" w:type="pct"/>
            <w:tcBorders>
              <w:top w:val="nil"/>
              <w:left w:val="nil"/>
              <w:bottom w:val="nil"/>
              <w:right w:val="nil"/>
            </w:tcBorders>
            <w:shd w:val="clear" w:color="auto" w:fill="auto"/>
            <w:noWrap/>
            <w:vAlign w:val="center"/>
            <w:hideMark/>
          </w:tcPr>
          <w:p w:rsidR="004F1425" w:rsidRPr="00577888" w:rsidRDefault="004F1425" w:rsidP="00577888">
            <w:pPr>
              <w:spacing w:line="240" w:lineRule="exact"/>
              <w:jc w:val="center"/>
              <w:rPr>
                <w:b/>
                <w:bCs/>
              </w:rPr>
            </w:pPr>
            <w:r w:rsidRPr="00577888">
              <w:rPr>
                <w:b/>
                <w:bCs/>
              </w:rPr>
              <w:t>THỦ TRƯỞNG ĐƠN VỊ</w:t>
            </w: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jc w:val="center"/>
              <w:rPr>
                <w:b/>
                <w:bCs/>
              </w:rPr>
            </w:pP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pP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pPr>
          </w:p>
        </w:tc>
        <w:tc>
          <w:tcPr>
            <w:tcW w:w="93"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pPr>
          </w:p>
        </w:tc>
      </w:tr>
      <w:tr w:rsidR="000810BE" w:rsidRPr="00577888" w:rsidTr="0093486F">
        <w:trPr>
          <w:trHeight w:val="270"/>
          <w:jc w:val="center"/>
        </w:trPr>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pP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pPr>
          </w:p>
        </w:tc>
        <w:tc>
          <w:tcPr>
            <w:tcW w:w="948" w:type="pct"/>
            <w:tcBorders>
              <w:top w:val="nil"/>
              <w:left w:val="nil"/>
              <w:bottom w:val="nil"/>
              <w:right w:val="nil"/>
            </w:tcBorders>
            <w:shd w:val="clear" w:color="auto" w:fill="auto"/>
            <w:noWrap/>
            <w:vAlign w:val="center"/>
            <w:hideMark/>
          </w:tcPr>
          <w:p w:rsidR="004F1425" w:rsidRPr="00577888" w:rsidRDefault="004F1425" w:rsidP="00577888">
            <w:pPr>
              <w:spacing w:line="240" w:lineRule="exact"/>
              <w:jc w:val="center"/>
              <w:rPr>
                <w:i/>
                <w:iCs/>
              </w:rPr>
            </w:pPr>
            <w:r w:rsidRPr="00577888">
              <w:rPr>
                <w:i/>
                <w:iCs/>
              </w:rPr>
              <w:t>(Ký, họ tên)</w:t>
            </w:r>
          </w:p>
        </w:tc>
        <w:tc>
          <w:tcPr>
            <w:tcW w:w="94" w:type="pct"/>
            <w:tcBorders>
              <w:top w:val="nil"/>
              <w:left w:val="nil"/>
              <w:bottom w:val="nil"/>
              <w:right w:val="nil"/>
            </w:tcBorders>
            <w:shd w:val="clear" w:color="auto" w:fill="auto"/>
            <w:noWrap/>
            <w:vAlign w:val="center"/>
            <w:hideMark/>
          </w:tcPr>
          <w:p w:rsidR="004F1425" w:rsidRPr="00577888" w:rsidRDefault="004F1425" w:rsidP="00577888">
            <w:pPr>
              <w:spacing w:line="240" w:lineRule="exact"/>
              <w:jc w:val="center"/>
              <w:rPr>
                <w:i/>
                <w:iCs/>
              </w:rPr>
            </w:pP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jc w:val="center"/>
            </w:pP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pP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pP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pPr>
          </w:p>
        </w:tc>
        <w:tc>
          <w:tcPr>
            <w:tcW w:w="1273" w:type="pct"/>
            <w:gridSpan w:val="8"/>
            <w:tcBorders>
              <w:top w:val="nil"/>
              <w:left w:val="nil"/>
              <w:bottom w:val="nil"/>
              <w:right w:val="nil"/>
            </w:tcBorders>
            <w:shd w:val="clear" w:color="auto" w:fill="auto"/>
            <w:noWrap/>
            <w:vAlign w:val="center"/>
            <w:hideMark/>
          </w:tcPr>
          <w:p w:rsidR="004F1425" w:rsidRPr="00577888" w:rsidRDefault="004F1425" w:rsidP="00577888">
            <w:pPr>
              <w:spacing w:line="240" w:lineRule="exact"/>
              <w:jc w:val="center"/>
              <w:rPr>
                <w:i/>
                <w:iCs/>
              </w:rPr>
            </w:pPr>
            <w:r w:rsidRPr="00577888">
              <w:rPr>
                <w:i/>
                <w:iCs/>
              </w:rPr>
              <w:t>(Ký, họ tên)</w:t>
            </w: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jc w:val="center"/>
              <w:rPr>
                <w:i/>
                <w:iCs/>
              </w:rPr>
            </w:pP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pP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pP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pP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pP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pPr>
          </w:p>
        </w:tc>
        <w:tc>
          <w:tcPr>
            <w:tcW w:w="1184" w:type="pct"/>
            <w:tcBorders>
              <w:top w:val="nil"/>
              <w:left w:val="nil"/>
              <w:bottom w:val="nil"/>
              <w:right w:val="nil"/>
            </w:tcBorders>
            <w:shd w:val="clear" w:color="auto" w:fill="auto"/>
            <w:noWrap/>
            <w:vAlign w:val="center"/>
            <w:hideMark/>
          </w:tcPr>
          <w:p w:rsidR="004F1425" w:rsidRPr="00577888" w:rsidRDefault="004F1425" w:rsidP="00577888">
            <w:pPr>
              <w:spacing w:line="240" w:lineRule="exact"/>
              <w:jc w:val="center"/>
              <w:rPr>
                <w:i/>
                <w:iCs/>
              </w:rPr>
            </w:pPr>
            <w:r w:rsidRPr="00577888">
              <w:rPr>
                <w:i/>
                <w:iCs/>
              </w:rPr>
              <w:t>(Ký, đóng dấu, họ tên)</w:t>
            </w: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jc w:val="center"/>
              <w:rPr>
                <w:i/>
                <w:iCs/>
              </w:rPr>
            </w:pP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pPr>
          </w:p>
        </w:tc>
        <w:tc>
          <w:tcPr>
            <w:tcW w:w="94"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pPr>
          </w:p>
        </w:tc>
        <w:tc>
          <w:tcPr>
            <w:tcW w:w="93" w:type="pct"/>
            <w:tcBorders>
              <w:top w:val="nil"/>
              <w:left w:val="nil"/>
              <w:bottom w:val="nil"/>
              <w:right w:val="nil"/>
            </w:tcBorders>
            <w:shd w:val="clear" w:color="auto" w:fill="auto"/>
            <w:noWrap/>
            <w:vAlign w:val="bottom"/>
            <w:hideMark/>
          </w:tcPr>
          <w:p w:rsidR="004F1425" w:rsidRPr="00577888" w:rsidRDefault="004F1425" w:rsidP="00577888">
            <w:pPr>
              <w:spacing w:line="240" w:lineRule="exact"/>
            </w:pPr>
          </w:p>
        </w:tc>
      </w:tr>
    </w:tbl>
    <w:tbl>
      <w:tblPr>
        <w:tblStyle w:val="TableGrid"/>
        <w:tblW w:w="139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6919"/>
      </w:tblGrid>
      <w:tr w:rsidR="000810BE" w:rsidRPr="00A02A57" w:rsidTr="0093486F">
        <w:trPr>
          <w:trHeight w:val="1080"/>
          <w:jc w:val="center"/>
        </w:trPr>
        <w:tc>
          <w:tcPr>
            <w:tcW w:w="5151" w:type="dxa"/>
          </w:tcPr>
          <w:p w:rsidR="005666DD" w:rsidRPr="000810BE" w:rsidRDefault="005666DD" w:rsidP="00A45DB2">
            <w:pPr>
              <w:rPr>
                <w:b/>
                <w:bCs/>
                <w:sz w:val="22"/>
                <w:szCs w:val="22"/>
                <w:lang w:eastAsia="vi-VN"/>
              </w:rPr>
            </w:pPr>
            <w:r w:rsidRPr="000810BE">
              <w:rPr>
                <w:b/>
                <w:bCs/>
                <w:sz w:val="22"/>
                <w:szCs w:val="22"/>
                <w:lang w:val="vi-VN" w:eastAsia="vi-VN"/>
              </w:rPr>
              <w:lastRenderedPageBreak/>
              <w:t xml:space="preserve">Biểu số: </w:t>
            </w:r>
            <w:r w:rsidRPr="000810BE">
              <w:rPr>
                <w:b/>
                <w:bCs/>
                <w:sz w:val="22"/>
                <w:szCs w:val="22"/>
                <w:lang w:eastAsia="vi-VN"/>
              </w:rPr>
              <w:t>112</w:t>
            </w:r>
            <w:r w:rsidR="00EE7746" w:rsidRPr="000810BE">
              <w:rPr>
                <w:b/>
                <w:bCs/>
                <w:sz w:val="22"/>
                <w:szCs w:val="22"/>
                <w:lang w:eastAsia="vi-VN"/>
              </w:rPr>
              <w:t>5</w:t>
            </w:r>
            <w:r w:rsidR="00780C4C" w:rsidRPr="000810BE">
              <w:rPr>
                <w:b/>
                <w:bCs/>
                <w:sz w:val="22"/>
                <w:szCs w:val="22"/>
                <w:lang w:eastAsia="vi-VN"/>
              </w:rPr>
              <w:t>.N</w:t>
            </w:r>
            <w:r w:rsidRPr="000810BE">
              <w:rPr>
                <w:b/>
                <w:bCs/>
                <w:sz w:val="22"/>
                <w:szCs w:val="22"/>
                <w:lang w:eastAsia="vi-VN"/>
              </w:rPr>
              <w:t>.TCT</w:t>
            </w:r>
          </w:p>
          <w:p w:rsidR="005666DD" w:rsidRPr="000810BE" w:rsidRDefault="005666DD" w:rsidP="00A45DB2">
            <w:pPr>
              <w:tabs>
                <w:tab w:val="center" w:pos="4320"/>
                <w:tab w:val="right" w:pos="8640"/>
              </w:tabs>
              <w:rPr>
                <w:i/>
                <w:sz w:val="22"/>
                <w:szCs w:val="22"/>
              </w:rPr>
            </w:pPr>
            <w:r w:rsidRPr="000810BE">
              <w:rPr>
                <w:i/>
                <w:sz w:val="22"/>
                <w:szCs w:val="22"/>
              </w:rPr>
              <w:t>Ban hành theo Thông tư số</w:t>
            </w:r>
          </w:p>
          <w:p w:rsidR="005666DD" w:rsidRPr="000810BE" w:rsidRDefault="005666DD" w:rsidP="00A45DB2">
            <w:pPr>
              <w:tabs>
                <w:tab w:val="center" w:pos="4320"/>
                <w:tab w:val="right" w:pos="8640"/>
              </w:tabs>
              <w:rPr>
                <w:i/>
                <w:sz w:val="22"/>
                <w:szCs w:val="22"/>
              </w:rPr>
            </w:pPr>
            <w:r w:rsidRPr="000810BE">
              <w:rPr>
                <w:i/>
                <w:sz w:val="22"/>
                <w:szCs w:val="22"/>
              </w:rPr>
              <w:t xml:space="preserve"> ../2024/TT-BTC ngày ../../2024</w:t>
            </w:r>
          </w:p>
          <w:p w:rsidR="005666DD" w:rsidRPr="000810BE" w:rsidRDefault="005666DD" w:rsidP="005666DD">
            <w:pPr>
              <w:rPr>
                <w:b/>
                <w:bCs/>
                <w:sz w:val="22"/>
                <w:szCs w:val="22"/>
                <w:lang w:val="vi-VN" w:eastAsia="vi-VN"/>
              </w:rPr>
            </w:pPr>
            <w:r w:rsidRPr="000810BE">
              <w:rPr>
                <w:sz w:val="22"/>
                <w:szCs w:val="22"/>
                <w:lang w:val="vi-VN" w:eastAsia="vi-VN"/>
              </w:rPr>
              <w:t xml:space="preserve">Thời hạn báo cáo: </w:t>
            </w:r>
            <w:r w:rsidRPr="000810BE">
              <w:rPr>
                <w:sz w:val="22"/>
                <w:szCs w:val="22"/>
                <w:lang w:eastAsia="vi-VN"/>
              </w:rPr>
              <w:t>N</w:t>
            </w:r>
            <w:r w:rsidRPr="000810BE">
              <w:rPr>
                <w:sz w:val="22"/>
                <w:szCs w:val="22"/>
                <w:lang w:val="vi-VN" w:eastAsia="vi-VN"/>
              </w:rPr>
              <w:t xml:space="preserve">gày </w:t>
            </w:r>
            <w:r w:rsidR="00FA2596" w:rsidRPr="000810BE">
              <w:rPr>
                <w:sz w:val="22"/>
                <w:szCs w:val="22"/>
                <w:lang w:val="vi-VN" w:eastAsia="vi-VN"/>
              </w:rPr>
              <w:t>02</w:t>
            </w:r>
            <w:r w:rsidRPr="000810BE">
              <w:rPr>
                <w:sz w:val="22"/>
                <w:szCs w:val="22"/>
                <w:lang w:val="vi-VN" w:eastAsia="vi-VN"/>
              </w:rPr>
              <w:t>/5 của năm sau năm báo cáo</w:t>
            </w:r>
          </w:p>
        </w:tc>
        <w:tc>
          <w:tcPr>
            <w:tcW w:w="1880" w:type="dxa"/>
          </w:tcPr>
          <w:p w:rsidR="005666DD" w:rsidRPr="000810BE" w:rsidRDefault="005666DD" w:rsidP="00A45DB2">
            <w:pPr>
              <w:jc w:val="center"/>
              <w:outlineLvl w:val="0"/>
              <w:rPr>
                <w:i/>
                <w:sz w:val="22"/>
                <w:szCs w:val="22"/>
                <w:lang w:val="vi-VN"/>
              </w:rPr>
            </w:pPr>
          </w:p>
        </w:tc>
        <w:tc>
          <w:tcPr>
            <w:tcW w:w="6919" w:type="dxa"/>
          </w:tcPr>
          <w:p w:rsidR="005666DD" w:rsidRPr="000810BE" w:rsidRDefault="005666DD" w:rsidP="00A45DB2">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5666DD" w:rsidRPr="000810BE" w:rsidRDefault="005666DD" w:rsidP="00A45DB2">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0" w:type="auto"/>
        <w:jc w:val="center"/>
        <w:tblLook w:val="04A0"/>
      </w:tblPr>
      <w:tblGrid>
        <w:gridCol w:w="670"/>
        <w:gridCol w:w="3529"/>
        <w:gridCol w:w="1463"/>
        <w:gridCol w:w="1789"/>
        <w:gridCol w:w="1447"/>
        <w:gridCol w:w="1804"/>
        <w:gridCol w:w="1661"/>
        <w:gridCol w:w="1856"/>
      </w:tblGrid>
      <w:tr w:rsidR="000810BE" w:rsidRPr="00A02A57" w:rsidTr="0093486F">
        <w:trPr>
          <w:trHeight w:val="709"/>
          <w:jc w:val="center"/>
        </w:trPr>
        <w:tc>
          <w:tcPr>
            <w:tcW w:w="0" w:type="auto"/>
            <w:gridSpan w:val="8"/>
            <w:tcBorders>
              <w:top w:val="nil"/>
              <w:left w:val="nil"/>
              <w:bottom w:val="nil"/>
              <w:right w:val="nil"/>
            </w:tcBorders>
            <w:shd w:val="clear" w:color="auto" w:fill="auto"/>
            <w:vAlign w:val="center"/>
            <w:hideMark/>
          </w:tcPr>
          <w:p w:rsidR="005666DD" w:rsidRPr="00577888" w:rsidRDefault="005666DD" w:rsidP="005666DD">
            <w:pPr>
              <w:jc w:val="center"/>
              <w:rPr>
                <w:b/>
                <w:bCs/>
                <w:lang w:val="vi-VN"/>
              </w:rPr>
            </w:pPr>
            <w:r w:rsidRPr="00577888">
              <w:rPr>
                <w:b/>
                <w:bCs/>
                <w:lang w:val="vi-VN"/>
              </w:rPr>
              <w:t xml:space="preserve">THỐNG KÊ NGHĨA VỤ THUẾ THU NHẬP CÁ NHÂN VÀ THUẾ TÀI NGUYÊN PHẢI NỘP </w:t>
            </w:r>
            <w:r w:rsidRPr="00577888">
              <w:rPr>
                <w:b/>
                <w:bCs/>
                <w:lang w:val="vi-VN"/>
              </w:rPr>
              <w:br/>
              <w:t>CỦA DOANH NGHIỆP ĐANG HOẠT ĐỘNG THEO ĐỊA BÀN (MÃ SỐ THUẾ 10 SỐ)</w:t>
            </w:r>
          </w:p>
        </w:tc>
      </w:tr>
      <w:tr w:rsidR="000810BE" w:rsidRPr="000810BE" w:rsidTr="0093486F">
        <w:trPr>
          <w:trHeight w:val="315"/>
          <w:jc w:val="center"/>
        </w:trPr>
        <w:tc>
          <w:tcPr>
            <w:tcW w:w="0" w:type="auto"/>
            <w:gridSpan w:val="8"/>
            <w:tcBorders>
              <w:top w:val="nil"/>
              <w:left w:val="nil"/>
              <w:bottom w:val="nil"/>
              <w:right w:val="nil"/>
            </w:tcBorders>
            <w:shd w:val="clear" w:color="auto" w:fill="auto"/>
            <w:noWrap/>
            <w:vAlign w:val="center"/>
            <w:hideMark/>
          </w:tcPr>
          <w:p w:rsidR="005666DD" w:rsidRPr="00577888" w:rsidRDefault="005666DD" w:rsidP="00545E1A">
            <w:pPr>
              <w:spacing w:after="120"/>
              <w:jc w:val="center"/>
            </w:pPr>
            <w:r w:rsidRPr="00577888">
              <w:t>Năm:…</w:t>
            </w:r>
          </w:p>
        </w:tc>
      </w:tr>
      <w:tr w:rsidR="000810BE" w:rsidRPr="000810BE" w:rsidTr="0093486F">
        <w:trPr>
          <w:trHeight w:val="34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66DD" w:rsidRPr="00577888" w:rsidRDefault="005666DD" w:rsidP="005666DD">
            <w:pPr>
              <w:jc w:val="center"/>
              <w:rPr>
                <w:b/>
                <w:bCs/>
              </w:rPr>
            </w:pPr>
            <w:r w:rsidRPr="00577888">
              <w:rPr>
                <w:b/>
                <w:bCs/>
              </w:rPr>
              <w:t>STT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66DD" w:rsidRPr="00577888" w:rsidRDefault="005666DD" w:rsidP="005666DD">
            <w:pPr>
              <w:jc w:val="center"/>
              <w:rPr>
                <w:b/>
                <w:bCs/>
              </w:rPr>
            </w:pPr>
            <w:r w:rsidRPr="00577888">
              <w:rPr>
                <w:b/>
                <w:bCs/>
              </w:rPr>
              <w:t xml:space="preserve">Địa bàn </w:t>
            </w:r>
            <w:r w:rsidRPr="00577888">
              <w:t>(CQT cấp tỉnh/thành phố)</w:t>
            </w:r>
          </w:p>
        </w:tc>
        <w:tc>
          <w:tcPr>
            <w:tcW w:w="32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66DD" w:rsidRPr="00577888" w:rsidRDefault="005666DD" w:rsidP="005666DD">
            <w:pPr>
              <w:jc w:val="center"/>
              <w:rPr>
                <w:b/>
                <w:bCs/>
              </w:rPr>
            </w:pPr>
            <w:r w:rsidRPr="00577888">
              <w:rPr>
                <w:b/>
                <w:bCs/>
              </w:rPr>
              <w:t>Số lượng doanh nghiệp đã khai thuế</w:t>
            </w:r>
          </w:p>
        </w:tc>
        <w:tc>
          <w:tcPr>
            <w:tcW w:w="6768" w:type="dxa"/>
            <w:gridSpan w:val="4"/>
            <w:tcBorders>
              <w:top w:val="single" w:sz="4" w:space="0" w:color="auto"/>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b/>
                <w:bCs/>
              </w:rPr>
            </w:pPr>
            <w:r w:rsidRPr="00577888">
              <w:rPr>
                <w:b/>
                <w:bCs/>
              </w:rPr>
              <w:t>Nghĩa vụ thuế phải nộp của doanh nghiệp</w:t>
            </w:r>
          </w:p>
        </w:tc>
      </w:tr>
      <w:tr w:rsidR="000810BE" w:rsidRPr="000810BE" w:rsidTr="0093486F">
        <w:trPr>
          <w:trHeight w:val="3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666DD" w:rsidRPr="00577888" w:rsidRDefault="005666DD" w:rsidP="005666DD">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6DD" w:rsidRPr="00577888" w:rsidRDefault="005666DD" w:rsidP="005666DD">
            <w:pPr>
              <w:rPr>
                <w:b/>
                <w:bCs/>
              </w:rPr>
            </w:pPr>
          </w:p>
        </w:tc>
        <w:tc>
          <w:tcPr>
            <w:tcW w:w="3252" w:type="dxa"/>
            <w:gridSpan w:val="2"/>
            <w:vMerge/>
            <w:tcBorders>
              <w:top w:val="single" w:sz="4" w:space="0" w:color="auto"/>
              <w:left w:val="single" w:sz="4" w:space="0" w:color="auto"/>
              <w:bottom w:val="single" w:sz="4" w:space="0" w:color="auto"/>
              <w:right w:val="single" w:sz="4" w:space="0" w:color="auto"/>
            </w:tcBorders>
            <w:vAlign w:val="center"/>
            <w:hideMark/>
          </w:tcPr>
          <w:p w:rsidR="005666DD" w:rsidRPr="00577888" w:rsidRDefault="005666DD" w:rsidP="005666DD">
            <w:pPr>
              <w:rPr>
                <w:b/>
                <w:bCs/>
              </w:rPr>
            </w:pPr>
          </w:p>
        </w:tc>
        <w:tc>
          <w:tcPr>
            <w:tcW w:w="3251" w:type="dxa"/>
            <w:gridSpan w:val="2"/>
            <w:tcBorders>
              <w:top w:val="single" w:sz="4" w:space="0" w:color="auto"/>
              <w:left w:val="nil"/>
              <w:bottom w:val="single" w:sz="4" w:space="0" w:color="auto"/>
              <w:right w:val="single" w:sz="4" w:space="0" w:color="auto"/>
            </w:tcBorders>
            <w:shd w:val="clear" w:color="auto" w:fill="auto"/>
            <w:vAlign w:val="center"/>
            <w:hideMark/>
          </w:tcPr>
          <w:p w:rsidR="005666DD" w:rsidRPr="00577888" w:rsidRDefault="005666DD" w:rsidP="005666DD">
            <w:pPr>
              <w:jc w:val="center"/>
            </w:pPr>
            <w:r w:rsidRPr="00577888">
              <w:t>Số DN phát sinh phải nộp</w:t>
            </w:r>
          </w:p>
        </w:tc>
        <w:tc>
          <w:tcPr>
            <w:tcW w:w="3517" w:type="dxa"/>
            <w:gridSpan w:val="2"/>
            <w:tcBorders>
              <w:top w:val="single" w:sz="4" w:space="0" w:color="auto"/>
              <w:left w:val="nil"/>
              <w:bottom w:val="single" w:sz="4" w:space="0" w:color="auto"/>
              <w:right w:val="single" w:sz="4" w:space="0" w:color="auto"/>
            </w:tcBorders>
            <w:shd w:val="clear" w:color="auto" w:fill="auto"/>
            <w:vAlign w:val="center"/>
            <w:hideMark/>
          </w:tcPr>
          <w:p w:rsidR="005666DD" w:rsidRPr="00577888" w:rsidRDefault="005666DD" w:rsidP="005666DD">
            <w:pPr>
              <w:jc w:val="center"/>
            </w:pPr>
            <w:r w:rsidRPr="00577888">
              <w:t>Tổng số thuế phải nộp</w:t>
            </w:r>
          </w:p>
        </w:tc>
      </w:tr>
      <w:tr w:rsidR="000810BE" w:rsidRPr="000810BE" w:rsidTr="0093486F">
        <w:trPr>
          <w:trHeight w:val="4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666DD" w:rsidRPr="00577888" w:rsidRDefault="005666DD" w:rsidP="005666DD">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6DD" w:rsidRPr="00577888" w:rsidRDefault="005666DD" w:rsidP="005666DD">
            <w:pPr>
              <w:rPr>
                <w:b/>
                <w:bCs/>
              </w:rPr>
            </w:pPr>
          </w:p>
        </w:tc>
        <w:tc>
          <w:tcPr>
            <w:tcW w:w="1463"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pPr>
            <w:r w:rsidRPr="00577888">
              <w:t>Thuế TNCN</w:t>
            </w:r>
          </w:p>
        </w:tc>
        <w:tc>
          <w:tcPr>
            <w:tcW w:w="1789"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pPr>
            <w:r w:rsidRPr="00577888">
              <w:t>Thuế Tài nguyên</w:t>
            </w:r>
          </w:p>
        </w:tc>
        <w:tc>
          <w:tcPr>
            <w:tcW w:w="1447"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pPr>
            <w:r w:rsidRPr="00577888">
              <w:t>Thuế TNCN</w:t>
            </w:r>
          </w:p>
        </w:tc>
        <w:tc>
          <w:tcPr>
            <w:tcW w:w="1804"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pPr>
            <w:r w:rsidRPr="00577888">
              <w:t>Thuế Tài nguyên</w:t>
            </w:r>
          </w:p>
        </w:tc>
        <w:tc>
          <w:tcPr>
            <w:tcW w:w="1661"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pPr>
            <w:r w:rsidRPr="00577888">
              <w:t>Thuế TNCN</w:t>
            </w:r>
          </w:p>
        </w:tc>
        <w:tc>
          <w:tcPr>
            <w:tcW w:w="0" w:type="auto"/>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pPr>
            <w:r w:rsidRPr="00577888">
              <w:t>Thuế Tài nguyên</w:t>
            </w:r>
          </w:p>
        </w:tc>
      </w:tr>
      <w:tr w:rsidR="000810BE" w:rsidRPr="000810BE" w:rsidTr="0093486F">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666DD" w:rsidRPr="00577888" w:rsidRDefault="005666DD" w:rsidP="005666DD">
            <w:pPr>
              <w:jc w:val="center"/>
              <w:rPr>
                <w:i/>
                <w:iCs/>
              </w:rPr>
            </w:pPr>
            <w:r w:rsidRPr="00577888">
              <w:rPr>
                <w:i/>
                <w:iCs/>
              </w:rPr>
              <w:t>(A)</w:t>
            </w:r>
          </w:p>
        </w:tc>
        <w:tc>
          <w:tcPr>
            <w:tcW w:w="0" w:type="auto"/>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i/>
                <w:iCs/>
              </w:rPr>
            </w:pPr>
            <w:r w:rsidRPr="00577888">
              <w:rPr>
                <w:i/>
                <w:iCs/>
              </w:rPr>
              <w:t>(B)</w:t>
            </w:r>
          </w:p>
        </w:tc>
        <w:tc>
          <w:tcPr>
            <w:tcW w:w="1463"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i/>
                <w:iCs/>
              </w:rPr>
            </w:pPr>
            <w:r w:rsidRPr="00577888">
              <w:rPr>
                <w:i/>
                <w:iCs/>
              </w:rPr>
              <w:t>(1)</w:t>
            </w:r>
          </w:p>
        </w:tc>
        <w:tc>
          <w:tcPr>
            <w:tcW w:w="1789"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i/>
                <w:iCs/>
              </w:rPr>
            </w:pPr>
            <w:r w:rsidRPr="00577888">
              <w:rPr>
                <w:i/>
                <w:iCs/>
              </w:rPr>
              <w:t>(2)</w:t>
            </w:r>
          </w:p>
        </w:tc>
        <w:tc>
          <w:tcPr>
            <w:tcW w:w="1447"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i/>
                <w:iCs/>
              </w:rPr>
            </w:pPr>
            <w:r w:rsidRPr="00577888">
              <w:rPr>
                <w:i/>
                <w:iCs/>
              </w:rPr>
              <w:t>(3)</w:t>
            </w:r>
          </w:p>
        </w:tc>
        <w:tc>
          <w:tcPr>
            <w:tcW w:w="1804"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i/>
                <w:iCs/>
              </w:rPr>
            </w:pPr>
            <w:r w:rsidRPr="00577888">
              <w:rPr>
                <w:i/>
                <w:iCs/>
              </w:rPr>
              <w:t>(4)</w:t>
            </w:r>
          </w:p>
        </w:tc>
        <w:tc>
          <w:tcPr>
            <w:tcW w:w="1661"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i/>
                <w:iCs/>
              </w:rPr>
            </w:pPr>
            <w:r w:rsidRPr="00577888">
              <w:rPr>
                <w:i/>
                <w:iCs/>
              </w:rPr>
              <w:t>(5)</w:t>
            </w:r>
          </w:p>
        </w:tc>
        <w:tc>
          <w:tcPr>
            <w:tcW w:w="0" w:type="auto"/>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i/>
                <w:iCs/>
              </w:rPr>
            </w:pPr>
            <w:r w:rsidRPr="00577888">
              <w:rPr>
                <w:i/>
                <w:iCs/>
              </w:rPr>
              <w:t>(6)</w:t>
            </w:r>
          </w:p>
        </w:tc>
      </w:tr>
      <w:tr w:rsidR="000810BE" w:rsidRPr="000810BE" w:rsidTr="0093486F">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666DD" w:rsidRPr="00577888" w:rsidRDefault="005666DD" w:rsidP="005666DD">
            <w:pPr>
              <w:jc w:val="both"/>
            </w:pPr>
            <w:r w:rsidRPr="00577888">
              <w:t> </w:t>
            </w:r>
          </w:p>
        </w:tc>
        <w:tc>
          <w:tcPr>
            <w:tcW w:w="0" w:type="auto"/>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b/>
                <w:bCs/>
              </w:rPr>
            </w:pPr>
            <w:r w:rsidRPr="00577888">
              <w:rPr>
                <w:b/>
                <w:bCs/>
              </w:rPr>
              <w:t>Tổng số</w:t>
            </w:r>
          </w:p>
        </w:tc>
        <w:tc>
          <w:tcPr>
            <w:tcW w:w="1463"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b/>
                <w:bCs/>
              </w:rPr>
            </w:pPr>
            <w:r w:rsidRPr="00577888">
              <w:rPr>
                <w:b/>
                <w:bCs/>
              </w:rPr>
              <w:t> </w:t>
            </w:r>
          </w:p>
        </w:tc>
        <w:tc>
          <w:tcPr>
            <w:tcW w:w="1789"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center"/>
              <w:rPr>
                <w:b/>
                <w:bCs/>
              </w:rPr>
            </w:pPr>
            <w:r w:rsidRPr="00577888">
              <w:rPr>
                <w:b/>
                <w:bCs/>
              </w:rPr>
              <w:t> </w:t>
            </w:r>
          </w:p>
        </w:tc>
        <w:tc>
          <w:tcPr>
            <w:tcW w:w="1447"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right"/>
              <w:rPr>
                <w:i/>
                <w:iCs/>
              </w:rPr>
            </w:pPr>
            <w:r w:rsidRPr="00577888">
              <w:rPr>
                <w:i/>
                <w:iCs/>
              </w:rPr>
              <w:t> </w:t>
            </w:r>
          </w:p>
        </w:tc>
        <w:tc>
          <w:tcPr>
            <w:tcW w:w="1804"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right"/>
              <w:rPr>
                <w:i/>
                <w:iCs/>
              </w:rPr>
            </w:pPr>
            <w:r w:rsidRPr="00577888">
              <w:rPr>
                <w:i/>
                <w:iCs/>
              </w:rPr>
              <w:t> </w:t>
            </w:r>
          </w:p>
        </w:tc>
        <w:tc>
          <w:tcPr>
            <w:tcW w:w="1661" w:type="dxa"/>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right"/>
              <w:rPr>
                <w:i/>
                <w:iCs/>
              </w:rPr>
            </w:pPr>
            <w:r w:rsidRPr="00577888">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5666DD" w:rsidRPr="00577888" w:rsidRDefault="005666DD" w:rsidP="005666DD">
            <w:pPr>
              <w:jc w:val="right"/>
              <w:rPr>
                <w:i/>
                <w:iCs/>
              </w:rPr>
            </w:pPr>
            <w:r w:rsidRPr="00577888">
              <w:rPr>
                <w:i/>
                <w:iCs/>
              </w:rPr>
              <w:t> </w:t>
            </w:r>
          </w:p>
        </w:tc>
      </w:tr>
      <w:tr w:rsidR="000A1F3F" w:rsidRPr="000810BE" w:rsidTr="0093486F">
        <w:trPr>
          <w:trHeight w:val="35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A1F3F" w:rsidRPr="00577888" w:rsidRDefault="000A1F3F" w:rsidP="005666DD">
            <w:pPr>
              <w:jc w:val="center"/>
            </w:pPr>
            <w:r w:rsidRPr="00577888">
              <w:t>1</w:t>
            </w:r>
          </w:p>
        </w:tc>
        <w:tc>
          <w:tcPr>
            <w:tcW w:w="0" w:type="auto"/>
            <w:tcBorders>
              <w:top w:val="nil"/>
              <w:left w:val="nil"/>
              <w:bottom w:val="single" w:sz="4" w:space="0" w:color="auto"/>
              <w:right w:val="single" w:sz="4" w:space="0" w:color="auto"/>
            </w:tcBorders>
            <w:shd w:val="clear" w:color="auto" w:fill="auto"/>
            <w:hideMark/>
          </w:tcPr>
          <w:p w:rsidR="000A1F3F" w:rsidRDefault="000A1F3F">
            <w:r w:rsidRPr="00E7559D">
              <w:t>…</w:t>
            </w:r>
          </w:p>
        </w:tc>
        <w:tc>
          <w:tcPr>
            <w:tcW w:w="1463"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both"/>
            </w:pPr>
            <w:r w:rsidRPr="00577888">
              <w:t> </w:t>
            </w:r>
          </w:p>
        </w:tc>
        <w:tc>
          <w:tcPr>
            <w:tcW w:w="1789"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both"/>
            </w:pPr>
            <w:r w:rsidRPr="00577888">
              <w:t> </w:t>
            </w:r>
          </w:p>
        </w:tc>
        <w:tc>
          <w:tcPr>
            <w:tcW w:w="1447"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c>
          <w:tcPr>
            <w:tcW w:w="1804"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c>
          <w:tcPr>
            <w:tcW w:w="1661"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r>
      <w:tr w:rsidR="000A1F3F" w:rsidRPr="000810BE" w:rsidTr="0093486F">
        <w:trPr>
          <w:trHeight w:val="35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A1F3F" w:rsidRPr="00577888" w:rsidRDefault="000A1F3F" w:rsidP="005666DD">
            <w:pPr>
              <w:jc w:val="center"/>
            </w:pPr>
            <w:r w:rsidRPr="00577888">
              <w:t>2</w:t>
            </w:r>
          </w:p>
        </w:tc>
        <w:tc>
          <w:tcPr>
            <w:tcW w:w="0" w:type="auto"/>
            <w:tcBorders>
              <w:top w:val="nil"/>
              <w:left w:val="nil"/>
              <w:bottom w:val="single" w:sz="4" w:space="0" w:color="auto"/>
              <w:right w:val="single" w:sz="4" w:space="0" w:color="auto"/>
            </w:tcBorders>
            <w:shd w:val="clear" w:color="auto" w:fill="auto"/>
            <w:hideMark/>
          </w:tcPr>
          <w:p w:rsidR="000A1F3F" w:rsidRDefault="000A1F3F">
            <w:r w:rsidRPr="00E7559D">
              <w:t>…</w:t>
            </w:r>
          </w:p>
        </w:tc>
        <w:tc>
          <w:tcPr>
            <w:tcW w:w="1463"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both"/>
            </w:pPr>
            <w:r w:rsidRPr="00577888">
              <w:t> </w:t>
            </w:r>
          </w:p>
        </w:tc>
        <w:tc>
          <w:tcPr>
            <w:tcW w:w="1789"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both"/>
            </w:pPr>
            <w:r w:rsidRPr="00577888">
              <w:t> </w:t>
            </w:r>
          </w:p>
        </w:tc>
        <w:tc>
          <w:tcPr>
            <w:tcW w:w="1447"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c>
          <w:tcPr>
            <w:tcW w:w="1804"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c>
          <w:tcPr>
            <w:tcW w:w="1661"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r>
      <w:tr w:rsidR="000A1F3F" w:rsidRPr="000810BE" w:rsidTr="0093486F">
        <w:trPr>
          <w:trHeight w:val="35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A1F3F" w:rsidRPr="00577888" w:rsidRDefault="000A1F3F" w:rsidP="005666DD">
            <w:pPr>
              <w:jc w:val="center"/>
            </w:pPr>
            <w:r w:rsidRPr="00577888">
              <w:t>3</w:t>
            </w:r>
          </w:p>
        </w:tc>
        <w:tc>
          <w:tcPr>
            <w:tcW w:w="0" w:type="auto"/>
            <w:tcBorders>
              <w:top w:val="nil"/>
              <w:left w:val="nil"/>
              <w:bottom w:val="single" w:sz="4" w:space="0" w:color="auto"/>
              <w:right w:val="single" w:sz="4" w:space="0" w:color="auto"/>
            </w:tcBorders>
            <w:shd w:val="clear" w:color="auto" w:fill="auto"/>
            <w:hideMark/>
          </w:tcPr>
          <w:p w:rsidR="000A1F3F" w:rsidRDefault="000A1F3F">
            <w:r w:rsidRPr="00E7559D">
              <w:t>…</w:t>
            </w:r>
          </w:p>
        </w:tc>
        <w:tc>
          <w:tcPr>
            <w:tcW w:w="1463"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both"/>
            </w:pPr>
            <w:r w:rsidRPr="00577888">
              <w:t> </w:t>
            </w:r>
          </w:p>
        </w:tc>
        <w:tc>
          <w:tcPr>
            <w:tcW w:w="1789"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both"/>
            </w:pPr>
            <w:r w:rsidRPr="00577888">
              <w:t> </w:t>
            </w:r>
          </w:p>
        </w:tc>
        <w:tc>
          <w:tcPr>
            <w:tcW w:w="1447"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c>
          <w:tcPr>
            <w:tcW w:w="1804"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c>
          <w:tcPr>
            <w:tcW w:w="1661"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r>
      <w:tr w:rsidR="000A1F3F" w:rsidRPr="000810BE" w:rsidTr="0093486F">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A1F3F" w:rsidRPr="00577888" w:rsidRDefault="000A1F3F" w:rsidP="005666DD">
            <w:pPr>
              <w:jc w:val="both"/>
            </w:pPr>
            <w:r w:rsidRPr="00577888">
              <w:t> </w:t>
            </w:r>
          </w:p>
        </w:tc>
        <w:tc>
          <w:tcPr>
            <w:tcW w:w="0" w:type="auto"/>
            <w:tcBorders>
              <w:top w:val="nil"/>
              <w:left w:val="nil"/>
              <w:bottom w:val="single" w:sz="4" w:space="0" w:color="auto"/>
              <w:right w:val="single" w:sz="4" w:space="0" w:color="auto"/>
            </w:tcBorders>
            <w:shd w:val="clear" w:color="auto" w:fill="auto"/>
            <w:hideMark/>
          </w:tcPr>
          <w:p w:rsidR="000A1F3F" w:rsidRDefault="000A1F3F">
            <w:r w:rsidRPr="00E7559D">
              <w:t>…</w:t>
            </w:r>
          </w:p>
        </w:tc>
        <w:tc>
          <w:tcPr>
            <w:tcW w:w="1463"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both"/>
            </w:pPr>
            <w:r w:rsidRPr="00577888">
              <w:t> </w:t>
            </w:r>
          </w:p>
        </w:tc>
        <w:tc>
          <w:tcPr>
            <w:tcW w:w="1789"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both"/>
            </w:pPr>
            <w:r w:rsidRPr="00577888">
              <w:t> </w:t>
            </w:r>
          </w:p>
        </w:tc>
        <w:tc>
          <w:tcPr>
            <w:tcW w:w="1447"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c>
          <w:tcPr>
            <w:tcW w:w="1804"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c>
          <w:tcPr>
            <w:tcW w:w="1661" w:type="dxa"/>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577888" w:rsidRDefault="000A1F3F" w:rsidP="005666DD">
            <w:pPr>
              <w:jc w:val="right"/>
              <w:rPr>
                <w:i/>
                <w:iCs/>
              </w:rPr>
            </w:pPr>
            <w:r w:rsidRPr="00577888">
              <w:rPr>
                <w:i/>
                <w:iCs/>
              </w:rPr>
              <w:t> </w:t>
            </w:r>
          </w:p>
        </w:tc>
      </w:tr>
    </w:tbl>
    <w:p w:rsidR="005666DD" w:rsidRPr="00577888" w:rsidRDefault="005666DD" w:rsidP="00B12E65">
      <w:pPr>
        <w:spacing w:before="60" w:after="60"/>
        <w:rPr>
          <w:i/>
          <w:lang w:val="vi-VN" w:eastAsia="vi-VN"/>
        </w:rPr>
      </w:pPr>
      <w:r w:rsidRPr="00577888">
        <w:rPr>
          <w:i/>
          <w:lang w:val="vi-VN" w:eastAsia="vi-VN"/>
        </w:rPr>
        <w:t>Ghi chú:</w:t>
      </w:r>
    </w:p>
    <w:p w:rsidR="005666DD" w:rsidRPr="00577888" w:rsidRDefault="005666DD" w:rsidP="00B12E65">
      <w:pPr>
        <w:spacing w:before="60" w:after="60"/>
        <w:rPr>
          <w:i/>
          <w:lang w:val="vi-VN" w:eastAsia="vi-VN"/>
        </w:rPr>
      </w:pPr>
      <w:r w:rsidRPr="00577888">
        <w:rPr>
          <w:i/>
          <w:lang w:val="vi-VN" w:eastAsia="vi-VN"/>
        </w:rPr>
        <w:t>- Nghĩa vụ thuế thu nhập cá nhân phải nộp của doanh nghiệp sẽ được tổng hợp từ các nguồn thu nhập cá nhân mà doanh nghiệp đã khấu trừ, nộp thay trong năm báo cáo.</w:t>
      </w:r>
    </w:p>
    <w:p w:rsidR="004F1425" w:rsidRPr="00577888" w:rsidRDefault="005666DD" w:rsidP="00B12E65">
      <w:pPr>
        <w:spacing w:before="60" w:after="60"/>
        <w:jc w:val="both"/>
        <w:rPr>
          <w:lang w:val="vi-VN"/>
        </w:rPr>
      </w:pPr>
      <w:r w:rsidRPr="00577888">
        <w:rPr>
          <w:i/>
          <w:lang w:val="vi-VN" w:eastAsia="vi-VN"/>
        </w:rPr>
        <w:t>- Nghĩa vụ thuế tài nguyên phải nộp của doanh nghiệp sẽ được tổng hợp từ tờ khai quyết toán thuế tài nguyên và các khoản thuế tài nguyên phát sinh trong năm mà doanh nghiệp không có nghĩa vụ phải quyết toán.</w:t>
      </w:r>
    </w:p>
    <w:tbl>
      <w:tblPr>
        <w:tblW w:w="5233" w:type="pct"/>
        <w:jc w:val="center"/>
        <w:tblLook w:val="04A0"/>
      </w:tblPr>
      <w:tblGrid>
        <w:gridCol w:w="279"/>
        <w:gridCol w:w="279"/>
        <w:gridCol w:w="2822"/>
        <w:gridCol w:w="280"/>
        <w:gridCol w:w="280"/>
        <w:gridCol w:w="280"/>
        <w:gridCol w:w="280"/>
        <w:gridCol w:w="280"/>
        <w:gridCol w:w="473"/>
        <w:gridCol w:w="473"/>
        <w:gridCol w:w="473"/>
        <w:gridCol w:w="473"/>
        <w:gridCol w:w="473"/>
        <w:gridCol w:w="473"/>
        <w:gridCol w:w="473"/>
        <w:gridCol w:w="485"/>
        <w:gridCol w:w="280"/>
        <w:gridCol w:w="280"/>
        <w:gridCol w:w="280"/>
        <w:gridCol w:w="280"/>
        <w:gridCol w:w="280"/>
        <w:gridCol w:w="280"/>
        <w:gridCol w:w="3524"/>
        <w:gridCol w:w="280"/>
        <w:gridCol w:w="280"/>
        <w:gridCol w:w="280"/>
        <w:gridCol w:w="262"/>
      </w:tblGrid>
      <w:tr w:rsidR="000810BE" w:rsidRPr="00577888" w:rsidTr="0093486F">
        <w:trPr>
          <w:trHeight w:val="261"/>
          <w:jc w:val="center"/>
        </w:trPr>
        <w:tc>
          <w:tcPr>
            <w:tcW w:w="94" w:type="pct"/>
            <w:tcBorders>
              <w:top w:val="nil"/>
              <w:left w:val="nil"/>
              <w:bottom w:val="nil"/>
              <w:right w:val="nil"/>
            </w:tcBorders>
            <w:shd w:val="clear" w:color="auto" w:fill="auto"/>
            <w:vAlign w:val="center"/>
            <w:hideMark/>
          </w:tcPr>
          <w:p w:rsidR="004F1425" w:rsidRPr="00577888" w:rsidRDefault="004F1425" w:rsidP="00A90638">
            <w:pPr>
              <w:rPr>
                <w:lang w:val="vi-VN"/>
              </w:rPr>
            </w:pPr>
          </w:p>
        </w:tc>
        <w:tc>
          <w:tcPr>
            <w:tcW w:w="94" w:type="pct"/>
            <w:tcBorders>
              <w:top w:val="nil"/>
              <w:left w:val="nil"/>
              <w:bottom w:val="nil"/>
              <w:right w:val="nil"/>
            </w:tcBorders>
            <w:shd w:val="clear" w:color="auto" w:fill="auto"/>
            <w:vAlign w:val="center"/>
            <w:hideMark/>
          </w:tcPr>
          <w:p w:rsidR="004F1425" w:rsidRPr="00577888" w:rsidRDefault="004F1425" w:rsidP="00A90638">
            <w:pPr>
              <w:jc w:val="center"/>
              <w:rPr>
                <w:lang w:val="vi-VN"/>
              </w:rPr>
            </w:pPr>
          </w:p>
        </w:tc>
        <w:tc>
          <w:tcPr>
            <w:tcW w:w="948" w:type="pct"/>
            <w:tcBorders>
              <w:top w:val="nil"/>
              <w:left w:val="nil"/>
              <w:bottom w:val="nil"/>
              <w:right w:val="nil"/>
            </w:tcBorders>
            <w:shd w:val="clear" w:color="auto" w:fill="auto"/>
            <w:vAlign w:val="center"/>
            <w:hideMark/>
          </w:tcPr>
          <w:p w:rsidR="004F1425" w:rsidRPr="00577888" w:rsidRDefault="004F1425" w:rsidP="00A90638">
            <w:pPr>
              <w:jc w:val="both"/>
              <w:rPr>
                <w:lang w:val="vi-VN"/>
              </w:rPr>
            </w:pPr>
          </w:p>
        </w:tc>
        <w:tc>
          <w:tcPr>
            <w:tcW w:w="94" w:type="pct"/>
            <w:tcBorders>
              <w:top w:val="nil"/>
              <w:left w:val="nil"/>
              <w:bottom w:val="nil"/>
              <w:right w:val="nil"/>
            </w:tcBorders>
            <w:shd w:val="clear" w:color="auto" w:fill="auto"/>
            <w:vAlign w:val="center"/>
            <w:hideMark/>
          </w:tcPr>
          <w:p w:rsidR="004F1425" w:rsidRPr="00577888" w:rsidRDefault="004F1425" w:rsidP="00A90638">
            <w:pPr>
              <w:jc w:val="both"/>
              <w:rPr>
                <w:lang w:val="vi-VN"/>
              </w:rPr>
            </w:pPr>
          </w:p>
        </w:tc>
        <w:tc>
          <w:tcPr>
            <w:tcW w:w="94" w:type="pct"/>
            <w:tcBorders>
              <w:top w:val="nil"/>
              <w:left w:val="nil"/>
              <w:bottom w:val="nil"/>
              <w:right w:val="nil"/>
            </w:tcBorders>
            <w:shd w:val="clear" w:color="auto" w:fill="auto"/>
            <w:noWrap/>
            <w:vAlign w:val="bottom"/>
            <w:hideMark/>
          </w:tcPr>
          <w:p w:rsidR="004F1425" w:rsidRPr="00577888" w:rsidRDefault="004F1425" w:rsidP="00A90638">
            <w:pPr>
              <w:jc w:val="center"/>
              <w:rPr>
                <w:lang w:val="vi-VN"/>
              </w:rPr>
            </w:pPr>
          </w:p>
        </w:tc>
        <w:tc>
          <w:tcPr>
            <w:tcW w:w="94" w:type="pct"/>
            <w:tcBorders>
              <w:top w:val="nil"/>
              <w:left w:val="nil"/>
              <w:bottom w:val="nil"/>
              <w:right w:val="nil"/>
            </w:tcBorders>
            <w:shd w:val="clear" w:color="auto" w:fill="auto"/>
            <w:noWrap/>
            <w:vAlign w:val="bottom"/>
            <w:hideMark/>
          </w:tcPr>
          <w:p w:rsidR="004F1425" w:rsidRPr="00577888" w:rsidRDefault="004F1425" w:rsidP="00A90638">
            <w:pPr>
              <w:rPr>
                <w:lang w:val="vi-VN"/>
              </w:rPr>
            </w:pPr>
          </w:p>
        </w:tc>
        <w:tc>
          <w:tcPr>
            <w:tcW w:w="94" w:type="pct"/>
            <w:tcBorders>
              <w:top w:val="nil"/>
              <w:left w:val="nil"/>
              <w:bottom w:val="nil"/>
              <w:right w:val="nil"/>
            </w:tcBorders>
            <w:shd w:val="clear" w:color="auto" w:fill="auto"/>
            <w:noWrap/>
            <w:vAlign w:val="bottom"/>
            <w:hideMark/>
          </w:tcPr>
          <w:p w:rsidR="004F1425" w:rsidRPr="00577888" w:rsidRDefault="004F1425" w:rsidP="00A90638">
            <w:pPr>
              <w:rPr>
                <w:lang w:val="vi-VN"/>
              </w:rPr>
            </w:pPr>
          </w:p>
        </w:tc>
        <w:tc>
          <w:tcPr>
            <w:tcW w:w="94" w:type="pct"/>
            <w:tcBorders>
              <w:top w:val="nil"/>
              <w:left w:val="nil"/>
              <w:bottom w:val="nil"/>
              <w:right w:val="nil"/>
            </w:tcBorders>
            <w:shd w:val="clear" w:color="auto" w:fill="auto"/>
            <w:noWrap/>
            <w:vAlign w:val="bottom"/>
            <w:hideMark/>
          </w:tcPr>
          <w:p w:rsidR="004F1425" w:rsidRPr="00577888" w:rsidRDefault="004F1425" w:rsidP="00A90638">
            <w:pPr>
              <w:rPr>
                <w:lang w:val="vi-VN"/>
              </w:rPr>
            </w:pPr>
          </w:p>
        </w:tc>
        <w:tc>
          <w:tcPr>
            <w:tcW w:w="159" w:type="pct"/>
            <w:tcBorders>
              <w:top w:val="nil"/>
              <w:left w:val="nil"/>
              <w:bottom w:val="nil"/>
              <w:right w:val="nil"/>
            </w:tcBorders>
            <w:shd w:val="clear" w:color="auto" w:fill="auto"/>
            <w:noWrap/>
            <w:vAlign w:val="bottom"/>
            <w:hideMark/>
          </w:tcPr>
          <w:p w:rsidR="004F1425" w:rsidRPr="00577888" w:rsidRDefault="004F1425" w:rsidP="00A90638">
            <w:pPr>
              <w:rPr>
                <w:lang w:val="vi-VN"/>
              </w:rPr>
            </w:pPr>
          </w:p>
        </w:tc>
        <w:tc>
          <w:tcPr>
            <w:tcW w:w="159" w:type="pct"/>
            <w:tcBorders>
              <w:top w:val="nil"/>
              <w:left w:val="nil"/>
              <w:bottom w:val="nil"/>
              <w:right w:val="nil"/>
            </w:tcBorders>
            <w:shd w:val="clear" w:color="auto" w:fill="auto"/>
            <w:noWrap/>
            <w:vAlign w:val="bottom"/>
            <w:hideMark/>
          </w:tcPr>
          <w:p w:rsidR="004F1425" w:rsidRPr="00577888" w:rsidRDefault="004F1425" w:rsidP="00A90638">
            <w:pPr>
              <w:rPr>
                <w:lang w:val="vi-VN"/>
              </w:rPr>
            </w:pPr>
          </w:p>
        </w:tc>
        <w:tc>
          <w:tcPr>
            <w:tcW w:w="159" w:type="pct"/>
            <w:tcBorders>
              <w:top w:val="nil"/>
              <w:left w:val="nil"/>
              <w:bottom w:val="nil"/>
              <w:right w:val="nil"/>
            </w:tcBorders>
            <w:shd w:val="clear" w:color="auto" w:fill="auto"/>
            <w:noWrap/>
            <w:vAlign w:val="bottom"/>
            <w:hideMark/>
          </w:tcPr>
          <w:p w:rsidR="004F1425" w:rsidRPr="00577888" w:rsidRDefault="004F1425" w:rsidP="00A90638">
            <w:pPr>
              <w:rPr>
                <w:lang w:val="vi-VN"/>
              </w:rPr>
            </w:pPr>
          </w:p>
        </w:tc>
        <w:tc>
          <w:tcPr>
            <w:tcW w:w="159" w:type="pct"/>
            <w:tcBorders>
              <w:top w:val="nil"/>
              <w:left w:val="nil"/>
              <w:bottom w:val="nil"/>
              <w:right w:val="nil"/>
            </w:tcBorders>
            <w:shd w:val="clear" w:color="auto" w:fill="auto"/>
            <w:noWrap/>
            <w:vAlign w:val="bottom"/>
            <w:hideMark/>
          </w:tcPr>
          <w:p w:rsidR="004F1425" w:rsidRPr="00577888" w:rsidRDefault="004F1425" w:rsidP="00A90638">
            <w:pPr>
              <w:rPr>
                <w:lang w:val="vi-VN"/>
              </w:rPr>
            </w:pPr>
          </w:p>
        </w:tc>
        <w:tc>
          <w:tcPr>
            <w:tcW w:w="159" w:type="pct"/>
            <w:tcBorders>
              <w:top w:val="nil"/>
              <w:left w:val="nil"/>
              <w:bottom w:val="nil"/>
              <w:right w:val="nil"/>
            </w:tcBorders>
            <w:shd w:val="clear" w:color="auto" w:fill="auto"/>
            <w:noWrap/>
            <w:vAlign w:val="bottom"/>
            <w:hideMark/>
          </w:tcPr>
          <w:p w:rsidR="004F1425" w:rsidRPr="00577888" w:rsidRDefault="004F1425" w:rsidP="00A90638">
            <w:pPr>
              <w:rPr>
                <w:lang w:val="vi-VN"/>
              </w:rPr>
            </w:pPr>
          </w:p>
        </w:tc>
        <w:tc>
          <w:tcPr>
            <w:tcW w:w="159" w:type="pct"/>
            <w:tcBorders>
              <w:top w:val="nil"/>
              <w:left w:val="nil"/>
              <w:bottom w:val="nil"/>
              <w:right w:val="nil"/>
            </w:tcBorders>
            <w:shd w:val="clear" w:color="auto" w:fill="auto"/>
            <w:noWrap/>
            <w:vAlign w:val="bottom"/>
            <w:hideMark/>
          </w:tcPr>
          <w:p w:rsidR="004F1425" w:rsidRPr="00577888" w:rsidRDefault="004F1425" w:rsidP="00A90638">
            <w:pPr>
              <w:rPr>
                <w:lang w:val="vi-VN"/>
              </w:rPr>
            </w:pPr>
          </w:p>
        </w:tc>
        <w:tc>
          <w:tcPr>
            <w:tcW w:w="159" w:type="pct"/>
            <w:tcBorders>
              <w:top w:val="nil"/>
              <w:left w:val="nil"/>
              <w:bottom w:val="nil"/>
              <w:right w:val="nil"/>
            </w:tcBorders>
            <w:shd w:val="clear" w:color="auto" w:fill="auto"/>
            <w:noWrap/>
            <w:vAlign w:val="bottom"/>
            <w:hideMark/>
          </w:tcPr>
          <w:p w:rsidR="004F1425" w:rsidRPr="00577888" w:rsidRDefault="004F1425" w:rsidP="00A90638">
            <w:pPr>
              <w:rPr>
                <w:lang w:val="vi-VN"/>
              </w:rPr>
            </w:pPr>
          </w:p>
        </w:tc>
        <w:tc>
          <w:tcPr>
            <w:tcW w:w="162" w:type="pct"/>
            <w:tcBorders>
              <w:top w:val="nil"/>
              <w:left w:val="nil"/>
              <w:bottom w:val="nil"/>
              <w:right w:val="nil"/>
            </w:tcBorders>
            <w:shd w:val="clear" w:color="auto" w:fill="auto"/>
            <w:noWrap/>
            <w:vAlign w:val="bottom"/>
            <w:hideMark/>
          </w:tcPr>
          <w:p w:rsidR="004F1425" w:rsidRPr="00577888" w:rsidRDefault="004F1425" w:rsidP="00A90638">
            <w:pPr>
              <w:rPr>
                <w:lang w:val="vi-VN"/>
              </w:rPr>
            </w:pPr>
          </w:p>
        </w:tc>
        <w:tc>
          <w:tcPr>
            <w:tcW w:w="94" w:type="pct"/>
            <w:tcBorders>
              <w:top w:val="nil"/>
              <w:left w:val="nil"/>
              <w:bottom w:val="nil"/>
              <w:right w:val="nil"/>
            </w:tcBorders>
            <w:shd w:val="clear" w:color="auto" w:fill="auto"/>
            <w:noWrap/>
            <w:vAlign w:val="bottom"/>
            <w:hideMark/>
          </w:tcPr>
          <w:p w:rsidR="004F1425" w:rsidRPr="00577888" w:rsidRDefault="004F1425" w:rsidP="00A90638">
            <w:pPr>
              <w:rPr>
                <w:lang w:val="vi-VN"/>
              </w:rPr>
            </w:pPr>
          </w:p>
        </w:tc>
        <w:tc>
          <w:tcPr>
            <w:tcW w:w="94" w:type="pct"/>
            <w:tcBorders>
              <w:top w:val="nil"/>
              <w:left w:val="nil"/>
              <w:bottom w:val="nil"/>
              <w:right w:val="nil"/>
            </w:tcBorders>
            <w:shd w:val="clear" w:color="auto" w:fill="auto"/>
            <w:noWrap/>
            <w:vAlign w:val="bottom"/>
            <w:hideMark/>
          </w:tcPr>
          <w:p w:rsidR="004F1425" w:rsidRPr="00577888" w:rsidRDefault="004F1425" w:rsidP="00A90638">
            <w:pPr>
              <w:rPr>
                <w:lang w:val="vi-VN"/>
              </w:rPr>
            </w:pPr>
          </w:p>
        </w:tc>
        <w:tc>
          <w:tcPr>
            <w:tcW w:w="94" w:type="pct"/>
            <w:tcBorders>
              <w:top w:val="nil"/>
              <w:left w:val="nil"/>
              <w:bottom w:val="nil"/>
              <w:right w:val="nil"/>
            </w:tcBorders>
            <w:shd w:val="clear" w:color="auto" w:fill="auto"/>
            <w:noWrap/>
            <w:vAlign w:val="bottom"/>
            <w:hideMark/>
          </w:tcPr>
          <w:p w:rsidR="004F1425" w:rsidRPr="00577888" w:rsidRDefault="004F1425" w:rsidP="00A90638">
            <w:pPr>
              <w:rPr>
                <w:lang w:val="vi-VN"/>
              </w:rPr>
            </w:pPr>
          </w:p>
        </w:tc>
        <w:tc>
          <w:tcPr>
            <w:tcW w:w="94" w:type="pct"/>
            <w:tcBorders>
              <w:top w:val="nil"/>
              <w:left w:val="nil"/>
              <w:bottom w:val="nil"/>
              <w:right w:val="nil"/>
            </w:tcBorders>
            <w:shd w:val="clear" w:color="auto" w:fill="auto"/>
            <w:noWrap/>
            <w:vAlign w:val="bottom"/>
            <w:hideMark/>
          </w:tcPr>
          <w:p w:rsidR="004F1425" w:rsidRPr="00577888" w:rsidRDefault="004F1425" w:rsidP="00A90638">
            <w:pPr>
              <w:rPr>
                <w:lang w:val="vi-VN"/>
              </w:rPr>
            </w:pPr>
          </w:p>
        </w:tc>
        <w:tc>
          <w:tcPr>
            <w:tcW w:w="94" w:type="pct"/>
            <w:tcBorders>
              <w:top w:val="nil"/>
              <w:left w:val="nil"/>
              <w:bottom w:val="nil"/>
              <w:right w:val="nil"/>
            </w:tcBorders>
            <w:shd w:val="clear" w:color="auto" w:fill="auto"/>
            <w:noWrap/>
            <w:vAlign w:val="bottom"/>
            <w:hideMark/>
          </w:tcPr>
          <w:p w:rsidR="004F1425" w:rsidRPr="00577888" w:rsidRDefault="004F1425" w:rsidP="00A90638">
            <w:pPr>
              <w:rPr>
                <w:lang w:val="vi-VN"/>
              </w:rPr>
            </w:pPr>
          </w:p>
        </w:tc>
        <w:tc>
          <w:tcPr>
            <w:tcW w:w="94" w:type="pct"/>
            <w:tcBorders>
              <w:top w:val="nil"/>
              <w:left w:val="nil"/>
              <w:bottom w:val="nil"/>
              <w:right w:val="nil"/>
            </w:tcBorders>
            <w:shd w:val="clear" w:color="auto" w:fill="auto"/>
            <w:noWrap/>
            <w:vAlign w:val="bottom"/>
            <w:hideMark/>
          </w:tcPr>
          <w:p w:rsidR="004F1425" w:rsidRPr="00577888" w:rsidRDefault="004F1425" w:rsidP="00A90638">
            <w:pPr>
              <w:rPr>
                <w:lang w:val="vi-VN"/>
              </w:rPr>
            </w:pPr>
          </w:p>
        </w:tc>
        <w:tc>
          <w:tcPr>
            <w:tcW w:w="1184" w:type="pct"/>
            <w:tcBorders>
              <w:top w:val="nil"/>
              <w:left w:val="nil"/>
              <w:bottom w:val="nil"/>
              <w:right w:val="nil"/>
            </w:tcBorders>
            <w:shd w:val="clear" w:color="auto" w:fill="auto"/>
            <w:noWrap/>
            <w:vAlign w:val="center"/>
            <w:hideMark/>
          </w:tcPr>
          <w:p w:rsidR="004F1425" w:rsidRPr="00577888" w:rsidRDefault="004F1425" w:rsidP="00A90638">
            <w:pPr>
              <w:jc w:val="center"/>
              <w:rPr>
                <w:i/>
                <w:iCs/>
              </w:rPr>
            </w:pPr>
            <w:r w:rsidRPr="00577888">
              <w:rPr>
                <w:i/>
                <w:iCs/>
              </w:rPr>
              <w:t>Ngày … tháng … năm …</w:t>
            </w:r>
          </w:p>
        </w:tc>
        <w:tc>
          <w:tcPr>
            <w:tcW w:w="94" w:type="pct"/>
            <w:tcBorders>
              <w:top w:val="nil"/>
              <w:left w:val="nil"/>
              <w:bottom w:val="nil"/>
              <w:right w:val="nil"/>
            </w:tcBorders>
            <w:shd w:val="clear" w:color="auto" w:fill="auto"/>
            <w:noWrap/>
            <w:vAlign w:val="bottom"/>
            <w:hideMark/>
          </w:tcPr>
          <w:p w:rsidR="004F1425" w:rsidRPr="00577888" w:rsidRDefault="004F1425" w:rsidP="00A90638">
            <w:pPr>
              <w:jc w:val="center"/>
              <w:rPr>
                <w:i/>
                <w:iCs/>
              </w:rPr>
            </w:pPr>
          </w:p>
        </w:tc>
        <w:tc>
          <w:tcPr>
            <w:tcW w:w="94" w:type="pct"/>
            <w:tcBorders>
              <w:top w:val="nil"/>
              <w:left w:val="nil"/>
              <w:bottom w:val="nil"/>
              <w:right w:val="nil"/>
            </w:tcBorders>
            <w:shd w:val="clear" w:color="auto" w:fill="auto"/>
            <w:noWrap/>
            <w:vAlign w:val="bottom"/>
            <w:hideMark/>
          </w:tcPr>
          <w:p w:rsidR="004F1425" w:rsidRPr="00577888" w:rsidRDefault="004F1425" w:rsidP="00A90638"/>
        </w:tc>
        <w:tc>
          <w:tcPr>
            <w:tcW w:w="94" w:type="pct"/>
            <w:tcBorders>
              <w:top w:val="nil"/>
              <w:left w:val="nil"/>
              <w:bottom w:val="nil"/>
              <w:right w:val="nil"/>
            </w:tcBorders>
            <w:shd w:val="clear" w:color="auto" w:fill="auto"/>
            <w:noWrap/>
            <w:vAlign w:val="bottom"/>
            <w:hideMark/>
          </w:tcPr>
          <w:p w:rsidR="004F1425" w:rsidRPr="00577888" w:rsidRDefault="004F1425" w:rsidP="00A90638"/>
        </w:tc>
        <w:tc>
          <w:tcPr>
            <w:tcW w:w="89" w:type="pct"/>
            <w:tcBorders>
              <w:top w:val="nil"/>
              <w:left w:val="nil"/>
              <w:bottom w:val="nil"/>
              <w:right w:val="nil"/>
            </w:tcBorders>
            <w:shd w:val="clear" w:color="auto" w:fill="auto"/>
            <w:noWrap/>
            <w:vAlign w:val="bottom"/>
            <w:hideMark/>
          </w:tcPr>
          <w:p w:rsidR="004F1425" w:rsidRPr="00577888" w:rsidRDefault="004F1425" w:rsidP="00A90638"/>
        </w:tc>
      </w:tr>
      <w:tr w:rsidR="000810BE" w:rsidRPr="00577888" w:rsidTr="0093486F">
        <w:trPr>
          <w:trHeight w:val="351"/>
          <w:jc w:val="center"/>
        </w:trPr>
        <w:tc>
          <w:tcPr>
            <w:tcW w:w="94" w:type="pct"/>
            <w:tcBorders>
              <w:top w:val="nil"/>
              <w:left w:val="nil"/>
              <w:bottom w:val="nil"/>
              <w:right w:val="nil"/>
            </w:tcBorders>
            <w:shd w:val="clear" w:color="auto" w:fill="auto"/>
            <w:noWrap/>
            <w:vAlign w:val="bottom"/>
            <w:hideMark/>
          </w:tcPr>
          <w:p w:rsidR="004F1425" w:rsidRPr="00577888" w:rsidRDefault="004F1425" w:rsidP="00A90638"/>
        </w:tc>
        <w:tc>
          <w:tcPr>
            <w:tcW w:w="94" w:type="pct"/>
            <w:tcBorders>
              <w:top w:val="nil"/>
              <w:left w:val="nil"/>
              <w:bottom w:val="nil"/>
              <w:right w:val="nil"/>
            </w:tcBorders>
            <w:shd w:val="clear" w:color="auto" w:fill="auto"/>
            <w:noWrap/>
            <w:vAlign w:val="bottom"/>
            <w:hideMark/>
          </w:tcPr>
          <w:p w:rsidR="004F1425" w:rsidRPr="00577888" w:rsidRDefault="004F1425" w:rsidP="00A90638"/>
        </w:tc>
        <w:tc>
          <w:tcPr>
            <w:tcW w:w="948" w:type="pct"/>
            <w:tcBorders>
              <w:top w:val="nil"/>
              <w:left w:val="nil"/>
              <w:bottom w:val="nil"/>
              <w:right w:val="nil"/>
            </w:tcBorders>
            <w:shd w:val="clear" w:color="auto" w:fill="auto"/>
            <w:noWrap/>
            <w:vAlign w:val="center"/>
            <w:hideMark/>
          </w:tcPr>
          <w:p w:rsidR="004F1425" w:rsidRPr="00577888" w:rsidRDefault="004F1425" w:rsidP="00A90638">
            <w:pPr>
              <w:jc w:val="center"/>
              <w:rPr>
                <w:b/>
                <w:bCs/>
              </w:rPr>
            </w:pPr>
            <w:r w:rsidRPr="00577888">
              <w:rPr>
                <w:b/>
                <w:bCs/>
              </w:rPr>
              <w:t>NGƯỜI LẬP BIỂU</w:t>
            </w:r>
          </w:p>
        </w:tc>
        <w:tc>
          <w:tcPr>
            <w:tcW w:w="94" w:type="pct"/>
            <w:tcBorders>
              <w:top w:val="nil"/>
              <w:left w:val="nil"/>
              <w:bottom w:val="nil"/>
              <w:right w:val="nil"/>
            </w:tcBorders>
            <w:shd w:val="clear" w:color="auto" w:fill="auto"/>
            <w:noWrap/>
            <w:vAlign w:val="center"/>
            <w:hideMark/>
          </w:tcPr>
          <w:p w:rsidR="004F1425" w:rsidRPr="00577888" w:rsidRDefault="004F1425" w:rsidP="00A90638">
            <w:pPr>
              <w:jc w:val="center"/>
              <w:rPr>
                <w:b/>
                <w:bCs/>
              </w:rPr>
            </w:pPr>
          </w:p>
        </w:tc>
        <w:tc>
          <w:tcPr>
            <w:tcW w:w="94" w:type="pct"/>
            <w:tcBorders>
              <w:top w:val="nil"/>
              <w:left w:val="nil"/>
              <w:bottom w:val="nil"/>
              <w:right w:val="nil"/>
            </w:tcBorders>
            <w:shd w:val="clear" w:color="auto" w:fill="auto"/>
            <w:noWrap/>
            <w:vAlign w:val="bottom"/>
            <w:hideMark/>
          </w:tcPr>
          <w:p w:rsidR="004F1425" w:rsidRPr="00577888" w:rsidRDefault="004F1425" w:rsidP="00A90638">
            <w:pPr>
              <w:jc w:val="center"/>
            </w:pPr>
          </w:p>
        </w:tc>
        <w:tc>
          <w:tcPr>
            <w:tcW w:w="94" w:type="pct"/>
            <w:tcBorders>
              <w:top w:val="nil"/>
              <w:left w:val="nil"/>
              <w:bottom w:val="nil"/>
              <w:right w:val="nil"/>
            </w:tcBorders>
            <w:shd w:val="clear" w:color="auto" w:fill="auto"/>
            <w:noWrap/>
            <w:vAlign w:val="bottom"/>
            <w:hideMark/>
          </w:tcPr>
          <w:p w:rsidR="004F1425" w:rsidRPr="00577888" w:rsidRDefault="004F1425" w:rsidP="00A90638"/>
        </w:tc>
        <w:tc>
          <w:tcPr>
            <w:tcW w:w="94" w:type="pct"/>
            <w:tcBorders>
              <w:top w:val="nil"/>
              <w:left w:val="nil"/>
              <w:bottom w:val="nil"/>
              <w:right w:val="nil"/>
            </w:tcBorders>
            <w:shd w:val="clear" w:color="auto" w:fill="auto"/>
            <w:noWrap/>
            <w:vAlign w:val="bottom"/>
            <w:hideMark/>
          </w:tcPr>
          <w:p w:rsidR="004F1425" w:rsidRPr="00577888" w:rsidRDefault="004F1425" w:rsidP="00A90638"/>
        </w:tc>
        <w:tc>
          <w:tcPr>
            <w:tcW w:w="94" w:type="pct"/>
            <w:tcBorders>
              <w:top w:val="nil"/>
              <w:left w:val="nil"/>
              <w:bottom w:val="nil"/>
              <w:right w:val="nil"/>
            </w:tcBorders>
            <w:shd w:val="clear" w:color="auto" w:fill="auto"/>
            <w:noWrap/>
            <w:vAlign w:val="bottom"/>
            <w:hideMark/>
          </w:tcPr>
          <w:p w:rsidR="004F1425" w:rsidRPr="00577888" w:rsidRDefault="004F1425" w:rsidP="00A90638"/>
        </w:tc>
        <w:tc>
          <w:tcPr>
            <w:tcW w:w="1276" w:type="pct"/>
            <w:gridSpan w:val="8"/>
            <w:tcBorders>
              <w:top w:val="nil"/>
              <w:left w:val="nil"/>
              <w:bottom w:val="nil"/>
              <w:right w:val="nil"/>
            </w:tcBorders>
            <w:shd w:val="clear" w:color="auto" w:fill="auto"/>
            <w:noWrap/>
            <w:vAlign w:val="center"/>
            <w:hideMark/>
          </w:tcPr>
          <w:p w:rsidR="004F1425" w:rsidRPr="00577888" w:rsidRDefault="004F1425" w:rsidP="00A90638">
            <w:pPr>
              <w:jc w:val="center"/>
              <w:rPr>
                <w:b/>
                <w:bCs/>
              </w:rPr>
            </w:pPr>
            <w:r w:rsidRPr="00577888">
              <w:rPr>
                <w:b/>
                <w:bCs/>
              </w:rPr>
              <w:t>NGƯỜI KIỂM TRA BIỂU</w:t>
            </w:r>
          </w:p>
        </w:tc>
        <w:tc>
          <w:tcPr>
            <w:tcW w:w="94" w:type="pct"/>
            <w:tcBorders>
              <w:top w:val="nil"/>
              <w:left w:val="nil"/>
              <w:bottom w:val="nil"/>
              <w:right w:val="nil"/>
            </w:tcBorders>
            <w:shd w:val="clear" w:color="auto" w:fill="auto"/>
            <w:noWrap/>
            <w:vAlign w:val="bottom"/>
            <w:hideMark/>
          </w:tcPr>
          <w:p w:rsidR="004F1425" w:rsidRPr="00577888" w:rsidRDefault="004F1425" w:rsidP="00A90638">
            <w:pPr>
              <w:jc w:val="center"/>
              <w:rPr>
                <w:b/>
                <w:bCs/>
              </w:rPr>
            </w:pPr>
          </w:p>
        </w:tc>
        <w:tc>
          <w:tcPr>
            <w:tcW w:w="94" w:type="pct"/>
            <w:tcBorders>
              <w:top w:val="nil"/>
              <w:left w:val="nil"/>
              <w:bottom w:val="nil"/>
              <w:right w:val="nil"/>
            </w:tcBorders>
            <w:shd w:val="clear" w:color="auto" w:fill="auto"/>
            <w:noWrap/>
            <w:vAlign w:val="bottom"/>
            <w:hideMark/>
          </w:tcPr>
          <w:p w:rsidR="004F1425" w:rsidRPr="00577888" w:rsidRDefault="004F1425" w:rsidP="00A90638"/>
        </w:tc>
        <w:tc>
          <w:tcPr>
            <w:tcW w:w="94" w:type="pct"/>
            <w:tcBorders>
              <w:top w:val="nil"/>
              <w:left w:val="nil"/>
              <w:bottom w:val="nil"/>
              <w:right w:val="nil"/>
            </w:tcBorders>
            <w:shd w:val="clear" w:color="auto" w:fill="auto"/>
            <w:noWrap/>
            <w:vAlign w:val="bottom"/>
            <w:hideMark/>
          </w:tcPr>
          <w:p w:rsidR="004F1425" w:rsidRPr="00577888" w:rsidRDefault="004F1425" w:rsidP="00A90638"/>
        </w:tc>
        <w:tc>
          <w:tcPr>
            <w:tcW w:w="94" w:type="pct"/>
            <w:tcBorders>
              <w:top w:val="nil"/>
              <w:left w:val="nil"/>
              <w:bottom w:val="nil"/>
              <w:right w:val="nil"/>
            </w:tcBorders>
            <w:shd w:val="clear" w:color="auto" w:fill="auto"/>
            <w:noWrap/>
            <w:vAlign w:val="bottom"/>
            <w:hideMark/>
          </w:tcPr>
          <w:p w:rsidR="004F1425" w:rsidRPr="00577888" w:rsidRDefault="004F1425" w:rsidP="00A90638"/>
        </w:tc>
        <w:tc>
          <w:tcPr>
            <w:tcW w:w="94" w:type="pct"/>
            <w:tcBorders>
              <w:top w:val="nil"/>
              <w:left w:val="nil"/>
              <w:bottom w:val="nil"/>
              <w:right w:val="nil"/>
            </w:tcBorders>
            <w:shd w:val="clear" w:color="auto" w:fill="auto"/>
            <w:noWrap/>
            <w:vAlign w:val="bottom"/>
            <w:hideMark/>
          </w:tcPr>
          <w:p w:rsidR="004F1425" w:rsidRPr="00577888" w:rsidRDefault="004F1425" w:rsidP="00A90638"/>
        </w:tc>
        <w:tc>
          <w:tcPr>
            <w:tcW w:w="94" w:type="pct"/>
            <w:tcBorders>
              <w:top w:val="nil"/>
              <w:left w:val="nil"/>
              <w:bottom w:val="nil"/>
              <w:right w:val="nil"/>
            </w:tcBorders>
            <w:shd w:val="clear" w:color="auto" w:fill="auto"/>
            <w:noWrap/>
            <w:vAlign w:val="bottom"/>
            <w:hideMark/>
          </w:tcPr>
          <w:p w:rsidR="004F1425" w:rsidRPr="00577888" w:rsidRDefault="004F1425" w:rsidP="00A90638"/>
        </w:tc>
        <w:tc>
          <w:tcPr>
            <w:tcW w:w="1184" w:type="pct"/>
            <w:tcBorders>
              <w:top w:val="nil"/>
              <w:left w:val="nil"/>
              <w:bottom w:val="nil"/>
              <w:right w:val="nil"/>
            </w:tcBorders>
            <w:shd w:val="clear" w:color="auto" w:fill="auto"/>
            <w:noWrap/>
            <w:vAlign w:val="center"/>
            <w:hideMark/>
          </w:tcPr>
          <w:p w:rsidR="004F1425" w:rsidRPr="00577888" w:rsidRDefault="004F1425" w:rsidP="00A90638">
            <w:pPr>
              <w:jc w:val="center"/>
              <w:rPr>
                <w:b/>
                <w:bCs/>
              </w:rPr>
            </w:pPr>
            <w:r w:rsidRPr="00577888">
              <w:rPr>
                <w:b/>
                <w:bCs/>
              </w:rPr>
              <w:t>THỦ TRƯỞNG ĐƠN VỊ</w:t>
            </w:r>
          </w:p>
        </w:tc>
        <w:tc>
          <w:tcPr>
            <w:tcW w:w="94" w:type="pct"/>
            <w:tcBorders>
              <w:top w:val="nil"/>
              <w:left w:val="nil"/>
              <w:bottom w:val="nil"/>
              <w:right w:val="nil"/>
            </w:tcBorders>
            <w:shd w:val="clear" w:color="auto" w:fill="auto"/>
            <w:noWrap/>
            <w:vAlign w:val="bottom"/>
            <w:hideMark/>
          </w:tcPr>
          <w:p w:rsidR="004F1425" w:rsidRPr="00577888" w:rsidRDefault="004F1425" w:rsidP="00A90638">
            <w:pPr>
              <w:jc w:val="center"/>
              <w:rPr>
                <w:b/>
                <w:bCs/>
              </w:rPr>
            </w:pPr>
          </w:p>
        </w:tc>
        <w:tc>
          <w:tcPr>
            <w:tcW w:w="94" w:type="pct"/>
            <w:tcBorders>
              <w:top w:val="nil"/>
              <w:left w:val="nil"/>
              <w:bottom w:val="nil"/>
              <w:right w:val="nil"/>
            </w:tcBorders>
            <w:shd w:val="clear" w:color="auto" w:fill="auto"/>
            <w:noWrap/>
            <w:vAlign w:val="bottom"/>
            <w:hideMark/>
          </w:tcPr>
          <w:p w:rsidR="004F1425" w:rsidRPr="00577888" w:rsidRDefault="004F1425" w:rsidP="00A90638"/>
        </w:tc>
        <w:tc>
          <w:tcPr>
            <w:tcW w:w="94" w:type="pct"/>
            <w:tcBorders>
              <w:top w:val="nil"/>
              <w:left w:val="nil"/>
              <w:bottom w:val="nil"/>
              <w:right w:val="nil"/>
            </w:tcBorders>
            <w:shd w:val="clear" w:color="auto" w:fill="auto"/>
            <w:noWrap/>
            <w:vAlign w:val="bottom"/>
            <w:hideMark/>
          </w:tcPr>
          <w:p w:rsidR="004F1425" w:rsidRPr="00577888" w:rsidRDefault="004F1425" w:rsidP="00A90638"/>
        </w:tc>
        <w:tc>
          <w:tcPr>
            <w:tcW w:w="89" w:type="pct"/>
            <w:tcBorders>
              <w:top w:val="nil"/>
              <w:left w:val="nil"/>
              <w:bottom w:val="nil"/>
              <w:right w:val="nil"/>
            </w:tcBorders>
            <w:shd w:val="clear" w:color="auto" w:fill="auto"/>
            <w:noWrap/>
            <w:vAlign w:val="bottom"/>
            <w:hideMark/>
          </w:tcPr>
          <w:p w:rsidR="004F1425" w:rsidRPr="00577888" w:rsidRDefault="004F1425" w:rsidP="00A90638"/>
        </w:tc>
      </w:tr>
      <w:tr w:rsidR="004F1425" w:rsidRPr="00577888" w:rsidTr="0093486F">
        <w:trPr>
          <w:trHeight w:val="270"/>
          <w:jc w:val="center"/>
        </w:trPr>
        <w:tc>
          <w:tcPr>
            <w:tcW w:w="94" w:type="pct"/>
            <w:tcBorders>
              <w:top w:val="nil"/>
              <w:left w:val="nil"/>
              <w:bottom w:val="nil"/>
              <w:right w:val="nil"/>
            </w:tcBorders>
            <w:shd w:val="clear" w:color="auto" w:fill="auto"/>
            <w:noWrap/>
            <w:vAlign w:val="bottom"/>
            <w:hideMark/>
          </w:tcPr>
          <w:p w:rsidR="004F1425" w:rsidRPr="00577888" w:rsidRDefault="004F1425" w:rsidP="00A90638"/>
        </w:tc>
        <w:tc>
          <w:tcPr>
            <w:tcW w:w="94" w:type="pct"/>
            <w:tcBorders>
              <w:top w:val="nil"/>
              <w:left w:val="nil"/>
              <w:bottom w:val="nil"/>
              <w:right w:val="nil"/>
            </w:tcBorders>
            <w:shd w:val="clear" w:color="auto" w:fill="auto"/>
            <w:noWrap/>
            <w:vAlign w:val="bottom"/>
            <w:hideMark/>
          </w:tcPr>
          <w:p w:rsidR="004F1425" w:rsidRPr="00577888" w:rsidRDefault="004F1425" w:rsidP="00A90638"/>
        </w:tc>
        <w:tc>
          <w:tcPr>
            <w:tcW w:w="948" w:type="pct"/>
            <w:tcBorders>
              <w:top w:val="nil"/>
              <w:left w:val="nil"/>
              <w:bottom w:val="nil"/>
              <w:right w:val="nil"/>
            </w:tcBorders>
            <w:shd w:val="clear" w:color="auto" w:fill="auto"/>
            <w:noWrap/>
            <w:vAlign w:val="center"/>
            <w:hideMark/>
          </w:tcPr>
          <w:p w:rsidR="004F1425" w:rsidRPr="00577888" w:rsidRDefault="004F1425" w:rsidP="00A90638">
            <w:pPr>
              <w:jc w:val="center"/>
              <w:rPr>
                <w:i/>
                <w:iCs/>
              </w:rPr>
            </w:pPr>
            <w:r w:rsidRPr="00577888">
              <w:rPr>
                <w:i/>
                <w:iCs/>
              </w:rPr>
              <w:t>(Ký, họ tên)</w:t>
            </w:r>
          </w:p>
        </w:tc>
        <w:tc>
          <w:tcPr>
            <w:tcW w:w="94" w:type="pct"/>
            <w:tcBorders>
              <w:top w:val="nil"/>
              <w:left w:val="nil"/>
              <w:bottom w:val="nil"/>
              <w:right w:val="nil"/>
            </w:tcBorders>
            <w:shd w:val="clear" w:color="auto" w:fill="auto"/>
            <w:noWrap/>
            <w:vAlign w:val="center"/>
            <w:hideMark/>
          </w:tcPr>
          <w:p w:rsidR="004F1425" w:rsidRPr="00577888" w:rsidRDefault="004F1425" w:rsidP="00A90638">
            <w:pPr>
              <w:jc w:val="center"/>
              <w:rPr>
                <w:i/>
                <w:iCs/>
              </w:rPr>
            </w:pPr>
          </w:p>
        </w:tc>
        <w:tc>
          <w:tcPr>
            <w:tcW w:w="94" w:type="pct"/>
            <w:tcBorders>
              <w:top w:val="nil"/>
              <w:left w:val="nil"/>
              <w:bottom w:val="nil"/>
              <w:right w:val="nil"/>
            </w:tcBorders>
            <w:shd w:val="clear" w:color="auto" w:fill="auto"/>
            <w:noWrap/>
            <w:vAlign w:val="bottom"/>
            <w:hideMark/>
          </w:tcPr>
          <w:p w:rsidR="004F1425" w:rsidRPr="00577888" w:rsidRDefault="004F1425" w:rsidP="00A90638">
            <w:pPr>
              <w:jc w:val="center"/>
            </w:pPr>
          </w:p>
        </w:tc>
        <w:tc>
          <w:tcPr>
            <w:tcW w:w="94" w:type="pct"/>
            <w:tcBorders>
              <w:top w:val="nil"/>
              <w:left w:val="nil"/>
              <w:bottom w:val="nil"/>
              <w:right w:val="nil"/>
            </w:tcBorders>
            <w:shd w:val="clear" w:color="auto" w:fill="auto"/>
            <w:noWrap/>
            <w:vAlign w:val="bottom"/>
            <w:hideMark/>
          </w:tcPr>
          <w:p w:rsidR="004F1425" w:rsidRPr="00577888" w:rsidRDefault="004F1425" w:rsidP="00A90638"/>
        </w:tc>
        <w:tc>
          <w:tcPr>
            <w:tcW w:w="94" w:type="pct"/>
            <w:tcBorders>
              <w:top w:val="nil"/>
              <w:left w:val="nil"/>
              <w:bottom w:val="nil"/>
              <w:right w:val="nil"/>
            </w:tcBorders>
            <w:shd w:val="clear" w:color="auto" w:fill="auto"/>
            <w:noWrap/>
            <w:vAlign w:val="bottom"/>
            <w:hideMark/>
          </w:tcPr>
          <w:p w:rsidR="004F1425" w:rsidRPr="00577888" w:rsidRDefault="004F1425" w:rsidP="00A90638"/>
        </w:tc>
        <w:tc>
          <w:tcPr>
            <w:tcW w:w="94" w:type="pct"/>
            <w:tcBorders>
              <w:top w:val="nil"/>
              <w:left w:val="nil"/>
              <w:bottom w:val="nil"/>
              <w:right w:val="nil"/>
            </w:tcBorders>
            <w:shd w:val="clear" w:color="auto" w:fill="auto"/>
            <w:noWrap/>
            <w:vAlign w:val="bottom"/>
            <w:hideMark/>
          </w:tcPr>
          <w:p w:rsidR="004F1425" w:rsidRPr="00577888" w:rsidRDefault="004F1425" w:rsidP="00A90638"/>
        </w:tc>
        <w:tc>
          <w:tcPr>
            <w:tcW w:w="1276" w:type="pct"/>
            <w:gridSpan w:val="8"/>
            <w:tcBorders>
              <w:top w:val="nil"/>
              <w:left w:val="nil"/>
              <w:bottom w:val="nil"/>
              <w:right w:val="nil"/>
            </w:tcBorders>
            <w:shd w:val="clear" w:color="auto" w:fill="auto"/>
            <w:noWrap/>
            <w:vAlign w:val="center"/>
            <w:hideMark/>
          </w:tcPr>
          <w:p w:rsidR="004F1425" w:rsidRPr="00577888" w:rsidRDefault="004F1425" w:rsidP="00A90638">
            <w:pPr>
              <w:jc w:val="center"/>
              <w:rPr>
                <w:i/>
                <w:iCs/>
              </w:rPr>
            </w:pPr>
            <w:r w:rsidRPr="00577888">
              <w:rPr>
                <w:i/>
                <w:iCs/>
              </w:rPr>
              <w:t>(Ký, họ tên)</w:t>
            </w:r>
          </w:p>
        </w:tc>
        <w:tc>
          <w:tcPr>
            <w:tcW w:w="94" w:type="pct"/>
            <w:tcBorders>
              <w:top w:val="nil"/>
              <w:left w:val="nil"/>
              <w:bottom w:val="nil"/>
              <w:right w:val="nil"/>
            </w:tcBorders>
            <w:shd w:val="clear" w:color="auto" w:fill="auto"/>
            <w:noWrap/>
            <w:vAlign w:val="bottom"/>
            <w:hideMark/>
          </w:tcPr>
          <w:p w:rsidR="004F1425" w:rsidRPr="00577888" w:rsidRDefault="004F1425" w:rsidP="00A90638">
            <w:pPr>
              <w:jc w:val="center"/>
              <w:rPr>
                <w:i/>
                <w:iCs/>
              </w:rPr>
            </w:pPr>
          </w:p>
        </w:tc>
        <w:tc>
          <w:tcPr>
            <w:tcW w:w="94" w:type="pct"/>
            <w:tcBorders>
              <w:top w:val="nil"/>
              <w:left w:val="nil"/>
              <w:bottom w:val="nil"/>
              <w:right w:val="nil"/>
            </w:tcBorders>
            <w:shd w:val="clear" w:color="auto" w:fill="auto"/>
            <w:noWrap/>
            <w:vAlign w:val="bottom"/>
            <w:hideMark/>
          </w:tcPr>
          <w:p w:rsidR="004F1425" w:rsidRPr="00577888" w:rsidRDefault="004F1425" w:rsidP="00A90638"/>
        </w:tc>
        <w:tc>
          <w:tcPr>
            <w:tcW w:w="94" w:type="pct"/>
            <w:tcBorders>
              <w:top w:val="nil"/>
              <w:left w:val="nil"/>
              <w:bottom w:val="nil"/>
              <w:right w:val="nil"/>
            </w:tcBorders>
            <w:shd w:val="clear" w:color="auto" w:fill="auto"/>
            <w:noWrap/>
            <w:vAlign w:val="bottom"/>
            <w:hideMark/>
          </w:tcPr>
          <w:p w:rsidR="004F1425" w:rsidRPr="00577888" w:rsidRDefault="004F1425" w:rsidP="00A90638"/>
        </w:tc>
        <w:tc>
          <w:tcPr>
            <w:tcW w:w="94" w:type="pct"/>
            <w:tcBorders>
              <w:top w:val="nil"/>
              <w:left w:val="nil"/>
              <w:bottom w:val="nil"/>
              <w:right w:val="nil"/>
            </w:tcBorders>
            <w:shd w:val="clear" w:color="auto" w:fill="auto"/>
            <w:noWrap/>
            <w:vAlign w:val="bottom"/>
            <w:hideMark/>
          </w:tcPr>
          <w:p w:rsidR="004F1425" w:rsidRPr="00577888" w:rsidRDefault="004F1425" w:rsidP="00A90638"/>
        </w:tc>
        <w:tc>
          <w:tcPr>
            <w:tcW w:w="94" w:type="pct"/>
            <w:tcBorders>
              <w:top w:val="nil"/>
              <w:left w:val="nil"/>
              <w:bottom w:val="nil"/>
              <w:right w:val="nil"/>
            </w:tcBorders>
            <w:shd w:val="clear" w:color="auto" w:fill="auto"/>
            <w:noWrap/>
            <w:vAlign w:val="bottom"/>
            <w:hideMark/>
          </w:tcPr>
          <w:p w:rsidR="004F1425" w:rsidRPr="00577888" w:rsidRDefault="004F1425" w:rsidP="00A90638"/>
        </w:tc>
        <w:tc>
          <w:tcPr>
            <w:tcW w:w="94" w:type="pct"/>
            <w:tcBorders>
              <w:top w:val="nil"/>
              <w:left w:val="nil"/>
              <w:bottom w:val="nil"/>
              <w:right w:val="nil"/>
            </w:tcBorders>
            <w:shd w:val="clear" w:color="auto" w:fill="auto"/>
            <w:noWrap/>
            <w:vAlign w:val="bottom"/>
            <w:hideMark/>
          </w:tcPr>
          <w:p w:rsidR="004F1425" w:rsidRPr="00577888" w:rsidRDefault="004F1425" w:rsidP="00A90638"/>
        </w:tc>
        <w:tc>
          <w:tcPr>
            <w:tcW w:w="1184" w:type="pct"/>
            <w:tcBorders>
              <w:top w:val="nil"/>
              <w:left w:val="nil"/>
              <w:bottom w:val="nil"/>
              <w:right w:val="nil"/>
            </w:tcBorders>
            <w:shd w:val="clear" w:color="auto" w:fill="auto"/>
            <w:noWrap/>
            <w:vAlign w:val="center"/>
            <w:hideMark/>
          </w:tcPr>
          <w:p w:rsidR="004F1425" w:rsidRPr="00577888" w:rsidRDefault="004F1425" w:rsidP="00A90638">
            <w:pPr>
              <w:jc w:val="center"/>
              <w:rPr>
                <w:i/>
                <w:iCs/>
              </w:rPr>
            </w:pPr>
            <w:r w:rsidRPr="00577888">
              <w:rPr>
                <w:i/>
                <w:iCs/>
              </w:rPr>
              <w:t>(Ký, đóng dấu, họ tên)</w:t>
            </w:r>
          </w:p>
        </w:tc>
        <w:tc>
          <w:tcPr>
            <w:tcW w:w="94" w:type="pct"/>
            <w:tcBorders>
              <w:top w:val="nil"/>
              <w:left w:val="nil"/>
              <w:bottom w:val="nil"/>
              <w:right w:val="nil"/>
            </w:tcBorders>
            <w:shd w:val="clear" w:color="auto" w:fill="auto"/>
            <w:noWrap/>
            <w:vAlign w:val="bottom"/>
            <w:hideMark/>
          </w:tcPr>
          <w:p w:rsidR="004F1425" w:rsidRPr="00577888" w:rsidRDefault="004F1425" w:rsidP="00A90638">
            <w:pPr>
              <w:jc w:val="center"/>
              <w:rPr>
                <w:i/>
                <w:iCs/>
              </w:rPr>
            </w:pPr>
          </w:p>
        </w:tc>
        <w:tc>
          <w:tcPr>
            <w:tcW w:w="94" w:type="pct"/>
            <w:tcBorders>
              <w:top w:val="nil"/>
              <w:left w:val="nil"/>
              <w:bottom w:val="nil"/>
              <w:right w:val="nil"/>
            </w:tcBorders>
            <w:shd w:val="clear" w:color="auto" w:fill="auto"/>
            <w:noWrap/>
            <w:vAlign w:val="bottom"/>
            <w:hideMark/>
          </w:tcPr>
          <w:p w:rsidR="004F1425" w:rsidRPr="00577888" w:rsidRDefault="004F1425" w:rsidP="00A90638"/>
        </w:tc>
        <w:tc>
          <w:tcPr>
            <w:tcW w:w="94" w:type="pct"/>
            <w:tcBorders>
              <w:top w:val="nil"/>
              <w:left w:val="nil"/>
              <w:bottom w:val="nil"/>
              <w:right w:val="nil"/>
            </w:tcBorders>
            <w:shd w:val="clear" w:color="auto" w:fill="auto"/>
            <w:noWrap/>
            <w:vAlign w:val="bottom"/>
            <w:hideMark/>
          </w:tcPr>
          <w:p w:rsidR="004F1425" w:rsidRPr="00577888" w:rsidRDefault="004F1425" w:rsidP="00A90638"/>
        </w:tc>
        <w:tc>
          <w:tcPr>
            <w:tcW w:w="89" w:type="pct"/>
            <w:tcBorders>
              <w:top w:val="nil"/>
              <w:left w:val="nil"/>
              <w:bottom w:val="nil"/>
              <w:right w:val="nil"/>
            </w:tcBorders>
            <w:shd w:val="clear" w:color="auto" w:fill="auto"/>
            <w:noWrap/>
            <w:vAlign w:val="bottom"/>
            <w:hideMark/>
          </w:tcPr>
          <w:p w:rsidR="004F1425" w:rsidRPr="00577888" w:rsidRDefault="004F1425" w:rsidP="00A90638"/>
        </w:tc>
      </w:tr>
    </w:tbl>
    <w:p w:rsidR="00A02A57" w:rsidRDefault="00A02A57">
      <w:pPr>
        <w:spacing w:after="160" w:line="259" w:lineRule="auto"/>
        <w:rPr>
          <w:sz w:val="23"/>
          <w:szCs w:val="23"/>
          <w:lang w:val="vi-VN" w:eastAsia="vi-VN"/>
        </w:rPr>
      </w:pPr>
    </w:p>
    <w:p w:rsidR="00A02A57" w:rsidRDefault="00A02A57">
      <w:pPr>
        <w:spacing w:after="160" w:line="259" w:lineRule="auto"/>
        <w:rPr>
          <w:sz w:val="23"/>
          <w:szCs w:val="23"/>
          <w:lang w:val="vi-VN" w:eastAsia="vi-VN"/>
        </w:rPr>
      </w:pPr>
      <w:r>
        <w:rPr>
          <w:sz w:val="23"/>
          <w:szCs w:val="23"/>
          <w:lang w:val="vi-VN" w:eastAsia="vi-VN"/>
        </w:rPr>
        <w:br w:type="page"/>
      </w:r>
    </w:p>
    <w:p w:rsidR="00A45DB2" w:rsidRPr="000810BE" w:rsidRDefault="00A45DB2">
      <w:pPr>
        <w:spacing w:after="160" w:line="259" w:lineRule="auto"/>
        <w:rPr>
          <w:sz w:val="23"/>
          <w:szCs w:val="23"/>
          <w:lang w:val="vi-VN" w:eastAsia="vi-VN"/>
        </w:rPr>
      </w:pPr>
    </w:p>
    <w:tbl>
      <w:tblPr>
        <w:tblStyle w:val="TableGrid"/>
        <w:tblW w:w="135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6559"/>
      </w:tblGrid>
      <w:tr w:rsidR="000810BE" w:rsidRPr="00A02A57" w:rsidTr="00AA5C3D">
        <w:trPr>
          <w:trHeight w:val="1080"/>
          <w:jc w:val="center"/>
        </w:trPr>
        <w:tc>
          <w:tcPr>
            <w:tcW w:w="5151" w:type="dxa"/>
          </w:tcPr>
          <w:p w:rsidR="00A45DB2" w:rsidRPr="000810BE" w:rsidRDefault="00A45DB2" w:rsidP="00A45DB2">
            <w:pPr>
              <w:rPr>
                <w:b/>
                <w:bCs/>
                <w:sz w:val="22"/>
                <w:szCs w:val="22"/>
                <w:lang w:val="vi-VN" w:eastAsia="vi-VN"/>
              </w:rPr>
            </w:pPr>
            <w:r w:rsidRPr="000810BE">
              <w:rPr>
                <w:b/>
                <w:bCs/>
                <w:sz w:val="22"/>
                <w:szCs w:val="22"/>
                <w:lang w:val="vi-VN" w:eastAsia="vi-VN"/>
              </w:rPr>
              <w:t xml:space="preserve">Biểu số: </w:t>
            </w:r>
            <w:r w:rsidR="00EE7746" w:rsidRPr="000810BE">
              <w:rPr>
                <w:b/>
                <w:bCs/>
                <w:sz w:val="22"/>
                <w:szCs w:val="22"/>
                <w:lang w:val="vi-VN" w:eastAsia="vi-VN"/>
              </w:rPr>
              <w:t>1126</w:t>
            </w:r>
            <w:r w:rsidR="00780C4C" w:rsidRPr="000810BE">
              <w:rPr>
                <w:b/>
                <w:bCs/>
                <w:sz w:val="22"/>
                <w:szCs w:val="22"/>
                <w:lang w:val="vi-VN" w:eastAsia="vi-VN"/>
              </w:rPr>
              <w:t>.N</w:t>
            </w:r>
            <w:r w:rsidRPr="000810BE">
              <w:rPr>
                <w:b/>
                <w:bCs/>
                <w:sz w:val="22"/>
                <w:szCs w:val="22"/>
                <w:lang w:val="vi-VN" w:eastAsia="vi-VN"/>
              </w:rPr>
              <w:t>.TCT</w:t>
            </w:r>
          </w:p>
          <w:p w:rsidR="00A45DB2" w:rsidRPr="000810BE" w:rsidRDefault="00A45DB2" w:rsidP="00A45DB2">
            <w:pPr>
              <w:tabs>
                <w:tab w:val="center" w:pos="4320"/>
                <w:tab w:val="right" w:pos="8640"/>
              </w:tabs>
              <w:rPr>
                <w:i/>
                <w:sz w:val="22"/>
                <w:szCs w:val="22"/>
                <w:lang w:val="vi-VN"/>
              </w:rPr>
            </w:pPr>
            <w:r w:rsidRPr="000810BE">
              <w:rPr>
                <w:i/>
                <w:sz w:val="22"/>
                <w:szCs w:val="22"/>
                <w:lang w:val="vi-VN"/>
              </w:rPr>
              <w:t>Ban hành theo Thông tư số</w:t>
            </w:r>
          </w:p>
          <w:p w:rsidR="00A45DB2" w:rsidRPr="000810BE" w:rsidRDefault="00A45DB2" w:rsidP="00A45DB2">
            <w:pPr>
              <w:tabs>
                <w:tab w:val="center" w:pos="4320"/>
                <w:tab w:val="right" w:pos="8640"/>
              </w:tabs>
              <w:rPr>
                <w:i/>
                <w:sz w:val="22"/>
                <w:szCs w:val="22"/>
                <w:lang w:val="vi-VN"/>
              </w:rPr>
            </w:pPr>
            <w:r w:rsidRPr="000810BE">
              <w:rPr>
                <w:i/>
                <w:sz w:val="22"/>
                <w:szCs w:val="22"/>
                <w:lang w:val="vi-VN"/>
              </w:rPr>
              <w:t xml:space="preserve"> ../2024/TT-BTC ngày ../../2024</w:t>
            </w:r>
          </w:p>
          <w:p w:rsidR="00A45DB2" w:rsidRPr="000810BE" w:rsidRDefault="00A45DB2" w:rsidP="00A45DB2">
            <w:pPr>
              <w:rPr>
                <w:b/>
                <w:bCs/>
                <w:sz w:val="22"/>
                <w:szCs w:val="22"/>
                <w:lang w:val="vi-VN" w:eastAsia="vi-VN"/>
              </w:rPr>
            </w:pPr>
            <w:r w:rsidRPr="000810BE">
              <w:rPr>
                <w:sz w:val="22"/>
                <w:szCs w:val="22"/>
                <w:lang w:val="vi-VN" w:eastAsia="vi-VN"/>
              </w:rPr>
              <w:t>Thời hạn báo cáo: Ngày 02/5 của năm sau năm báo cáo</w:t>
            </w:r>
          </w:p>
        </w:tc>
        <w:tc>
          <w:tcPr>
            <w:tcW w:w="1880" w:type="dxa"/>
          </w:tcPr>
          <w:p w:rsidR="00A45DB2" w:rsidRPr="000810BE" w:rsidRDefault="00A45DB2" w:rsidP="00A45DB2">
            <w:pPr>
              <w:jc w:val="center"/>
              <w:outlineLvl w:val="0"/>
              <w:rPr>
                <w:i/>
                <w:sz w:val="22"/>
                <w:szCs w:val="22"/>
                <w:lang w:val="vi-VN"/>
              </w:rPr>
            </w:pPr>
          </w:p>
        </w:tc>
        <w:tc>
          <w:tcPr>
            <w:tcW w:w="6559" w:type="dxa"/>
          </w:tcPr>
          <w:p w:rsidR="00A45DB2" w:rsidRPr="000810BE" w:rsidRDefault="00A45DB2" w:rsidP="00A45DB2">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A45DB2" w:rsidRPr="000810BE" w:rsidRDefault="00A45DB2" w:rsidP="00A45DB2">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0" w:type="auto"/>
        <w:jc w:val="center"/>
        <w:tblLook w:val="04A0"/>
      </w:tblPr>
      <w:tblGrid>
        <w:gridCol w:w="670"/>
        <w:gridCol w:w="3039"/>
        <w:gridCol w:w="1440"/>
        <w:gridCol w:w="1800"/>
        <w:gridCol w:w="1440"/>
        <w:gridCol w:w="1789"/>
        <w:gridCol w:w="1631"/>
        <w:gridCol w:w="1800"/>
      </w:tblGrid>
      <w:tr w:rsidR="000810BE" w:rsidRPr="00A02A57" w:rsidTr="00EE7C92">
        <w:trPr>
          <w:trHeight w:val="709"/>
          <w:jc w:val="center"/>
        </w:trPr>
        <w:tc>
          <w:tcPr>
            <w:tcW w:w="13609" w:type="dxa"/>
            <w:gridSpan w:val="8"/>
            <w:tcBorders>
              <w:top w:val="nil"/>
              <w:left w:val="nil"/>
              <w:bottom w:val="nil"/>
              <w:right w:val="nil"/>
            </w:tcBorders>
            <w:shd w:val="clear" w:color="auto" w:fill="auto"/>
            <w:vAlign w:val="center"/>
            <w:hideMark/>
          </w:tcPr>
          <w:p w:rsidR="00A45DB2" w:rsidRPr="00EA2617" w:rsidRDefault="00A45DB2" w:rsidP="00A45DB2">
            <w:pPr>
              <w:jc w:val="center"/>
              <w:rPr>
                <w:b/>
                <w:bCs/>
                <w:lang w:val="vi-VN"/>
              </w:rPr>
            </w:pPr>
            <w:r w:rsidRPr="00EA2617">
              <w:rPr>
                <w:b/>
                <w:bCs/>
                <w:lang w:val="vi-VN"/>
              </w:rPr>
              <w:t xml:space="preserve">THỐNG KÊ NGHĨA VỤ THUẾ THU NHẬP CÁ NHÂN VÀ THUẾ TÀI NGUYÊN PHẢI NỘP </w:t>
            </w:r>
            <w:r w:rsidRPr="00EA2617">
              <w:rPr>
                <w:b/>
                <w:bCs/>
                <w:lang w:val="vi-VN"/>
              </w:rPr>
              <w:br/>
              <w:t>CỦA ĐƠN VỊ TRỰC THUỘC DOANH NGHIỆP ĐANG HOẠT ĐỘNG THEO ĐỊA BÀN (MÃ SỐ THUẾ 13 SỐ)</w:t>
            </w:r>
          </w:p>
        </w:tc>
      </w:tr>
      <w:tr w:rsidR="000810BE" w:rsidRPr="00EA2617" w:rsidTr="00EE7C92">
        <w:trPr>
          <w:trHeight w:val="342"/>
          <w:jc w:val="center"/>
        </w:trPr>
        <w:tc>
          <w:tcPr>
            <w:tcW w:w="13609" w:type="dxa"/>
            <w:gridSpan w:val="8"/>
            <w:tcBorders>
              <w:top w:val="nil"/>
              <w:left w:val="nil"/>
              <w:bottom w:val="nil"/>
              <w:right w:val="nil"/>
            </w:tcBorders>
            <w:shd w:val="clear" w:color="auto" w:fill="auto"/>
            <w:noWrap/>
            <w:vAlign w:val="center"/>
            <w:hideMark/>
          </w:tcPr>
          <w:p w:rsidR="00A45DB2" w:rsidRPr="00EA2617" w:rsidRDefault="00A45DB2" w:rsidP="00AA5C3D">
            <w:pPr>
              <w:spacing w:after="120"/>
              <w:jc w:val="center"/>
            </w:pPr>
            <w:r w:rsidRPr="00EA2617">
              <w:t>Năm:…</w:t>
            </w:r>
          </w:p>
        </w:tc>
      </w:tr>
      <w:tr w:rsidR="000810BE" w:rsidRPr="00EA2617" w:rsidTr="00EE7C92">
        <w:trPr>
          <w:trHeight w:val="432"/>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5DB2" w:rsidRPr="00EA2617" w:rsidRDefault="00A45DB2" w:rsidP="00A45DB2">
            <w:pPr>
              <w:jc w:val="center"/>
              <w:rPr>
                <w:b/>
                <w:bCs/>
              </w:rPr>
            </w:pPr>
            <w:r w:rsidRPr="00EA2617">
              <w:rPr>
                <w:b/>
                <w:bCs/>
              </w:rPr>
              <w:t>STT</w:t>
            </w:r>
          </w:p>
        </w:tc>
        <w:tc>
          <w:tcPr>
            <w:tcW w:w="30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5DB2" w:rsidRPr="00EA2617" w:rsidRDefault="00A45DB2" w:rsidP="00A45DB2">
            <w:pPr>
              <w:jc w:val="center"/>
              <w:rPr>
                <w:b/>
                <w:bCs/>
              </w:rPr>
            </w:pPr>
            <w:r w:rsidRPr="00EA2617">
              <w:rPr>
                <w:b/>
                <w:bCs/>
              </w:rPr>
              <w:t xml:space="preserve">Địa bàn </w:t>
            </w:r>
            <w:r w:rsidRPr="00EA2617">
              <w:t>(CQT cấp tỉnh/thành phố)</w:t>
            </w:r>
          </w:p>
        </w:tc>
        <w:tc>
          <w:tcPr>
            <w:tcW w:w="32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5DB2" w:rsidRPr="00EA2617" w:rsidRDefault="00A45DB2" w:rsidP="00A45DB2">
            <w:pPr>
              <w:jc w:val="center"/>
              <w:rPr>
                <w:b/>
                <w:bCs/>
              </w:rPr>
            </w:pPr>
            <w:r w:rsidRPr="00EA2617">
              <w:rPr>
                <w:b/>
                <w:bCs/>
              </w:rPr>
              <w:t>Số lượng đơn vị trực thuộc doanh nghiệp đã khai thuế</w:t>
            </w:r>
          </w:p>
        </w:tc>
        <w:tc>
          <w:tcPr>
            <w:tcW w:w="6660" w:type="dxa"/>
            <w:gridSpan w:val="4"/>
            <w:tcBorders>
              <w:top w:val="single" w:sz="4" w:space="0" w:color="auto"/>
              <w:left w:val="nil"/>
              <w:bottom w:val="single" w:sz="4" w:space="0" w:color="auto"/>
              <w:right w:val="single" w:sz="4" w:space="0" w:color="auto"/>
            </w:tcBorders>
            <w:shd w:val="clear" w:color="auto" w:fill="auto"/>
            <w:vAlign w:val="center"/>
            <w:hideMark/>
          </w:tcPr>
          <w:p w:rsidR="00A45DB2" w:rsidRPr="00EA2617" w:rsidRDefault="00A45DB2" w:rsidP="00A45DB2">
            <w:pPr>
              <w:jc w:val="center"/>
              <w:rPr>
                <w:b/>
                <w:bCs/>
              </w:rPr>
            </w:pPr>
            <w:r w:rsidRPr="00EA2617">
              <w:rPr>
                <w:b/>
                <w:bCs/>
              </w:rPr>
              <w:t>Nghĩa vụ thuế phải nộp của đơn vị trực thuộc doanh nghiệp</w:t>
            </w:r>
          </w:p>
        </w:tc>
      </w:tr>
      <w:tr w:rsidR="000810BE" w:rsidRPr="00EA2617" w:rsidTr="00EE7C92">
        <w:trPr>
          <w:trHeight w:val="6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5DB2" w:rsidRPr="00EA2617" w:rsidRDefault="00A45DB2" w:rsidP="00A45DB2">
            <w:pPr>
              <w:rPr>
                <w:b/>
                <w:bCs/>
              </w:rPr>
            </w:pPr>
          </w:p>
        </w:tc>
        <w:tc>
          <w:tcPr>
            <w:tcW w:w="3039" w:type="dxa"/>
            <w:vMerge/>
            <w:tcBorders>
              <w:top w:val="single" w:sz="4" w:space="0" w:color="auto"/>
              <w:left w:val="single" w:sz="4" w:space="0" w:color="auto"/>
              <w:bottom w:val="single" w:sz="4" w:space="0" w:color="auto"/>
              <w:right w:val="single" w:sz="4" w:space="0" w:color="auto"/>
            </w:tcBorders>
            <w:vAlign w:val="center"/>
            <w:hideMark/>
          </w:tcPr>
          <w:p w:rsidR="00A45DB2" w:rsidRPr="00EA2617" w:rsidRDefault="00A45DB2" w:rsidP="00A45DB2">
            <w:pPr>
              <w:rPr>
                <w:b/>
                <w:bCs/>
              </w:rPr>
            </w:pPr>
          </w:p>
        </w:tc>
        <w:tc>
          <w:tcPr>
            <w:tcW w:w="3240" w:type="dxa"/>
            <w:gridSpan w:val="2"/>
            <w:vMerge/>
            <w:tcBorders>
              <w:top w:val="single" w:sz="4" w:space="0" w:color="auto"/>
              <w:left w:val="single" w:sz="4" w:space="0" w:color="auto"/>
              <w:bottom w:val="single" w:sz="4" w:space="0" w:color="auto"/>
              <w:right w:val="single" w:sz="4" w:space="0" w:color="auto"/>
            </w:tcBorders>
            <w:vAlign w:val="center"/>
            <w:hideMark/>
          </w:tcPr>
          <w:p w:rsidR="00A45DB2" w:rsidRPr="00EA2617" w:rsidRDefault="00A45DB2" w:rsidP="00A45DB2">
            <w:pPr>
              <w:rPr>
                <w:b/>
                <w:bCs/>
              </w:rPr>
            </w:pPr>
          </w:p>
        </w:tc>
        <w:tc>
          <w:tcPr>
            <w:tcW w:w="3229" w:type="dxa"/>
            <w:gridSpan w:val="2"/>
            <w:tcBorders>
              <w:top w:val="single" w:sz="4" w:space="0" w:color="auto"/>
              <w:left w:val="nil"/>
              <w:bottom w:val="single" w:sz="4" w:space="0" w:color="auto"/>
              <w:right w:val="single" w:sz="4" w:space="0" w:color="auto"/>
            </w:tcBorders>
            <w:shd w:val="clear" w:color="auto" w:fill="auto"/>
            <w:vAlign w:val="center"/>
            <w:hideMark/>
          </w:tcPr>
          <w:p w:rsidR="00A45DB2" w:rsidRPr="00EA2617" w:rsidRDefault="00A45DB2" w:rsidP="00A45DB2">
            <w:pPr>
              <w:jc w:val="center"/>
            </w:pPr>
            <w:r w:rsidRPr="00EA2617">
              <w:t>Số đơn vị trực thuộc DN phát sinh phải nộp</w:t>
            </w:r>
          </w:p>
        </w:tc>
        <w:tc>
          <w:tcPr>
            <w:tcW w:w="3431" w:type="dxa"/>
            <w:gridSpan w:val="2"/>
            <w:tcBorders>
              <w:top w:val="single" w:sz="4" w:space="0" w:color="auto"/>
              <w:left w:val="nil"/>
              <w:bottom w:val="single" w:sz="4" w:space="0" w:color="auto"/>
              <w:right w:val="single" w:sz="4" w:space="0" w:color="auto"/>
            </w:tcBorders>
            <w:shd w:val="clear" w:color="auto" w:fill="auto"/>
            <w:vAlign w:val="center"/>
            <w:hideMark/>
          </w:tcPr>
          <w:p w:rsidR="00A45DB2" w:rsidRPr="00EA2617" w:rsidRDefault="00A45DB2" w:rsidP="00A45DB2">
            <w:pPr>
              <w:jc w:val="center"/>
            </w:pPr>
            <w:r w:rsidRPr="00EA2617">
              <w:t>Tổng số thuế phải nộp</w:t>
            </w:r>
          </w:p>
        </w:tc>
      </w:tr>
      <w:tr w:rsidR="000810BE" w:rsidRPr="00EA2617" w:rsidTr="00EE7C92">
        <w:trPr>
          <w:trHeight w:val="4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5DB2" w:rsidRPr="00EA2617" w:rsidRDefault="00A45DB2" w:rsidP="00A45DB2">
            <w:pPr>
              <w:rPr>
                <w:b/>
                <w:bCs/>
              </w:rPr>
            </w:pPr>
          </w:p>
        </w:tc>
        <w:tc>
          <w:tcPr>
            <w:tcW w:w="3039" w:type="dxa"/>
            <w:vMerge/>
            <w:tcBorders>
              <w:top w:val="single" w:sz="4" w:space="0" w:color="auto"/>
              <w:left w:val="single" w:sz="4" w:space="0" w:color="auto"/>
              <w:bottom w:val="single" w:sz="4" w:space="0" w:color="auto"/>
              <w:right w:val="single" w:sz="4" w:space="0" w:color="auto"/>
            </w:tcBorders>
            <w:vAlign w:val="center"/>
            <w:hideMark/>
          </w:tcPr>
          <w:p w:rsidR="00A45DB2" w:rsidRPr="00EA2617" w:rsidRDefault="00A45DB2" w:rsidP="00A45DB2">
            <w:pPr>
              <w:rPr>
                <w:b/>
                <w:bCs/>
              </w:rPr>
            </w:pPr>
          </w:p>
        </w:tc>
        <w:tc>
          <w:tcPr>
            <w:tcW w:w="1440" w:type="dxa"/>
            <w:tcBorders>
              <w:top w:val="nil"/>
              <w:left w:val="nil"/>
              <w:bottom w:val="single" w:sz="4" w:space="0" w:color="auto"/>
              <w:right w:val="single" w:sz="4" w:space="0" w:color="auto"/>
            </w:tcBorders>
            <w:shd w:val="clear" w:color="auto" w:fill="auto"/>
            <w:vAlign w:val="center"/>
            <w:hideMark/>
          </w:tcPr>
          <w:p w:rsidR="00A45DB2" w:rsidRPr="00EA2617" w:rsidRDefault="00A45DB2" w:rsidP="00A45DB2">
            <w:pPr>
              <w:jc w:val="center"/>
            </w:pPr>
            <w:r w:rsidRPr="00EA2617">
              <w:t>Thuế TNCN</w:t>
            </w:r>
          </w:p>
        </w:tc>
        <w:tc>
          <w:tcPr>
            <w:tcW w:w="1800" w:type="dxa"/>
            <w:tcBorders>
              <w:top w:val="nil"/>
              <w:left w:val="nil"/>
              <w:bottom w:val="single" w:sz="4" w:space="0" w:color="auto"/>
              <w:right w:val="single" w:sz="4" w:space="0" w:color="auto"/>
            </w:tcBorders>
            <w:shd w:val="clear" w:color="auto" w:fill="auto"/>
            <w:vAlign w:val="center"/>
            <w:hideMark/>
          </w:tcPr>
          <w:p w:rsidR="00A45DB2" w:rsidRPr="00EA2617" w:rsidRDefault="00A45DB2" w:rsidP="00A45DB2">
            <w:pPr>
              <w:jc w:val="center"/>
            </w:pPr>
            <w:r w:rsidRPr="00EA2617">
              <w:t>Thuế Tài nguyên</w:t>
            </w:r>
          </w:p>
        </w:tc>
        <w:tc>
          <w:tcPr>
            <w:tcW w:w="1440" w:type="dxa"/>
            <w:tcBorders>
              <w:top w:val="nil"/>
              <w:left w:val="nil"/>
              <w:bottom w:val="single" w:sz="4" w:space="0" w:color="auto"/>
              <w:right w:val="single" w:sz="4" w:space="0" w:color="auto"/>
            </w:tcBorders>
            <w:shd w:val="clear" w:color="auto" w:fill="auto"/>
            <w:vAlign w:val="center"/>
            <w:hideMark/>
          </w:tcPr>
          <w:p w:rsidR="00A45DB2" w:rsidRPr="00EA2617" w:rsidRDefault="00A45DB2" w:rsidP="00A45DB2">
            <w:pPr>
              <w:jc w:val="center"/>
            </w:pPr>
            <w:r w:rsidRPr="00EA2617">
              <w:t>Thuế TNCN</w:t>
            </w:r>
          </w:p>
        </w:tc>
        <w:tc>
          <w:tcPr>
            <w:tcW w:w="1789" w:type="dxa"/>
            <w:tcBorders>
              <w:top w:val="nil"/>
              <w:left w:val="nil"/>
              <w:bottom w:val="single" w:sz="4" w:space="0" w:color="auto"/>
              <w:right w:val="single" w:sz="4" w:space="0" w:color="auto"/>
            </w:tcBorders>
            <w:shd w:val="clear" w:color="auto" w:fill="auto"/>
            <w:vAlign w:val="center"/>
            <w:hideMark/>
          </w:tcPr>
          <w:p w:rsidR="00A45DB2" w:rsidRPr="00EA2617" w:rsidRDefault="00A45DB2" w:rsidP="00A45DB2">
            <w:pPr>
              <w:jc w:val="center"/>
            </w:pPr>
            <w:r w:rsidRPr="00EA2617">
              <w:t>Thuế Tài nguyên</w:t>
            </w:r>
          </w:p>
        </w:tc>
        <w:tc>
          <w:tcPr>
            <w:tcW w:w="1631" w:type="dxa"/>
            <w:tcBorders>
              <w:top w:val="nil"/>
              <w:left w:val="nil"/>
              <w:bottom w:val="single" w:sz="4" w:space="0" w:color="auto"/>
              <w:right w:val="single" w:sz="4" w:space="0" w:color="auto"/>
            </w:tcBorders>
            <w:shd w:val="clear" w:color="auto" w:fill="auto"/>
            <w:vAlign w:val="center"/>
            <w:hideMark/>
          </w:tcPr>
          <w:p w:rsidR="00A45DB2" w:rsidRPr="00EA2617" w:rsidRDefault="00A45DB2" w:rsidP="00A45DB2">
            <w:pPr>
              <w:jc w:val="center"/>
            </w:pPr>
            <w:r w:rsidRPr="00EA2617">
              <w:t>Thuế TNCN</w:t>
            </w:r>
          </w:p>
        </w:tc>
        <w:tc>
          <w:tcPr>
            <w:tcW w:w="1800" w:type="dxa"/>
            <w:tcBorders>
              <w:top w:val="nil"/>
              <w:left w:val="nil"/>
              <w:bottom w:val="single" w:sz="4" w:space="0" w:color="auto"/>
              <w:right w:val="single" w:sz="4" w:space="0" w:color="auto"/>
            </w:tcBorders>
            <w:shd w:val="clear" w:color="auto" w:fill="auto"/>
            <w:vAlign w:val="center"/>
            <w:hideMark/>
          </w:tcPr>
          <w:p w:rsidR="00A45DB2" w:rsidRPr="00EA2617" w:rsidRDefault="00A45DB2" w:rsidP="00A45DB2">
            <w:pPr>
              <w:jc w:val="center"/>
            </w:pPr>
            <w:r w:rsidRPr="00EA2617">
              <w:t>Thuế Tài nguyên</w:t>
            </w:r>
          </w:p>
        </w:tc>
      </w:tr>
      <w:tr w:rsidR="000810BE" w:rsidRPr="00EA2617" w:rsidTr="00EE7C92">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45DB2" w:rsidRPr="00EA2617" w:rsidRDefault="00A45DB2" w:rsidP="00A45DB2">
            <w:pPr>
              <w:jc w:val="center"/>
              <w:rPr>
                <w:i/>
                <w:iCs/>
              </w:rPr>
            </w:pPr>
            <w:r w:rsidRPr="00EA2617">
              <w:rPr>
                <w:i/>
                <w:iCs/>
              </w:rPr>
              <w:t>(A)</w:t>
            </w:r>
          </w:p>
        </w:tc>
        <w:tc>
          <w:tcPr>
            <w:tcW w:w="3039" w:type="dxa"/>
            <w:tcBorders>
              <w:top w:val="nil"/>
              <w:left w:val="nil"/>
              <w:bottom w:val="single" w:sz="4" w:space="0" w:color="auto"/>
              <w:right w:val="single" w:sz="4" w:space="0" w:color="auto"/>
            </w:tcBorders>
            <w:shd w:val="clear" w:color="auto" w:fill="auto"/>
            <w:vAlign w:val="center"/>
            <w:hideMark/>
          </w:tcPr>
          <w:p w:rsidR="00A45DB2" w:rsidRPr="00EA2617" w:rsidRDefault="00A45DB2" w:rsidP="00A45DB2">
            <w:pPr>
              <w:jc w:val="center"/>
              <w:rPr>
                <w:i/>
                <w:iCs/>
              </w:rPr>
            </w:pPr>
            <w:r w:rsidRPr="00EA2617">
              <w:rPr>
                <w:i/>
                <w:iCs/>
              </w:rPr>
              <w:t>(B)</w:t>
            </w:r>
          </w:p>
        </w:tc>
        <w:tc>
          <w:tcPr>
            <w:tcW w:w="1440" w:type="dxa"/>
            <w:tcBorders>
              <w:top w:val="nil"/>
              <w:left w:val="nil"/>
              <w:bottom w:val="single" w:sz="4" w:space="0" w:color="auto"/>
              <w:right w:val="single" w:sz="4" w:space="0" w:color="auto"/>
            </w:tcBorders>
            <w:shd w:val="clear" w:color="auto" w:fill="auto"/>
            <w:vAlign w:val="center"/>
            <w:hideMark/>
          </w:tcPr>
          <w:p w:rsidR="00A45DB2" w:rsidRPr="00EA2617" w:rsidRDefault="00A45DB2" w:rsidP="00A45DB2">
            <w:pPr>
              <w:jc w:val="center"/>
              <w:rPr>
                <w:i/>
                <w:iCs/>
              </w:rPr>
            </w:pPr>
            <w:r w:rsidRPr="00EA2617">
              <w:rPr>
                <w:i/>
                <w:iCs/>
              </w:rPr>
              <w:t>(1)</w:t>
            </w:r>
          </w:p>
        </w:tc>
        <w:tc>
          <w:tcPr>
            <w:tcW w:w="1800" w:type="dxa"/>
            <w:tcBorders>
              <w:top w:val="nil"/>
              <w:left w:val="nil"/>
              <w:bottom w:val="single" w:sz="4" w:space="0" w:color="auto"/>
              <w:right w:val="single" w:sz="4" w:space="0" w:color="auto"/>
            </w:tcBorders>
            <w:shd w:val="clear" w:color="auto" w:fill="auto"/>
            <w:vAlign w:val="center"/>
            <w:hideMark/>
          </w:tcPr>
          <w:p w:rsidR="00A45DB2" w:rsidRPr="00EA2617" w:rsidRDefault="00A45DB2" w:rsidP="00A45DB2">
            <w:pPr>
              <w:jc w:val="center"/>
              <w:rPr>
                <w:i/>
                <w:iCs/>
              </w:rPr>
            </w:pPr>
            <w:r w:rsidRPr="00EA2617">
              <w:rPr>
                <w:i/>
                <w:iCs/>
              </w:rPr>
              <w:t>(2)</w:t>
            </w:r>
          </w:p>
        </w:tc>
        <w:tc>
          <w:tcPr>
            <w:tcW w:w="1440" w:type="dxa"/>
            <w:tcBorders>
              <w:top w:val="nil"/>
              <w:left w:val="nil"/>
              <w:bottom w:val="single" w:sz="4" w:space="0" w:color="auto"/>
              <w:right w:val="single" w:sz="4" w:space="0" w:color="auto"/>
            </w:tcBorders>
            <w:shd w:val="clear" w:color="auto" w:fill="auto"/>
            <w:vAlign w:val="center"/>
            <w:hideMark/>
          </w:tcPr>
          <w:p w:rsidR="00A45DB2" w:rsidRPr="00EA2617" w:rsidRDefault="00A45DB2" w:rsidP="00A45DB2">
            <w:pPr>
              <w:jc w:val="center"/>
              <w:rPr>
                <w:i/>
                <w:iCs/>
              </w:rPr>
            </w:pPr>
            <w:r w:rsidRPr="00EA2617">
              <w:rPr>
                <w:i/>
                <w:iCs/>
              </w:rPr>
              <w:t>(3)</w:t>
            </w:r>
          </w:p>
        </w:tc>
        <w:tc>
          <w:tcPr>
            <w:tcW w:w="1789" w:type="dxa"/>
            <w:tcBorders>
              <w:top w:val="nil"/>
              <w:left w:val="nil"/>
              <w:bottom w:val="single" w:sz="4" w:space="0" w:color="auto"/>
              <w:right w:val="single" w:sz="4" w:space="0" w:color="auto"/>
            </w:tcBorders>
            <w:shd w:val="clear" w:color="auto" w:fill="auto"/>
            <w:vAlign w:val="center"/>
            <w:hideMark/>
          </w:tcPr>
          <w:p w:rsidR="00A45DB2" w:rsidRPr="00EA2617" w:rsidRDefault="00A45DB2" w:rsidP="00A45DB2">
            <w:pPr>
              <w:jc w:val="center"/>
              <w:rPr>
                <w:i/>
                <w:iCs/>
              </w:rPr>
            </w:pPr>
            <w:r w:rsidRPr="00EA2617">
              <w:rPr>
                <w:i/>
                <w:iCs/>
              </w:rPr>
              <w:t>(4)</w:t>
            </w:r>
          </w:p>
        </w:tc>
        <w:tc>
          <w:tcPr>
            <w:tcW w:w="1631" w:type="dxa"/>
            <w:tcBorders>
              <w:top w:val="nil"/>
              <w:left w:val="nil"/>
              <w:bottom w:val="single" w:sz="4" w:space="0" w:color="auto"/>
              <w:right w:val="single" w:sz="4" w:space="0" w:color="auto"/>
            </w:tcBorders>
            <w:shd w:val="clear" w:color="auto" w:fill="auto"/>
            <w:vAlign w:val="center"/>
            <w:hideMark/>
          </w:tcPr>
          <w:p w:rsidR="00A45DB2" w:rsidRPr="00EA2617" w:rsidRDefault="00A45DB2" w:rsidP="00A45DB2">
            <w:pPr>
              <w:jc w:val="center"/>
              <w:rPr>
                <w:i/>
                <w:iCs/>
              </w:rPr>
            </w:pPr>
            <w:r w:rsidRPr="00EA2617">
              <w:rPr>
                <w:i/>
                <w:iCs/>
              </w:rPr>
              <w:t>(5)</w:t>
            </w:r>
          </w:p>
        </w:tc>
        <w:tc>
          <w:tcPr>
            <w:tcW w:w="1800" w:type="dxa"/>
            <w:tcBorders>
              <w:top w:val="nil"/>
              <w:left w:val="nil"/>
              <w:bottom w:val="single" w:sz="4" w:space="0" w:color="auto"/>
              <w:right w:val="single" w:sz="4" w:space="0" w:color="auto"/>
            </w:tcBorders>
            <w:shd w:val="clear" w:color="auto" w:fill="auto"/>
            <w:vAlign w:val="center"/>
            <w:hideMark/>
          </w:tcPr>
          <w:p w:rsidR="00A45DB2" w:rsidRPr="00EA2617" w:rsidRDefault="00A45DB2" w:rsidP="00A45DB2">
            <w:pPr>
              <w:jc w:val="center"/>
              <w:rPr>
                <w:i/>
                <w:iCs/>
              </w:rPr>
            </w:pPr>
            <w:r w:rsidRPr="00EA2617">
              <w:rPr>
                <w:i/>
                <w:iCs/>
              </w:rPr>
              <w:t>(6)</w:t>
            </w:r>
          </w:p>
        </w:tc>
      </w:tr>
      <w:tr w:rsidR="000810BE" w:rsidRPr="00EA2617" w:rsidTr="00EE7C92">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45DB2" w:rsidRPr="00EA2617" w:rsidRDefault="00A45DB2" w:rsidP="00A45DB2">
            <w:pPr>
              <w:jc w:val="both"/>
            </w:pPr>
            <w:r w:rsidRPr="00EA2617">
              <w:t> </w:t>
            </w:r>
          </w:p>
        </w:tc>
        <w:tc>
          <w:tcPr>
            <w:tcW w:w="3039" w:type="dxa"/>
            <w:tcBorders>
              <w:top w:val="nil"/>
              <w:left w:val="nil"/>
              <w:bottom w:val="single" w:sz="4" w:space="0" w:color="auto"/>
              <w:right w:val="single" w:sz="4" w:space="0" w:color="auto"/>
            </w:tcBorders>
            <w:shd w:val="clear" w:color="auto" w:fill="auto"/>
            <w:vAlign w:val="center"/>
            <w:hideMark/>
          </w:tcPr>
          <w:p w:rsidR="00A45DB2" w:rsidRPr="00EA2617" w:rsidRDefault="00A45DB2" w:rsidP="00A45DB2">
            <w:pPr>
              <w:jc w:val="center"/>
              <w:rPr>
                <w:b/>
                <w:bCs/>
              </w:rPr>
            </w:pPr>
            <w:r w:rsidRPr="00EA2617">
              <w:rPr>
                <w:b/>
                <w:bCs/>
              </w:rPr>
              <w:t>Tổng số</w:t>
            </w:r>
          </w:p>
        </w:tc>
        <w:tc>
          <w:tcPr>
            <w:tcW w:w="1440" w:type="dxa"/>
            <w:tcBorders>
              <w:top w:val="nil"/>
              <w:left w:val="nil"/>
              <w:bottom w:val="single" w:sz="4" w:space="0" w:color="auto"/>
              <w:right w:val="single" w:sz="4" w:space="0" w:color="auto"/>
            </w:tcBorders>
            <w:shd w:val="clear" w:color="auto" w:fill="auto"/>
            <w:vAlign w:val="center"/>
            <w:hideMark/>
          </w:tcPr>
          <w:p w:rsidR="00A45DB2" w:rsidRPr="00EA2617" w:rsidRDefault="00A45DB2" w:rsidP="00A45DB2">
            <w:pPr>
              <w:jc w:val="center"/>
              <w:rPr>
                <w:b/>
                <w:bCs/>
              </w:rPr>
            </w:pPr>
            <w:r w:rsidRPr="00EA2617">
              <w:rPr>
                <w:b/>
                <w:bCs/>
              </w:rPr>
              <w:t> </w:t>
            </w:r>
          </w:p>
        </w:tc>
        <w:tc>
          <w:tcPr>
            <w:tcW w:w="1800" w:type="dxa"/>
            <w:tcBorders>
              <w:top w:val="nil"/>
              <w:left w:val="nil"/>
              <w:bottom w:val="single" w:sz="4" w:space="0" w:color="auto"/>
              <w:right w:val="single" w:sz="4" w:space="0" w:color="auto"/>
            </w:tcBorders>
            <w:shd w:val="clear" w:color="auto" w:fill="auto"/>
            <w:vAlign w:val="center"/>
            <w:hideMark/>
          </w:tcPr>
          <w:p w:rsidR="00A45DB2" w:rsidRPr="00EA2617" w:rsidRDefault="00A45DB2" w:rsidP="00A45DB2">
            <w:pPr>
              <w:jc w:val="center"/>
              <w:rPr>
                <w:b/>
                <w:bCs/>
              </w:rPr>
            </w:pPr>
            <w:r w:rsidRPr="00EA2617">
              <w:rPr>
                <w:b/>
                <w:bCs/>
              </w:rPr>
              <w:t> </w:t>
            </w:r>
          </w:p>
        </w:tc>
        <w:tc>
          <w:tcPr>
            <w:tcW w:w="1440" w:type="dxa"/>
            <w:tcBorders>
              <w:top w:val="nil"/>
              <w:left w:val="nil"/>
              <w:bottom w:val="single" w:sz="4" w:space="0" w:color="auto"/>
              <w:right w:val="single" w:sz="4" w:space="0" w:color="auto"/>
            </w:tcBorders>
            <w:shd w:val="clear" w:color="auto" w:fill="auto"/>
            <w:vAlign w:val="center"/>
            <w:hideMark/>
          </w:tcPr>
          <w:p w:rsidR="00A45DB2" w:rsidRPr="00EA2617" w:rsidRDefault="00A45DB2" w:rsidP="00A45DB2">
            <w:pPr>
              <w:jc w:val="right"/>
              <w:rPr>
                <w:i/>
                <w:iCs/>
              </w:rPr>
            </w:pPr>
            <w:r w:rsidRPr="00EA2617">
              <w:rPr>
                <w:i/>
                <w:iCs/>
              </w:rPr>
              <w:t> </w:t>
            </w:r>
          </w:p>
        </w:tc>
        <w:tc>
          <w:tcPr>
            <w:tcW w:w="1789" w:type="dxa"/>
            <w:tcBorders>
              <w:top w:val="nil"/>
              <w:left w:val="nil"/>
              <w:bottom w:val="single" w:sz="4" w:space="0" w:color="auto"/>
              <w:right w:val="single" w:sz="4" w:space="0" w:color="auto"/>
            </w:tcBorders>
            <w:shd w:val="clear" w:color="auto" w:fill="auto"/>
            <w:vAlign w:val="center"/>
            <w:hideMark/>
          </w:tcPr>
          <w:p w:rsidR="00A45DB2" w:rsidRPr="00EA2617" w:rsidRDefault="00A45DB2" w:rsidP="00A45DB2">
            <w:pPr>
              <w:jc w:val="right"/>
              <w:rPr>
                <w:i/>
                <w:iCs/>
              </w:rPr>
            </w:pPr>
            <w:r w:rsidRPr="00EA2617">
              <w:rPr>
                <w:i/>
                <w:iCs/>
              </w:rPr>
              <w:t> </w:t>
            </w:r>
          </w:p>
        </w:tc>
        <w:tc>
          <w:tcPr>
            <w:tcW w:w="1631" w:type="dxa"/>
            <w:tcBorders>
              <w:top w:val="nil"/>
              <w:left w:val="nil"/>
              <w:bottom w:val="single" w:sz="4" w:space="0" w:color="auto"/>
              <w:right w:val="single" w:sz="4" w:space="0" w:color="auto"/>
            </w:tcBorders>
            <w:shd w:val="clear" w:color="auto" w:fill="auto"/>
            <w:vAlign w:val="center"/>
            <w:hideMark/>
          </w:tcPr>
          <w:p w:rsidR="00A45DB2" w:rsidRPr="00EA2617" w:rsidRDefault="00A45DB2" w:rsidP="00A45DB2">
            <w:pPr>
              <w:jc w:val="right"/>
              <w:rPr>
                <w:i/>
                <w:iCs/>
              </w:rPr>
            </w:pPr>
            <w:r w:rsidRPr="00EA2617">
              <w:rPr>
                <w:i/>
                <w:iCs/>
              </w:rPr>
              <w:t> </w:t>
            </w:r>
          </w:p>
        </w:tc>
        <w:tc>
          <w:tcPr>
            <w:tcW w:w="1800" w:type="dxa"/>
            <w:tcBorders>
              <w:top w:val="nil"/>
              <w:left w:val="nil"/>
              <w:bottom w:val="single" w:sz="4" w:space="0" w:color="auto"/>
              <w:right w:val="single" w:sz="4" w:space="0" w:color="auto"/>
            </w:tcBorders>
            <w:shd w:val="clear" w:color="auto" w:fill="auto"/>
            <w:vAlign w:val="center"/>
            <w:hideMark/>
          </w:tcPr>
          <w:p w:rsidR="00A45DB2" w:rsidRPr="00EA2617" w:rsidRDefault="00A45DB2" w:rsidP="00A45DB2">
            <w:pPr>
              <w:jc w:val="right"/>
              <w:rPr>
                <w:i/>
                <w:iCs/>
              </w:rPr>
            </w:pPr>
            <w:r w:rsidRPr="00EA2617">
              <w:rPr>
                <w:i/>
                <w:iCs/>
              </w:rPr>
              <w:t> </w:t>
            </w:r>
          </w:p>
        </w:tc>
      </w:tr>
      <w:tr w:rsidR="000A1F3F" w:rsidRPr="00EA2617" w:rsidTr="00EE7C92">
        <w:trPr>
          <w:trHeight w:val="4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A1F3F" w:rsidRPr="00EA2617" w:rsidRDefault="000A1F3F" w:rsidP="00A45DB2">
            <w:pPr>
              <w:jc w:val="center"/>
            </w:pPr>
            <w:r w:rsidRPr="00EA2617">
              <w:t>1</w:t>
            </w:r>
          </w:p>
        </w:tc>
        <w:tc>
          <w:tcPr>
            <w:tcW w:w="3039" w:type="dxa"/>
            <w:tcBorders>
              <w:top w:val="nil"/>
              <w:left w:val="nil"/>
              <w:bottom w:val="single" w:sz="4" w:space="0" w:color="auto"/>
              <w:right w:val="single" w:sz="4" w:space="0" w:color="auto"/>
            </w:tcBorders>
            <w:shd w:val="clear" w:color="auto" w:fill="auto"/>
            <w:hideMark/>
          </w:tcPr>
          <w:p w:rsidR="000A1F3F" w:rsidRDefault="000A1F3F">
            <w:r w:rsidRPr="00EB332C">
              <w:t>…</w:t>
            </w:r>
          </w:p>
        </w:tc>
        <w:tc>
          <w:tcPr>
            <w:tcW w:w="1440" w:type="dxa"/>
            <w:tcBorders>
              <w:top w:val="nil"/>
              <w:left w:val="nil"/>
              <w:bottom w:val="single" w:sz="4" w:space="0" w:color="auto"/>
              <w:right w:val="single" w:sz="4" w:space="0" w:color="auto"/>
            </w:tcBorders>
            <w:shd w:val="clear" w:color="auto" w:fill="auto"/>
            <w:vAlign w:val="center"/>
            <w:hideMark/>
          </w:tcPr>
          <w:p w:rsidR="000A1F3F" w:rsidRPr="00EA2617" w:rsidRDefault="000A1F3F" w:rsidP="00A45DB2">
            <w:pPr>
              <w:jc w:val="both"/>
            </w:pPr>
            <w:r w:rsidRPr="00EA2617">
              <w:t> </w:t>
            </w:r>
          </w:p>
        </w:tc>
        <w:tc>
          <w:tcPr>
            <w:tcW w:w="1800" w:type="dxa"/>
            <w:tcBorders>
              <w:top w:val="nil"/>
              <w:left w:val="nil"/>
              <w:bottom w:val="single" w:sz="4" w:space="0" w:color="auto"/>
              <w:right w:val="single" w:sz="4" w:space="0" w:color="auto"/>
            </w:tcBorders>
            <w:shd w:val="clear" w:color="auto" w:fill="auto"/>
            <w:vAlign w:val="center"/>
            <w:hideMark/>
          </w:tcPr>
          <w:p w:rsidR="000A1F3F" w:rsidRPr="00EA2617" w:rsidRDefault="000A1F3F" w:rsidP="00A45DB2">
            <w:pPr>
              <w:jc w:val="both"/>
            </w:pPr>
            <w:r w:rsidRPr="00EA2617">
              <w:t> </w:t>
            </w:r>
          </w:p>
        </w:tc>
        <w:tc>
          <w:tcPr>
            <w:tcW w:w="1440" w:type="dxa"/>
            <w:tcBorders>
              <w:top w:val="nil"/>
              <w:left w:val="nil"/>
              <w:bottom w:val="single" w:sz="4" w:space="0" w:color="auto"/>
              <w:right w:val="single" w:sz="4" w:space="0" w:color="auto"/>
            </w:tcBorders>
            <w:shd w:val="clear" w:color="auto" w:fill="auto"/>
            <w:vAlign w:val="center"/>
            <w:hideMark/>
          </w:tcPr>
          <w:p w:rsidR="000A1F3F" w:rsidRPr="00EA2617" w:rsidRDefault="000A1F3F" w:rsidP="00A45DB2">
            <w:pPr>
              <w:jc w:val="right"/>
              <w:rPr>
                <w:i/>
                <w:iCs/>
              </w:rPr>
            </w:pPr>
            <w:r w:rsidRPr="00EA2617">
              <w:rPr>
                <w:i/>
                <w:iCs/>
              </w:rPr>
              <w:t> </w:t>
            </w:r>
          </w:p>
        </w:tc>
        <w:tc>
          <w:tcPr>
            <w:tcW w:w="1789" w:type="dxa"/>
            <w:tcBorders>
              <w:top w:val="nil"/>
              <w:left w:val="nil"/>
              <w:bottom w:val="single" w:sz="4" w:space="0" w:color="auto"/>
              <w:right w:val="single" w:sz="4" w:space="0" w:color="auto"/>
            </w:tcBorders>
            <w:shd w:val="clear" w:color="auto" w:fill="auto"/>
            <w:vAlign w:val="center"/>
            <w:hideMark/>
          </w:tcPr>
          <w:p w:rsidR="000A1F3F" w:rsidRPr="00EA2617" w:rsidRDefault="000A1F3F" w:rsidP="00A45DB2">
            <w:pPr>
              <w:jc w:val="right"/>
              <w:rPr>
                <w:i/>
                <w:iCs/>
              </w:rPr>
            </w:pPr>
            <w:r w:rsidRPr="00EA2617">
              <w:rPr>
                <w:i/>
                <w:iCs/>
              </w:rPr>
              <w:t> </w:t>
            </w:r>
          </w:p>
        </w:tc>
        <w:tc>
          <w:tcPr>
            <w:tcW w:w="1631" w:type="dxa"/>
            <w:tcBorders>
              <w:top w:val="nil"/>
              <w:left w:val="nil"/>
              <w:bottom w:val="single" w:sz="4" w:space="0" w:color="auto"/>
              <w:right w:val="single" w:sz="4" w:space="0" w:color="auto"/>
            </w:tcBorders>
            <w:shd w:val="clear" w:color="auto" w:fill="auto"/>
            <w:vAlign w:val="center"/>
            <w:hideMark/>
          </w:tcPr>
          <w:p w:rsidR="000A1F3F" w:rsidRPr="00EA2617" w:rsidRDefault="000A1F3F" w:rsidP="00A45DB2">
            <w:pPr>
              <w:jc w:val="right"/>
              <w:rPr>
                <w:i/>
                <w:iCs/>
              </w:rPr>
            </w:pPr>
            <w:r w:rsidRPr="00EA2617">
              <w:rPr>
                <w:i/>
                <w:iCs/>
              </w:rPr>
              <w:t> </w:t>
            </w:r>
          </w:p>
        </w:tc>
        <w:tc>
          <w:tcPr>
            <w:tcW w:w="1800" w:type="dxa"/>
            <w:tcBorders>
              <w:top w:val="nil"/>
              <w:left w:val="nil"/>
              <w:bottom w:val="single" w:sz="4" w:space="0" w:color="auto"/>
              <w:right w:val="single" w:sz="4" w:space="0" w:color="auto"/>
            </w:tcBorders>
            <w:shd w:val="clear" w:color="auto" w:fill="auto"/>
            <w:vAlign w:val="center"/>
            <w:hideMark/>
          </w:tcPr>
          <w:p w:rsidR="000A1F3F" w:rsidRPr="00EA2617" w:rsidRDefault="000A1F3F" w:rsidP="00A45DB2">
            <w:pPr>
              <w:jc w:val="right"/>
              <w:rPr>
                <w:i/>
                <w:iCs/>
              </w:rPr>
            </w:pPr>
            <w:r w:rsidRPr="00EA2617">
              <w:rPr>
                <w:i/>
                <w:iCs/>
              </w:rPr>
              <w:t> </w:t>
            </w:r>
          </w:p>
        </w:tc>
      </w:tr>
      <w:tr w:rsidR="000A1F3F" w:rsidRPr="00EA2617" w:rsidTr="00EE7C92">
        <w:trPr>
          <w:trHeight w:val="4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A1F3F" w:rsidRPr="00EA2617" w:rsidRDefault="000A1F3F" w:rsidP="00A45DB2">
            <w:pPr>
              <w:jc w:val="center"/>
            </w:pPr>
            <w:r w:rsidRPr="00EA2617">
              <w:t>2</w:t>
            </w:r>
          </w:p>
        </w:tc>
        <w:tc>
          <w:tcPr>
            <w:tcW w:w="3039" w:type="dxa"/>
            <w:tcBorders>
              <w:top w:val="nil"/>
              <w:left w:val="nil"/>
              <w:bottom w:val="single" w:sz="4" w:space="0" w:color="auto"/>
              <w:right w:val="single" w:sz="4" w:space="0" w:color="auto"/>
            </w:tcBorders>
            <w:shd w:val="clear" w:color="auto" w:fill="auto"/>
            <w:hideMark/>
          </w:tcPr>
          <w:p w:rsidR="000A1F3F" w:rsidRDefault="000A1F3F">
            <w:r w:rsidRPr="00EB332C">
              <w:t>…</w:t>
            </w:r>
          </w:p>
        </w:tc>
        <w:tc>
          <w:tcPr>
            <w:tcW w:w="1440" w:type="dxa"/>
            <w:tcBorders>
              <w:top w:val="nil"/>
              <w:left w:val="nil"/>
              <w:bottom w:val="single" w:sz="4" w:space="0" w:color="auto"/>
              <w:right w:val="single" w:sz="4" w:space="0" w:color="auto"/>
            </w:tcBorders>
            <w:shd w:val="clear" w:color="auto" w:fill="auto"/>
            <w:vAlign w:val="center"/>
            <w:hideMark/>
          </w:tcPr>
          <w:p w:rsidR="000A1F3F" w:rsidRPr="00EA2617" w:rsidRDefault="000A1F3F" w:rsidP="00A45DB2">
            <w:pPr>
              <w:jc w:val="both"/>
            </w:pPr>
            <w:r w:rsidRPr="00EA2617">
              <w:t> </w:t>
            </w:r>
          </w:p>
        </w:tc>
        <w:tc>
          <w:tcPr>
            <w:tcW w:w="1800" w:type="dxa"/>
            <w:tcBorders>
              <w:top w:val="nil"/>
              <w:left w:val="nil"/>
              <w:bottom w:val="single" w:sz="4" w:space="0" w:color="auto"/>
              <w:right w:val="single" w:sz="4" w:space="0" w:color="auto"/>
            </w:tcBorders>
            <w:shd w:val="clear" w:color="auto" w:fill="auto"/>
            <w:vAlign w:val="center"/>
            <w:hideMark/>
          </w:tcPr>
          <w:p w:rsidR="000A1F3F" w:rsidRPr="00EA2617" w:rsidRDefault="000A1F3F" w:rsidP="00A45DB2">
            <w:pPr>
              <w:jc w:val="both"/>
            </w:pPr>
            <w:r w:rsidRPr="00EA2617">
              <w:t> </w:t>
            </w:r>
          </w:p>
        </w:tc>
        <w:tc>
          <w:tcPr>
            <w:tcW w:w="1440" w:type="dxa"/>
            <w:tcBorders>
              <w:top w:val="nil"/>
              <w:left w:val="nil"/>
              <w:bottom w:val="single" w:sz="4" w:space="0" w:color="auto"/>
              <w:right w:val="single" w:sz="4" w:space="0" w:color="auto"/>
            </w:tcBorders>
            <w:shd w:val="clear" w:color="auto" w:fill="auto"/>
            <w:vAlign w:val="center"/>
            <w:hideMark/>
          </w:tcPr>
          <w:p w:rsidR="000A1F3F" w:rsidRPr="00EA2617" w:rsidRDefault="000A1F3F" w:rsidP="00A45DB2">
            <w:pPr>
              <w:jc w:val="right"/>
              <w:rPr>
                <w:i/>
                <w:iCs/>
              </w:rPr>
            </w:pPr>
            <w:r w:rsidRPr="00EA2617">
              <w:rPr>
                <w:i/>
                <w:iCs/>
              </w:rPr>
              <w:t> </w:t>
            </w:r>
          </w:p>
        </w:tc>
        <w:tc>
          <w:tcPr>
            <w:tcW w:w="1789" w:type="dxa"/>
            <w:tcBorders>
              <w:top w:val="nil"/>
              <w:left w:val="nil"/>
              <w:bottom w:val="single" w:sz="4" w:space="0" w:color="auto"/>
              <w:right w:val="single" w:sz="4" w:space="0" w:color="auto"/>
            </w:tcBorders>
            <w:shd w:val="clear" w:color="auto" w:fill="auto"/>
            <w:vAlign w:val="center"/>
            <w:hideMark/>
          </w:tcPr>
          <w:p w:rsidR="000A1F3F" w:rsidRPr="00EA2617" w:rsidRDefault="000A1F3F" w:rsidP="00A45DB2">
            <w:pPr>
              <w:jc w:val="right"/>
              <w:rPr>
                <w:i/>
                <w:iCs/>
              </w:rPr>
            </w:pPr>
            <w:r w:rsidRPr="00EA2617">
              <w:rPr>
                <w:i/>
                <w:iCs/>
              </w:rPr>
              <w:t> </w:t>
            </w:r>
          </w:p>
        </w:tc>
        <w:tc>
          <w:tcPr>
            <w:tcW w:w="1631" w:type="dxa"/>
            <w:tcBorders>
              <w:top w:val="nil"/>
              <w:left w:val="nil"/>
              <w:bottom w:val="single" w:sz="4" w:space="0" w:color="auto"/>
              <w:right w:val="single" w:sz="4" w:space="0" w:color="auto"/>
            </w:tcBorders>
            <w:shd w:val="clear" w:color="auto" w:fill="auto"/>
            <w:vAlign w:val="center"/>
            <w:hideMark/>
          </w:tcPr>
          <w:p w:rsidR="000A1F3F" w:rsidRPr="00EA2617" w:rsidRDefault="000A1F3F" w:rsidP="00A45DB2">
            <w:pPr>
              <w:jc w:val="right"/>
              <w:rPr>
                <w:i/>
                <w:iCs/>
              </w:rPr>
            </w:pPr>
            <w:r w:rsidRPr="00EA2617">
              <w:rPr>
                <w:i/>
                <w:iCs/>
              </w:rPr>
              <w:t> </w:t>
            </w:r>
          </w:p>
        </w:tc>
        <w:tc>
          <w:tcPr>
            <w:tcW w:w="1800" w:type="dxa"/>
            <w:tcBorders>
              <w:top w:val="nil"/>
              <w:left w:val="nil"/>
              <w:bottom w:val="single" w:sz="4" w:space="0" w:color="auto"/>
              <w:right w:val="single" w:sz="4" w:space="0" w:color="auto"/>
            </w:tcBorders>
            <w:shd w:val="clear" w:color="auto" w:fill="auto"/>
            <w:vAlign w:val="center"/>
            <w:hideMark/>
          </w:tcPr>
          <w:p w:rsidR="000A1F3F" w:rsidRPr="00EA2617" w:rsidRDefault="000A1F3F" w:rsidP="00A45DB2">
            <w:pPr>
              <w:jc w:val="right"/>
              <w:rPr>
                <w:i/>
                <w:iCs/>
              </w:rPr>
            </w:pPr>
            <w:r w:rsidRPr="00EA2617">
              <w:rPr>
                <w:i/>
                <w:iCs/>
              </w:rPr>
              <w:t> </w:t>
            </w:r>
          </w:p>
        </w:tc>
      </w:tr>
      <w:tr w:rsidR="000A1F3F" w:rsidRPr="00EA2617" w:rsidTr="00EE7C92">
        <w:trPr>
          <w:trHeight w:val="476"/>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A1F3F" w:rsidRPr="00EA2617" w:rsidRDefault="000A1F3F" w:rsidP="00A45DB2">
            <w:pPr>
              <w:jc w:val="center"/>
            </w:pPr>
            <w:r w:rsidRPr="00EA2617">
              <w:t>3</w:t>
            </w:r>
          </w:p>
        </w:tc>
        <w:tc>
          <w:tcPr>
            <w:tcW w:w="3039" w:type="dxa"/>
            <w:tcBorders>
              <w:top w:val="nil"/>
              <w:left w:val="nil"/>
              <w:bottom w:val="single" w:sz="4" w:space="0" w:color="auto"/>
              <w:right w:val="single" w:sz="4" w:space="0" w:color="auto"/>
            </w:tcBorders>
            <w:shd w:val="clear" w:color="auto" w:fill="auto"/>
            <w:hideMark/>
          </w:tcPr>
          <w:p w:rsidR="000A1F3F" w:rsidRDefault="000A1F3F">
            <w:r w:rsidRPr="00EB332C">
              <w:t>…</w:t>
            </w:r>
          </w:p>
        </w:tc>
        <w:tc>
          <w:tcPr>
            <w:tcW w:w="1440" w:type="dxa"/>
            <w:tcBorders>
              <w:top w:val="nil"/>
              <w:left w:val="nil"/>
              <w:bottom w:val="single" w:sz="4" w:space="0" w:color="auto"/>
              <w:right w:val="single" w:sz="4" w:space="0" w:color="auto"/>
            </w:tcBorders>
            <w:shd w:val="clear" w:color="auto" w:fill="auto"/>
            <w:vAlign w:val="center"/>
            <w:hideMark/>
          </w:tcPr>
          <w:p w:rsidR="000A1F3F" w:rsidRPr="00EA2617" w:rsidRDefault="000A1F3F" w:rsidP="00A45DB2">
            <w:pPr>
              <w:jc w:val="both"/>
            </w:pPr>
            <w:r w:rsidRPr="00EA2617">
              <w:t> </w:t>
            </w:r>
          </w:p>
        </w:tc>
        <w:tc>
          <w:tcPr>
            <w:tcW w:w="1800" w:type="dxa"/>
            <w:tcBorders>
              <w:top w:val="nil"/>
              <w:left w:val="nil"/>
              <w:bottom w:val="single" w:sz="4" w:space="0" w:color="auto"/>
              <w:right w:val="single" w:sz="4" w:space="0" w:color="auto"/>
            </w:tcBorders>
            <w:shd w:val="clear" w:color="auto" w:fill="auto"/>
            <w:vAlign w:val="center"/>
            <w:hideMark/>
          </w:tcPr>
          <w:p w:rsidR="000A1F3F" w:rsidRPr="00EA2617" w:rsidRDefault="000A1F3F" w:rsidP="00A45DB2">
            <w:pPr>
              <w:jc w:val="both"/>
            </w:pPr>
            <w:r w:rsidRPr="00EA2617">
              <w:t> </w:t>
            </w:r>
          </w:p>
        </w:tc>
        <w:tc>
          <w:tcPr>
            <w:tcW w:w="1440" w:type="dxa"/>
            <w:tcBorders>
              <w:top w:val="nil"/>
              <w:left w:val="nil"/>
              <w:bottom w:val="single" w:sz="4" w:space="0" w:color="auto"/>
              <w:right w:val="single" w:sz="4" w:space="0" w:color="auto"/>
            </w:tcBorders>
            <w:shd w:val="clear" w:color="auto" w:fill="auto"/>
            <w:vAlign w:val="center"/>
            <w:hideMark/>
          </w:tcPr>
          <w:p w:rsidR="000A1F3F" w:rsidRPr="00EA2617" w:rsidRDefault="000A1F3F" w:rsidP="00A45DB2">
            <w:pPr>
              <w:jc w:val="right"/>
              <w:rPr>
                <w:i/>
                <w:iCs/>
              </w:rPr>
            </w:pPr>
            <w:r w:rsidRPr="00EA2617">
              <w:rPr>
                <w:i/>
                <w:iCs/>
              </w:rPr>
              <w:t> </w:t>
            </w:r>
          </w:p>
        </w:tc>
        <w:tc>
          <w:tcPr>
            <w:tcW w:w="1789" w:type="dxa"/>
            <w:tcBorders>
              <w:top w:val="nil"/>
              <w:left w:val="nil"/>
              <w:bottom w:val="single" w:sz="4" w:space="0" w:color="auto"/>
              <w:right w:val="single" w:sz="4" w:space="0" w:color="auto"/>
            </w:tcBorders>
            <w:shd w:val="clear" w:color="auto" w:fill="auto"/>
            <w:vAlign w:val="center"/>
            <w:hideMark/>
          </w:tcPr>
          <w:p w:rsidR="000A1F3F" w:rsidRPr="00EA2617" w:rsidRDefault="000A1F3F" w:rsidP="00A45DB2">
            <w:pPr>
              <w:jc w:val="right"/>
              <w:rPr>
                <w:i/>
                <w:iCs/>
              </w:rPr>
            </w:pPr>
            <w:r w:rsidRPr="00EA2617">
              <w:rPr>
                <w:i/>
                <w:iCs/>
              </w:rPr>
              <w:t> </w:t>
            </w:r>
          </w:p>
        </w:tc>
        <w:tc>
          <w:tcPr>
            <w:tcW w:w="1631" w:type="dxa"/>
            <w:tcBorders>
              <w:top w:val="nil"/>
              <w:left w:val="nil"/>
              <w:bottom w:val="single" w:sz="4" w:space="0" w:color="auto"/>
              <w:right w:val="single" w:sz="4" w:space="0" w:color="auto"/>
            </w:tcBorders>
            <w:shd w:val="clear" w:color="auto" w:fill="auto"/>
            <w:vAlign w:val="center"/>
            <w:hideMark/>
          </w:tcPr>
          <w:p w:rsidR="000A1F3F" w:rsidRPr="00EA2617" w:rsidRDefault="000A1F3F" w:rsidP="00A45DB2">
            <w:pPr>
              <w:jc w:val="right"/>
              <w:rPr>
                <w:i/>
                <w:iCs/>
              </w:rPr>
            </w:pPr>
            <w:r w:rsidRPr="00EA2617">
              <w:rPr>
                <w:i/>
                <w:iCs/>
              </w:rPr>
              <w:t> </w:t>
            </w:r>
          </w:p>
        </w:tc>
        <w:tc>
          <w:tcPr>
            <w:tcW w:w="1800" w:type="dxa"/>
            <w:tcBorders>
              <w:top w:val="nil"/>
              <w:left w:val="nil"/>
              <w:bottom w:val="single" w:sz="4" w:space="0" w:color="auto"/>
              <w:right w:val="single" w:sz="4" w:space="0" w:color="auto"/>
            </w:tcBorders>
            <w:shd w:val="clear" w:color="auto" w:fill="auto"/>
            <w:vAlign w:val="center"/>
            <w:hideMark/>
          </w:tcPr>
          <w:p w:rsidR="000A1F3F" w:rsidRPr="00EA2617" w:rsidRDefault="000A1F3F" w:rsidP="00A45DB2">
            <w:pPr>
              <w:jc w:val="right"/>
              <w:rPr>
                <w:i/>
                <w:iCs/>
              </w:rPr>
            </w:pPr>
            <w:r w:rsidRPr="00EA2617">
              <w:rPr>
                <w:i/>
                <w:iCs/>
              </w:rPr>
              <w:t> </w:t>
            </w:r>
          </w:p>
        </w:tc>
      </w:tr>
      <w:tr w:rsidR="000810BE" w:rsidRPr="00EA2617" w:rsidTr="00EE7C92">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45DB2" w:rsidRPr="00EA2617" w:rsidRDefault="00A45DB2" w:rsidP="00A45DB2">
            <w:pPr>
              <w:jc w:val="both"/>
            </w:pPr>
            <w:r w:rsidRPr="00EA2617">
              <w:t> </w:t>
            </w:r>
          </w:p>
        </w:tc>
        <w:tc>
          <w:tcPr>
            <w:tcW w:w="3039" w:type="dxa"/>
            <w:tcBorders>
              <w:top w:val="nil"/>
              <w:left w:val="nil"/>
              <w:bottom w:val="single" w:sz="4" w:space="0" w:color="auto"/>
              <w:right w:val="single" w:sz="4" w:space="0" w:color="auto"/>
            </w:tcBorders>
            <w:shd w:val="clear" w:color="auto" w:fill="auto"/>
            <w:vAlign w:val="center"/>
            <w:hideMark/>
          </w:tcPr>
          <w:p w:rsidR="00A45DB2" w:rsidRPr="00EA2617" w:rsidRDefault="00A45DB2" w:rsidP="00A45DB2">
            <w:pPr>
              <w:jc w:val="both"/>
            </w:pPr>
            <w:r w:rsidRPr="00EA2617">
              <w:t>…</w:t>
            </w:r>
          </w:p>
        </w:tc>
        <w:tc>
          <w:tcPr>
            <w:tcW w:w="1440" w:type="dxa"/>
            <w:tcBorders>
              <w:top w:val="nil"/>
              <w:left w:val="nil"/>
              <w:bottom w:val="single" w:sz="4" w:space="0" w:color="auto"/>
              <w:right w:val="single" w:sz="4" w:space="0" w:color="auto"/>
            </w:tcBorders>
            <w:shd w:val="clear" w:color="auto" w:fill="auto"/>
            <w:vAlign w:val="center"/>
            <w:hideMark/>
          </w:tcPr>
          <w:p w:rsidR="00A45DB2" w:rsidRPr="00EA2617" w:rsidRDefault="00A45DB2" w:rsidP="00A45DB2">
            <w:pPr>
              <w:jc w:val="both"/>
            </w:pPr>
            <w:r w:rsidRPr="00EA2617">
              <w:t> </w:t>
            </w:r>
          </w:p>
        </w:tc>
        <w:tc>
          <w:tcPr>
            <w:tcW w:w="1800" w:type="dxa"/>
            <w:tcBorders>
              <w:top w:val="nil"/>
              <w:left w:val="nil"/>
              <w:bottom w:val="single" w:sz="4" w:space="0" w:color="auto"/>
              <w:right w:val="single" w:sz="4" w:space="0" w:color="auto"/>
            </w:tcBorders>
            <w:shd w:val="clear" w:color="auto" w:fill="auto"/>
            <w:vAlign w:val="center"/>
            <w:hideMark/>
          </w:tcPr>
          <w:p w:rsidR="00A45DB2" w:rsidRPr="00EA2617" w:rsidRDefault="00A45DB2" w:rsidP="00A45DB2">
            <w:pPr>
              <w:jc w:val="both"/>
            </w:pPr>
            <w:r w:rsidRPr="00EA2617">
              <w:t> </w:t>
            </w:r>
          </w:p>
        </w:tc>
        <w:tc>
          <w:tcPr>
            <w:tcW w:w="1440" w:type="dxa"/>
            <w:tcBorders>
              <w:top w:val="nil"/>
              <w:left w:val="nil"/>
              <w:bottom w:val="single" w:sz="4" w:space="0" w:color="auto"/>
              <w:right w:val="single" w:sz="4" w:space="0" w:color="auto"/>
            </w:tcBorders>
            <w:shd w:val="clear" w:color="auto" w:fill="auto"/>
            <w:vAlign w:val="center"/>
            <w:hideMark/>
          </w:tcPr>
          <w:p w:rsidR="00A45DB2" w:rsidRPr="00EA2617" w:rsidRDefault="00A45DB2" w:rsidP="00A45DB2">
            <w:pPr>
              <w:jc w:val="right"/>
              <w:rPr>
                <w:i/>
                <w:iCs/>
              </w:rPr>
            </w:pPr>
            <w:r w:rsidRPr="00EA2617">
              <w:rPr>
                <w:i/>
                <w:iCs/>
              </w:rPr>
              <w:t> </w:t>
            </w:r>
          </w:p>
        </w:tc>
        <w:tc>
          <w:tcPr>
            <w:tcW w:w="1789" w:type="dxa"/>
            <w:tcBorders>
              <w:top w:val="nil"/>
              <w:left w:val="nil"/>
              <w:bottom w:val="single" w:sz="4" w:space="0" w:color="auto"/>
              <w:right w:val="single" w:sz="4" w:space="0" w:color="auto"/>
            </w:tcBorders>
            <w:shd w:val="clear" w:color="auto" w:fill="auto"/>
            <w:vAlign w:val="center"/>
            <w:hideMark/>
          </w:tcPr>
          <w:p w:rsidR="00A45DB2" w:rsidRPr="00EA2617" w:rsidRDefault="00A45DB2" w:rsidP="00A45DB2">
            <w:pPr>
              <w:jc w:val="right"/>
              <w:rPr>
                <w:i/>
                <w:iCs/>
              </w:rPr>
            </w:pPr>
            <w:r w:rsidRPr="00EA2617">
              <w:rPr>
                <w:i/>
                <w:iCs/>
              </w:rPr>
              <w:t> </w:t>
            </w:r>
          </w:p>
        </w:tc>
        <w:tc>
          <w:tcPr>
            <w:tcW w:w="1631" w:type="dxa"/>
            <w:tcBorders>
              <w:top w:val="nil"/>
              <w:left w:val="nil"/>
              <w:bottom w:val="single" w:sz="4" w:space="0" w:color="auto"/>
              <w:right w:val="single" w:sz="4" w:space="0" w:color="auto"/>
            </w:tcBorders>
            <w:shd w:val="clear" w:color="auto" w:fill="auto"/>
            <w:vAlign w:val="center"/>
            <w:hideMark/>
          </w:tcPr>
          <w:p w:rsidR="00A45DB2" w:rsidRPr="00EA2617" w:rsidRDefault="00A45DB2" w:rsidP="00A45DB2">
            <w:pPr>
              <w:jc w:val="right"/>
              <w:rPr>
                <w:i/>
                <w:iCs/>
              </w:rPr>
            </w:pPr>
            <w:r w:rsidRPr="00EA2617">
              <w:rPr>
                <w:i/>
                <w:iCs/>
              </w:rPr>
              <w:t> </w:t>
            </w:r>
          </w:p>
        </w:tc>
        <w:tc>
          <w:tcPr>
            <w:tcW w:w="1800" w:type="dxa"/>
            <w:tcBorders>
              <w:top w:val="nil"/>
              <w:left w:val="nil"/>
              <w:bottom w:val="single" w:sz="4" w:space="0" w:color="auto"/>
              <w:right w:val="single" w:sz="4" w:space="0" w:color="auto"/>
            </w:tcBorders>
            <w:shd w:val="clear" w:color="auto" w:fill="auto"/>
            <w:vAlign w:val="center"/>
            <w:hideMark/>
          </w:tcPr>
          <w:p w:rsidR="00A45DB2" w:rsidRPr="00EA2617" w:rsidRDefault="00A45DB2" w:rsidP="00A45DB2">
            <w:pPr>
              <w:jc w:val="right"/>
              <w:rPr>
                <w:i/>
                <w:iCs/>
              </w:rPr>
            </w:pPr>
            <w:r w:rsidRPr="00EA2617">
              <w:rPr>
                <w:i/>
                <w:iCs/>
              </w:rPr>
              <w:t> </w:t>
            </w:r>
          </w:p>
        </w:tc>
      </w:tr>
    </w:tbl>
    <w:p w:rsidR="00A45DB2" w:rsidRPr="00EA2617" w:rsidRDefault="00A45DB2" w:rsidP="00973C2F">
      <w:pPr>
        <w:spacing w:before="60" w:after="60"/>
        <w:rPr>
          <w:i/>
          <w:lang w:val="vi-VN" w:eastAsia="vi-VN"/>
        </w:rPr>
      </w:pPr>
      <w:r w:rsidRPr="00EA2617">
        <w:rPr>
          <w:i/>
          <w:lang w:val="vi-VN" w:eastAsia="vi-VN"/>
        </w:rPr>
        <w:t>Ghi chú:</w:t>
      </w:r>
    </w:p>
    <w:p w:rsidR="00A45DB2" w:rsidRPr="00EA2617" w:rsidRDefault="00A45DB2" w:rsidP="00973C2F">
      <w:pPr>
        <w:spacing w:before="60" w:after="60"/>
        <w:ind w:right="188"/>
        <w:jc w:val="both"/>
        <w:rPr>
          <w:i/>
          <w:lang w:val="vi-VN" w:eastAsia="vi-VN"/>
        </w:rPr>
      </w:pPr>
      <w:r w:rsidRPr="00EA2617">
        <w:rPr>
          <w:i/>
          <w:lang w:val="vi-VN" w:eastAsia="vi-VN"/>
        </w:rPr>
        <w:t>- Nghĩa vụ thuế thu nhập cá nhân phải nộp của đơn vị trực thuộc doanh nghiệp sẽ được tổng hợp từ các nguồn thu nhập cá nhân mà đơn vị trực thuộc doanh nghiệp đã khấu trừ, nộp thay trong năm báo cáo.</w:t>
      </w:r>
    </w:p>
    <w:p w:rsidR="004F1425" w:rsidRPr="00EA2617" w:rsidRDefault="00A45DB2" w:rsidP="00973C2F">
      <w:pPr>
        <w:spacing w:before="60" w:after="60"/>
        <w:ind w:right="188"/>
        <w:jc w:val="both"/>
        <w:rPr>
          <w:lang w:val="vi-VN" w:eastAsia="vi-VN"/>
        </w:rPr>
      </w:pPr>
      <w:r w:rsidRPr="00EA2617">
        <w:rPr>
          <w:i/>
          <w:lang w:val="vi-VN" w:eastAsia="vi-VN"/>
        </w:rPr>
        <w:t>- Nghĩa vụ thuế tài nguyên phải nộp của đơn vị trực thuộc doanh nghiệp sẽ được tổng hợp từ tờ khai quyết toán thuế tài nguyên và các khoản thuế tài nguyên phát sinh trong năm mà đơn vị trực thuộc doanh nghiệp không có nghĩa vụ phải quyết toán.</w:t>
      </w:r>
    </w:p>
    <w:tbl>
      <w:tblPr>
        <w:tblW w:w="5233" w:type="pct"/>
        <w:jc w:val="center"/>
        <w:tblLook w:val="04A0"/>
      </w:tblPr>
      <w:tblGrid>
        <w:gridCol w:w="279"/>
        <w:gridCol w:w="279"/>
        <w:gridCol w:w="2822"/>
        <w:gridCol w:w="280"/>
        <w:gridCol w:w="280"/>
        <w:gridCol w:w="280"/>
        <w:gridCol w:w="280"/>
        <w:gridCol w:w="280"/>
        <w:gridCol w:w="473"/>
        <w:gridCol w:w="473"/>
        <w:gridCol w:w="473"/>
        <w:gridCol w:w="473"/>
        <w:gridCol w:w="473"/>
        <w:gridCol w:w="473"/>
        <w:gridCol w:w="473"/>
        <w:gridCol w:w="476"/>
        <w:gridCol w:w="280"/>
        <w:gridCol w:w="280"/>
        <w:gridCol w:w="280"/>
        <w:gridCol w:w="280"/>
        <w:gridCol w:w="280"/>
        <w:gridCol w:w="280"/>
        <w:gridCol w:w="3524"/>
        <w:gridCol w:w="280"/>
        <w:gridCol w:w="280"/>
        <w:gridCol w:w="280"/>
        <w:gridCol w:w="271"/>
      </w:tblGrid>
      <w:tr w:rsidR="000810BE" w:rsidRPr="00EA2617" w:rsidTr="00EE7C92">
        <w:trPr>
          <w:trHeight w:val="368"/>
          <w:jc w:val="center"/>
        </w:trPr>
        <w:tc>
          <w:tcPr>
            <w:tcW w:w="94" w:type="pct"/>
            <w:tcBorders>
              <w:top w:val="nil"/>
              <w:left w:val="nil"/>
              <w:bottom w:val="nil"/>
              <w:right w:val="nil"/>
            </w:tcBorders>
            <w:shd w:val="clear" w:color="auto" w:fill="auto"/>
            <w:vAlign w:val="center"/>
            <w:hideMark/>
          </w:tcPr>
          <w:p w:rsidR="004F1425" w:rsidRPr="00EA2617" w:rsidRDefault="004F1425" w:rsidP="00EE7C92">
            <w:pPr>
              <w:spacing w:line="220" w:lineRule="exact"/>
              <w:rPr>
                <w:lang w:val="vi-VN"/>
              </w:rPr>
            </w:pPr>
          </w:p>
        </w:tc>
        <w:tc>
          <w:tcPr>
            <w:tcW w:w="94" w:type="pct"/>
            <w:tcBorders>
              <w:top w:val="nil"/>
              <w:left w:val="nil"/>
              <w:bottom w:val="nil"/>
              <w:right w:val="nil"/>
            </w:tcBorders>
            <w:shd w:val="clear" w:color="auto" w:fill="auto"/>
            <w:vAlign w:val="center"/>
            <w:hideMark/>
          </w:tcPr>
          <w:p w:rsidR="004F1425" w:rsidRPr="00EA2617" w:rsidRDefault="004F1425" w:rsidP="00EE7C92">
            <w:pPr>
              <w:spacing w:line="220" w:lineRule="exact"/>
              <w:jc w:val="center"/>
              <w:rPr>
                <w:lang w:val="vi-VN"/>
              </w:rPr>
            </w:pPr>
          </w:p>
        </w:tc>
        <w:tc>
          <w:tcPr>
            <w:tcW w:w="948" w:type="pct"/>
            <w:tcBorders>
              <w:top w:val="nil"/>
              <w:left w:val="nil"/>
              <w:bottom w:val="nil"/>
              <w:right w:val="nil"/>
            </w:tcBorders>
            <w:shd w:val="clear" w:color="auto" w:fill="auto"/>
            <w:vAlign w:val="center"/>
            <w:hideMark/>
          </w:tcPr>
          <w:p w:rsidR="004F1425" w:rsidRPr="00EA2617" w:rsidRDefault="004F1425" w:rsidP="00EE7C92">
            <w:pPr>
              <w:spacing w:line="220" w:lineRule="exact"/>
              <w:jc w:val="both"/>
              <w:rPr>
                <w:lang w:val="vi-VN"/>
              </w:rPr>
            </w:pPr>
          </w:p>
        </w:tc>
        <w:tc>
          <w:tcPr>
            <w:tcW w:w="94" w:type="pct"/>
            <w:tcBorders>
              <w:top w:val="nil"/>
              <w:left w:val="nil"/>
              <w:bottom w:val="nil"/>
              <w:right w:val="nil"/>
            </w:tcBorders>
            <w:shd w:val="clear" w:color="auto" w:fill="auto"/>
            <w:vAlign w:val="center"/>
            <w:hideMark/>
          </w:tcPr>
          <w:p w:rsidR="004F1425" w:rsidRPr="00EA2617" w:rsidRDefault="004F1425" w:rsidP="00EE7C92">
            <w:pPr>
              <w:spacing w:line="220" w:lineRule="exact"/>
              <w:jc w:val="both"/>
              <w:rPr>
                <w:lang w:val="vi-VN"/>
              </w:rPr>
            </w:pP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jc w:val="center"/>
              <w:rPr>
                <w:lang w:val="vi-VN"/>
              </w:rPr>
            </w:pP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rPr>
                <w:lang w:val="vi-VN"/>
              </w:rPr>
            </w:pP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rPr>
                <w:lang w:val="vi-VN"/>
              </w:rPr>
            </w:pP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rPr>
                <w:lang w:val="vi-VN"/>
              </w:rPr>
            </w:pPr>
          </w:p>
        </w:tc>
        <w:tc>
          <w:tcPr>
            <w:tcW w:w="159"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rPr>
                <w:lang w:val="vi-VN"/>
              </w:rPr>
            </w:pPr>
          </w:p>
        </w:tc>
        <w:tc>
          <w:tcPr>
            <w:tcW w:w="159"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rPr>
                <w:lang w:val="vi-VN"/>
              </w:rPr>
            </w:pPr>
          </w:p>
        </w:tc>
        <w:tc>
          <w:tcPr>
            <w:tcW w:w="159"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rPr>
                <w:lang w:val="vi-VN"/>
              </w:rPr>
            </w:pPr>
          </w:p>
        </w:tc>
        <w:tc>
          <w:tcPr>
            <w:tcW w:w="159"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rPr>
                <w:lang w:val="vi-VN"/>
              </w:rPr>
            </w:pPr>
          </w:p>
        </w:tc>
        <w:tc>
          <w:tcPr>
            <w:tcW w:w="159"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rPr>
                <w:lang w:val="vi-VN"/>
              </w:rPr>
            </w:pPr>
          </w:p>
        </w:tc>
        <w:tc>
          <w:tcPr>
            <w:tcW w:w="159"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rPr>
                <w:lang w:val="vi-VN"/>
              </w:rPr>
            </w:pPr>
          </w:p>
        </w:tc>
        <w:tc>
          <w:tcPr>
            <w:tcW w:w="159"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rPr>
                <w:lang w:val="vi-VN"/>
              </w:rPr>
            </w:pPr>
          </w:p>
        </w:tc>
        <w:tc>
          <w:tcPr>
            <w:tcW w:w="159"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rPr>
                <w:lang w:val="vi-VN"/>
              </w:rPr>
            </w:pP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rPr>
                <w:lang w:val="vi-VN"/>
              </w:rPr>
            </w:pP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rPr>
                <w:lang w:val="vi-VN"/>
              </w:rPr>
            </w:pP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rPr>
                <w:lang w:val="vi-VN"/>
              </w:rPr>
            </w:pP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rPr>
                <w:lang w:val="vi-VN"/>
              </w:rPr>
            </w:pP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rPr>
                <w:lang w:val="vi-VN"/>
              </w:rPr>
            </w:pP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rPr>
                <w:lang w:val="vi-VN"/>
              </w:rPr>
            </w:pPr>
          </w:p>
        </w:tc>
        <w:tc>
          <w:tcPr>
            <w:tcW w:w="1184" w:type="pct"/>
            <w:tcBorders>
              <w:top w:val="nil"/>
              <w:left w:val="nil"/>
              <w:bottom w:val="nil"/>
              <w:right w:val="nil"/>
            </w:tcBorders>
            <w:shd w:val="clear" w:color="auto" w:fill="auto"/>
            <w:noWrap/>
            <w:vAlign w:val="center"/>
            <w:hideMark/>
          </w:tcPr>
          <w:p w:rsidR="004F1425" w:rsidRPr="00EA2617" w:rsidRDefault="004F1425" w:rsidP="00EE7C92">
            <w:pPr>
              <w:spacing w:line="220" w:lineRule="exact"/>
              <w:jc w:val="center"/>
              <w:rPr>
                <w:i/>
                <w:iCs/>
              </w:rPr>
            </w:pPr>
            <w:r w:rsidRPr="00EA2617">
              <w:rPr>
                <w:i/>
                <w:iCs/>
              </w:rPr>
              <w:t>Ngày … tháng … năm …</w:t>
            </w: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jc w:val="center"/>
              <w:rPr>
                <w:i/>
                <w:iCs/>
              </w:rPr>
            </w:pP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pP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pPr>
          </w:p>
        </w:tc>
        <w:tc>
          <w:tcPr>
            <w:tcW w:w="93"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pPr>
          </w:p>
        </w:tc>
      </w:tr>
      <w:tr w:rsidR="000810BE" w:rsidRPr="00EA2617" w:rsidTr="00EE7C92">
        <w:trPr>
          <w:trHeight w:val="368"/>
          <w:jc w:val="center"/>
        </w:trPr>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pP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pPr>
          </w:p>
        </w:tc>
        <w:tc>
          <w:tcPr>
            <w:tcW w:w="948" w:type="pct"/>
            <w:tcBorders>
              <w:top w:val="nil"/>
              <w:left w:val="nil"/>
              <w:bottom w:val="nil"/>
              <w:right w:val="nil"/>
            </w:tcBorders>
            <w:shd w:val="clear" w:color="auto" w:fill="auto"/>
            <w:noWrap/>
            <w:vAlign w:val="center"/>
            <w:hideMark/>
          </w:tcPr>
          <w:p w:rsidR="004F1425" w:rsidRPr="00EA2617" w:rsidRDefault="004F1425" w:rsidP="00EE7C92">
            <w:pPr>
              <w:spacing w:line="220" w:lineRule="exact"/>
              <w:jc w:val="center"/>
              <w:rPr>
                <w:b/>
                <w:bCs/>
              </w:rPr>
            </w:pPr>
            <w:r w:rsidRPr="00EA2617">
              <w:rPr>
                <w:b/>
                <w:bCs/>
              </w:rPr>
              <w:t>NGƯỜI LẬP BIỂU</w:t>
            </w:r>
          </w:p>
        </w:tc>
        <w:tc>
          <w:tcPr>
            <w:tcW w:w="94" w:type="pct"/>
            <w:tcBorders>
              <w:top w:val="nil"/>
              <w:left w:val="nil"/>
              <w:bottom w:val="nil"/>
              <w:right w:val="nil"/>
            </w:tcBorders>
            <w:shd w:val="clear" w:color="auto" w:fill="auto"/>
            <w:noWrap/>
            <w:vAlign w:val="center"/>
            <w:hideMark/>
          </w:tcPr>
          <w:p w:rsidR="004F1425" w:rsidRPr="00EA2617" w:rsidRDefault="004F1425" w:rsidP="00EE7C92">
            <w:pPr>
              <w:spacing w:line="220" w:lineRule="exact"/>
              <w:jc w:val="center"/>
              <w:rPr>
                <w:b/>
                <w:bCs/>
              </w:rPr>
            </w:pP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jc w:val="center"/>
            </w:pP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pP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pP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pPr>
          </w:p>
        </w:tc>
        <w:tc>
          <w:tcPr>
            <w:tcW w:w="1273" w:type="pct"/>
            <w:gridSpan w:val="8"/>
            <w:tcBorders>
              <w:top w:val="nil"/>
              <w:left w:val="nil"/>
              <w:bottom w:val="nil"/>
              <w:right w:val="nil"/>
            </w:tcBorders>
            <w:shd w:val="clear" w:color="auto" w:fill="auto"/>
            <w:noWrap/>
            <w:vAlign w:val="center"/>
            <w:hideMark/>
          </w:tcPr>
          <w:p w:rsidR="004F1425" w:rsidRPr="00EA2617" w:rsidRDefault="004F1425" w:rsidP="00EE7C92">
            <w:pPr>
              <w:spacing w:line="220" w:lineRule="exact"/>
              <w:jc w:val="center"/>
              <w:rPr>
                <w:b/>
                <w:bCs/>
              </w:rPr>
            </w:pPr>
            <w:r w:rsidRPr="00EA2617">
              <w:rPr>
                <w:b/>
                <w:bCs/>
              </w:rPr>
              <w:t>NGƯỜI KIỂM TRA BIỂU</w:t>
            </w: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jc w:val="center"/>
              <w:rPr>
                <w:b/>
                <w:bCs/>
              </w:rPr>
            </w:pP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pP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pP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pP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pP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pPr>
          </w:p>
        </w:tc>
        <w:tc>
          <w:tcPr>
            <w:tcW w:w="1184" w:type="pct"/>
            <w:tcBorders>
              <w:top w:val="nil"/>
              <w:left w:val="nil"/>
              <w:bottom w:val="nil"/>
              <w:right w:val="nil"/>
            </w:tcBorders>
            <w:shd w:val="clear" w:color="auto" w:fill="auto"/>
            <w:noWrap/>
            <w:vAlign w:val="center"/>
            <w:hideMark/>
          </w:tcPr>
          <w:p w:rsidR="004F1425" w:rsidRPr="00EA2617" w:rsidRDefault="004F1425" w:rsidP="00EE7C92">
            <w:pPr>
              <w:spacing w:line="220" w:lineRule="exact"/>
              <w:jc w:val="center"/>
              <w:rPr>
                <w:b/>
                <w:bCs/>
              </w:rPr>
            </w:pPr>
            <w:r w:rsidRPr="00EA2617">
              <w:rPr>
                <w:b/>
                <w:bCs/>
              </w:rPr>
              <w:t>THỦ TRƯỞNG ĐƠN VỊ</w:t>
            </w: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jc w:val="center"/>
              <w:rPr>
                <w:b/>
                <w:bCs/>
              </w:rPr>
            </w:pP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pP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pPr>
          </w:p>
        </w:tc>
        <w:tc>
          <w:tcPr>
            <w:tcW w:w="93"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pPr>
          </w:p>
        </w:tc>
      </w:tr>
      <w:tr w:rsidR="000810BE" w:rsidRPr="00EA2617" w:rsidTr="00EE7C92">
        <w:trPr>
          <w:trHeight w:val="368"/>
          <w:jc w:val="center"/>
        </w:trPr>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pP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pPr>
          </w:p>
        </w:tc>
        <w:tc>
          <w:tcPr>
            <w:tcW w:w="948" w:type="pct"/>
            <w:tcBorders>
              <w:top w:val="nil"/>
              <w:left w:val="nil"/>
              <w:bottom w:val="nil"/>
              <w:right w:val="nil"/>
            </w:tcBorders>
            <w:shd w:val="clear" w:color="auto" w:fill="auto"/>
            <w:noWrap/>
            <w:vAlign w:val="center"/>
            <w:hideMark/>
          </w:tcPr>
          <w:p w:rsidR="004F1425" w:rsidRPr="00EA2617" w:rsidRDefault="004F1425" w:rsidP="00EE7C92">
            <w:pPr>
              <w:spacing w:line="220" w:lineRule="exact"/>
              <w:jc w:val="center"/>
              <w:rPr>
                <w:i/>
                <w:iCs/>
              </w:rPr>
            </w:pPr>
            <w:r w:rsidRPr="00EA2617">
              <w:rPr>
                <w:i/>
                <w:iCs/>
              </w:rPr>
              <w:t>(Ký, họ tên)</w:t>
            </w:r>
          </w:p>
        </w:tc>
        <w:tc>
          <w:tcPr>
            <w:tcW w:w="94" w:type="pct"/>
            <w:tcBorders>
              <w:top w:val="nil"/>
              <w:left w:val="nil"/>
              <w:bottom w:val="nil"/>
              <w:right w:val="nil"/>
            </w:tcBorders>
            <w:shd w:val="clear" w:color="auto" w:fill="auto"/>
            <w:noWrap/>
            <w:vAlign w:val="center"/>
            <w:hideMark/>
          </w:tcPr>
          <w:p w:rsidR="004F1425" w:rsidRPr="00EA2617" w:rsidRDefault="004F1425" w:rsidP="00EE7C92">
            <w:pPr>
              <w:spacing w:line="220" w:lineRule="exact"/>
              <w:jc w:val="center"/>
              <w:rPr>
                <w:i/>
                <w:iCs/>
              </w:rPr>
            </w:pP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jc w:val="center"/>
            </w:pP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pP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pP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pPr>
          </w:p>
        </w:tc>
        <w:tc>
          <w:tcPr>
            <w:tcW w:w="1273" w:type="pct"/>
            <w:gridSpan w:val="8"/>
            <w:tcBorders>
              <w:top w:val="nil"/>
              <w:left w:val="nil"/>
              <w:bottom w:val="nil"/>
              <w:right w:val="nil"/>
            </w:tcBorders>
            <w:shd w:val="clear" w:color="auto" w:fill="auto"/>
            <w:noWrap/>
            <w:vAlign w:val="center"/>
            <w:hideMark/>
          </w:tcPr>
          <w:p w:rsidR="004F1425" w:rsidRPr="00EA2617" w:rsidRDefault="004F1425" w:rsidP="00EE7C92">
            <w:pPr>
              <w:spacing w:line="220" w:lineRule="exact"/>
              <w:jc w:val="center"/>
              <w:rPr>
                <w:i/>
                <w:iCs/>
              </w:rPr>
            </w:pPr>
            <w:r w:rsidRPr="00EA2617">
              <w:rPr>
                <w:i/>
                <w:iCs/>
              </w:rPr>
              <w:t>(Ký, họ tên)</w:t>
            </w: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jc w:val="center"/>
              <w:rPr>
                <w:i/>
                <w:iCs/>
              </w:rPr>
            </w:pP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pP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pP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pP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pP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pPr>
          </w:p>
        </w:tc>
        <w:tc>
          <w:tcPr>
            <w:tcW w:w="1184" w:type="pct"/>
            <w:tcBorders>
              <w:top w:val="nil"/>
              <w:left w:val="nil"/>
              <w:bottom w:val="nil"/>
              <w:right w:val="nil"/>
            </w:tcBorders>
            <w:shd w:val="clear" w:color="auto" w:fill="auto"/>
            <w:noWrap/>
            <w:vAlign w:val="center"/>
            <w:hideMark/>
          </w:tcPr>
          <w:p w:rsidR="004F1425" w:rsidRPr="00EA2617" w:rsidRDefault="004F1425" w:rsidP="00EE7C92">
            <w:pPr>
              <w:spacing w:line="220" w:lineRule="exact"/>
              <w:jc w:val="center"/>
              <w:rPr>
                <w:i/>
                <w:iCs/>
              </w:rPr>
            </w:pPr>
            <w:r w:rsidRPr="00EA2617">
              <w:rPr>
                <w:i/>
                <w:iCs/>
              </w:rPr>
              <w:t>(Ký, đóng dấu, họ tên)</w:t>
            </w: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jc w:val="center"/>
              <w:rPr>
                <w:i/>
                <w:iCs/>
              </w:rPr>
            </w:pP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pPr>
          </w:p>
        </w:tc>
        <w:tc>
          <w:tcPr>
            <w:tcW w:w="94"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pPr>
          </w:p>
        </w:tc>
        <w:tc>
          <w:tcPr>
            <w:tcW w:w="93" w:type="pct"/>
            <w:tcBorders>
              <w:top w:val="nil"/>
              <w:left w:val="nil"/>
              <w:bottom w:val="nil"/>
              <w:right w:val="nil"/>
            </w:tcBorders>
            <w:shd w:val="clear" w:color="auto" w:fill="auto"/>
            <w:noWrap/>
            <w:vAlign w:val="bottom"/>
            <w:hideMark/>
          </w:tcPr>
          <w:p w:rsidR="004F1425" w:rsidRPr="00EA2617" w:rsidRDefault="004F1425" w:rsidP="00EE7C92">
            <w:pPr>
              <w:spacing w:line="220" w:lineRule="exact"/>
            </w:pPr>
          </w:p>
        </w:tc>
      </w:tr>
    </w:tbl>
    <w:tbl>
      <w:tblPr>
        <w:tblStyle w:val="TableGrid"/>
        <w:tblW w:w="147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7729"/>
      </w:tblGrid>
      <w:tr w:rsidR="000810BE" w:rsidRPr="00A02A57" w:rsidTr="00EE7C92">
        <w:trPr>
          <w:trHeight w:val="1260"/>
          <w:jc w:val="center"/>
        </w:trPr>
        <w:tc>
          <w:tcPr>
            <w:tcW w:w="5151" w:type="dxa"/>
          </w:tcPr>
          <w:p w:rsidR="00A45DB2" w:rsidRPr="000810BE" w:rsidRDefault="00A45DB2" w:rsidP="00A45DB2">
            <w:pPr>
              <w:rPr>
                <w:b/>
                <w:bCs/>
                <w:sz w:val="22"/>
                <w:szCs w:val="22"/>
                <w:lang w:eastAsia="vi-VN"/>
              </w:rPr>
            </w:pPr>
            <w:r w:rsidRPr="000810BE">
              <w:rPr>
                <w:b/>
                <w:bCs/>
                <w:sz w:val="22"/>
                <w:szCs w:val="22"/>
                <w:lang w:val="vi-VN" w:eastAsia="vi-VN"/>
              </w:rPr>
              <w:lastRenderedPageBreak/>
              <w:t xml:space="preserve">Biểu số: </w:t>
            </w:r>
            <w:r w:rsidR="00EE7746" w:rsidRPr="000810BE">
              <w:rPr>
                <w:b/>
                <w:bCs/>
                <w:sz w:val="22"/>
                <w:szCs w:val="22"/>
                <w:lang w:eastAsia="vi-VN"/>
              </w:rPr>
              <w:t>1127</w:t>
            </w:r>
            <w:r w:rsidRPr="000810BE">
              <w:rPr>
                <w:b/>
                <w:bCs/>
                <w:sz w:val="22"/>
                <w:szCs w:val="22"/>
                <w:lang w:eastAsia="vi-VN"/>
              </w:rPr>
              <w:t>.T.TCT</w:t>
            </w:r>
          </w:p>
          <w:p w:rsidR="00A45DB2" w:rsidRPr="000810BE" w:rsidRDefault="00A45DB2" w:rsidP="00A45DB2">
            <w:pPr>
              <w:tabs>
                <w:tab w:val="center" w:pos="4320"/>
                <w:tab w:val="right" w:pos="8640"/>
              </w:tabs>
              <w:rPr>
                <w:i/>
                <w:sz w:val="22"/>
                <w:szCs w:val="22"/>
              </w:rPr>
            </w:pPr>
            <w:r w:rsidRPr="000810BE">
              <w:rPr>
                <w:i/>
                <w:sz w:val="22"/>
                <w:szCs w:val="22"/>
              </w:rPr>
              <w:t>Ban hành theo Thông tư số</w:t>
            </w:r>
          </w:p>
          <w:p w:rsidR="00A45DB2" w:rsidRPr="000810BE" w:rsidRDefault="00A45DB2" w:rsidP="00A45DB2">
            <w:pPr>
              <w:tabs>
                <w:tab w:val="center" w:pos="4320"/>
                <w:tab w:val="right" w:pos="8640"/>
              </w:tabs>
              <w:rPr>
                <w:i/>
                <w:sz w:val="22"/>
                <w:szCs w:val="22"/>
              </w:rPr>
            </w:pPr>
            <w:r w:rsidRPr="000810BE">
              <w:rPr>
                <w:i/>
                <w:sz w:val="22"/>
                <w:szCs w:val="22"/>
              </w:rPr>
              <w:t xml:space="preserve"> ../2024/TT-BTC ngày ../../2024</w:t>
            </w:r>
          </w:p>
          <w:p w:rsidR="00A45DB2" w:rsidRPr="000810BE" w:rsidRDefault="00A45DB2" w:rsidP="00A45DB2">
            <w:pPr>
              <w:rPr>
                <w:b/>
                <w:bCs/>
                <w:sz w:val="22"/>
                <w:szCs w:val="22"/>
                <w:lang w:val="vi-VN" w:eastAsia="vi-VN"/>
              </w:rPr>
            </w:pPr>
            <w:r w:rsidRPr="000810BE">
              <w:rPr>
                <w:sz w:val="22"/>
                <w:szCs w:val="22"/>
                <w:lang w:val="vi-VN" w:eastAsia="vi-VN"/>
              </w:rPr>
              <w:t>Thời hạn báo cáo: Ngày 10 tháng sau tháng báo cáo</w:t>
            </w:r>
          </w:p>
        </w:tc>
        <w:tc>
          <w:tcPr>
            <w:tcW w:w="1880" w:type="dxa"/>
          </w:tcPr>
          <w:p w:rsidR="00A45DB2" w:rsidRPr="000810BE" w:rsidRDefault="00A45DB2" w:rsidP="00A45DB2">
            <w:pPr>
              <w:jc w:val="center"/>
              <w:outlineLvl w:val="0"/>
              <w:rPr>
                <w:i/>
                <w:sz w:val="22"/>
                <w:szCs w:val="22"/>
                <w:lang w:val="vi-VN"/>
              </w:rPr>
            </w:pPr>
          </w:p>
        </w:tc>
        <w:tc>
          <w:tcPr>
            <w:tcW w:w="7729" w:type="dxa"/>
          </w:tcPr>
          <w:p w:rsidR="00A45DB2" w:rsidRPr="000810BE" w:rsidRDefault="00A45DB2" w:rsidP="00A45DB2">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A45DB2" w:rsidRPr="000810BE" w:rsidRDefault="00A45DB2" w:rsidP="00A45DB2">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14760" w:type="dxa"/>
        <w:jc w:val="center"/>
        <w:tblLayout w:type="fixed"/>
        <w:tblLook w:val="04A0"/>
      </w:tblPr>
      <w:tblGrid>
        <w:gridCol w:w="450"/>
        <w:gridCol w:w="1350"/>
        <w:gridCol w:w="540"/>
        <w:gridCol w:w="540"/>
        <w:gridCol w:w="540"/>
        <w:gridCol w:w="540"/>
        <w:gridCol w:w="540"/>
        <w:gridCol w:w="540"/>
        <w:gridCol w:w="540"/>
        <w:gridCol w:w="540"/>
        <w:gridCol w:w="540"/>
        <w:gridCol w:w="540"/>
        <w:gridCol w:w="540"/>
        <w:gridCol w:w="540"/>
        <w:gridCol w:w="540"/>
        <w:gridCol w:w="540"/>
        <w:gridCol w:w="540"/>
        <w:gridCol w:w="540"/>
        <w:gridCol w:w="540"/>
        <w:gridCol w:w="540"/>
        <w:gridCol w:w="540"/>
        <w:gridCol w:w="540"/>
        <w:gridCol w:w="540"/>
        <w:gridCol w:w="540"/>
        <w:gridCol w:w="540"/>
        <w:gridCol w:w="540"/>
      </w:tblGrid>
      <w:tr w:rsidR="000810BE" w:rsidRPr="00A02A57" w:rsidTr="00EE7C92">
        <w:trPr>
          <w:trHeight w:val="469"/>
          <w:jc w:val="center"/>
        </w:trPr>
        <w:tc>
          <w:tcPr>
            <w:tcW w:w="14760" w:type="dxa"/>
            <w:gridSpan w:val="26"/>
            <w:tcBorders>
              <w:top w:val="nil"/>
              <w:left w:val="nil"/>
              <w:bottom w:val="nil"/>
              <w:right w:val="nil"/>
            </w:tcBorders>
            <w:shd w:val="clear" w:color="auto" w:fill="auto"/>
            <w:noWrap/>
            <w:vAlign w:val="center"/>
            <w:hideMark/>
          </w:tcPr>
          <w:p w:rsidR="004F1425" w:rsidRPr="00EA2617" w:rsidRDefault="00A45DB2" w:rsidP="00A45DB2">
            <w:pPr>
              <w:jc w:val="center"/>
              <w:rPr>
                <w:b/>
                <w:bCs/>
                <w:lang w:val="vi-VN"/>
              </w:rPr>
            </w:pPr>
            <w:r w:rsidRPr="00EA2617">
              <w:rPr>
                <w:b/>
                <w:bCs/>
                <w:lang w:val="vi-VN"/>
              </w:rPr>
              <w:t xml:space="preserve">THỐNG KÊ NGHĨA VỤ THUẾ CỦA MỘT SỐ SẮC THUẾ LỚN ĐÃ NỘP VÀO NSNN CỦA DOANH NGHIỆP </w:t>
            </w:r>
          </w:p>
          <w:p w:rsidR="00A45DB2" w:rsidRPr="00EA2617" w:rsidRDefault="00A45DB2" w:rsidP="00A45DB2">
            <w:pPr>
              <w:jc w:val="center"/>
              <w:rPr>
                <w:b/>
                <w:bCs/>
                <w:lang w:val="vi-VN"/>
              </w:rPr>
            </w:pPr>
            <w:r w:rsidRPr="00EA2617">
              <w:rPr>
                <w:b/>
                <w:bCs/>
                <w:lang w:val="vi-VN"/>
              </w:rPr>
              <w:t>ĐANG HOẠT ĐỘNG THEO ĐỊA BÀN  (MÃ SỐ THUẾ 10 SỐ)</w:t>
            </w:r>
          </w:p>
        </w:tc>
      </w:tr>
      <w:tr w:rsidR="000810BE" w:rsidRPr="000810BE" w:rsidTr="00EE7C92">
        <w:trPr>
          <w:trHeight w:val="390"/>
          <w:jc w:val="center"/>
        </w:trPr>
        <w:tc>
          <w:tcPr>
            <w:tcW w:w="14760" w:type="dxa"/>
            <w:gridSpan w:val="26"/>
            <w:tcBorders>
              <w:top w:val="nil"/>
              <w:left w:val="nil"/>
              <w:bottom w:val="nil"/>
              <w:right w:val="nil"/>
            </w:tcBorders>
            <w:shd w:val="clear" w:color="auto" w:fill="auto"/>
            <w:noWrap/>
            <w:vAlign w:val="center"/>
            <w:hideMark/>
          </w:tcPr>
          <w:p w:rsidR="00A45DB2" w:rsidRPr="00EA2617" w:rsidRDefault="00A45DB2" w:rsidP="00A45DB2">
            <w:pPr>
              <w:jc w:val="center"/>
            </w:pPr>
            <w:r w:rsidRPr="00EA2617">
              <w:t>Tháng:…</w:t>
            </w:r>
          </w:p>
        </w:tc>
      </w:tr>
      <w:tr w:rsidR="000810BE" w:rsidRPr="000810BE" w:rsidTr="00EE7C92">
        <w:trPr>
          <w:trHeight w:val="350"/>
          <w:jc w:val="center"/>
        </w:trPr>
        <w:tc>
          <w:tcPr>
            <w:tcW w:w="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5DB2" w:rsidRPr="000810BE" w:rsidRDefault="00A45DB2" w:rsidP="00A45DB2">
            <w:pPr>
              <w:jc w:val="center"/>
              <w:rPr>
                <w:b/>
                <w:bCs/>
                <w:sz w:val="18"/>
                <w:szCs w:val="18"/>
              </w:rPr>
            </w:pPr>
            <w:r w:rsidRPr="000810BE">
              <w:rPr>
                <w:b/>
                <w:bCs/>
                <w:sz w:val="18"/>
                <w:szCs w:val="18"/>
              </w:rPr>
              <w:t> </w:t>
            </w:r>
          </w:p>
        </w:tc>
        <w:tc>
          <w:tcPr>
            <w:tcW w:w="13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5DB2" w:rsidRPr="000810BE" w:rsidRDefault="00A45DB2" w:rsidP="00A45DB2">
            <w:pPr>
              <w:jc w:val="center"/>
              <w:rPr>
                <w:b/>
                <w:bCs/>
                <w:sz w:val="18"/>
                <w:szCs w:val="18"/>
              </w:rPr>
            </w:pPr>
            <w:r w:rsidRPr="000810BE">
              <w:rPr>
                <w:b/>
                <w:bCs/>
                <w:sz w:val="18"/>
                <w:szCs w:val="18"/>
              </w:rPr>
              <w:t xml:space="preserve">Địa bàn </w:t>
            </w:r>
            <w:r w:rsidRPr="000810BE">
              <w:rPr>
                <w:sz w:val="18"/>
                <w:szCs w:val="18"/>
              </w:rPr>
              <w:t>(CQT cấp tỉnh/thành phố)</w:t>
            </w:r>
          </w:p>
        </w:tc>
        <w:tc>
          <w:tcPr>
            <w:tcW w:w="2160" w:type="dxa"/>
            <w:gridSpan w:val="4"/>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b/>
                <w:bCs/>
                <w:sz w:val="18"/>
                <w:szCs w:val="18"/>
              </w:rPr>
            </w:pPr>
            <w:r w:rsidRPr="000810BE">
              <w:rPr>
                <w:b/>
                <w:bCs/>
                <w:sz w:val="18"/>
                <w:szCs w:val="18"/>
              </w:rPr>
              <w:t>Thuế GTGT</w:t>
            </w:r>
          </w:p>
        </w:tc>
        <w:tc>
          <w:tcPr>
            <w:tcW w:w="2160" w:type="dxa"/>
            <w:gridSpan w:val="4"/>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b/>
                <w:bCs/>
                <w:sz w:val="18"/>
                <w:szCs w:val="18"/>
              </w:rPr>
            </w:pPr>
            <w:r w:rsidRPr="000810BE">
              <w:rPr>
                <w:b/>
                <w:bCs/>
                <w:sz w:val="18"/>
                <w:szCs w:val="18"/>
              </w:rPr>
              <w:t>Thuế TNDN</w:t>
            </w:r>
          </w:p>
        </w:tc>
        <w:tc>
          <w:tcPr>
            <w:tcW w:w="2160" w:type="dxa"/>
            <w:gridSpan w:val="4"/>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b/>
                <w:bCs/>
                <w:sz w:val="18"/>
                <w:szCs w:val="18"/>
              </w:rPr>
            </w:pPr>
            <w:r w:rsidRPr="000810BE">
              <w:rPr>
                <w:b/>
                <w:bCs/>
                <w:sz w:val="18"/>
                <w:szCs w:val="18"/>
              </w:rPr>
              <w:t>Thuế TNCN</w:t>
            </w:r>
          </w:p>
        </w:tc>
        <w:tc>
          <w:tcPr>
            <w:tcW w:w="2160" w:type="dxa"/>
            <w:gridSpan w:val="4"/>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b/>
                <w:bCs/>
                <w:sz w:val="18"/>
                <w:szCs w:val="18"/>
              </w:rPr>
            </w:pPr>
            <w:r w:rsidRPr="000810BE">
              <w:rPr>
                <w:b/>
                <w:bCs/>
                <w:sz w:val="18"/>
                <w:szCs w:val="18"/>
              </w:rPr>
              <w:t>Thuế TTĐB</w:t>
            </w:r>
          </w:p>
        </w:tc>
        <w:tc>
          <w:tcPr>
            <w:tcW w:w="2160" w:type="dxa"/>
            <w:gridSpan w:val="4"/>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b/>
                <w:bCs/>
                <w:sz w:val="18"/>
                <w:szCs w:val="18"/>
              </w:rPr>
            </w:pPr>
            <w:r w:rsidRPr="000810BE">
              <w:rPr>
                <w:b/>
                <w:bCs/>
                <w:sz w:val="18"/>
                <w:szCs w:val="18"/>
              </w:rPr>
              <w:t>Thuế Tài nguyên</w:t>
            </w:r>
          </w:p>
        </w:tc>
        <w:tc>
          <w:tcPr>
            <w:tcW w:w="2160" w:type="dxa"/>
            <w:gridSpan w:val="4"/>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b/>
                <w:bCs/>
                <w:sz w:val="18"/>
                <w:szCs w:val="18"/>
              </w:rPr>
            </w:pPr>
            <w:r w:rsidRPr="000810BE">
              <w:rPr>
                <w:b/>
                <w:bCs/>
                <w:sz w:val="18"/>
                <w:szCs w:val="18"/>
              </w:rPr>
              <w:t>Thuế BVMT</w:t>
            </w:r>
          </w:p>
        </w:tc>
      </w:tr>
      <w:tr w:rsidR="000810BE" w:rsidRPr="000810BE" w:rsidTr="00EE7C92">
        <w:trPr>
          <w:trHeight w:val="710"/>
          <w:jc w:val="center"/>
        </w:trPr>
        <w:tc>
          <w:tcPr>
            <w:tcW w:w="450" w:type="dxa"/>
            <w:vMerge/>
            <w:tcBorders>
              <w:top w:val="single" w:sz="4" w:space="0" w:color="auto"/>
              <w:left w:val="single" w:sz="4" w:space="0" w:color="auto"/>
              <w:bottom w:val="single" w:sz="4" w:space="0" w:color="auto"/>
              <w:right w:val="single" w:sz="4" w:space="0" w:color="auto"/>
            </w:tcBorders>
            <w:vAlign w:val="center"/>
            <w:hideMark/>
          </w:tcPr>
          <w:p w:rsidR="00A45DB2" w:rsidRPr="000810BE" w:rsidRDefault="00A45DB2" w:rsidP="00A45DB2">
            <w:pPr>
              <w:rPr>
                <w:b/>
                <w:bCs/>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A45DB2" w:rsidRPr="000810BE" w:rsidRDefault="00A45DB2" w:rsidP="00A45DB2">
            <w:pPr>
              <w:rPr>
                <w:b/>
                <w:bCs/>
                <w:sz w:val="18"/>
                <w:szCs w:val="18"/>
              </w:rPr>
            </w:pP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b/>
                <w:bCs/>
                <w:sz w:val="18"/>
                <w:szCs w:val="18"/>
              </w:rPr>
            </w:pPr>
            <w:r w:rsidRPr="000810BE">
              <w:rPr>
                <w:b/>
                <w:bCs/>
                <w:sz w:val="18"/>
                <w:szCs w:val="18"/>
              </w:rPr>
              <w:t>Số DN đã nộp vào NSNN</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b/>
                <w:bCs/>
                <w:sz w:val="18"/>
                <w:szCs w:val="18"/>
              </w:rPr>
            </w:pPr>
            <w:r w:rsidRPr="000810BE">
              <w:rPr>
                <w:b/>
                <w:bCs/>
                <w:sz w:val="18"/>
                <w:szCs w:val="18"/>
              </w:rPr>
              <w:t>Tổng số thuế đã nộp</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b/>
                <w:bCs/>
                <w:sz w:val="18"/>
                <w:szCs w:val="18"/>
              </w:rPr>
            </w:pPr>
            <w:r w:rsidRPr="000810BE">
              <w:rPr>
                <w:b/>
                <w:bCs/>
                <w:sz w:val="18"/>
                <w:szCs w:val="18"/>
              </w:rPr>
              <w:t>Số DN đã nộp vào NSNN</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b/>
                <w:bCs/>
                <w:sz w:val="18"/>
                <w:szCs w:val="18"/>
              </w:rPr>
            </w:pPr>
            <w:r w:rsidRPr="000810BE">
              <w:rPr>
                <w:b/>
                <w:bCs/>
                <w:sz w:val="18"/>
                <w:szCs w:val="18"/>
              </w:rPr>
              <w:t>Tổng số thuế đã nộp</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b/>
                <w:bCs/>
                <w:sz w:val="18"/>
                <w:szCs w:val="18"/>
              </w:rPr>
            </w:pPr>
            <w:r w:rsidRPr="000810BE">
              <w:rPr>
                <w:b/>
                <w:bCs/>
                <w:sz w:val="18"/>
                <w:szCs w:val="18"/>
              </w:rPr>
              <w:t>Số DN đã nộp vào NSNN</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b/>
                <w:bCs/>
                <w:sz w:val="18"/>
                <w:szCs w:val="18"/>
              </w:rPr>
            </w:pPr>
            <w:r w:rsidRPr="000810BE">
              <w:rPr>
                <w:b/>
                <w:bCs/>
                <w:sz w:val="18"/>
                <w:szCs w:val="18"/>
              </w:rPr>
              <w:t>Tổng số thuế đã nộp</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b/>
                <w:bCs/>
                <w:sz w:val="18"/>
                <w:szCs w:val="18"/>
              </w:rPr>
            </w:pPr>
            <w:r w:rsidRPr="000810BE">
              <w:rPr>
                <w:b/>
                <w:bCs/>
                <w:sz w:val="18"/>
                <w:szCs w:val="18"/>
              </w:rPr>
              <w:t>Số DN đã nộp vào NSNN</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b/>
                <w:bCs/>
                <w:sz w:val="18"/>
                <w:szCs w:val="18"/>
              </w:rPr>
            </w:pPr>
            <w:r w:rsidRPr="000810BE">
              <w:rPr>
                <w:b/>
                <w:bCs/>
                <w:sz w:val="18"/>
                <w:szCs w:val="18"/>
              </w:rPr>
              <w:t>Tổng số thuế đã nộp</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b/>
                <w:bCs/>
                <w:sz w:val="18"/>
                <w:szCs w:val="18"/>
              </w:rPr>
            </w:pPr>
            <w:r w:rsidRPr="000810BE">
              <w:rPr>
                <w:b/>
                <w:bCs/>
                <w:sz w:val="18"/>
                <w:szCs w:val="18"/>
              </w:rPr>
              <w:t>Số DN đã nộp vào NSNN</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b/>
                <w:bCs/>
                <w:sz w:val="18"/>
                <w:szCs w:val="18"/>
              </w:rPr>
            </w:pPr>
            <w:r w:rsidRPr="000810BE">
              <w:rPr>
                <w:b/>
                <w:bCs/>
                <w:sz w:val="18"/>
                <w:szCs w:val="18"/>
              </w:rPr>
              <w:t>Tổng số thuế đã nộp</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b/>
                <w:bCs/>
                <w:sz w:val="18"/>
                <w:szCs w:val="18"/>
              </w:rPr>
            </w:pPr>
            <w:r w:rsidRPr="000810BE">
              <w:rPr>
                <w:b/>
                <w:bCs/>
                <w:sz w:val="18"/>
                <w:szCs w:val="18"/>
              </w:rPr>
              <w:t>Số DN đã nộp vào NSNN</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b/>
                <w:bCs/>
                <w:sz w:val="18"/>
                <w:szCs w:val="18"/>
              </w:rPr>
            </w:pPr>
            <w:r w:rsidRPr="000810BE">
              <w:rPr>
                <w:b/>
                <w:bCs/>
                <w:sz w:val="18"/>
                <w:szCs w:val="18"/>
              </w:rPr>
              <w:t>Tổng số thuế đã nộp</w:t>
            </w:r>
          </w:p>
        </w:tc>
      </w:tr>
      <w:tr w:rsidR="000810BE" w:rsidRPr="000810BE" w:rsidTr="00EE7C92">
        <w:trPr>
          <w:trHeight w:val="750"/>
          <w:jc w:val="center"/>
        </w:trPr>
        <w:tc>
          <w:tcPr>
            <w:tcW w:w="450" w:type="dxa"/>
            <w:vMerge/>
            <w:tcBorders>
              <w:top w:val="single" w:sz="4" w:space="0" w:color="auto"/>
              <w:left w:val="single" w:sz="4" w:space="0" w:color="auto"/>
              <w:bottom w:val="single" w:sz="4" w:space="0" w:color="auto"/>
              <w:right w:val="single" w:sz="4" w:space="0" w:color="auto"/>
            </w:tcBorders>
            <w:vAlign w:val="center"/>
            <w:hideMark/>
          </w:tcPr>
          <w:p w:rsidR="00A45DB2" w:rsidRPr="000810BE" w:rsidRDefault="00A45DB2" w:rsidP="00A45DB2">
            <w:pPr>
              <w:rPr>
                <w:b/>
                <w:bCs/>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A45DB2" w:rsidRPr="000810BE" w:rsidRDefault="00A45DB2" w:rsidP="00A45DB2">
            <w:pPr>
              <w:rPr>
                <w:b/>
                <w:bCs/>
                <w:sz w:val="18"/>
                <w:szCs w:val="18"/>
              </w:rPr>
            </w:pP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sz w:val="18"/>
                <w:szCs w:val="18"/>
              </w:rPr>
            </w:pPr>
            <w:r w:rsidRPr="000810BE">
              <w:rPr>
                <w:sz w:val="18"/>
                <w:szCs w:val="18"/>
              </w:rPr>
              <w:t>Lũy kế</w:t>
            </w:r>
          </w:p>
        </w:tc>
      </w:tr>
      <w:tr w:rsidR="000810BE" w:rsidRPr="000810BE" w:rsidTr="00EE7C92">
        <w:trPr>
          <w:trHeight w:val="315"/>
          <w:jc w:val="center"/>
        </w:trPr>
        <w:tc>
          <w:tcPr>
            <w:tcW w:w="450" w:type="dxa"/>
            <w:tcBorders>
              <w:top w:val="nil"/>
              <w:left w:val="single" w:sz="4" w:space="0" w:color="auto"/>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18"/>
                <w:szCs w:val="18"/>
              </w:rPr>
            </w:pPr>
            <w:r w:rsidRPr="000810BE">
              <w:rPr>
                <w:i/>
                <w:iCs/>
                <w:sz w:val="18"/>
                <w:szCs w:val="18"/>
              </w:rPr>
              <w:t>(A)</w:t>
            </w:r>
          </w:p>
        </w:tc>
        <w:tc>
          <w:tcPr>
            <w:tcW w:w="135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18"/>
                <w:szCs w:val="18"/>
              </w:rPr>
            </w:pPr>
            <w:r w:rsidRPr="000810BE">
              <w:rPr>
                <w:i/>
                <w:iCs/>
                <w:sz w:val="18"/>
                <w:szCs w:val="18"/>
              </w:rPr>
              <w:t>(B)</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18"/>
                <w:szCs w:val="18"/>
              </w:rPr>
            </w:pPr>
            <w:r w:rsidRPr="000810BE">
              <w:rPr>
                <w:i/>
                <w:iCs/>
                <w:sz w:val="18"/>
                <w:szCs w:val="18"/>
              </w:rPr>
              <w:t>(1)</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18"/>
                <w:szCs w:val="18"/>
              </w:rPr>
            </w:pPr>
            <w:r w:rsidRPr="000810BE">
              <w:rPr>
                <w:i/>
                <w:iCs/>
                <w:sz w:val="18"/>
                <w:szCs w:val="18"/>
              </w:rPr>
              <w:t>(2)</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18"/>
                <w:szCs w:val="18"/>
              </w:rPr>
            </w:pPr>
            <w:r w:rsidRPr="000810BE">
              <w:rPr>
                <w:i/>
                <w:iCs/>
                <w:sz w:val="18"/>
                <w:szCs w:val="18"/>
              </w:rPr>
              <w:t>(3)</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18"/>
                <w:szCs w:val="18"/>
              </w:rPr>
            </w:pPr>
            <w:r w:rsidRPr="000810BE">
              <w:rPr>
                <w:i/>
                <w:iCs/>
                <w:sz w:val="18"/>
                <w:szCs w:val="18"/>
              </w:rPr>
              <w:t>(4)</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18"/>
                <w:szCs w:val="18"/>
              </w:rPr>
            </w:pPr>
            <w:r w:rsidRPr="000810BE">
              <w:rPr>
                <w:i/>
                <w:iCs/>
                <w:sz w:val="18"/>
                <w:szCs w:val="18"/>
              </w:rPr>
              <w:t>(5)</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18"/>
                <w:szCs w:val="18"/>
              </w:rPr>
            </w:pPr>
            <w:r w:rsidRPr="000810BE">
              <w:rPr>
                <w:i/>
                <w:iCs/>
                <w:sz w:val="18"/>
                <w:szCs w:val="18"/>
              </w:rPr>
              <w:t>(6)</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18"/>
                <w:szCs w:val="18"/>
              </w:rPr>
            </w:pPr>
            <w:r w:rsidRPr="000810BE">
              <w:rPr>
                <w:i/>
                <w:iCs/>
                <w:sz w:val="18"/>
                <w:szCs w:val="18"/>
              </w:rPr>
              <w:t>(7)</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18"/>
                <w:szCs w:val="18"/>
              </w:rPr>
            </w:pPr>
            <w:r w:rsidRPr="000810BE">
              <w:rPr>
                <w:i/>
                <w:iCs/>
                <w:sz w:val="18"/>
                <w:szCs w:val="18"/>
              </w:rPr>
              <w:t>(8)</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18"/>
                <w:szCs w:val="18"/>
              </w:rPr>
            </w:pPr>
            <w:r w:rsidRPr="000810BE">
              <w:rPr>
                <w:i/>
                <w:iCs/>
                <w:sz w:val="18"/>
                <w:szCs w:val="18"/>
              </w:rPr>
              <w:t>(9)</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18"/>
                <w:szCs w:val="18"/>
              </w:rPr>
            </w:pPr>
            <w:r w:rsidRPr="000810BE">
              <w:rPr>
                <w:i/>
                <w:iCs/>
                <w:sz w:val="18"/>
                <w:szCs w:val="18"/>
              </w:rPr>
              <w:t>(10)</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18"/>
                <w:szCs w:val="18"/>
              </w:rPr>
            </w:pPr>
            <w:r w:rsidRPr="000810BE">
              <w:rPr>
                <w:i/>
                <w:iCs/>
                <w:sz w:val="18"/>
                <w:szCs w:val="18"/>
              </w:rPr>
              <w:t>(11)</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18"/>
                <w:szCs w:val="18"/>
              </w:rPr>
            </w:pPr>
            <w:r w:rsidRPr="000810BE">
              <w:rPr>
                <w:i/>
                <w:iCs/>
                <w:sz w:val="18"/>
                <w:szCs w:val="18"/>
              </w:rPr>
              <w:t>(12)</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18"/>
                <w:szCs w:val="18"/>
              </w:rPr>
            </w:pPr>
            <w:r w:rsidRPr="000810BE">
              <w:rPr>
                <w:i/>
                <w:iCs/>
                <w:sz w:val="18"/>
                <w:szCs w:val="18"/>
              </w:rPr>
              <w:t>(13)</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18"/>
                <w:szCs w:val="18"/>
              </w:rPr>
            </w:pPr>
            <w:r w:rsidRPr="000810BE">
              <w:rPr>
                <w:i/>
                <w:iCs/>
                <w:sz w:val="18"/>
                <w:szCs w:val="18"/>
              </w:rPr>
              <w:t>(14)</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18"/>
                <w:szCs w:val="18"/>
              </w:rPr>
            </w:pPr>
            <w:r w:rsidRPr="000810BE">
              <w:rPr>
                <w:i/>
                <w:iCs/>
                <w:sz w:val="18"/>
                <w:szCs w:val="18"/>
              </w:rPr>
              <w:t>(15)</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18"/>
                <w:szCs w:val="18"/>
              </w:rPr>
            </w:pPr>
            <w:r w:rsidRPr="000810BE">
              <w:rPr>
                <w:i/>
                <w:iCs/>
                <w:sz w:val="18"/>
                <w:szCs w:val="18"/>
              </w:rPr>
              <w:t>(16)</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18"/>
                <w:szCs w:val="18"/>
              </w:rPr>
            </w:pPr>
            <w:r w:rsidRPr="000810BE">
              <w:rPr>
                <w:i/>
                <w:iCs/>
                <w:sz w:val="18"/>
                <w:szCs w:val="18"/>
              </w:rPr>
              <w:t>(17)</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18"/>
                <w:szCs w:val="18"/>
              </w:rPr>
            </w:pPr>
            <w:r w:rsidRPr="000810BE">
              <w:rPr>
                <w:i/>
                <w:iCs/>
                <w:sz w:val="18"/>
                <w:szCs w:val="18"/>
              </w:rPr>
              <w:t>(18)</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18"/>
                <w:szCs w:val="18"/>
              </w:rPr>
            </w:pPr>
            <w:r w:rsidRPr="000810BE">
              <w:rPr>
                <w:i/>
                <w:iCs/>
                <w:sz w:val="18"/>
                <w:szCs w:val="18"/>
              </w:rPr>
              <w:t>(19)</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18"/>
                <w:szCs w:val="18"/>
              </w:rPr>
            </w:pPr>
            <w:r w:rsidRPr="000810BE">
              <w:rPr>
                <w:i/>
                <w:iCs/>
                <w:sz w:val="18"/>
                <w:szCs w:val="18"/>
              </w:rPr>
              <w:t>(20)</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18"/>
                <w:szCs w:val="18"/>
              </w:rPr>
            </w:pPr>
            <w:r w:rsidRPr="000810BE">
              <w:rPr>
                <w:i/>
                <w:iCs/>
                <w:sz w:val="18"/>
                <w:szCs w:val="18"/>
              </w:rPr>
              <w:t>(21)</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18"/>
                <w:szCs w:val="18"/>
              </w:rPr>
            </w:pPr>
            <w:r w:rsidRPr="000810BE">
              <w:rPr>
                <w:i/>
                <w:iCs/>
                <w:sz w:val="18"/>
                <w:szCs w:val="18"/>
              </w:rPr>
              <w:t>(22)</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18"/>
                <w:szCs w:val="18"/>
              </w:rPr>
            </w:pPr>
            <w:r w:rsidRPr="000810BE">
              <w:rPr>
                <w:i/>
                <w:iCs/>
                <w:sz w:val="18"/>
                <w:szCs w:val="18"/>
              </w:rPr>
              <w:t>(23)</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18"/>
                <w:szCs w:val="18"/>
              </w:rPr>
            </w:pPr>
            <w:r w:rsidRPr="000810BE">
              <w:rPr>
                <w:i/>
                <w:iCs/>
                <w:sz w:val="18"/>
                <w:szCs w:val="18"/>
              </w:rPr>
              <w:t>(24)</w:t>
            </w:r>
          </w:p>
        </w:tc>
      </w:tr>
      <w:tr w:rsidR="000810BE" w:rsidRPr="000810BE" w:rsidTr="00EE7C92">
        <w:trPr>
          <w:trHeight w:val="315"/>
          <w:jc w:val="center"/>
        </w:trPr>
        <w:tc>
          <w:tcPr>
            <w:tcW w:w="450" w:type="dxa"/>
            <w:tcBorders>
              <w:top w:val="nil"/>
              <w:left w:val="single" w:sz="4" w:space="0" w:color="auto"/>
              <w:bottom w:val="single" w:sz="4" w:space="0" w:color="auto"/>
              <w:right w:val="single" w:sz="4" w:space="0" w:color="auto"/>
            </w:tcBorders>
            <w:shd w:val="clear" w:color="auto" w:fill="auto"/>
            <w:vAlign w:val="center"/>
            <w:hideMark/>
          </w:tcPr>
          <w:p w:rsidR="00A45DB2" w:rsidRPr="000810BE" w:rsidRDefault="00A45DB2" w:rsidP="00A45DB2">
            <w:pPr>
              <w:jc w:val="both"/>
              <w:rPr>
                <w:sz w:val="18"/>
                <w:szCs w:val="18"/>
              </w:rPr>
            </w:pPr>
            <w:r w:rsidRPr="000810BE">
              <w:rPr>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b/>
                <w:bCs/>
                <w:sz w:val="18"/>
                <w:szCs w:val="18"/>
              </w:rPr>
            </w:pPr>
            <w:r w:rsidRPr="000810BE">
              <w:rPr>
                <w:b/>
                <w:bCs/>
                <w:sz w:val="18"/>
                <w:szCs w:val="18"/>
              </w:rPr>
              <w:t>Tổng số</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r>
      <w:tr w:rsidR="000A1F3F" w:rsidRPr="000810BE" w:rsidTr="00EE7C92">
        <w:trPr>
          <w:trHeight w:val="467"/>
          <w:jc w:val="center"/>
        </w:trPr>
        <w:tc>
          <w:tcPr>
            <w:tcW w:w="450" w:type="dxa"/>
            <w:tcBorders>
              <w:top w:val="nil"/>
              <w:left w:val="single" w:sz="4" w:space="0" w:color="auto"/>
              <w:bottom w:val="single" w:sz="4" w:space="0" w:color="auto"/>
              <w:right w:val="single" w:sz="4" w:space="0" w:color="auto"/>
            </w:tcBorders>
            <w:shd w:val="clear" w:color="auto" w:fill="auto"/>
            <w:vAlign w:val="center"/>
            <w:hideMark/>
          </w:tcPr>
          <w:p w:rsidR="000A1F3F" w:rsidRPr="000810BE" w:rsidRDefault="000A1F3F" w:rsidP="00A45DB2">
            <w:pPr>
              <w:jc w:val="center"/>
              <w:rPr>
                <w:sz w:val="18"/>
                <w:szCs w:val="18"/>
              </w:rPr>
            </w:pPr>
            <w:r w:rsidRPr="000810BE">
              <w:rPr>
                <w:sz w:val="18"/>
                <w:szCs w:val="18"/>
              </w:rPr>
              <w:t>1</w:t>
            </w:r>
          </w:p>
        </w:tc>
        <w:tc>
          <w:tcPr>
            <w:tcW w:w="1350" w:type="dxa"/>
            <w:tcBorders>
              <w:top w:val="nil"/>
              <w:left w:val="nil"/>
              <w:bottom w:val="single" w:sz="4" w:space="0" w:color="auto"/>
              <w:right w:val="single" w:sz="4" w:space="0" w:color="auto"/>
            </w:tcBorders>
            <w:shd w:val="clear" w:color="auto" w:fill="auto"/>
            <w:hideMark/>
          </w:tcPr>
          <w:p w:rsidR="000A1F3F" w:rsidRDefault="000A1F3F">
            <w:r w:rsidRPr="006157AD">
              <w:t>…</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r>
      <w:tr w:rsidR="000A1F3F" w:rsidRPr="000810BE" w:rsidTr="00EE7C92">
        <w:trPr>
          <w:trHeight w:val="449"/>
          <w:jc w:val="center"/>
        </w:trPr>
        <w:tc>
          <w:tcPr>
            <w:tcW w:w="450" w:type="dxa"/>
            <w:tcBorders>
              <w:top w:val="nil"/>
              <w:left w:val="single" w:sz="4" w:space="0" w:color="auto"/>
              <w:bottom w:val="single" w:sz="4" w:space="0" w:color="auto"/>
              <w:right w:val="single" w:sz="4" w:space="0" w:color="auto"/>
            </w:tcBorders>
            <w:shd w:val="clear" w:color="auto" w:fill="auto"/>
            <w:vAlign w:val="center"/>
            <w:hideMark/>
          </w:tcPr>
          <w:p w:rsidR="000A1F3F" w:rsidRPr="000810BE" w:rsidRDefault="000A1F3F" w:rsidP="00A45DB2">
            <w:pPr>
              <w:jc w:val="center"/>
              <w:rPr>
                <w:sz w:val="18"/>
                <w:szCs w:val="18"/>
              </w:rPr>
            </w:pPr>
            <w:r w:rsidRPr="000810BE">
              <w:rPr>
                <w:sz w:val="18"/>
                <w:szCs w:val="18"/>
              </w:rPr>
              <w:t>2</w:t>
            </w:r>
          </w:p>
        </w:tc>
        <w:tc>
          <w:tcPr>
            <w:tcW w:w="1350" w:type="dxa"/>
            <w:tcBorders>
              <w:top w:val="nil"/>
              <w:left w:val="nil"/>
              <w:bottom w:val="single" w:sz="4" w:space="0" w:color="auto"/>
              <w:right w:val="single" w:sz="4" w:space="0" w:color="auto"/>
            </w:tcBorders>
            <w:shd w:val="clear" w:color="auto" w:fill="auto"/>
            <w:hideMark/>
          </w:tcPr>
          <w:p w:rsidR="000A1F3F" w:rsidRDefault="000A1F3F">
            <w:r w:rsidRPr="006157AD">
              <w:t>…</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r>
      <w:tr w:rsidR="000A1F3F" w:rsidRPr="000810BE" w:rsidTr="00EE7C92">
        <w:trPr>
          <w:trHeight w:val="620"/>
          <w:jc w:val="center"/>
        </w:trPr>
        <w:tc>
          <w:tcPr>
            <w:tcW w:w="450" w:type="dxa"/>
            <w:tcBorders>
              <w:top w:val="nil"/>
              <w:left w:val="single" w:sz="4" w:space="0" w:color="auto"/>
              <w:bottom w:val="single" w:sz="4" w:space="0" w:color="auto"/>
              <w:right w:val="single" w:sz="4" w:space="0" w:color="auto"/>
            </w:tcBorders>
            <w:shd w:val="clear" w:color="auto" w:fill="auto"/>
            <w:vAlign w:val="center"/>
            <w:hideMark/>
          </w:tcPr>
          <w:p w:rsidR="000A1F3F" w:rsidRPr="000810BE" w:rsidRDefault="000A1F3F" w:rsidP="00A45DB2">
            <w:pPr>
              <w:jc w:val="center"/>
              <w:rPr>
                <w:sz w:val="18"/>
                <w:szCs w:val="18"/>
              </w:rPr>
            </w:pPr>
            <w:r w:rsidRPr="000810BE">
              <w:rPr>
                <w:sz w:val="18"/>
                <w:szCs w:val="18"/>
              </w:rPr>
              <w:t>3</w:t>
            </w:r>
          </w:p>
        </w:tc>
        <w:tc>
          <w:tcPr>
            <w:tcW w:w="1350" w:type="dxa"/>
            <w:tcBorders>
              <w:top w:val="nil"/>
              <w:left w:val="nil"/>
              <w:bottom w:val="single" w:sz="4" w:space="0" w:color="auto"/>
              <w:right w:val="single" w:sz="4" w:space="0" w:color="auto"/>
            </w:tcBorders>
            <w:shd w:val="clear" w:color="auto" w:fill="auto"/>
            <w:hideMark/>
          </w:tcPr>
          <w:p w:rsidR="000A1F3F" w:rsidRDefault="000A1F3F">
            <w:r w:rsidRPr="006157AD">
              <w:t>…</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A45DB2">
            <w:pPr>
              <w:jc w:val="right"/>
              <w:rPr>
                <w:i/>
                <w:iCs/>
                <w:sz w:val="18"/>
                <w:szCs w:val="18"/>
              </w:rPr>
            </w:pPr>
            <w:r w:rsidRPr="000810BE">
              <w:rPr>
                <w:i/>
                <w:iCs/>
                <w:sz w:val="18"/>
                <w:szCs w:val="18"/>
              </w:rPr>
              <w:t> </w:t>
            </w:r>
          </w:p>
        </w:tc>
      </w:tr>
      <w:tr w:rsidR="000810BE" w:rsidRPr="000810BE" w:rsidTr="00EE7C92">
        <w:trPr>
          <w:trHeight w:val="260"/>
          <w:jc w:val="center"/>
        </w:trPr>
        <w:tc>
          <w:tcPr>
            <w:tcW w:w="450" w:type="dxa"/>
            <w:tcBorders>
              <w:top w:val="nil"/>
              <w:left w:val="single" w:sz="4" w:space="0" w:color="auto"/>
              <w:bottom w:val="single" w:sz="4" w:space="0" w:color="auto"/>
              <w:right w:val="single" w:sz="4" w:space="0" w:color="auto"/>
            </w:tcBorders>
            <w:shd w:val="clear" w:color="auto" w:fill="auto"/>
            <w:vAlign w:val="center"/>
            <w:hideMark/>
          </w:tcPr>
          <w:p w:rsidR="00A45DB2" w:rsidRPr="000810BE" w:rsidRDefault="00A45DB2" w:rsidP="00A45DB2">
            <w:pPr>
              <w:jc w:val="both"/>
              <w:rPr>
                <w:sz w:val="18"/>
                <w:szCs w:val="18"/>
              </w:rPr>
            </w:pPr>
            <w:r w:rsidRPr="000810BE">
              <w:rPr>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both"/>
              <w:rPr>
                <w:sz w:val="18"/>
                <w:szCs w:val="18"/>
              </w:rPr>
            </w:pPr>
            <w:r w:rsidRPr="000810BE">
              <w:rPr>
                <w:sz w:val="18"/>
                <w:szCs w:val="18"/>
              </w:rPr>
              <w:t>…</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18"/>
                <w:szCs w:val="18"/>
              </w:rPr>
            </w:pPr>
            <w:r w:rsidRPr="000810BE">
              <w:rPr>
                <w:i/>
                <w:iCs/>
                <w:sz w:val="18"/>
                <w:szCs w:val="18"/>
              </w:rPr>
              <w:t> </w:t>
            </w:r>
          </w:p>
        </w:tc>
      </w:tr>
    </w:tbl>
    <w:p w:rsidR="00A45DB2" w:rsidRPr="00EA2617" w:rsidRDefault="00A45DB2" w:rsidP="002A55A3">
      <w:pPr>
        <w:spacing w:before="60" w:after="60"/>
        <w:jc w:val="both"/>
        <w:rPr>
          <w:i/>
          <w:lang w:val="vi-VN" w:eastAsia="vi-VN"/>
        </w:rPr>
      </w:pPr>
      <w:r w:rsidRPr="00EA2617">
        <w:rPr>
          <w:i/>
          <w:lang w:val="vi-VN" w:eastAsia="vi-VN"/>
        </w:rPr>
        <w:t>Ghi chú:</w:t>
      </w:r>
    </w:p>
    <w:p w:rsidR="00A45DB2" w:rsidRPr="00EA2617" w:rsidRDefault="00A45DB2" w:rsidP="002A55A3">
      <w:pPr>
        <w:spacing w:before="60" w:after="60"/>
        <w:jc w:val="both"/>
        <w:rPr>
          <w:i/>
          <w:lang w:val="vi-VN" w:eastAsia="vi-VN"/>
        </w:rPr>
      </w:pPr>
      <w:r w:rsidRPr="00EA2617">
        <w:rPr>
          <w:i/>
          <w:lang w:val="vi-VN" w:eastAsia="vi-VN"/>
        </w:rPr>
        <w:t>- Số phát sinh được tính bắt đầu từ ngày đầu tiên của tháng báo cáo đến hết ngày cuối cùng của tháng báo cáo.</w:t>
      </w:r>
    </w:p>
    <w:p w:rsidR="00A45DB2" w:rsidRPr="00EA2617" w:rsidRDefault="00A45DB2" w:rsidP="002A55A3">
      <w:pPr>
        <w:spacing w:before="60" w:after="60"/>
        <w:jc w:val="both"/>
        <w:rPr>
          <w:i/>
          <w:lang w:val="vi-VN" w:eastAsia="vi-VN"/>
        </w:rPr>
      </w:pPr>
      <w:r w:rsidRPr="00EA2617">
        <w:rPr>
          <w:i/>
          <w:lang w:val="vi-VN" w:eastAsia="vi-VN"/>
        </w:rPr>
        <w:t>- Số lũy kế được tính từ ngày 01/01 đến hết ngày cuối cùng của tháng báo cáo.</w:t>
      </w:r>
    </w:p>
    <w:tbl>
      <w:tblPr>
        <w:tblW w:w="5275" w:type="pct"/>
        <w:jc w:val="center"/>
        <w:tblLook w:val="04A0"/>
      </w:tblPr>
      <w:tblGrid>
        <w:gridCol w:w="256"/>
        <w:gridCol w:w="1212"/>
        <w:gridCol w:w="2355"/>
        <w:gridCol w:w="375"/>
        <w:gridCol w:w="375"/>
        <w:gridCol w:w="375"/>
        <w:gridCol w:w="375"/>
        <w:gridCol w:w="375"/>
        <w:gridCol w:w="393"/>
        <w:gridCol w:w="393"/>
        <w:gridCol w:w="393"/>
        <w:gridCol w:w="393"/>
        <w:gridCol w:w="393"/>
        <w:gridCol w:w="393"/>
        <w:gridCol w:w="393"/>
        <w:gridCol w:w="396"/>
        <w:gridCol w:w="12"/>
        <w:gridCol w:w="222"/>
        <w:gridCol w:w="12"/>
        <w:gridCol w:w="351"/>
        <w:gridCol w:w="12"/>
        <w:gridCol w:w="363"/>
        <w:gridCol w:w="12"/>
        <w:gridCol w:w="363"/>
        <w:gridCol w:w="12"/>
        <w:gridCol w:w="363"/>
        <w:gridCol w:w="12"/>
        <w:gridCol w:w="2928"/>
        <w:gridCol w:w="12"/>
        <w:gridCol w:w="243"/>
        <w:gridCol w:w="120"/>
        <w:gridCol w:w="375"/>
        <w:gridCol w:w="12"/>
        <w:gridCol w:w="363"/>
        <w:gridCol w:w="12"/>
        <w:gridCol w:w="357"/>
      </w:tblGrid>
      <w:tr w:rsidR="000810BE" w:rsidRPr="00EA2617" w:rsidTr="00EE7C92">
        <w:trPr>
          <w:trHeight w:val="342"/>
          <w:jc w:val="center"/>
        </w:trPr>
        <w:tc>
          <w:tcPr>
            <w:tcW w:w="85" w:type="pct"/>
            <w:tcBorders>
              <w:top w:val="nil"/>
              <w:left w:val="nil"/>
              <w:bottom w:val="nil"/>
              <w:right w:val="nil"/>
            </w:tcBorders>
            <w:shd w:val="clear" w:color="auto" w:fill="auto"/>
            <w:vAlign w:val="center"/>
            <w:hideMark/>
          </w:tcPr>
          <w:p w:rsidR="00A45DB2" w:rsidRPr="00EA2617" w:rsidRDefault="00A45DB2" w:rsidP="00A45DB2">
            <w:pPr>
              <w:rPr>
                <w:lang w:val="vi-VN"/>
              </w:rPr>
            </w:pPr>
          </w:p>
        </w:tc>
        <w:tc>
          <w:tcPr>
            <w:tcW w:w="404" w:type="pct"/>
            <w:tcBorders>
              <w:top w:val="nil"/>
              <w:left w:val="nil"/>
              <w:bottom w:val="nil"/>
              <w:right w:val="nil"/>
            </w:tcBorders>
            <w:shd w:val="clear" w:color="auto" w:fill="auto"/>
            <w:vAlign w:val="center"/>
            <w:hideMark/>
          </w:tcPr>
          <w:p w:rsidR="00A45DB2" w:rsidRPr="00EA2617" w:rsidRDefault="00A45DB2" w:rsidP="00A45DB2">
            <w:pPr>
              <w:jc w:val="center"/>
              <w:rPr>
                <w:lang w:val="vi-VN"/>
              </w:rPr>
            </w:pPr>
          </w:p>
        </w:tc>
        <w:tc>
          <w:tcPr>
            <w:tcW w:w="785" w:type="pct"/>
            <w:tcBorders>
              <w:top w:val="nil"/>
              <w:left w:val="nil"/>
              <w:bottom w:val="nil"/>
              <w:right w:val="nil"/>
            </w:tcBorders>
            <w:shd w:val="clear" w:color="auto" w:fill="auto"/>
            <w:vAlign w:val="center"/>
            <w:hideMark/>
          </w:tcPr>
          <w:p w:rsidR="00A45DB2" w:rsidRPr="00EA2617" w:rsidRDefault="00A45DB2" w:rsidP="00A45DB2">
            <w:pPr>
              <w:jc w:val="both"/>
              <w:rPr>
                <w:lang w:val="vi-VN"/>
              </w:rPr>
            </w:pPr>
          </w:p>
        </w:tc>
        <w:tc>
          <w:tcPr>
            <w:tcW w:w="125" w:type="pct"/>
            <w:tcBorders>
              <w:top w:val="nil"/>
              <w:left w:val="nil"/>
              <w:bottom w:val="nil"/>
              <w:right w:val="nil"/>
            </w:tcBorders>
            <w:shd w:val="clear" w:color="auto" w:fill="auto"/>
            <w:vAlign w:val="center"/>
            <w:hideMark/>
          </w:tcPr>
          <w:p w:rsidR="00A45DB2" w:rsidRPr="00EA2617" w:rsidRDefault="00A45DB2" w:rsidP="00A45DB2">
            <w:pPr>
              <w:jc w:val="both"/>
              <w:rPr>
                <w:lang w:val="vi-VN"/>
              </w:rPr>
            </w:pPr>
          </w:p>
        </w:tc>
        <w:tc>
          <w:tcPr>
            <w:tcW w:w="125" w:type="pct"/>
            <w:tcBorders>
              <w:top w:val="nil"/>
              <w:left w:val="nil"/>
              <w:bottom w:val="nil"/>
              <w:right w:val="nil"/>
            </w:tcBorders>
            <w:shd w:val="clear" w:color="auto" w:fill="auto"/>
            <w:noWrap/>
            <w:vAlign w:val="bottom"/>
            <w:hideMark/>
          </w:tcPr>
          <w:p w:rsidR="00A45DB2" w:rsidRPr="00EA2617" w:rsidRDefault="00A45DB2" w:rsidP="00A45DB2">
            <w:pPr>
              <w:jc w:val="center"/>
              <w:rPr>
                <w:lang w:val="vi-VN"/>
              </w:rPr>
            </w:pPr>
          </w:p>
        </w:tc>
        <w:tc>
          <w:tcPr>
            <w:tcW w:w="125" w:type="pct"/>
            <w:tcBorders>
              <w:top w:val="nil"/>
              <w:left w:val="nil"/>
              <w:bottom w:val="nil"/>
              <w:right w:val="nil"/>
            </w:tcBorders>
            <w:shd w:val="clear" w:color="auto" w:fill="auto"/>
            <w:noWrap/>
            <w:vAlign w:val="bottom"/>
            <w:hideMark/>
          </w:tcPr>
          <w:p w:rsidR="00A45DB2" w:rsidRPr="00EA2617" w:rsidRDefault="00A45DB2" w:rsidP="00A45DB2">
            <w:pPr>
              <w:rPr>
                <w:lang w:val="vi-VN"/>
              </w:rPr>
            </w:pPr>
          </w:p>
        </w:tc>
        <w:tc>
          <w:tcPr>
            <w:tcW w:w="125" w:type="pct"/>
            <w:tcBorders>
              <w:top w:val="nil"/>
              <w:left w:val="nil"/>
              <w:bottom w:val="nil"/>
              <w:right w:val="nil"/>
            </w:tcBorders>
            <w:shd w:val="clear" w:color="auto" w:fill="auto"/>
            <w:noWrap/>
            <w:vAlign w:val="bottom"/>
            <w:hideMark/>
          </w:tcPr>
          <w:p w:rsidR="00A45DB2" w:rsidRPr="00EA2617" w:rsidRDefault="00A45DB2" w:rsidP="00A45DB2">
            <w:pPr>
              <w:rPr>
                <w:lang w:val="vi-VN"/>
              </w:rPr>
            </w:pPr>
          </w:p>
        </w:tc>
        <w:tc>
          <w:tcPr>
            <w:tcW w:w="125" w:type="pct"/>
            <w:tcBorders>
              <w:top w:val="nil"/>
              <w:left w:val="nil"/>
              <w:bottom w:val="nil"/>
              <w:right w:val="nil"/>
            </w:tcBorders>
            <w:shd w:val="clear" w:color="auto" w:fill="auto"/>
            <w:noWrap/>
            <w:vAlign w:val="bottom"/>
            <w:hideMark/>
          </w:tcPr>
          <w:p w:rsidR="00A45DB2" w:rsidRPr="00EA2617" w:rsidRDefault="00A45DB2" w:rsidP="00A45DB2">
            <w:pPr>
              <w:rPr>
                <w:lang w:val="vi-VN"/>
              </w:rPr>
            </w:pPr>
          </w:p>
        </w:tc>
        <w:tc>
          <w:tcPr>
            <w:tcW w:w="131" w:type="pct"/>
            <w:tcBorders>
              <w:top w:val="nil"/>
              <w:left w:val="nil"/>
              <w:bottom w:val="nil"/>
              <w:right w:val="nil"/>
            </w:tcBorders>
            <w:shd w:val="clear" w:color="auto" w:fill="auto"/>
            <w:noWrap/>
            <w:vAlign w:val="bottom"/>
            <w:hideMark/>
          </w:tcPr>
          <w:p w:rsidR="00A45DB2" w:rsidRPr="00EA2617" w:rsidRDefault="00A45DB2" w:rsidP="00A45DB2">
            <w:pPr>
              <w:rPr>
                <w:lang w:val="vi-VN"/>
              </w:rPr>
            </w:pPr>
          </w:p>
        </w:tc>
        <w:tc>
          <w:tcPr>
            <w:tcW w:w="131" w:type="pct"/>
            <w:tcBorders>
              <w:top w:val="nil"/>
              <w:left w:val="nil"/>
              <w:bottom w:val="nil"/>
              <w:right w:val="nil"/>
            </w:tcBorders>
            <w:shd w:val="clear" w:color="auto" w:fill="auto"/>
            <w:noWrap/>
            <w:vAlign w:val="bottom"/>
            <w:hideMark/>
          </w:tcPr>
          <w:p w:rsidR="00A45DB2" w:rsidRPr="00EA2617" w:rsidRDefault="00A45DB2" w:rsidP="00A45DB2">
            <w:pPr>
              <w:rPr>
                <w:lang w:val="vi-VN"/>
              </w:rPr>
            </w:pPr>
          </w:p>
        </w:tc>
        <w:tc>
          <w:tcPr>
            <w:tcW w:w="131" w:type="pct"/>
            <w:tcBorders>
              <w:top w:val="nil"/>
              <w:left w:val="nil"/>
              <w:bottom w:val="nil"/>
              <w:right w:val="nil"/>
            </w:tcBorders>
            <w:shd w:val="clear" w:color="auto" w:fill="auto"/>
            <w:noWrap/>
            <w:vAlign w:val="bottom"/>
            <w:hideMark/>
          </w:tcPr>
          <w:p w:rsidR="00A45DB2" w:rsidRPr="00EA2617" w:rsidRDefault="00A45DB2" w:rsidP="00A45DB2">
            <w:pPr>
              <w:rPr>
                <w:lang w:val="vi-VN"/>
              </w:rPr>
            </w:pPr>
          </w:p>
        </w:tc>
        <w:tc>
          <w:tcPr>
            <w:tcW w:w="131" w:type="pct"/>
            <w:tcBorders>
              <w:top w:val="nil"/>
              <w:left w:val="nil"/>
              <w:bottom w:val="nil"/>
              <w:right w:val="nil"/>
            </w:tcBorders>
            <w:shd w:val="clear" w:color="auto" w:fill="auto"/>
            <w:noWrap/>
            <w:vAlign w:val="bottom"/>
            <w:hideMark/>
          </w:tcPr>
          <w:p w:rsidR="00A45DB2" w:rsidRPr="00EA2617" w:rsidRDefault="00A45DB2" w:rsidP="00A45DB2">
            <w:pPr>
              <w:rPr>
                <w:lang w:val="vi-VN"/>
              </w:rPr>
            </w:pPr>
          </w:p>
        </w:tc>
        <w:tc>
          <w:tcPr>
            <w:tcW w:w="131" w:type="pct"/>
            <w:tcBorders>
              <w:top w:val="nil"/>
              <w:left w:val="nil"/>
              <w:bottom w:val="nil"/>
              <w:right w:val="nil"/>
            </w:tcBorders>
            <w:shd w:val="clear" w:color="auto" w:fill="auto"/>
            <w:noWrap/>
            <w:vAlign w:val="bottom"/>
            <w:hideMark/>
          </w:tcPr>
          <w:p w:rsidR="00A45DB2" w:rsidRPr="00EA2617" w:rsidRDefault="00A45DB2" w:rsidP="00A45DB2">
            <w:pPr>
              <w:rPr>
                <w:lang w:val="vi-VN"/>
              </w:rPr>
            </w:pPr>
          </w:p>
        </w:tc>
        <w:tc>
          <w:tcPr>
            <w:tcW w:w="131" w:type="pct"/>
            <w:tcBorders>
              <w:top w:val="nil"/>
              <w:left w:val="nil"/>
              <w:bottom w:val="nil"/>
              <w:right w:val="nil"/>
            </w:tcBorders>
            <w:shd w:val="clear" w:color="auto" w:fill="auto"/>
            <w:noWrap/>
            <w:vAlign w:val="bottom"/>
            <w:hideMark/>
          </w:tcPr>
          <w:p w:rsidR="00A45DB2" w:rsidRPr="00EA2617" w:rsidRDefault="00A45DB2" w:rsidP="00A45DB2">
            <w:pPr>
              <w:rPr>
                <w:lang w:val="vi-VN"/>
              </w:rPr>
            </w:pPr>
          </w:p>
        </w:tc>
        <w:tc>
          <w:tcPr>
            <w:tcW w:w="131" w:type="pct"/>
            <w:tcBorders>
              <w:top w:val="nil"/>
              <w:left w:val="nil"/>
              <w:bottom w:val="nil"/>
              <w:right w:val="nil"/>
            </w:tcBorders>
            <w:shd w:val="clear" w:color="auto" w:fill="auto"/>
            <w:noWrap/>
            <w:vAlign w:val="bottom"/>
            <w:hideMark/>
          </w:tcPr>
          <w:p w:rsidR="00A45DB2" w:rsidRPr="00EA2617" w:rsidRDefault="00A45DB2" w:rsidP="00A45DB2">
            <w:pPr>
              <w:rPr>
                <w:lang w:val="vi-VN"/>
              </w:rPr>
            </w:pPr>
          </w:p>
        </w:tc>
        <w:tc>
          <w:tcPr>
            <w:tcW w:w="132" w:type="pct"/>
            <w:tcBorders>
              <w:top w:val="nil"/>
              <w:left w:val="nil"/>
              <w:bottom w:val="nil"/>
              <w:right w:val="nil"/>
            </w:tcBorders>
            <w:shd w:val="clear" w:color="auto" w:fill="auto"/>
            <w:noWrap/>
            <w:vAlign w:val="bottom"/>
            <w:hideMark/>
          </w:tcPr>
          <w:p w:rsidR="00A45DB2" w:rsidRPr="00EA2617" w:rsidRDefault="00A45DB2" w:rsidP="00A45DB2">
            <w:pPr>
              <w:rPr>
                <w:lang w:val="vi-VN"/>
              </w:rPr>
            </w:pPr>
          </w:p>
        </w:tc>
        <w:tc>
          <w:tcPr>
            <w:tcW w:w="78" w:type="pct"/>
            <w:gridSpan w:val="2"/>
            <w:tcBorders>
              <w:top w:val="nil"/>
              <w:left w:val="nil"/>
              <w:bottom w:val="nil"/>
              <w:right w:val="nil"/>
            </w:tcBorders>
            <w:shd w:val="clear" w:color="auto" w:fill="auto"/>
            <w:noWrap/>
            <w:vAlign w:val="bottom"/>
            <w:hideMark/>
          </w:tcPr>
          <w:p w:rsidR="00A45DB2" w:rsidRPr="00EA2617" w:rsidRDefault="00A45DB2" w:rsidP="00A45DB2">
            <w:pPr>
              <w:rPr>
                <w:lang w:val="vi-VN"/>
              </w:rPr>
            </w:pPr>
          </w:p>
        </w:tc>
        <w:tc>
          <w:tcPr>
            <w:tcW w:w="121" w:type="pct"/>
            <w:gridSpan w:val="2"/>
            <w:tcBorders>
              <w:top w:val="nil"/>
              <w:left w:val="nil"/>
              <w:bottom w:val="nil"/>
              <w:right w:val="nil"/>
            </w:tcBorders>
            <w:shd w:val="clear" w:color="auto" w:fill="auto"/>
            <w:noWrap/>
            <w:vAlign w:val="bottom"/>
            <w:hideMark/>
          </w:tcPr>
          <w:p w:rsidR="00A45DB2" w:rsidRPr="00EA2617" w:rsidRDefault="00A45DB2" w:rsidP="00A45DB2">
            <w:pPr>
              <w:rPr>
                <w:lang w:val="vi-VN"/>
              </w:rPr>
            </w:pPr>
          </w:p>
        </w:tc>
        <w:tc>
          <w:tcPr>
            <w:tcW w:w="125" w:type="pct"/>
            <w:gridSpan w:val="2"/>
            <w:tcBorders>
              <w:top w:val="nil"/>
              <w:left w:val="nil"/>
              <w:bottom w:val="nil"/>
              <w:right w:val="nil"/>
            </w:tcBorders>
            <w:shd w:val="clear" w:color="auto" w:fill="auto"/>
            <w:noWrap/>
            <w:vAlign w:val="bottom"/>
            <w:hideMark/>
          </w:tcPr>
          <w:p w:rsidR="00A45DB2" w:rsidRPr="00EA2617" w:rsidRDefault="00A45DB2" w:rsidP="00A45DB2">
            <w:pPr>
              <w:rPr>
                <w:lang w:val="vi-VN"/>
              </w:rPr>
            </w:pPr>
          </w:p>
        </w:tc>
        <w:tc>
          <w:tcPr>
            <w:tcW w:w="125" w:type="pct"/>
            <w:gridSpan w:val="2"/>
            <w:tcBorders>
              <w:top w:val="nil"/>
              <w:left w:val="nil"/>
              <w:bottom w:val="nil"/>
              <w:right w:val="nil"/>
            </w:tcBorders>
            <w:shd w:val="clear" w:color="auto" w:fill="auto"/>
            <w:noWrap/>
            <w:vAlign w:val="bottom"/>
            <w:hideMark/>
          </w:tcPr>
          <w:p w:rsidR="00A45DB2" w:rsidRPr="00EA2617" w:rsidRDefault="00A45DB2" w:rsidP="00A45DB2">
            <w:pPr>
              <w:rPr>
                <w:lang w:val="vi-VN"/>
              </w:rPr>
            </w:pPr>
          </w:p>
        </w:tc>
        <w:tc>
          <w:tcPr>
            <w:tcW w:w="125" w:type="pct"/>
            <w:gridSpan w:val="2"/>
            <w:tcBorders>
              <w:top w:val="nil"/>
              <w:left w:val="nil"/>
              <w:bottom w:val="nil"/>
              <w:right w:val="nil"/>
            </w:tcBorders>
            <w:shd w:val="clear" w:color="auto" w:fill="auto"/>
            <w:noWrap/>
            <w:vAlign w:val="bottom"/>
            <w:hideMark/>
          </w:tcPr>
          <w:p w:rsidR="00A45DB2" w:rsidRPr="00EA2617" w:rsidRDefault="00A45DB2" w:rsidP="00A45DB2">
            <w:pPr>
              <w:rPr>
                <w:lang w:val="vi-VN"/>
              </w:rPr>
            </w:pPr>
          </w:p>
        </w:tc>
        <w:tc>
          <w:tcPr>
            <w:tcW w:w="980" w:type="pct"/>
            <w:gridSpan w:val="2"/>
            <w:tcBorders>
              <w:top w:val="nil"/>
              <w:left w:val="nil"/>
              <w:bottom w:val="nil"/>
              <w:right w:val="nil"/>
            </w:tcBorders>
            <w:shd w:val="clear" w:color="auto" w:fill="auto"/>
            <w:noWrap/>
            <w:vAlign w:val="center"/>
            <w:hideMark/>
          </w:tcPr>
          <w:p w:rsidR="00A45DB2" w:rsidRPr="00EA2617" w:rsidRDefault="00A45DB2" w:rsidP="00A45DB2">
            <w:pPr>
              <w:jc w:val="center"/>
              <w:rPr>
                <w:i/>
                <w:iCs/>
              </w:rPr>
            </w:pPr>
            <w:r w:rsidRPr="00EA2617">
              <w:rPr>
                <w:i/>
                <w:iCs/>
              </w:rPr>
              <w:t>Ngày … tháng … năm …</w:t>
            </w:r>
          </w:p>
        </w:tc>
        <w:tc>
          <w:tcPr>
            <w:tcW w:w="125" w:type="pct"/>
            <w:gridSpan w:val="3"/>
            <w:tcBorders>
              <w:top w:val="nil"/>
              <w:left w:val="nil"/>
              <w:bottom w:val="nil"/>
              <w:right w:val="nil"/>
            </w:tcBorders>
            <w:shd w:val="clear" w:color="auto" w:fill="auto"/>
            <w:noWrap/>
            <w:vAlign w:val="bottom"/>
            <w:hideMark/>
          </w:tcPr>
          <w:p w:rsidR="00A45DB2" w:rsidRPr="00EA2617" w:rsidRDefault="00A45DB2" w:rsidP="00A45DB2">
            <w:pPr>
              <w:jc w:val="center"/>
              <w:rPr>
                <w:i/>
                <w:iCs/>
              </w:rPr>
            </w:pPr>
          </w:p>
        </w:tc>
        <w:tc>
          <w:tcPr>
            <w:tcW w:w="125" w:type="pct"/>
            <w:tcBorders>
              <w:top w:val="nil"/>
              <w:left w:val="nil"/>
              <w:bottom w:val="nil"/>
              <w:right w:val="nil"/>
            </w:tcBorders>
            <w:shd w:val="clear" w:color="auto" w:fill="auto"/>
            <w:noWrap/>
            <w:vAlign w:val="bottom"/>
            <w:hideMark/>
          </w:tcPr>
          <w:p w:rsidR="00A45DB2" w:rsidRPr="00EA2617" w:rsidRDefault="00A45DB2" w:rsidP="00A45DB2"/>
        </w:tc>
        <w:tc>
          <w:tcPr>
            <w:tcW w:w="125" w:type="pct"/>
            <w:gridSpan w:val="2"/>
            <w:tcBorders>
              <w:top w:val="nil"/>
              <w:left w:val="nil"/>
              <w:bottom w:val="nil"/>
              <w:right w:val="nil"/>
            </w:tcBorders>
            <w:shd w:val="clear" w:color="auto" w:fill="auto"/>
            <w:noWrap/>
            <w:vAlign w:val="bottom"/>
            <w:hideMark/>
          </w:tcPr>
          <w:p w:rsidR="00A45DB2" w:rsidRPr="00EA2617" w:rsidRDefault="00A45DB2" w:rsidP="00A45DB2"/>
        </w:tc>
        <w:tc>
          <w:tcPr>
            <w:tcW w:w="123" w:type="pct"/>
            <w:gridSpan w:val="2"/>
            <w:tcBorders>
              <w:top w:val="nil"/>
              <w:left w:val="nil"/>
              <w:bottom w:val="nil"/>
              <w:right w:val="nil"/>
            </w:tcBorders>
            <w:shd w:val="clear" w:color="auto" w:fill="auto"/>
            <w:noWrap/>
            <w:vAlign w:val="bottom"/>
            <w:hideMark/>
          </w:tcPr>
          <w:p w:rsidR="00A45DB2" w:rsidRPr="00EA2617" w:rsidRDefault="00A45DB2" w:rsidP="00A45DB2"/>
        </w:tc>
      </w:tr>
      <w:tr w:rsidR="000810BE" w:rsidRPr="00EA2617" w:rsidTr="00EE7C92">
        <w:trPr>
          <w:trHeight w:val="342"/>
          <w:jc w:val="center"/>
        </w:trPr>
        <w:tc>
          <w:tcPr>
            <w:tcW w:w="85" w:type="pct"/>
            <w:tcBorders>
              <w:top w:val="nil"/>
              <w:left w:val="nil"/>
              <w:bottom w:val="nil"/>
              <w:right w:val="nil"/>
            </w:tcBorders>
            <w:shd w:val="clear" w:color="auto" w:fill="auto"/>
            <w:noWrap/>
            <w:vAlign w:val="bottom"/>
            <w:hideMark/>
          </w:tcPr>
          <w:p w:rsidR="00A45DB2" w:rsidRPr="00EA2617" w:rsidRDefault="00A45DB2" w:rsidP="00A45DB2"/>
        </w:tc>
        <w:tc>
          <w:tcPr>
            <w:tcW w:w="404" w:type="pct"/>
            <w:tcBorders>
              <w:top w:val="nil"/>
              <w:left w:val="nil"/>
              <w:bottom w:val="nil"/>
              <w:right w:val="nil"/>
            </w:tcBorders>
            <w:shd w:val="clear" w:color="auto" w:fill="auto"/>
            <w:noWrap/>
            <w:vAlign w:val="bottom"/>
            <w:hideMark/>
          </w:tcPr>
          <w:p w:rsidR="00A45DB2" w:rsidRPr="00EA2617" w:rsidRDefault="00A45DB2" w:rsidP="00A45DB2"/>
        </w:tc>
        <w:tc>
          <w:tcPr>
            <w:tcW w:w="785" w:type="pct"/>
            <w:tcBorders>
              <w:top w:val="nil"/>
              <w:left w:val="nil"/>
              <w:bottom w:val="nil"/>
              <w:right w:val="nil"/>
            </w:tcBorders>
            <w:shd w:val="clear" w:color="auto" w:fill="auto"/>
            <w:noWrap/>
            <w:vAlign w:val="center"/>
            <w:hideMark/>
          </w:tcPr>
          <w:p w:rsidR="00A45DB2" w:rsidRPr="00EA2617" w:rsidRDefault="00A45DB2" w:rsidP="00A45DB2">
            <w:pPr>
              <w:jc w:val="center"/>
              <w:rPr>
                <w:b/>
                <w:bCs/>
              </w:rPr>
            </w:pPr>
            <w:r w:rsidRPr="00EA2617">
              <w:rPr>
                <w:b/>
                <w:bCs/>
              </w:rPr>
              <w:t>NGƯỜI LẬP BIỂU</w:t>
            </w:r>
          </w:p>
        </w:tc>
        <w:tc>
          <w:tcPr>
            <w:tcW w:w="125" w:type="pct"/>
            <w:tcBorders>
              <w:top w:val="nil"/>
              <w:left w:val="nil"/>
              <w:bottom w:val="nil"/>
              <w:right w:val="nil"/>
            </w:tcBorders>
            <w:shd w:val="clear" w:color="auto" w:fill="auto"/>
            <w:noWrap/>
            <w:vAlign w:val="center"/>
            <w:hideMark/>
          </w:tcPr>
          <w:p w:rsidR="00A45DB2" w:rsidRPr="00EA2617" w:rsidRDefault="00A45DB2" w:rsidP="00A45DB2">
            <w:pPr>
              <w:jc w:val="center"/>
              <w:rPr>
                <w:b/>
                <w:bCs/>
              </w:rPr>
            </w:pPr>
          </w:p>
        </w:tc>
        <w:tc>
          <w:tcPr>
            <w:tcW w:w="125" w:type="pct"/>
            <w:tcBorders>
              <w:top w:val="nil"/>
              <w:left w:val="nil"/>
              <w:bottom w:val="nil"/>
              <w:right w:val="nil"/>
            </w:tcBorders>
            <w:shd w:val="clear" w:color="auto" w:fill="auto"/>
            <w:noWrap/>
            <w:vAlign w:val="bottom"/>
            <w:hideMark/>
          </w:tcPr>
          <w:p w:rsidR="00A45DB2" w:rsidRPr="00EA2617" w:rsidRDefault="00A45DB2" w:rsidP="00A45DB2">
            <w:pPr>
              <w:jc w:val="center"/>
            </w:pPr>
          </w:p>
        </w:tc>
        <w:tc>
          <w:tcPr>
            <w:tcW w:w="125" w:type="pct"/>
            <w:tcBorders>
              <w:top w:val="nil"/>
              <w:left w:val="nil"/>
              <w:bottom w:val="nil"/>
              <w:right w:val="nil"/>
            </w:tcBorders>
            <w:shd w:val="clear" w:color="auto" w:fill="auto"/>
            <w:noWrap/>
            <w:vAlign w:val="bottom"/>
            <w:hideMark/>
          </w:tcPr>
          <w:p w:rsidR="00A45DB2" w:rsidRPr="00EA2617" w:rsidRDefault="00A45DB2" w:rsidP="00A45DB2"/>
        </w:tc>
        <w:tc>
          <w:tcPr>
            <w:tcW w:w="125" w:type="pct"/>
            <w:tcBorders>
              <w:top w:val="nil"/>
              <w:left w:val="nil"/>
              <w:bottom w:val="nil"/>
              <w:right w:val="nil"/>
            </w:tcBorders>
            <w:shd w:val="clear" w:color="auto" w:fill="auto"/>
            <w:noWrap/>
            <w:vAlign w:val="bottom"/>
            <w:hideMark/>
          </w:tcPr>
          <w:p w:rsidR="00A45DB2" w:rsidRPr="00EA2617" w:rsidRDefault="00A45DB2" w:rsidP="00A45DB2"/>
        </w:tc>
        <w:tc>
          <w:tcPr>
            <w:tcW w:w="125" w:type="pct"/>
            <w:tcBorders>
              <w:top w:val="nil"/>
              <w:left w:val="nil"/>
              <w:bottom w:val="nil"/>
              <w:right w:val="nil"/>
            </w:tcBorders>
            <w:shd w:val="clear" w:color="auto" w:fill="auto"/>
            <w:noWrap/>
            <w:vAlign w:val="bottom"/>
            <w:hideMark/>
          </w:tcPr>
          <w:p w:rsidR="00A45DB2" w:rsidRPr="00EA2617" w:rsidRDefault="00A45DB2" w:rsidP="00A45DB2"/>
        </w:tc>
        <w:tc>
          <w:tcPr>
            <w:tcW w:w="1053" w:type="pct"/>
            <w:gridSpan w:val="9"/>
            <w:tcBorders>
              <w:top w:val="nil"/>
              <w:left w:val="nil"/>
              <w:bottom w:val="nil"/>
              <w:right w:val="nil"/>
            </w:tcBorders>
            <w:shd w:val="clear" w:color="auto" w:fill="auto"/>
            <w:noWrap/>
            <w:vAlign w:val="center"/>
            <w:hideMark/>
          </w:tcPr>
          <w:p w:rsidR="00A45DB2" w:rsidRPr="00EA2617" w:rsidRDefault="00A45DB2" w:rsidP="00A45DB2">
            <w:pPr>
              <w:jc w:val="center"/>
              <w:rPr>
                <w:b/>
                <w:bCs/>
              </w:rPr>
            </w:pPr>
            <w:r w:rsidRPr="00EA2617">
              <w:rPr>
                <w:b/>
                <w:bCs/>
              </w:rPr>
              <w:t>NGƯỜI KIỂM TRA BIỂU</w:t>
            </w:r>
          </w:p>
        </w:tc>
        <w:tc>
          <w:tcPr>
            <w:tcW w:w="78" w:type="pct"/>
            <w:gridSpan w:val="2"/>
            <w:tcBorders>
              <w:top w:val="nil"/>
              <w:left w:val="nil"/>
              <w:bottom w:val="nil"/>
              <w:right w:val="nil"/>
            </w:tcBorders>
            <w:shd w:val="clear" w:color="auto" w:fill="auto"/>
            <w:noWrap/>
            <w:vAlign w:val="bottom"/>
            <w:hideMark/>
          </w:tcPr>
          <w:p w:rsidR="00A45DB2" w:rsidRPr="00EA2617" w:rsidRDefault="00A45DB2" w:rsidP="00A45DB2">
            <w:pPr>
              <w:jc w:val="center"/>
              <w:rPr>
                <w:b/>
                <w:bCs/>
              </w:rPr>
            </w:pPr>
          </w:p>
        </w:tc>
        <w:tc>
          <w:tcPr>
            <w:tcW w:w="121" w:type="pct"/>
            <w:gridSpan w:val="2"/>
            <w:tcBorders>
              <w:top w:val="nil"/>
              <w:left w:val="nil"/>
              <w:bottom w:val="nil"/>
              <w:right w:val="nil"/>
            </w:tcBorders>
            <w:shd w:val="clear" w:color="auto" w:fill="auto"/>
            <w:noWrap/>
            <w:vAlign w:val="bottom"/>
            <w:hideMark/>
          </w:tcPr>
          <w:p w:rsidR="00A45DB2" w:rsidRPr="00EA2617" w:rsidRDefault="00A45DB2" w:rsidP="00A45DB2"/>
        </w:tc>
        <w:tc>
          <w:tcPr>
            <w:tcW w:w="125" w:type="pct"/>
            <w:gridSpan w:val="2"/>
            <w:tcBorders>
              <w:top w:val="nil"/>
              <w:left w:val="nil"/>
              <w:bottom w:val="nil"/>
              <w:right w:val="nil"/>
            </w:tcBorders>
            <w:shd w:val="clear" w:color="auto" w:fill="auto"/>
            <w:noWrap/>
            <w:vAlign w:val="bottom"/>
            <w:hideMark/>
          </w:tcPr>
          <w:p w:rsidR="00A45DB2" w:rsidRPr="00EA2617" w:rsidRDefault="00A45DB2" w:rsidP="00A45DB2"/>
        </w:tc>
        <w:tc>
          <w:tcPr>
            <w:tcW w:w="125" w:type="pct"/>
            <w:gridSpan w:val="2"/>
            <w:tcBorders>
              <w:top w:val="nil"/>
              <w:left w:val="nil"/>
              <w:bottom w:val="nil"/>
              <w:right w:val="nil"/>
            </w:tcBorders>
            <w:shd w:val="clear" w:color="auto" w:fill="auto"/>
            <w:noWrap/>
            <w:vAlign w:val="bottom"/>
            <w:hideMark/>
          </w:tcPr>
          <w:p w:rsidR="00A45DB2" w:rsidRPr="00EA2617" w:rsidRDefault="00A45DB2" w:rsidP="00A45DB2"/>
        </w:tc>
        <w:tc>
          <w:tcPr>
            <w:tcW w:w="125" w:type="pct"/>
            <w:gridSpan w:val="2"/>
            <w:tcBorders>
              <w:top w:val="nil"/>
              <w:left w:val="nil"/>
              <w:bottom w:val="nil"/>
              <w:right w:val="nil"/>
            </w:tcBorders>
            <w:shd w:val="clear" w:color="auto" w:fill="auto"/>
            <w:noWrap/>
            <w:vAlign w:val="bottom"/>
            <w:hideMark/>
          </w:tcPr>
          <w:p w:rsidR="00A45DB2" w:rsidRPr="00EA2617" w:rsidRDefault="00A45DB2" w:rsidP="00A45DB2"/>
        </w:tc>
        <w:tc>
          <w:tcPr>
            <w:tcW w:w="980" w:type="pct"/>
            <w:gridSpan w:val="2"/>
            <w:tcBorders>
              <w:top w:val="nil"/>
              <w:left w:val="nil"/>
              <w:bottom w:val="nil"/>
              <w:right w:val="nil"/>
            </w:tcBorders>
            <w:shd w:val="clear" w:color="auto" w:fill="auto"/>
            <w:noWrap/>
            <w:vAlign w:val="center"/>
            <w:hideMark/>
          </w:tcPr>
          <w:p w:rsidR="00A45DB2" w:rsidRPr="00EA2617" w:rsidRDefault="00A45DB2" w:rsidP="00A45DB2">
            <w:pPr>
              <w:jc w:val="center"/>
              <w:rPr>
                <w:b/>
                <w:bCs/>
              </w:rPr>
            </w:pPr>
            <w:r w:rsidRPr="00EA2617">
              <w:rPr>
                <w:b/>
                <w:bCs/>
              </w:rPr>
              <w:t>THỦ TRƯỞNG ĐƠN VỊ</w:t>
            </w:r>
          </w:p>
        </w:tc>
        <w:tc>
          <w:tcPr>
            <w:tcW w:w="81" w:type="pct"/>
            <w:tcBorders>
              <w:top w:val="nil"/>
              <w:left w:val="nil"/>
              <w:bottom w:val="nil"/>
              <w:right w:val="nil"/>
            </w:tcBorders>
            <w:shd w:val="clear" w:color="auto" w:fill="auto"/>
            <w:noWrap/>
            <w:vAlign w:val="bottom"/>
            <w:hideMark/>
          </w:tcPr>
          <w:p w:rsidR="00A45DB2" w:rsidRPr="00EA2617" w:rsidRDefault="00A45DB2" w:rsidP="00A45DB2">
            <w:pPr>
              <w:jc w:val="center"/>
              <w:rPr>
                <w:b/>
                <w:bCs/>
              </w:rPr>
            </w:pPr>
          </w:p>
        </w:tc>
        <w:tc>
          <w:tcPr>
            <w:tcW w:w="169" w:type="pct"/>
            <w:gridSpan w:val="3"/>
            <w:tcBorders>
              <w:top w:val="nil"/>
              <w:left w:val="nil"/>
              <w:bottom w:val="nil"/>
              <w:right w:val="nil"/>
            </w:tcBorders>
            <w:shd w:val="clear" w:color="auto" w:fill="auto"/>
            <w:noWrap/>
            <w:vAlign w:val="bottom"/>
            <w:hideMark/>
          </w:tcPr>
          <w:p w:rsidR="00A45DB2" w:rsidRPr="00EA2617" w:rsidRDefault="00A45DB2" w:rsidP="00A45DB2"/>
        </w:tc>
        <w:tc>
          <w:tcPr>
            <w:tcW w:w="125" w:type="pct"/>
            <w:gridSpan w:val="2"/>
            <w:tcBorders>
              <w:top w:val="nil"/>
              <w:left w:val="nil"/>
              <w:bottom w:val="nil"/>
              <w:right w:val="nil"/>
            </w:tcBorders>
            <w:shd w:val="clear" w:color="auto" w:fill="auto"/>
            <w:noWrap/>
            <w:vAlign w:val="bottom"/>
            <w:hideMark/>
          </w:tcPr>
          <w:p w:rsidR="00A45DB2" w:rsidRPr="00EA2617" w:rsidRDefault="00A45DB2" w:rsidP="00A45DB2"/>
        </w:tc>
        <w:tc>
          <w:tcPr>
            <w:tcW w:w="120" w:type="pct"/>
            <w:tcBorders>
              <w:top w:val="nil"/>
              <w:left w:val="nil"/>
              <w:bottom w:val="nil"/>
              <w:right w:val="nil"/>
            </w:tcBorders>
            <w:shd w:val="clear" w:color="auto" w:fill="auto"/>
            <w:noWrap/>
            <w:vAlign w:val="bottom"/>
            <w:hideMark/>
          </w:tcPr>
          <w:p w:rsidR="00A45DB2" w:rsidRPr="00EA2617" w:rsidRDefault="00A45DB2" w:rsidP="00A45DB2"/>
        </w:tc>
      </w:tr>
      <w:tr w:rsidR="000810BE" w:rsidRPr="00EA2617" w:rsidTr="00EE7C92">
        <w:trPr>
          <w:trHeight w:val="342"/>
          <w:jc w:val="center"/>
        </w:trPr>
        <w:tc>
          <w:tcPr>
            <w:tcW w:w="85" w:type="pct"/>
            <w:tcBorders>
              <w:top w:val="nil"/>
              <w:left w:val="nil"/>
              <w:bottom w:val="nil"/>
              <w:right w:val="nil"/>
            </w:tcBorders>
            <w:shd w:val="clear" w:color="auto" w:fill="auto"/>
            <w:noWrap/>
            <w:vAlign w:val="bottom"/>
            <w:hideMark/>
          </w:tcPr>
          <w:p w:rsidR="00A45DB2" w:rsidRPr="00EA2617" w:rsidRDefault="00A45DB2" w:rsidP="00A45DB2"/>
        </w:tc>
        <w:tc>
          <w:tcPr>
            <w:tcW w:w="404" w:type="pct"/>
            <w:tcBorders>
              <w:top w:val="nil"/>
              <w:left w:val="nil"/>
              <w:bottom w:val="nil"/>
              <w:right w:val="nil"/>
            </w:tcBorders>
            <w:shd w:val="clear" w:color="auto" w:fill="auto"/>
            <w:noWrap/>
            <w:vAlign w:val="bottom"/>
            <w:hideMark/>
          </w:tcPr>
          <w:p w:rsidR="00A45DB2" w:rsidRPr="00EA2617" w:rsidRDefault="00A45DB2" w:rsidP="00A45DB2"/>
        </w:tc>
        <w:tc>
          <w:tcPr>
            <w:tcW w:w="785" w:type="pct"/>
            <w:tcBorders>
              <w:top w:val="nil"/>
              <w:left w:val="nil"/>
              <w:bottom w:val="nil"/>
              <w:right w:val="nil"/>
            </w:tcBorders>
            <w:shd w:val="clear" w:color="auto" w:fill="auto"/>
            <w:noWrap/>
            <w:vAlign w:val="center"/>
            <w:hideMark/>
          </w:tcPr>
          <w:p w:rsidR="00A45DB2" w:rsidRPr="00EA2617" w:rsidRDefault="00A45DB2" w:rsidP="00A45DB2">
            <w:pPr>
              <w:jc w:val="center"/>
              <w:rPr>
                <w:i/>
                <w:iCs/>
              </w:rPr>
            </w:pPr>
            <w:r w:rsidRPr="00EA2617">
              <w:rPr>
                <w:i/>
                <w:iCs/>
              </w:rPr>
              <w:t>(Ký, họ tên)</w:t>
            </w:r>
          </w:p>
        </w:tc>
        <w:tc>
          <w:tcPr>
            <w:tcW w:w="125" w:type="pct"/>
            <w:tcBorders>
              <w:top w:val="nil"/>
              <w:left w:val="nil"/>
              <w:bottom w:val="nil"/>
              <w:right w:val="nil"/>
            </w:tcBorders>
            <w:shd w:val="clear" w:color="auto" w:fill="auto"/>
            <w:noWrap/>
            <w:vAlign w:val="center"/>
            <w:hideMark/>
          </w:tcPr>
          <w:p w:rsidR="00A45DB2" w:rsidRPr="00EA2617" w:rsidRDefault="00A45DB2" w:rsidP="00A45DB2">
            <w:pPr>
              <w:jc w:val="center"/>
              <w:rPr>
                <w:i/>
                <w:iCs/>
              </w:rPr>
            </w:pPr>
          </w:p>
        </w:tc>
        <w:tc>
          <w:tcPr>
            <w:tcW w:w="125" w:type="pct"/>
            <w:tcBorders>
              <w:top w:val="nil"/>
              <w:left w:val="nil"/>
              <w:bottom w:val="nil"/>
              <w:right w:val="nil"/>
            </w:tcBorders>
            <w:shd w:val="clear" w:color="auto" w:fill="auto"/>
            <w:noWrap/>
            <w:vAlign w:val="bottom"/>
            <w:hideMark/>
          </w:tcPr>
          <w:p w:rsidR="00A45DB2" w:rsidRPr="00EA2617" w:rsidRDefault="00A45DB2" w:rsidP="00A45DB2">
            <w:pPr>
              <w:jc w:val="center"/>
            </w:pPr>
          </w:p>
        </w:tc>
        <w:tc>
          <w:tcPr>
            <w:tcW w:w="125" w:type="pct"/>
            <w:tcBorders>
              <w:top w:val="nil"/>
              <w:left w:val="nil"/>
              <w:bottom w:val="nil"/>
              <w:right w:val="nil"/>
            </w:tcBorders>
            <w:shd w:val="clear" w:color="auto" w:fill="auto"/>
            <w:noWrap/>
            <w:vAlign w:val="bottom"/>
            <w:hideMark/>
          </w:tcPr>
          <w:p w:rsidR="00A45DB2" w:rsidRPr="00EA2617" w:rsidRDefault="00A45DB2" w:rsidP="00A45DB2"/>
        </w:tc>
        <w:tc>
          <w:tcPr>
            <w:tcW w:w="125" w:type="pct"/>
            <w:tcBorders>
              <w:top w:val="nil"/>
              <w:left w:val="nil"/>
              <w:bottom w:val="nil"/>
              <w:right w:val="nil"/>
            </w:tcBorders>
            <w:shd w:val="clear" w:color="auto" w:fill="auto"/>
            <w:noWrap/>
            <w:vAlign w:val="bottom"/>
            <w:hideMark/>
          </w:tcPr>
          <w:p w:rsidR="00A45DB2" w:rsidRPr="00EA2617" w:rsidRDefault="00A45DB2" w:rsidP="00A45DB2"/>
        </w:tc>
        <w:tc>
          <w:tcPr>
            <w:tcW w:w="125" w:type="pct"/>
            <w:tcBorders>
              <w:top w:val="nil"/>
              <w:left w:val="nil"/>
              <w:bottom w:val="nil"/>
              <w:right w:val="nil"/>
            </w:tcBorders>
            <w:shd w:val="clear" w:color="auto" w:fill="auto"/>
            <w:noWrap/>
            <w:vAlign w:val="bottom"/>
            <w:hideMark/>
          </w:tcPr>
          <w:p w:rsidR="00A45DB2" w:rsidRPr="00EA2617" w:rsidRDefault="00A45DB2" w:rsidP="00A45DB2"/>
        </w:tc>
        <w:tc>
          <w:tcPr>
            <w:tcW w:w="1053" w:type="pct"/>
            <w:gridSpan w:val="9"/>
            <w:tcBorders>
              <w:top w:val="nil"/>
              <w:left w:val="nil"/>
              <w:bottom w:val="nil"/>
              <w:right w:val="nil"/>
            </w:tcBorders>
            <w:shd w:val="clear" w:color="auto" w:fill="auto"/>
            <w:noWrap/>
            <w:vAlign w:val="center"/>
            <w:hideMark/>
          </w:tcPr>
          <w:p w:rsidR="00A45DB2" w:rsidRPr="00EA2617" w:rsidRDefault="00A45DB2" w:rsidP="00A45DB2">
            <w:pPr>
              <w:jc w:val="center"/>
              <w:rPr>
                <w:i/>
                <w:iCs/>
              </w:rPr>
            </w:pPr>
            <w:r w:rsidRPr="00EA2617">
              <w:rPr>
                <w:i/>
                <w:iCs/>
              </w:rPr>
              <w:t>(Ký, họ tên)</w:t>
            </w:r>
          </w:p>
        </w:tc>
        <w:tc>
          <w:tcPr>
            <w:tcW w:w="78" w:type="pct"/>
            <w:gridSpan w:val="2"/>
            <w:tcBorders>
              <w:top w:val="nil"/>
              <w:left w:val="nil"/>
              <w:bottom w:val="nil"/>
              <w:right w:val="nil"/>
            </w:tcBorders>
            <w:shd w:val="clear" w:color="auto" w:fill="auto"/>
            <w:noWrap/>
            <w:vAlign w:val="bottom"/>
            <w:hideMark/>
          </w:tcPr>
          <w:p w:rsidR="00A45DB2" w:rsidRPr="00EA2617" w:rsidRDefault="00A45DB2" w:rsidP="00A45DB2">
            <w:pPr>
              <w:jc w:val="center"/>
              <w:rPr>
                <w:i/>
                <w:iCs/>
              </w:rPr>
            </w:pPr>
          </w:p>
        </w:tc>
        <w:tc>
          <w:tcPr>
            <w:tcW w:w="121" w:type="pct"/>
            <w:gridSpan w:val="2"/>
            <w:tcBorders>
              <w:top w:val="nil"/>
              <w:left w:val="nil"/>
              <w:bottom w:val="nil"/>
              <w:right w:val="nil"/>
            </w:tcBorders>
            <w:shd w:val="clear" w:color="auto" w:fill="auto"/>
            <w:noWrap/>
            <w:vAlign w:val="bottom"/>
            <w:hideMark/>
          </w:tcPr>
          <w:p w:rsidR="00A45DB2" w:rsidRPr="00EA2617" w:rsidRDefault="00A45DB2" w:rsidP="00A45DB2"/>
        </w:tc>
        <w:tc>
          <w:tcPr>
            <w:tcW w:w="125" w:type="pct"/>
            <w:gridSpan w:val="2"/>
            <w:tcBorders>
              <w:top w:val="nil"/>
              <w:left w:val="nil"/>
              <w:bottom w:val="nil"/>
              <w:right w:val="nil"/>
            </w:tcBorders>
            <w:shd w:val="clear" w:color="auto" w:fill="auto"/>
            <w:noWrap/>
            <w:vAlign w:val="bottom"/>
            <w:hideMark/>
          </w:tcPr>
          <w:p w:rsidR="00A45DB2" w:rsidRPr="00EA2617" w:rsidRDefault="00A45DB2" w:rsidP="00A45DB2"/>
        </w:tc>
        <w:tc>
          <w:tcPr>
            <w:tcW w:w="125" w:type="pct"/>
            <w:gridSpan w:val="2"/>
            <w:tcBorders>
              <w:top w:val="nil"/>
              <w:left w:val="nil"/>
              <w:bottom w:val="nil"/>
              <w:right w:val="nil"/>
            </w:tcBorders>
            <w:shd w:val="clear" w:color="auto" w:fill="auto"/>
            <w:noWrap/>
            <w:vAlign w:val="bottom"/>
            <w:hideMark/>
          </w:tcPr>
          <w:p w:rsidR="00A45DB2" w:rsidRPr="00EA2617" w:rsidRDefault="00A45DB2" w:rsidP="00A45DB2"/>
        </w:tc>
        <w:tc>
          <w:tcPr>
            <w:tcW w:w="125" w:type="pct"/>
            <w:gridSpan w:val="2"/>
            <w:tcBorders>
              <w:top w:val="nil"/>
              <w:left w:val="nil"/>
              <w:bottom w:val="nil"/>
              <w:right w:val="nil"/>
            </w:tcBorders>
            <w:shd w:val="clear" w:color="auto" w:fill="auto"/>
            <w:noWrap/>
            <w:vAlign w:val="bottom"/>
            <w:hideMark/>
          </w:tcPr>
          <w:p w:rsidR="00A45DB2" w:rsidRPr="00EA2617" w:rsidRDefault="00A45DB2" w:rsidP="00A45DB2"/>
        </w:tc>
        <w:tc>
          <w:tcPr>
            <w:tcW w:w="980" w:type="pct"/>
            <w:gridSpan w:val="2"/>
            <w:tcBorders>
              <w:top w:val="nil"/>
              <w:left w:val="nil"/>
              <w:bottom w:val="nil"/>
              <w:right w:val="nil"/>
            </w:tcBorders>
            <w:shd w:val="clear" w:color="auto" w:fill="auto"/>
            <w:noWrap/>
            <w:vAlign w:val="center"/>
            <w:hideMark/>
          </w:tcPr>
          <w:p w:rsidR="00A45DB2" w:rsidRPr="00EA2617" w:rsidRDefault="00A45DB2" w:rsidP="00A45DB2">
            <w:pPr>
              <w:jc w:val="center"/>
              <w:rPr>
                <w:i/>
                <w:iCs/>
              </w:rPr>
            </w:pPr>
            <w:r w:rsidRPr="00EA2617">
              <w:rPr>
                <w:i/>
                <w:iCs/>
              </w:rPr>
              <w:t>(Ký, đóng dấu, họ tên)</w:t>
            </w:r>
          </w:p>
        </w:tc>
        <w:tc>
          <w:tcPr>
            <w:tcW w:w="81" w:type="pct"/>
            <w:tcBorders>
              <w:top w:val="nil"/>
              <w:left w:val="nil"/>
              <w:bottom w:val="nil"/>
              <w:right w:val="nil"/>
            </w:tcBorders>
            <w:shd w:val="clear" w:color="auto" w:fill="auto"/>
            <w:noWrap/>
            <w:vAlign w:val="bottom"/>
            <w:hideMark/>
          </w:tcPr>
          <w:p w:rsidR="00A45DB2" w:rsidRPr="00EA2617" w:rsidRDefault="00A45DB2" w:rsidP="00A45DB2">
            <w:pPr>
              <w:jc w:val="center"/>
              <w:rPr>
                <w:i/>
                <w:iCs/>
              </w:rPr>
            </w:pPr>
          </w:p>
        </w:tc>
        <w:tc>
          <w:tcPr>
            <w:tcW w:w="169" w:type="pct"/>
            <w:gridSpan w:val="3"/>
            <w:tcBorders>
              <w:top w:val="nil"/>
              <w:left w:val="nil"/>
              <w:bottom w:val="nil"/>
              <w:right w:val="nil"/>
            </w:tcBorders>
            <w:shd w:val="clear" w:color="auto" w:fill="auto"/>
            <w:noWrap/>
            <w:vAlign w:val="bottom"/>
            <w:hideMark/>
          </w:tcPr>
          <w:p w:rsidR="00A45DB2" w:rsidRPr="00EA2617" w:rsidRDefault="00A45DB2" w:rsidP="00A45DB2"/>
        </w:tc>
        <w:tc>
          <w:tcPr>
            <w:tcW w:w="125" w:type="pct"/>
            <w:gridSpan w:val="2"/>
            <w:tcBorders>
              <w:top w:val="nil"/>
              <w:left w:val="nil"/>
              <w:bottom w:val="nil"/>
              <w:right w:val="nil"/>
            </w:tcBorders>
            <w:shd w:val="clear" w:color="auto" w:fill="auto"/>
            <w:noWrap/>
            <w:vAlign w:val="bottom"/>
            <w:hideMark/>
          </w:tcPr>
          <w:p w:rsidR="00A45DB2" w:rsidRPr="00EA2617" w:rsidRDefault="00A45DB2" w:rsidP="00A45DB2"/>
        </w:tc>
        <w:tc>
          <w:tcPr>
            <w:tcW w:w="120" w:type="pct"/>
            <w:tcBorders>
              <w:top w:val="nil"/>
              <w:left w:val="nil"/>
              <w:bottom w:val="nil"/>
              <w:right w:val="nil"/>
            </w:tcBorders>
            <w:shd w:val="clear" w:color="auto" w:fill="auto"/>
            <w:noWrap/>
            <w:vAlign w:val="bottom"/>
            <w:hideMark/>
          </w:tcPr>
          <w:p w:rsidR="00A45DB2" w:rsidRPr="00EA2617" w:rsidRDefault="00A45DB2" w:rsidP="00A45DB2"/>
        </w:tc>
      </w:tr>
    </w:tbl>
    <w:tbl>
      <w:tblPr>
        <w:tblStyle w:val="TableGrid"/>
        <w:tblW w:w="1432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7297"/>
      </w:tblGrid>
      <w:tr w:rsidR="000810BE" w:rsidRPr="00A02A57" w:rsidTr="00EE7C92">
        <w:trPr>
          <w:trHeight w:val="1080"/>
          <w:jc w:val="center"/>
        </w:trPr>
        <w:tc>
          <w:tcPr>
            <w:tcW w:w="5151" w:type="dxa"/>
          </w:tcPr>
          <w:p w:rsidR="00A45DB2" w:rsidRPr="000810BE" w:rsidRDefault="00A45DB2" w:rsidP="00B226AD">
            <w:pPr>
              <w:spacing w:line="220" w:lineRule="exact"/>
              <w:rPr>
                <w:b/>
                <w:bCs/>
                <w:sz w:val="22"/>
                <w:szCs w:val="22"/>
                <w:lang w:eastAsia="vi-VN"/>
              </w:rPr>
            </w:pPr>
            <w:r w:rsidRPr="000810BE">
              <w:rPr>
                <w:b/>
                <w:bCs/>
                <w:sz w:val="22"/>
                <w:szCs w:val="22"/>
                <w:lang w:val="vi-VN" w:eastAsia="vi-VN"/>
              </w:rPr>
              <w:lastRenderedPageBreak/>
              <w:t xml:space="preserve">Biểu số: </w:t>
            </w:r>
            <w:r w:rsidR="00EE7746" w:rsidRPr="000810BE">
              <w:rPr>
                <w:b/>
                <w:bCs/>
                <w:sz w:val="22"/>
                <w:szCs w:val="22"/>
                <w:lang w:eastAsia="vi-VN"/>
              </w:rPr>
              <w:t>1128</w:t>
            </w:r>
            <w:r w:rsidRPr="000810BE">
              <w:rPr>
                <w:b/>
                <w:bCs/>
                <w:sz w:val="22"/>
                <w:szCs w:val="22"/>
                <w:lang w:eastAsia="vi-VN"/>
              </w:rPr>
              <w:t>.T.TCT</w:t>
            </w:r>
          </w:p>
          <w:p w:rsidR="00A45DB2" w:rsidRPr="000810BE" w:rsidRDefault="00A45DB2" w:rsidP="00B226AD">
            <w:pPr>
              <w:tabs>
                <w:tab w:val="center" w:pos="4320"/>
                <w:tab w:val="right" w:pos="8640"/>
              </w:tabs>
              <w:spacing w:line="220" w:lineRule="exact"/>
              <w:rPr>
                <w:i/>
                <w:sz w:val="22"/>
                <w:szCs w:val="22"/>
              </w:rPr>
            </w:pPr>
            <w:r w:rsidRPr="000810BE">
              <w:rPr>
                <w:i/>
                <w:sz w:val="22"/>
                <w:szCs w:val="22"/>
              </w:rPr>
              <w:t>Ban hành theo Thông tư số</w:t>
            </w:r>
          </w:p>
          <w:p w:rsidR="00A45DB2" w:rsidRPr="000810BE" w:rsidRDefault="00A45DB2" w:rsidP="00B226AD">
            <w:pPr>
              <w:tabs>
                <w:tab w:val="center" w:pos="4320"/>
                <w:tab w:val="right" w:pos="8640"/>
              </w:tabs>
              <w:spacing w:line="220" w:lineRule="exact"/>
              <w:rPr>
                <w:i/>
                <w:sz w:val="22"/>
                <w:szCs w:val="22"/>
              </w:rPr>
            </w:pPr>
            <w:r w:rsidRPr="000810BE">
              <w:rPr>
                <w:i/>
                <w:sz w:val="22"/>
                <w:szCs w:val="22"/>
              </w:rPr>
              <w:t xml:space="preserve"> ../2024/TT-BTC ngày ../../2024</w:t>
            </w:r>
          </w:p>
          <w:p w:rsidR="00A45DB2" w:rsidRPr="000810BE" w:rsidRDefault="00A45DB2" w:rsidP="00B226AD">
            <w:pPr>
              <w:spacing w:line="220" w:lineRule="exact"/>
              <w:rPr>
                <w:b/>
                <w:bCs/>
                <w:sz w:val="22"/>
                <w:szCs w:val="22"/>
                <w:lang w:val="vi-VN" w:eastAsia="vi-VN"/>
              </w:rPr>
            </w:pPr>
            <w:r w:rsidRPr="000810BE">
              <w:rPr>
                <w:sz w:val="22"/>
                <w:szCs w:val="22"/>
                <w:lang w:val="vi-VN" w:eastAsia="vi-VN"/>
              </w:rPr>
              <w:t>Thời hạn báo cáo: Ngày 10 tháng sau tháng báo cáo</w:t>
            </w:r>
          </w:p>
        </w:tc>
        <w:tc>
          <w:tcPr>
            <w:tcW w:w="1880" w:type="dxa"/>
          </w:tcPr>
          <w:p w:rsidR="00A45DB2" w:rsidRPr="000810BE" w:rsidRDefault="00A45DB2" w:rsidP="00B226AD">
            <w:pPr>
              <w:spacing w:line="220" w:lineRule="exact"/>
              <w:jc w:val="center"/>
              <w:outlineLvl w:val="0"/>
              <w:rPr>
                <w:i/>
                <w:sz w:val="22"/>
                <w:szCs w:val="22"/>
                <w:lang w:val="vi-VN"/>
              </w:rPr>
            </w:pPr>
          </w:p>
        </w:tc>
        <w:tc>
          <w:tcPr>
            <w:tcW w:w="7297" w:type="dxa"/>
          </w:tcPr>
          <w:p w:rsidR="00A45DB2" w:rsidRPr="000810BE" w:rsidRDefault="00A45DB2" w:rsidP="00B226AD">
            <w:pPr>
              <w:spacing w:line="220" w:lineRule="exact"/>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A45DB2" w:rsidRPr="000810BE" w:rsidRDefault="00A45DB2" w:rsidP="00B226AD">
            <w:pPr>
              <w:spacing w:line="220" w:lineRule="exact"/>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14506" w:type="dxa"/>
        <w:jc w:val="center"/>
        <w:tblLayout w:type="fixed"/>
        <w:tblLook w:val="04A0"/>
      </w:tblPr>
      <w:tblGrid>
        <w:gridCol w:w="450"/>
        <w:gridCol w:w="758"/>
        <w:gridCol w:w="547"/>
        <w:gridCol w:w="542"/>
        <w:gridCol w:w="616"/>
        <w:gridCol w:w="543"/>
        <w:gridCol w:w="605"/>
        <w:gridCol w:w="543"/>
        <w:gridCol w:w="597"/>
        <w:gridCol w:w="544"/>
        <w:gridCol w:w="587"/>
        <w:gridCol w:w="543"/>
        <w:gridCol w:w="578"/>
        <w:gridCol w:w="544"/>
        <w:gridCol w:w="570"/>
        <w:gridCol w:w="543"/>
        <w:gridCol w:w="563"/>
        <w:gridCol w:w="536"/>
        <w:gridCol w:w="556"/>
        <w:gridCol w:w="531"/>
        <w:gridCol w:w="550"/>
        <w:gridCol w:w="526"/>
        <w:gridCol w:w="545"/>
        <w:gridCol w:w="521"/>
        <w:gridCol w:w="540"/>
        <w:gridCol w:w="517"/>
        <w:gridCol w:w="11"/>
      </w:tblGrid>
      <w:tr w:rsidR="000810BE" w:rsidRPr="00A02A57" w:rsidTr="00EE7C92">
        <w:trPr>
          <w:trHeight w:val="470"/>
          <w:jc w:val="center"/>
        </w:trPr>
        <w:tc>
          <w:tcPr>
            <w:tcW w:w="14506" w:type="dxa"/>
            <w:gridSpan w:val="27"/>
            <w:tcBorders>
              <w:top w:val="nil"/>
              <w:left w:val="nil"/>
              <w:bottom w:val="nil"/>
              <w:right w:val="nil"/>
            </w:tcBorders>
            <w:shd w:val="clear" w:color="auto" w:fill="auto"/>
            <w:noWrap/>
            <w:vAlign w:val="center"/>
            <w:hideMark/>
          </w:tcPr>
          <w:p w:rsidR="004F1425" w:rsidRPr="00EA2617" w:rsidRDefault="00A45DB2" w:rsidP="00B226AD">
            <w:pPr>
              <w:spacing w:line="220" w:lineRule="exact"/>
              <w:jc w:val="center"/>
              <w:rPr>
                <w:b/>
                <w:bCs/>
                <w:lang w:val="vi-VN"/>
              </w:rPr>
            </w:pPr>
            <w:r w:rsidRPr="00EA2617">
              <w:rPr>
                <w:b/>
                <w:bCs/>
                <w:lang w:val="vi-VN"/>
              </w:rPr>
              <w:t>THỐNG KÊ NGHĨA VỤ THUẾ CỦA MỘT SỐ SẮC THUẾ LỚN ĐÃ NỘP VÀO NSNN CỦA ĐƠN VỊ TRỰC THUỘC DOANH NGHIỆP</w:t>
            </w:r>
          </w:p>
          <w:p w:rsidR="00A45DB2" w:rsidRPr="00EA2617" w:rsidRDefault="00A45DB2" w:rsidP="00B226AD">
            <w:pPr>
              <w:spacing w:line="220" w:lineRule="exact"/>
              <w:jc w:val="center"/>
              <w:rPr>
                <w:b/>
                <w:bCs/>
                <w:lang w:val="vi-VN"/>
              </w:rPr>
            </w:pPr>
            <w:r w:rsidRPr="00EA2617">
              <w:rPr>
                <w:b/>
                <w:bCs/>
                <w:lang w:val="vi-VN"/>
              </w:rPr>
              <w:t xml:space="preserve"> ĐANG HOẠT ĐỘNG THEO ĐỊA BÀN  (MÃ SỐ THUẾ 13 SỐ)</w:t>
            </w:r>
          </w:p>
        </w:tc>
      </w:tr>
      <w:tr w:rsidR="000810BE" w:rsidRPr="000810BE" w:rsidTr="00EE7C92">
        <w:trPr>
          <w:trHeight w:val="301"/>
          <w:jc w:val="center"/>
        </w:trPr>
        <w:tc>
          <w:tcPr>
            <w:tcW w:w="14506" w:type="dxa"/>
            <w:gridSpan w:val="27"/>
            <w:tcBorders>
              <w:top w:val="nil"/>
              <w:left w:val="nil"/>
              <w:bottom w:val="nil"/>
              <w:right w:val="nil"/>
            </w:tcBorders>
            <w:shd w:val="clear" w:color="auto" w:fill="auto"/>
            <w:noWrap/>
            <w:vAlign w:val="center"/>
            <w:hideMark/>
          </w:tcPr>
          <w:p w:rsidR="00A45DB2" w:rsidRPr="00EA2617" w:rsidRDefault="00A45DB2" w:rsidP="00B226AD">
            <w:pPr>
              <w:spacing w:line="220" w:lineRule="exact"/>
              <w:jc w:val="center"/>
            </w:pPr>
            <w:r w:rsidRPr="00EA2617">
              <w:t>Tháng:…</w:t>
            </w:r>
          </w:p>
        </w:tc>
      </w:tr>
      <w:tr w:rsidR="000810BE" w:rsidRPr="000810BE" w:rsidTr="00EE7C92">
        <w:trPr>
          <w:gridAfter w:val="1"/>
          <w:wAfter w:w="11" w:type="dxa"/>
          <w:trHeight w:val="350"/>
          <w:jc w:val="center"/>
        </w:trPr>
        <w:tc>
          <w:tcPr>
            <w:tcW w:w="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b/>
                <w:bCs/>
                <w:sz w:val="18"/>
                <w:szCs w:val="18"/>
              </w:rPr>
            </w:pPr>
            <w:r w:rsidRPr="000810BE">
              <w:rPr>
                <w:b/>
                <w:bCs/>
                <w:sz w:val="18"/>
                <w:szCs w:val="18"/>
              </w:rPr>
              <w:t>STT</w:t>
            </w:r>
          </w:p>
        </w:tc>
        <w:tc>
          <w:tcPr>
            <w:tcW w:w="7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b/>
                <w:bCs/>
                <w:sz w:val="18"/>
                <w:szCs w:val="18"/>
              </w:rPr>
            </w:pPr>
            <w:r w:rsidRPr="000810BE">
              <w:rPr>
                <w:b/>
                <w:bCs/>
                <w:sz w:val="18"/>
                <w:szCs w:val="18"/>
              </w:rPr>
              <w:t xml:space="preserve">Địa bàn </w:t>
            </w:r>
            <w:r w:rsidRPr="000810BE">
              <w:rPr>
                <w:sz w:val="18"/>
                <w:szCs w:val="18"/>
              </w:rPr>
              <w:t>(CQT cấp tỉnh/thành phố)</w:t>
            </w:r>
          </w:p>
        </w:tc>
        <w:tc>
          <w:tcPr>
            <w:tcW w:w="2248" w:type="dxa"/>
            <w:gridSpan w:val="4"/>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b/>
                <w:bCs/>
                <w:sz w:val="18"/>
                <w:szCs w:val="18"/>
              </w:rPr>
            </w:pPr>
            <w:r w:rsidRPr="000810BE">
              <w:rPr>
                <w:b/>
                <w:bCs/>
                <w:sz w:val="18"/>
                <w:szCs w:val="18"/>
              </w:rPr>
              <w:t>Thuế GTGT</w:t>
            </w:r>
          </w:p>
        </w:tc>
        <w:tc>
          <w:tcPr>
            <w:tcW w:w="2289" w:type="dxa"/>
            <w:gridSpan w:val="4"/>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b/>
                <w:bCs/>
                <w:sz w:val="18"/>
                <w:szCs w:val="18"/>
              </w:rPr>
            </w:pPr>
            <w:r w:rsidRPr="000810BE">
              <w:rPr>
                <w:b/>
                <w:bCs/>
                <w:sz w:val="18"/>
                <w:szCs w:val="18"/>
              </w:rPr>
              <w:t>Thuế TNDN</w:t>
            </w:r>
          </w:p>
        </w:tc>
        <w:tc>
          <w:tcPr>
            <w:tcW w:w="2252" w:type="dxa"/>
            <w:gridSpan w:val="4"/>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b/>
                <w:bCs/>
                <w:sz w:val="18"/>
                <w:szCs w:val="18"/>
              </w:rPr>
            </w:pPr>
            <w:r w:rsidRPr="000810BE">
              <w:rPr>
                <w:b/>
                <w:bCs/>
                <w:sz w:val="18"/>
                <w:szCs w:val="18"/>
              </w:rPr>
              <w:t>Thuế TNCN</w:t>
            </w:r>
          </w:p>
        </w:tc>
        <w:tc>
          <w:tcPr>
            <w:tcW w:w="2212" w:type="dxa"/>
            <w:gridSpan w:val="4"/>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b/>
                <w:bCs/>
                <w:sz w:val="18"/>
                <w:szCs w:val="18"/>
              </w:rPr>
            </w:pPr>
            <w:r w:rsidRPr="000810BE">
              <w:rPr>
                <w:b/>
                <w:bCs/>
                <w:sz w:val="18"/>
                <w:szCs w:val="18"/>
              </w:rPr>
              <w:t>Thuế TTĐB</w:t>
            </w:r>
          </w:p>
        </w:tc>
        <w:tc>
          <w:tcPr>
            <w:tcW w:w="2163" w:type="dxa"/>
            <w:gridSpan w:val="4"/>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b/>
                <w:bCs/>
                <w:sz w:val="18"/>
                <w:szCs w:val="18"/>
              </w:rPr>
            </w:pPr>
            <w:r w:rsidRPr="000810BE">
              <w:rPr>
                <w:b/>
                <w:bCs/>
                <w:sz w:val="18"/>
                <w:szCs w:val="18"/>
              </w:rPr>
              <w:t>Thuế Tài nguyên</w:t>
            </w:r>
          </w:p>
        </w:tc>
        <w:tc>
          <w:tcPr>
            <w:tcW w:w="2123" w:type="dxa"/>
            <w:gridSpan w:val="4"/>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b/>
                <w:bCs/>
                <w:sz w:val="18"/>
                <w:szCs w:val="18"/>
              </w:rPr>
            </w:pPr>
            <w:r w:rsidRPr="000810BE">
              <w:rPr>
                <w:b/>
                <w:bCs/>
                <w:sz w:val="18"/>
                <w:szCs w:val="18"/>
              </w:rPr>
              <w:t>Thuế BVMT</w:t>
            </w:r>
          </w:p>
        </w:tc>
      </w:tr>
      <w:tr w:rsidR="000810BE" w:rsidRPr="000810BE" w:rsidTr="00EE7C92">
        <w:trPr>
          <w:gridAfter w:val="1"/>
          <w:wAfter w:w="11" w:type="dxa"/>
          <w:trHeight w:val="890"/>
          <w:jc w:val="center"/>
        </w:trPr>
        <w:tc>
          <w:tcPr>
            <w:tcW w:w="450" w:type="dxa"/>
            <w:vMerge/>
            <w:tcBorders>
              <w:top w:val="single" w:sz="4" w:space="0" w:color="auto"/>
              <w:left w:val="single" w:sz="4" w:space="0" w:color="auto"/>
              <w:bottom w:val="single" w:sz="4" w:space="0" w:color="auto"/>
              <w:right w:val="single" w:sz="4" w:space="0" w:color="auto"/>
            </w:tcBorders>
            <w:vAlign w:val="center"/>
            <w:hideMark/>
          </w:tcPr>
          <w:p w:rsidR="00A45DB2" w:rsidRPr="000810BE" w:rsidRDefault="00A45DB2" w:rsidP="00B226AD">
            <w:pPr>
              <w:spacing w:line="220" w:lineRule="exact"/>
              <w:rPr>
                <w:b/>
                <w:bCs/>
                <w:sz w:val="18"/>
                <w:szCs w:val="18"/>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A45DB2" w:rsidRPr="000810BE" w:rsidRDefault="00A45DB2" w:rsidP="00B226AD">
            <w:pPr>
              <w:spacing w:line="220" w:lineRule="exact"/>
              <w:rPr>
                <w:b/>
                <w:bCs/>
                <w:sz w:val="18"/>
                <w:szCs w:val="18"/>
              </w:rPr>
            </w:pPr>
          </w:p>
        </w:tc>
        <w:tc>
          <w:tcPr>
            <w:tcW w:w="1089" w:type="dxa"/>
            <w:gridSpan w:val="2"/>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b/>
                <w:bCs/>
                <w:sz w:val="18"/>
                <w:szCs w:val="18"/>
              </w:rPr>
            </w:pPr>
            <w:r w:rsidRPr="000810BE">
              <w:rPr>
                <w:b/>
                <w:bCs/>
                <w:sz w:val="18"/>
                <w:szCs w:val="18"/>
              </w:rPr>
              <w:t>Số đơn vị trực thuộc đã nộp vào NSNN</w:t>
            </w:r>
          </w:p>
        </w:tc>
        <w:tc>
          <w:tcPr>
            <w:tcW w:w="1159" w:type="dxa"/>
            <w:gridSpan w:val="2"/>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b/>
                <w:bCs/>
                <w:sz w:val="18"/>
                <w:szCs w:val="18"/>
              </w:rPr>
            </w:pPr>
            <w:r w:rsidRPr="000810BE">
              <w:rPr>
                <w:b/>
                <w:bCs/>
                <w:sz w:val="18"/>
                <w:szCs w:val="18"/>
              </w:rPr>
              <w:t>Tổng số thuế đã nộp</w:t>
            </w:r>
          </w:p>
        </w:tc>
        <w:tc>
          <w:tcPr>
            <w:tcW w:w="1148" w:type="dxa"/>
            <w:gridSpan w:val="2"/>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b/>
                <w:bCs/>
                <w:sz w:val="18"/>
                <w:szCs w:val="18"/>
              </w:rPr>
            </w:pPr>
            <w:r w:rsidRPr="000810BE">
              <w:rPr>
                <w:b/>
                <w:bCs/>
                <w:sz w:val="18"/>
                <w:szCs w:val="18"/>
              </w:rPr>
              <w:t>Số đơn vị trực thuộc đã nộp vào NSNN</w:t>
            </w:r>
          </w:p>
        </w:tc>
        <w:tc>
          <w:tcPr>
            <w:tcW w:w="1141" w:type="dxa"/>
            <w:gridSpan w:val="2"/>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b/>
                <w:bCs/>
                <w:sz w:val="18"/>
                <w:szCs w:val="18"/>
              </w:rPr>
            </w:pPr>
            <w:r w:rsidRPr="000810BE">
              <w:rPr>
                <w:b/>
                <w:bCs/>
                <w:sz w:val="18"/>
                <w:szCs w:val="18"/>
              </w:rPr>
              <w:t>Tổng số thuế đã nộp</w:t>
            </w:r>
          </w:p>
        </w:tc>
        <w:tc>
          <w:tcPr>
            <w:tcW w:w="1130" w:type="dxa"/>
            <w:gridSpan w:val="2"/>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b/>
                <w:bCs/>
                <w:sz w:val="18"/>
                <w:szCs w:val="18"/>
              </w:rPr>
            </w:pPr>
            <w:r w:rsidRPr="000810BE">
              <w:rPr>
                <w:b/>
                <w:bCs/>
                <w:sz w:val="18"/>
                <w:szCs w:val="18"/>
              </w:rPr>
              <w:t>Số đơn vị trực thuộc đã nộp vào NSNN</w:t>
            </w:r>
          </w:p>
        </w:tc>
        <w:tc>
          <w:tcPr>
            <w:tcW w:w="1122" w:type="dxa"/>
            <w:gridSpan w:val="2"/>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b/>
                <w:bCs/>
                <w:sz w:val="18"/>
                <w:szCs w:val="18"/>
              </w:rPr>
            </w:pPr>
            <w:r w:rsidRPr="000810BE">
              <w:rPr>
                <w:b/>
                <w:bCs/>
                <w:sz w:val="18"/>
                <w:szCs w:val="18"/>
              </w:rPr>
              <w:t>Tổng số thuế đã nộp</w:t>
            </w:r>
          </w:p>
        </w:tc>
        <w:tc>
          <w:tcPr>
            <w:tcW w:w="1113" w:type="dxa"/>
            <w:gridSpan w:val="2"/>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b/>
                <w:bCs/>
                <w:sz w:val="18"/>
                <w:szCs w:val="18"/>
              </w:rPr>
            </w:pPr>
            <w:r w:rsidRPr="000810BE">
              <w:rPr>
                <w:b/>
                <w:bCs/>
                <w:sz w:val="18"/>
                <w:szCs w:val="18"/>
              </w:rPr>
              <w:t>Số đơn vị trực thuộc đã nộp vào NSNN</w:t>
            </w:r>
          </w:p>
        </w:tc>
        <w:tc>
          <w:tcPr>
            <w:tcW w:w="1099" w:type="dxa"/>
            <w:gridSpan w:val="2"/>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b/>
                <w:bCs/>
                <w:sz w:val="18"/>
                <w:szCs w:val="18"/>
              </w:rPr>
            </w:pPr>
            <w:r w:rsidRPr="000810BE">
              <w:rPr>
                <w:b/>
                <w:bCs/>
                <w:sz w:val="18"/>
                <w:szCs w:val="18"/>
              </w:rPr>
              <w:t>Tổng số thuế đã nộp</w:t>
            </w:r>
          </w:p>
        </w:tc>
        <w:tc>
          <w:tcPr>
            <w:tcW w:w="1087" w:type="dxa"/>
            <w:gridSpan w:val="2"/>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b/>
                <w:bCs/>
                <w:sz w:val="18"/>
                <w:szCs w:val="18"/>
              </w:rPr>
            </w:pPr>
            <w:r w:rsidRPr="000810BE">
              <w:rPr>
                <w:b/>
                <w:bCs/>
                <w:sz w:val="18"/>
                <w:szCs w:val="18"/>
              </w:rPr>
              <w:t>Số đơn vị trực thuộc đã nộp vào NSNN</w:t>
            </w:r>
          </w:p>
        </w:tc>
        <w:tc>
          <w:tcPr>
            <w:tcW w:w="1076" w:type="dxa"/>
            <w:gridSpan w:val="2"/>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b/>
                <w:bCs/>
                <w:sz w:val="18"/>
                <w:szCs w:val="18"/>
              </w:rPr>
            </w:pPr>
            <w:r w:rsidRPr="000810BE">
              <w:rPr>
                <w:b/>
                <w:bCs/>
                <w:sz w:val="18"/>
                <w:szCs w:val="18"/>
              </w:rPr>
              <w:t>Tổng số thuế đã nộp</w:t>
            </w:r>
          </w:p>
        </w:tc>
        <w:tc>
          <w:tcPr>
            <w:tcW w:w="1066" w:type="dxa"/>
            <w:gridSpan w:val="2"/>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b/>
                <w:bCs/>
                <w:sz w:val="18"/>
                <w:szCs w:val="18"/>
              </w:rPr>
            </w:pPr>
            <w:r w:rsidRPr="000810BE">
              <w:rPr>
                <w:b/>
                <w:bCs/>
                <w:sz w:val="18"/>
                <w:szCs w:val="18"/>
              </w:rPr>
              <w:t>Số đơn vị trực thuộc đã nộp vào NSNN</w:t>
            </w:r>
          </w:p>
        </w:tc>
        <w:tc>
          <w:tcPr>
            <w:tcW w:w="1057" w:type="dxa"/>
            <w:gridSpan w:val="2"/>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b/>
                <w:bCs/>
                <w:sz w:val="18"/>
                <w:szCs w:val="18"/>
              </w:rPr>
            </w:pPr>
            <w:r w:rsidRPr="000810BE">
              <w:rPr>
                <w:b/>
                <w:bCs/>
                <w:sz w:val="18"/>
                <w:szCs w:val="18"/>
              </w:rPr>
              <w:t>Tổng số thuế đã nộp</w:t>
            </w:r>
          </w:p>
        </w:tc>
      </w:tr>
      <w:tr w:rsidR="000810BE" w:rsidRPr="000810BE" w:rsidTr="00EE7C92">
        <w:trPr>
          <w:gridAfter w:val="1"/>
          <w:wAfter w:w="11" w:type="dxa"/>
          <w:trHeight w:val="440"/>
          <w:jc w:val="center"/>
        </w:trPr>
        <w:tc>
          <w:tcPr>
            <w:tcW w:w="450" w:type="dxa"/>
            <w:vMerge/>
            <w:tcBorders>
              <w:top w:val="single" w:sz="4" w:space="0" w:color="auto"/>
              <w:left w:val="single" w:sz="4" w:space="0" w:color="auto"/>
              <w:bottom w:val="single" w:sz="4" w:space="0" w:color="auto"/>
              <w:right w:val="single" w:sz="4" w:space="0" w:color="auto"/>
            </w:tcBorders>
            <w:vAlign w:val="center"/>
            <w:hideMark/>
          </w:tcPr>
          <w:p w:rsidR="00A45DB2" w:rsidRPr="000810BE" w:rsidRDefault="00A45DB2" w:rsidP="00B226AD">
            <w:pPr>
              <w:spacing w:line="220" w:lineRule="exact"/>
              <w:rPr>
                <w:b/>
                <w:bCs/>
                <w:sz w:val="18"/>
                <w:szCs w:val="18"/>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A45DB2" w:rsidRPr="000810BE" w:rsidRDefault="00A45DB2" w:rsidP="00B226AD">
            <w:pPr>
              <w:spacing w:line="220" w:lineRule="exact"/>
              <w:rPr>
                <w:b/>
                <w:bCs/>
                <w:sz w:val="18"/>
                <w:szCs w:val="18"/>
              </w:rPr>
            </w:pPr>
          </w:p>
        </w:tc>
        <w:tc>
          <w:tcPr>
            <w:tcW w:w="547"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sz w:val="18"/>
                <w:szCs w:val="18"/>
              </w:rPr>
            </w:pPr>
            <w:r w:rsidRPr="000810BE">
              <w:rPr>
                <w:sz w:val="18"/>
                <w:szCs w:val="18"/>
              </w:rPr>
              <w:t>Phát sinh</w:t>
            </w:r>
          </w:p>
        </w:tc>
        <w:tc>
          <w:tcPr>
            <w:tcW w:w="542"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sz w:val="18"/>
                <w:szCs w:val="18"/>
              </w:rPr>
            </w:pPr>
            <w:r w:rsidRPr="000810BE">
              <w:rPr>
                <w:sz w:val="18"/>
                <w:szCs w:val="18"/>
              </w:rPr>
              <w:t>Lũy kế</w:t>
            </w:r>
          </w:p>
        </w:tc>
        <w:tc>
          <w:tcPr>
            <w:tcW w:w="616"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sz w:val="18"/>
                <w:szCs w:val="18"/>
              </w:rPr>
            </w:pPr>
            <w:r w:rsidRPr="000810BE">
              <w:rPr>
                <w:sz w:val="18"/>
                <w:szCs w:val="18"/>
              </w:rPr>
              <w:t>Phát sinh</w:t>
            </w:r>
          </w:p>
        </w:tc>
        <w:tc>
          <w:tcPr>
            <w:tcW w:w="543"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sz w:val="18"/>
                <w:szCs w:val="18"/>
              </w:rPr>
            </w:pPr>
            <w:r w:rsidRPr="000810BE">
              <w:rPr>
                <w:sz w:val="18"/>
                <w:szCs w:val="18"/>
              </w:rPr>
              <w:t>Lũy kế</w:t>
            </w:r>
          </w:p>
        </w:tc>
        <w:tc>
          <w:tcPr>
            <w:tcW w:w="605"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sz w:val="18"/>
                <w:szCs w:val="18"/>
              </w:rPr>
            </w:pPr>
            <w:r w:rsidRPr="000810BE">
              <w:rPr>
                <w:sz w:val="18"/>
                <w:szCs w:val="18"/>
              </w:rPr>
              <w:t>Phát sinh</w:t>
            </w:r>
          </w:p>
        </w:tc>
        <w:tc>
          <w:tcPr>
            <w:tcW w:w="543"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sz w:val="18"/>
                <w:szCs w:val="18"/>
              </w:rPr>
            </w:pPr>
            <w:r w:rsidRPr="000810BE">
              <w:rPr>
                <w:sz w:val="18"/>
                <w:szCs w:val="18"/>
              </w:rPr>
              <w:t>Lũy kế</w:t>
            </w:r>
          </w:p>
        </w:tc>
        <w:tc>
          <w:tcPr>
            <w:tcW w:w="597"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sz w:val="18"/>
                <w:szCs w:val="18"/>
              </w:rPr>
            </w:pPr>
            <w:r w:rsidRPr="000810BE">
              <w:rPr>
                <w:sz w:val="18"/>
                <w:szCs w:val="18"/>
              </w:rPr>
              <w:t>Phát sinh</w:t>
            </w:r>
          </w:p>
        </w:tc>
        <w:tc>
          <w:tcPr>
            <w:tcW w:w="544"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sz w:val="18"/>
                <w:szCs w:val="18"/>
              </w:rPr>
            </w:pPr>
            <w:r w:rsidRPr="000810BE">
              <w:rPr>
                <w:sz w:val="18"/>
                <w:szCs w:val="18"/>
              </w:rPr>
              <w:t>Lũy kế</w:t>
            </w:r>
          </w:p>
        </w:tc>
        <w:tc>
          <w:tcPr>
            <w:tcW w:w="587"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sz w:val="18"/>
                <w:szCs w:val="18"/>
              </w:rPr>
            </w:pPr>
            <w:r w:rsidRPr="000810BE">
              <w:rPr>
                <w:sz w:val="18"/>
                <w:szCs w:val="18"/>
              </w:rPr>
              <w:t>Phát sinh</w:t>
            </w:r>
          </w:p>
        </w:tc>
        <w:tc>
          <w:tcPr>
            <w:tcW w:w="543"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sz w:val="18"/>
                <w:szCs w:val="18"/>
              </w:rPr>
            </w:pPr>
            <w:r w:rsidRPr="000810BE">
              <w:rPr>
                <w:sz w:val="18"/>
                <w:szCs w:val="18"/>
              </w:rPr>
              <w:t>Lũy kế</w:t>
            </w:r>
          </w:p>
        </w:tc>
        <w:tc>
          <w:tcPr>
            <w:tcW w:w="578"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sz w:val="18"/>
                <w:szCs w:val="18"/>
              </w:rPr>
            </w:pPr>
            <w:r w:rsidRPr="000810BE">
              <w:rPr>
                <w:sz w:val="18"/>
                <w:szCs w:val="18"/>
              </w:rPr>
              <w:t>Phát sinh</w:t>
            </w:r>
          </w:p>
        </w:tc>
        <w:tc>
          <w:tcPr>
            <w:tcW w:w="544"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sz w:val="18"/>
                <w:szCs w:val="18"/>
              </w:rPr>
            </w:pPr>
            <w:r w:rsidRPr="000810BE">
              <w:rPr>
                <w:sz w:val="18"/>
                <w:szCs w:val="18"/>
              </w:rPr>
              <w:t>Lũy kế</w:t>
            </w:r>
          </w:p>
        </w:tc>
        <w:tc>
          <w:tcPr>
            <w:tcW w:w="57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sz w:val="18"/>
                <w:szCs w:val="18"/>
              </w:rPr>
            </w:pPr>
            <w:r w:rsidRPr="000810BE">
              <w:rPr>
                <w:sz w:val="18"/>
                <w:szCs w:val="18"/>
              </w:rPr>
              <w:t>Phát sinh</w:t>
            </w:r>
          </w:p>
        </w:tc>
        <w:tc>
          <w:tcPr>
            <w:tcW w:w="543"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sz w:val="18"/>
                <w:szCs w:val="18"/>
              </w:rPr>
            </w:pPr>
            <w:r w:rsidRPr="000810BE">
              <w:rPr>
                <w:sz w:val="18"/>
                <w:szCs w:val="18"/>
              </w:rPr>
              <w:t>Lũy kế</w:t>
            </w:r>
          </w:p>
        </w:tc>
        <w:tc>
          <w:tcPr>
            <w:tcW w:w="563"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sz w:val="18"/>
                <w:szCs w:val="18"/>
              </w:rPr>
            </w:pPr>
            <w:r w:rsidRPr="000810BE">
              <w:rPr>
                <w:sz w:val="18"/>
                <w:szCs w:val="18"/>
              </w:rPr>
              <w:t>Phát sinh</w:t>
            </w:r>
          </w:p>
        </w:tc>
        <w:tc>
          <w:tcPr>
            <w:tcW w:w="536"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sz w:val="18"/>
                <w:szCs w:val="18"/>
              </w:rPr>
            </w:pPr>
            <w:r w:rsidRPr="000810BE">
              <w:rPr>
                <w:sz w:val="18"/>
                <w:szCs w:val="18"/>
              </w:rPr>
              <w:t>Lũy kế</w:t>
            </w:r>
          </w:p>
        </w:tc>
        <w:tc>
          <w:tcPr>
            <w:tcW w:w="556"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sz w:val="18"/>
                <w:szCs w:val="18"/>
              </w:rPr>
            </w:pPr>
            <w:r w:rsidRPr="000810BE">
              <w:rPr>
                <w:sz w:val="18"/>
                <w:szCs w:val="18"/>
              </w:rPr>
              <w:t>Phát sinh</w:t>
            </w:r>
          </w:p>
        </w:tc>
        <w:tc>
          <w:tcPr>
            <w:tcW w:w="531"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sz w:val="18"/>
                <w:szCs w:val="18"/>
              </w:rPr>
            </w:pPr>
            <w:r w:rsidRPr="000810BE">
              <w:rPr>
                <w:sz w:val="18"/>
                <w:szCs w:val="18"/>
              </w:rPr>
              <w:t>Lũy kế</w:t>
            </w:r>
          </w:p>
        </w:tc>
        <w:tc>
          <w:tcPr>
            <w:tcW w:w="55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sz w:val="18"/>
                <w:szCs w:val="18"/>
              </w:rPr>
            </w:pPr>
            <w:r w:rsidRPr="000810BE">
              <w:rPr>
                <w:sz w:val="18"/>
                <w:szCs w:val="18"/>
              </w:rPr>
              <w:t>Phát sinh</w:t>
            </w:r>
          </w:p>
        </w:tc>
        <w:tc>
          <w:tcPr>
            <w:tcW w:w="526"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sz w:val="18"/>
                <w:szCs w:val="18"/>
              </w:rPr>
            </w:pPr>
            <w:r w:rsidRPr="000810BE">
              <w:rPr>
                <w:sz w:val="18"/>
                <w:szCs w:val="18"/>
              </w:rPr>
              <w:t>Lũy kế</w:t>
            </w:r>
          </w:p>
        </w:tc>
        <w:tc>
          <w:tcPr>
            <w:tcW w:w="545"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sz w:val="18"/>
                <w:szCs w:val="18"/>
              </w:rPr>
            </w:pPr>
            <w:r w:rsidRPr="000810BE">
              <w:rPr>
                <w:sz w:val="18"/>
                <w:szCs w:val="18"/>
              </w:rPr>
              <w:t>Phát sinh</w:t>
            </w:r>
          </w:p>
        </w:tc>
        <w:tc>
          <w:tcPr>
            <w:tcW w:w="521"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sz w:val="18"/>
                <w:szCs w:val="18"/>
              </w:rPr>
            </w:pPr>
            <w:r w:rsidRPr="000810BE">
              <w:rPr>
                <w:sz w:val="18"/>
                <w:szCs w:val="18"/>
              </w:rPr>
              <w:t>Phát sinh</w:t>
            </w:r>
          </w:p>
        </w:tc>
        <w:tc>
          <w:tcPr>
            <w:tcW w:w="517"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sz w:val="18"/>
                <w:szCs w:val="18"/>
              </w:rPr>
            </w:pPr>
            <w:r w:rsidRPr="000810BE">
              <w:rPr>
                <w:sz w:val="18"/>
                <w:szCs w:val="18"/>
              </w:rPr>
              <w:t>Lũy kế</w:t>
            </w:r>
          </w:p>
        </w:tc>
      </w:tr>
      <w:tr w:rsidR="000810BE" w:rsidRPr="000810BE" w:rsidTr="00EE7C92">
        <w:trPr>
          <w:gridAfter w:val="1"/>
          <w:wAfter w:w="11" w:type="dxa"/>
          <w:trHeight w:val="316"/>
          <w:jc w:val="center"/>
        </w:trPr>
        <w:tc>
          <w:tcPr>
            <w:tcW w:w="450" w:type="dxa"/>
            <w:tcBorders>
              <w:top w:val="nil"/>
              <w:left w:val="single" w:sz="4" w:space="0" w:color="auto"/>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i/>
                <w:iCs/>
                <w:sz w:val="18"/>
                <w:szCs w:val="18"/>
              </w:rPr>
            </w:pPr>
            <w:r w:rsidRPr="000810BE">
              <w:rPr>
                <w:i/>
                <w:iCs/>
                <w:sz w:val="18"/>
                <w:szCs w:val="18"/>
              </w:rPr>
              <w:t>(A)</w:t>
            </w:r>
          </w:p>
        </w:tc>
        <w:tc>
          <w:tcPr>
            <w:tcW w:w="758"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i/>
                <w:iCs/>
                <w:sz w:val="18"/>
                <w:szCs w:val="18"/>
              </w:rPr>
            </w:pPr>
            <w:r w:rsidRPr="000810BE">
              <w:rPr>
                <w:i/>
                <w:iCs/>
                <w:sz w:val="18"/>
                <w:szCs w:val="18"/>
              </w:rPr>
              <w:t>(B)</w:t>
            </w:r>
          </w:p>
        </w:tc>
        <w:tc>
          <w:tcPr>
            <w:tcW w:w="547"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i/>
                <w:iCs/>
                <w:sz w:val="18"/>
                <w:szCs w:val="18"/>
              </w:rPr>
            </w:pPr>
            <w:r w:rsidRPr="000810BE">
              <w:rPr>
                <w:i/>
                <w:iCs/>
                <w:sz w:val="18"/>
                <w:szCs w:val="18"/>
              </w:rPr>
              <w:t>(1)</w:t>
            </w:r>
          </w:p>
        </w:tc>
        <w:tc>
          <w:tcPr>
            <w:tcW w:w="542"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i/>
                <w:iCs/>
                <w:sz w:val="18"/>
                <w:szCs w:val="18"/>
              </w:rPr>
            </w:pPr>
            <w:r w:rsidRPr="000810BE">
              <w:rPr>
                <w:i/>
                <w:iCs/>
                <w:sz w:val="18"/>
                <w:szCs w:val="18"/>
              </w:rPr>
              <w:t>(2)</w:t>
            </w:r>
          </w:p>
        </w:tc>
        <w:tc>
          <w:tcPr>
            <w:tcW w:w="616"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i/>
                <w:iCs/>
                <w:sz w:val="18"/>
                <w:szCs w:val="18"/>
              </w:rPr>
            </w:pPr>
            <w:r w:rsidRPr="000810BE">
              <w:rPr>
                <w:i/>
                <w:iCs/>
                <w:sz w:val="18"/>
                <w:szCs w:val="18"/>
              </w:rPr>
              <w:t>(3)</w:t>
            </w:r>
          </w:p>
        </w:tc>
        <w:tc>
          <w:tcPr>
            <w:tcW w:w="543"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i/>
                <w:iCs/>
                <w:sz w:val="18"/>
                <w:szCs w:val="18"/>
              </w:rPr>
            </w:pPr>
            <w:r w:rsidRPr="000810BE">
              <w:rPr>
                <w:i/>
                <w:iCs/>
                <w:sz w:val="18"/>
                <w:szCs w:val="18"/>
              </w:rPr>
              <w:t>(4)</w:t>
            </w:r>
          </w:p>
        </w:tc>
        <w:tc>
          <w:tcPr>
            <w:tcW w:w="605"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i/>
                <w:iCs/>
                <w:sz w:val="18"/>
                <w:szCs w:val="18"/>
              </w:rPr>
            </w:pPr>
            <w:r w:rsidRPr="000810BE">
              <w:rPr>
                <w:i/>
                <w:iCs/>
                <w:sz w:val="18"/>
                <w:szCs w:val="18"/>
              </w:rPr>
              <w:t>(5)</w:t>
            </w:r>
          </w:p>
        </w:tc>
        <w:tc>
          <w:tcPr>
            <w:tcW w:w="543"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i/>
                <w:iCs/>
                <w:sz w:val="18"/>
                <w:szCs w:val="18"/>
              </w:rPr>
            </w:pPr>
            <w:r w:rsidRPr="000810BE">
              <w:rPr>
                <w:i/>
                <w:iCs/>
                <w:sz w:val="18"/>
                <w:szCs w:val="18"/>
              </w:rPr>
              <w:t>(6)</w:t>
            </w:r>
          </w:p>
        </w:tc>
        <w:tc>
          <w:tcPr>
            <w:tcW w:w="597"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i/>
                <w:iCs/>
                <w:sz w:val="18"/>
                <w:szCs w:val="18"/>
              </w:rPr>
            </w:pPr>
            <w:r w:rsidRPr="000810BE">
              <w:rPr>
                <w:i/>
                <w:iCs/>
                <w:sz w:val="18"/>
                <w:szCs w:val="18"/>
              </w:rPr>
              <w:t>(7)</w:t>
            </w:r>
          </w:p>
        </w:tc>
        <w:tc>
          <w:tcPr>
            <w:tcW w:w="544"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i/>
                <w:iCs/>
                <w:sz w:val="18"/>
                <w:szCs w:val="18"/>
              </w:rPr>
            </w:pPr>
            <w:r w:rsidRPr="000810BE">
              <w:rPr>
                <w:i/>
                <w:iCs/>
                <w:sz w:val="18"/>
                <w:szCs w:val="18"/>
              </w:rPr>
              <w:t>(8)</w:t>
            </w:r>
          </w:p>
        </w:tc>
        <w:tc>
          <w:tcPr>
            <w:tcW w:w="587"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i/>
                <w:iCs/>
                <w:sz w:val="18"/>
                <w:szCs w:val="18"/>
              </w:rPr>
            </w:pPr>
            <w:r w:rsidRPr="000810BE">
              <w:rPr>
                <w:i/>
                <w:iCs/>
                <w:sz w:val="18"/>
                <w:szCs w:val="18"/>
              </w:rPr>
              <w:t>(9)</w:t>
            </w:r>
          </w:p>
        </w:tc>
        <w:tc>
          <w:tcPr>
            <w:tcW w:w="543"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i/>
                <w:iCs/>
                <w:sz w:val="18"/>
                <w:szCs w:val="18"/>
              </w:rPr>
            </w:pPr>
            <w:r w:rsidRPr="000810BE">
              <w:rPr>
                <w:i/>
                <w:iCs/>
                <w:sz w:val="18"/>
                <w:szCs w:val="18"/>
              </w:rPr>
              <w:t>(10)</w:t>
            </w:r>
          </w:p>
        </w:tc>
        <w:tc>
          <w:tcPr>
            <w:tcW w:w="578"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i/>
                <w:iCs/>
                <w:sz w:val="18"/>
                <w:szCs w:val="18"/>
              </w:rPr>
            </w:pPr>
            <w:r w:rsidRPr="000810BE">
              <w:rPr>
                <w:i/>
                <w:iCs/>
                <w:sz w:val="18"/>
                <w:szCs w:val="18"/>
              </w:rPr>
              <w:t>(11)</w:t>
            </w:r>
          </w:p>
        </w:tc>
        <w:tc>
          <w:tcPr>
            <w:tcW w:w="544"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i/>
                <w:iCs/>
                <w:sz w:val="18"/>
                <w:szCs w:val="18"/>
              </w:rPr>
            </w:pPr>
            <w:r w:rsidRPr="000810BE">
              <w:rPr>
                <w:i/>
                <w:iCs/>
                <w:sz w:val="18"/>
                <w:szCs w:val="18"/>
              </w:rPr>
              <w:t>(12)</w:t>
            </w:r>
          </w:p>
        </w:tc>
        <w:tc>
          <w:tcPr>
            <w:tcW w:w="57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i/>
                <w:iCs/>
                <w:sz w:val="18"/>
                <w:szCs w:val="18"/>
              </w:rPr>
            </w:pPr>
            <w:r w:rsidRPr="000810BE">
              <w:rPr>
                <w:i/>
                <w:iCs/>
                <w:sz w:val="18"/>
                <w:szCs w:val="18"/>
              </w:rPr>
              <w:t>(13)</w:t>
            </w:r>
          </w:p>
        </w:tc>
        <w:tc>
          <w:tcPr>
            <w:tcW w:w="543"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i/>
                <w:iCs/>
                <w:sz w:val="18"/>
                <w:szCs w:val="18"/>
              </w:rPr>
            </w:pPr>
            <w:r w:rsidRPr="000810BE">
              <w:rPr>
                <w:i/>
                <w:iCs/>
                <w:sz w:val="18"/>
                <w:szCs w:val="18"/>
              </w:rPr>
              <w:t>(14)</w:t>
            </w:r>
          </w:p>
        </w:tc>
        <w:tc>
          <w:tcPr>
            <w:tcW w:w="563"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i/>
                <w:iCs/>
                <w:sz w:val="18"/>
                <w:szCs w:val="18"/>
              </w:rPr>
            </w:pPr>
            <w:r w:rsidRPr="000810BE">
              <w:rPr>
                <w:i/>
                <w:iCs/>
                <w:sz w:val="18"/>
                <w:szCs w:val="18"/>
              </w:rPr>
              <w:t>(15)</w:t>
            </w:r>
          </w:p>
        </w:tc>
        <w:tc>
          <w:tcPr>
            <w:tcW w:w="536"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i/>
                <w:iCs/>
                <w:sz w:val="18"/>
                <w:szCs w:val="18"/>
              </w:rPr>
            </w:pPr>
            <w:r w:rsidRPr="000810BE">
              <w:rPr>
                <w:i/>
                <w:iCs/>
                <w:sz w:val="18"/>
                <w:szCs w:val="18"/>
              </w:rPr>
              <w:t>(16)</w:t>
            </w:r>
          </w:p>
        </w:tc>
        <w:tc>
          <w:tcPr>
            <w:tcW w:w="556"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i/>
                <w:iCs/>
                <w:sz w:val="18"/>
                <w:szCs w:val="18"/>
              </w:rPr>
            </w:pPr>
            <w:r w:rsidRPr="000810BE">
              <w:rPr>
                <w:i/>
                <w:iCs/>
                <w:sz w:val="18"/>
                <w:szCs w:val="18"/>
              </w:rPr>
              <w:t>(17)</w:t>
            </w:r>
          </w:p>
        </w:tc>
        <w:tc>
          <w:tcPr>
            <w:tcW w:w="531"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i/>
                <w:iCs/>
                <w:sz w:val="18"/>
                <w:szCs w:val="18"/>
              </w:rPr>
            </w:pPr>
            <w:r w:rsidRPr="000810BE">
              <w:rPr>
                <w:i/>
                <w:iCs/>
                <w:sz w:val="18"/>
                <w:szCs w:val="18"/>
              </w:rPr>
              <w:t>(18)</w:t>
            </w:r>
          </w:p>
        </w:tc>
        <w:tc>
          <w:tcPr>
            <w:tcW w:w="55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i/>
                <w:iCs/>
                <w:sz w:val="18"/>
                <w:szCs w:val="18"/>
              </w:rPr>
            </w:pPr>
            <w:r w:rsidRPr="000810BE">
              <w:rPr>
                <w:i/>
                <w:iCs/>
                <w:sz w:val="18"/>
                <w:szCs w:val="18"/>
              </w:rPr>
              <w:t>(19)</w:t>
            </w:r>
          </w:p>
        </w:tc>
        <w:tc>
          <w:tcPr>
            <w:tcW w:w="526"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i/>
                <w:iCs/>
                <w:sz w:val="18"/>
                <w:szCs w:val="18"/>
              </w:rPr>
            </w:pPr>
            <w:r w:rsidRPr="000810BE">
              <w:rPr>
                <w:i/>
                <w:iCs/>
                <w:sz w:val="18"/>
                <w:szCs w:val="18"/>
              </w:rPr>
              <w:t>(20)</w:t>
            </w:r>
          </w:p>
        </w:tc>
        <w:tc>
          <w:tcPr>
            <w:tcW w:w="545"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i/>
                <w:iCs/>
                <w:sz w:val="18"/>
                <w:szCs w:val="18"/>
              </w:rPr>
            </w:pPr>
            <w:r w:rsidRPr="000810BE">
              <w:rPr>
                <w:i/>
                <w:iCs/>
                <w:sz w:val="18"/>
                <w:szCs w:val="18"/>
              </w:rPr>
              <w:t>(21)</w:t>
            </w:r>
          </w:p>
        </w:tc>
        <w:tc>
          <w:tcPr>
            <w:tcW w:w="521"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i/>
                <w:iCs/>
                <w:sz w:val="18"/>
                <w:szCs w:val="18"/>
              </w:rPr>
            </w:pPr>
            <w:r w:rsidRPr="000810BE">
              <w:rPr>
                <w:i/>
                <w:iCs/>
                <w:sz w:val="18"/>
                <w:szCs w:val="18"/>
              </w:rPr>
              <w:t>(22)</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i/>
                <w:iCs/>
                <w:sz w:val="18"/>
                <w:szCs w:val="18"/>
              </w:rPr>
            </w:pPr>
            <w:r w:rsidRPr="000810BE">
              <w:rPr>
                <w:i/>
                <w:iCs/>
                <w:sz w:val="18"/>
                <w:szCs w:val="18"/>
              </w:rPr>
              <w:t>(23)</w:t>
            </w:r>
          </w:p>
        </w:tc>
        <w:tc>
          <w:tcPr>
            <w:tcW w:w="517"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i/>
                <w:iCs/>
                <w:sz w:val="18"/>
                <w:szCs w:val="18"/>
              </w:rPr>
            </w:pPr>
            <w:r w:rsidRPr="000810BE">
              <w:rPr>
                <w:i/>
                <w:iCs/>
                <w:sz w:val="18"/>
                <w:szCs w:val="18"/>
              </w:rPr>
              <w:t>(24)</w:t>
            </w:r>
          </w:p>
        </w:tc>
      </w:tr>
      <w:tr w:rsidR="000810BE" w:rsidRPr="000810BE" w:rsidTr="00EE7C92">
        <w:trPr>
          <w:gridAfter w:val="1"/>
          <w:wAfter w:w="11" w:type="dxa"/>
          <w:trHeight w:val="296"/>
          <w:jc w:val="center"/>
        </w:trPr>
        <w:tc>
          <w:tcPr>
            <w:tcW w:w="450" w:type="dxa"/>
            <w:tcBorders>
              <w:top w:val="nil"/>
              <w:left w:val="single" w:sz="4" w:space="0" w:color="auto"/>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both"/>
              <w:rPr>
                <w:sz w:val="18"/>
                <w:szCs w:val="18"/>
              </w:rPr>
            </w:pPr>
            <w:r w:rsidRPr="000810BE">
              <w:rPr>
                <w:sz w:val="18"/>
                <w:szCs w:val="18"/>
              </w:rPr>
              <w:t> </w:t>
            </w:r>
          </w:p>
        </w:tc>
        <w:tc>
          <w:tcPr>
            <w:tcW w:w="758"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center"/>
              <w:rPr>
                <w:b/>
                <w:bCs/>
                <w:sz w:val="18"/>
                <w:szCs w:val="18"/>
              </w:rPr>
            </w:pPr>
            <w:r w:rsidRPr="000810BE">
              <w:rPr>
                <w:b/>
                <w:bCs/>
                <w:sz w:val="18"/>
                <w:szCs w:val="18"/>
              </w:rPr>
              <w:t>Tổng số</w:t>
            </w:r>
          </w:p>
        </w:tc>
        <w:tc>
          <w:tcPr>
            <w:tcW w:w="547"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42"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616"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605"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97"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44"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87"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78"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44"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7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63"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36"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56"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31"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5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26"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45"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21"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17"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r>
      <w:tr w:rsidR="000A1F3F" w:rsidRPr="000810BE" w:rsidTr="00EE7C92">
        <w:trPr>
          <w:gridAfter w:val="1"/>
          <w:wAfter w:w="11" w:type="dxa"/>
          <w:trHeight w:val="662"/>
          <w:jc w:val="center"/>
        </w:trPr>
        <w:tc>
          <w:tcPr>
            <w:tcW w:w="450" w:type="dxa"/>
            <w:tcBorders>
              <w:top w:val="nil"/>
              <w:left w:val="single" w:sz="4" w:space="0" w:color="auto"/>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center"/>
              <w:rPr>
                <w:sz w:val="18"/>
                <w:szCs w:val="18"/>
              </w:rPr>
            </w:pPr>
            <w:r w:rsidRPr="000810BE">
              <w:rPr>
                <w:sz w:val="18"/>
                <w:szCs w:val="18"/>
              </w:rPr>
              <w:t>1</w:t>
            </w:r>
          </w:p>
        </w:tc>
        <w:tc>
          <w:tcPr>
            <w:tcW w:w="758" w:type="dxa"/>
            <w:tcBorders>
              <w:top w:val="nil"/>
              <w:left w:val="nil"/>
              <w:bottom w:val="single" w:sz="4" w:space="0" w:color="auto"/>
              <w:right w:val="single" w:sz="4" w:space="0" w:color="auto"/>
            </w:tcBorders>
            <w:shd w:val="clear" w:color="auto" w:fill="auto"/>
            <w:hideMark/>
          </w:tcPr>
          <w:p w:rsidR="000A1F3F" w:rsidRDefault="000A1F3F">
            <w:r w:rsidRPr="00C25CB4">
              <w:t>…</w:t>
            </w:r>
          </w:p>
        </w:tc>
        <w:tc>
          <w:tcPr>
            <w:tcW w:w="547"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42"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616"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605"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97"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44"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87"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78"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44"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7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63"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36"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56"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31"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5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26"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45"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21"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17"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r>
      <w:tr w:rsidR="000A1F3F" w:rsidRPr="000810BE" w:rsidTr="00EE7C92">
        <w:trPr>
          <w:gridAfter w:val="1"/>
          <w:wAfter w:w="11" w:type="dxa"/>
          <w:trHeight w:val="662"/>
          <w:jc w:val="center"/>
        </w:trPr>
        <w:tc>
          <w:tcPr>
            <w:tcW w:w="450" w:type="dxa"/>
            <w:tcBorders>
              <w:top w:val="nil"/>
              <w:left w:val="single" w:sz="4" w:space="0" w:color="auto"/>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center"/>
              <w:rPr>
                <w:sz w:val="18"/>
                <w:szCs w:val="18"/>
              </w:rPr>
            </w:pPr>
            <w:r w:rsidRPr="000810BE">
              <w:rPr>
                <w:sz w:val="18"/>
                <w:szCs w:val="18"/>
              </w:rPr>
              <w:t>2</w:t>
            </w:r>
          </w:p>
        </w:tc>
        <w:tc>
          <w:tcPr>
            <w:tcW w:w="758" w:type="dxa"/>
            <w:tcBorders>
              <w:top w:val="nil"/>
              <w:left w:val="nil"/>
              <w:bottom w:val="single" w:sz="4" w:space="0" w:color="auto"/>
              <w:right w:val="single" w:sz="4" w:space="0" w:color="auto"/>
            </w:tcBorders>
            <w:shd w:val="clear" w:color="auto" w:fill="auto"/>
            <w:hideMark/>
          </w:tcPr>
          <w:p w:rsidR="000A1F3F" w:rsidRDefault="000A1F3F">
            <w:r w:rsidRPr="00C25CB4">
              <w:t>…</w:t>
            </w:r>
          </w:p>
        </w:tc>
        <w:tc>
          <w:tcPr>
            <w:tcW w:w="547"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42"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616"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605"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97"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44"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87"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78"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44"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7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63"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36"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56"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31"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5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26"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45"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21"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17"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r>
      <w:tr w:rsidR="000A1F3F" w:rsidRPr="000810BE" w:rsidTr="00EE7C92">
        <w:trPr>
          <w:gridAfter w:val="1"/>
          <w:wAfter w:w="11" w:type="dxa"/>
          <w:trHeight w:val="1024"/>
          <w:jc w:val="center"/>
        </w:trPr>
        <w:tc>
          <w:tcPr>
            <w:tcW w:w="450" w:type="dxa"/>
            <w:tcBorders>
              <w:top w:val="nil"/>
              <w:left w:val="single" w:sz="4" w:space="0" w:color="auto"/>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center"/>
              <w:rPr>
                <w:sz w:val="18"/>
                <w:szCs w:val="18"/>
              </w:rPr>
            </w:pPr>
            <w:r w:rsidRPr="000810BE">
              <w:rPr>
                <w:sz w:val="18"/>
                <w:szCs w:val="18"/>
              </w:rPr>
              <w:t>3</w:t>
            </w:r>
          </w:p>
        </w:tc>
        <w:tc>
          <w:tcPr>
            <w:tcW w:w="758" w:type="dxa"/>
            <w:tcBorders>
              <w:top w:val="nil"/>
              <w:left w:val="nil"/>
              <w:bottom w:val="single" w:sz="4" w:space="0" w:color="auto"/>
              <w:right w:val="single" w:sz="4" w:space="0" w:color="auto"/>
            </w:tcBorders>
            <w:shd w:val="clear" w:color="auto" w:fill="auto"/>
            <w:hideMark/>
          </w:tcPr>
          <w:p w:rsidR="000A1F3F" w:rsidRDefault="000A1F3F">
            <w:r w:rsidRPr="00C25CB4">
              <w:t>…</w:t>
            </w:r>
          </w:p>
        </w:tc>
        <w:tc>
          <w:tcPr>
            <w:tcW w:w="547"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42"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616"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605"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97"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44"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87"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78"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44"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7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63"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36"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56"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31"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5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26"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45"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21"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c>
          <w:tcPr>
            <w:tcW w:w="517"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226AD">
            <w:pPr>
              <w:spacing w:line="220" w:lineRule="exact"/>
              <w:jc w:val="right"/>
              <w:rPr>
                <w:i/>
                <w:iCs/>
                <w:sz w:val="18"/>
                <w:szCs w:val="18"/>
              </w:rPr>
            </w:pPr>
            <w:r w:rsidRPr="000810BE">
              <w:rPr>
                <w:i/>
                <w:iCs/>
                <w:sz w:val="18"/>
                <w:szCs w:val="18"/>
              </w:rPr>
              <w:t> </w:t>
            </w:r>
          </w:p>
        </w:tc>
      </w:tr>
      <w:tr w:rsidR="000810BE" w:rsidRPr="000810BE" w:rsidTr="00EE7C92">
        <w:trPr>
          <w:gridAfter w:val="1"/>
          <w:wAfter w:w="11" w:type="dxa"/>
          <w:trHeight w:val="206"/>
          <w:jc w:val="center"/>
        </w:trPr>
        <w:tc>
          <w:tcPr>
            <w:tcW w:w="450" w:type="dxa"/>
            <w:tcBorders>
              <w:top w:val="nil"/>
              <w:left w:val="single" w:sz="4" w:space="0" w:color="auto"/>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both"/>
              <w:rPr>
                <w:sz w:val="18"/>
                <w:szCs w:val="18"/>
              </w:rPr>
            </w:pPr>
            <w:r w:rsidRPr="000810BE">
              <w:rPr>
                <w:sz w:val="18"/>
                <w:szCs w:val="18"/>
              </w:rPr>
              <w:t> </w:t>
            </w:r>
          </w:p>
        </w:tc>
        <w:tc>
          <w:tcPr>
            <w:tcW w:w="758"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both"/>
              <w:rPr>
                <w:sz w:val="18"/>
                <w:szCs w:val="18"/>
              </w:rPr>
            </w:pPr>
            <w:r w:rsidRPr="000810BE">
              <w:rPr>
                <w:sz w:val="18"/>
                <w:szCs w:val="18"/>
              </w:rPr>
              <w:t>…</w:t>
            </w:r>
          </w:p>
        </w:tc>
        <w:tc>
          <w:tcPr>
            <w:tcW w:w="547"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42"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616"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605"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97"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44"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87"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78"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44"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7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63"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36"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56"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31"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5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26"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45"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21"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c>
          <w:tcPr>
            <w:tcW w:w="517"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B226AD">
            <w:pPr>
              <w:spacing w:line="220" w:lineRule="exact"/>
              <w:jc w:val="right"/>
              <w:rPr>
                <w:i/>
                <w:iCs/>
                <w:sz w:val="18"/>
                <w:szCs w:val="18"/>
              </w:rPr>
            </w:pPr>
            <w:r w:rsidRPr="000810BE">
              <w:rPr>
                <w:i/>
                <w:iCs/>
                <w:sz w:val="18"/>
                <w:szCs w:val="18"/>
              </w:rPr>
              <w:t> </w:t>
            </w:r>
          </w:p>
        </w:tc>
      </w:tr>
    </w:tbl>
    <w:p w:rsidR="00A45DB2" w:rsidRPr="00EA2617" w:rsidRDefault="00A45DB2" w:rsidP="00B226AD">
      <w:pPr>
        <w:spacing w:before="60" w:line="220" w:lineRule="exact"/>
        <w:rPr>
          <w:i/>
          <w:lang w:val="vi-VN" w:eastAsia="vi-VN"/>
        </w:rPr>
      </w:pPr>
      <w:r w:rsidRPr="00EA2617">
        <w:rPr>
          <w:i/>
          <w:lang w:val="vi-VN" w:eastAsia="vi-VN"/>
        </w:rPr>
        <w:t>Ghi chú:</w:t>
      </w:r>
    </w:p>
    <w:p w:rsidR="00A45DB2" w:rsidRPr="00EA2617" w:rsidRDefault="00A45DB2" w:rsidP="00B226AD">
      <w:pPr>
        <w:spacing w:line="220" w:lineRule="exact"/>
        <w:rPr>
          <w:i/>
          <w:lang w:val="vi-VN" w:eastAsia="vi-VN"/>
        </w:rPr>
      </w:pPr>
      <w:r w:rsidRPr="00EA2617">
        <w:rPr>
          <w:i/>
          <w:lang w:val="vi-VN" w:eastAsia="vi-VN"/>
        </w:rPr>
        <w:t>- Số phát sinh được tính bắt đầu từ ngày đầu tiên của tháng báo cáo đến hết ngày cuối cùng của tháng báo cáo.</w:t>
      </w:r>
    </w:p>
    <w:p w:rsidR="00A45DB2" w:rsidRPr="00EA2617" w:rsidRDefault="00A45DB2" w:rsidP="00B226AD">
      <w:pPr>
        <w:spacing w:line="220" w:lineRule="exact"/>
        <w:rPr>
          <w:lang w:val="vi-VN" w:eastAsia="vi-VN"/>
        </w:rPr>
      </w:pPr>
      <w:r w:rsidRPr="00EA2617">
        <w:rPr>
          <w:i/>
          <w:lang w:val="vi-VN" w:eastAsia="vi-VN"/>
        </w:rPr>
        <w:t>- Số lũy kế được tính từ ngày 01/01 đến hết ngày cuối cùng của tháng báo cáo.</w:t>
      </w:r>
    </w:p>
    <w:tbl>
      <w:tblPr>
        <w:tblW w:w="5233" w:type="pct"/>
        <w:jc w:val="center"/>
        <w:tblLook w:val="04A0"/>
      </w:tblPr>
      <w:tblGrid>
        <w:gridCol w:w="279"/>
        <w:gridCol w:w="279"/>
        <w:gridCol w:w="2822"/>
        <w:gridCol w:w="280"/>
        <w:gridCol w:w="280"/>
        <w:gridCol w:w="280"/>
        <w:gridCol w:w="280"/>
        <w:gridCol w:w="280"/>
        <w:gridCol w:w="473"/>
        <w:gridCol w:w="473"/>
        <w:gridCol w:w="473"/>
        <w:gridCol w:w="473"/>
        <w:gridCol w:w="473"/>
        <w:gridCol w:w="473"/>
        <w:gridCol w:w="473"/>
        <w:gridCol w:w="476"/>
        <w:gridCol w:w="280"/>
        <w:gridCol w:w="280"/>
        <w:gridCol w:w="280"/>
        <w:gridCol w:w="280"/>
        <w:gridCol w:w="280"/>
        <w:gridCol w:w="280"/>
        <w:gridCol w:w="3524"/>
        <w:gridCol w:w="280"/>
        <w:gridCol w:w="280"/>
        <w:gridCol w:w="280"/>
        <w:gridCol w:w="271"/>
      </w:tblGrid>
      <w:tr w:rsidR="000810BE" w:rsidRPr="00EA2617" w:rsidTr="00EE7C92">
        <w:trPr>
          <w:trHeight w:val="279"/>
          <w:jc w:val="center"/>
        </w:trPr>
        <w:tc>
          <w:tcPr>
            <w:tcW w:w="94" w:type="pct"/>
            <w:tcBorders>
              <w:top w:val="nil"/>
              <w:left w:val="nil"/>
              <w:bottom w:val="nil"/>
              <w:right w:val="nil"/>
            </w:tcBorders>
            <w:shd w:val="clear" w:color="auto" w:fill="auto"/>
            <w:vAlign w:val="center"/>
            <w:hideMark/>
          </w:tcPr>
          <w:p w:rsidR="004F1425" w:rsidRPr="00EA2617" w:rsidRDefault="004F1425" w:rsidP="00B226AD">
            <w:pPr>
              <w:spacing w:line="220" w:lineRule="exact"/>
              <w:rPr>
                <w:lang w:val="vi-VN"/>
              </w:rPr>
            </w:pPr>
          </w:p>
        </w:tc>
        <w:tc>
          <w:tcPr>
            <w:tcW w:w="94" w:type="pct"/>
            <w:tcBorders>
              <w:top w:val="nil"/>
              <w:left w:val="nil"/>
              <w:bottom w:val="nil"/>
              <w:right w:val="nil"/>
            </w:tcBorders>
            <w:shd w:val="clear" w:color="auto" w:fill="auto"/>
            <w:vAlign w:val="center"/>
            <w:hideMark/>
          </w:tcPr>
          <w:p w:rsidR="004F1425" w:rsidRPr="00EA2617" w:rsidRDefault="004F1425" w:rsidP="00B226AD">
            <w:pPr>
              <w:spacing w:line="220" w:lineRule="exact"/>
              <w:jc w:val="center"/>
              <w:rPr>
                <w:lang w:val="vi-VN"/>
              </w:rPr>
            </w:pPr>
          </w:p>
        </w:tc>
        <w:tc>
          <w:tcPr>
            <w:tcW w:w="948" w:type="pct"/>
            <w:tcBorders>
              <w:top w:val="nil"/>
              <w:left w:val="nil"/>
              <w:bottom w:val="nil"/>
              <w:right w:val="nil"/>
            </w:tcBorders>
            <w:shd w:val="clear" w:color="auto" w:fill="auto"/>
            <w:vAlign w:val="center"/>
            <w:hideMark/>
          </w:tcPr>
          <w:p w:rsidR="004F1425" w:rsidRPr="00EA2617" w:rsidRDefault="004F1425" w:rsidP="00B226AD">
            <w:pPr>
              <w:spacing w:line="220" w:lineRule="exact"/>
              <w:jc w:val="both"/>
              <w:rPr>
                <w:lang w:val="vi-VN"/>
              </w:rPr>
            </w:pPr>
          </w:p>
        </w:tc>
        <w:tc>
          <w:tcPr>
            <w:tcW w:w="94" w:type="pct"/>
            <w:tcBorders>
              <w:top w:val="nil"/>
              <w:left w:val="nil"/>
              <w:bottom w:val="nil"/>
              <w:right w:val="nil"/>
            </w:tcBorders>
            <w:shd w:val="clear" w:color="auto" w:fill="auto"/>
            <w:vAlign w:val="center"/>
            <w:hideMark/>
          </w:tcPr>
          <w:p w:rsidR="004F1425" w:rsidRPr="00EA2617" w:rsidRDefault="004F1425" w:rsidP="00B226AD">
            <w:pPr>
              <w:spacing w:line="220" w:lineRule="exact"/>
              <w:jc w:val="both"/>
              <w:rPr>
                <w:lang w:val="vi-VN"/>
              </w:rPr>
            </w:pP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jc w:val="center"/>
              <w:rPr>
                <w:lang w:val="vi-VN"/>
              </w:rPr>
            </w:pP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rPr>
                <w:lang w:val="vi-VN"/>
              </w:rPr>
            </w:pP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rPr>
                <w:lang w:val="vi-VN"/>
              </w:rPr>
            </w:pP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rPr>
                <w:lang w:val="vi-VN"/>
              </w:rPr>
            </w:pPr>
          </w:p>
        </w:tc>
        <w:tc>
          <w:tcPr>
            <w:tcW w:w="159"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rPr>
                <w:lang w:val="vi-VN"/>
              </w:rPr>
            </w:pPr>
          </w:p>
        </w:tc>
        <w:tc>
          <w:tcPr>
            <w:tcW w:w="159"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rPr>
                <w:lang w:val="vi-VN"/>
              </w:rPr>
            </w:pPr>
          </w:p>
        </w:tc>
        <w:tc>
          <w:tcPr>
            <w:tcW w:w="159"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rPr>
                <w:lang w:val="vi-VN"/>
              </w:rPr>
            </w:pPr>
          </w:p>
        </w:tc>
        <w:tc>
          <w:tcPr>
            <w:tcW w:w="159"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rPr>
                <w:lang w:val="vi-VN"/>
              </w:rPr>
            </w:pPr>
          </w:p>
        </w:tc>
        <w:tc>
          <w:tcPr>
            <w:tcW w:w="159"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rPr>
                <w:lang w:val="vi-VN"/>
              </w:rPr>
            </w:pPr>
          </w:p>
        </w:tc>
        <w:tc>
          <w:tcPr>
            <w:tcW w:w="159"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rPr>
                <w:lang w:val="vi-VN"/>
              </w:rPr>
            </w:pPr>
          </w:p>
        </w:tc>
        <w:tc>
          <w:tcPr>
            <w:tcW w:w="159"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rPr>
                <w:lang w:val="vi-VN"/>
              </w:rPr>
            </w:pPr>
          </w:p>
        </w:tc>
        <w:tc>
          <w:tcPr>
            <w:tcW w:w="159"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rPr>
                <w:lang w:val="vi-VN"/>
              </w:rPr>
            </w:pP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rPr>
                <w:lang w:val="vi-VN"/>
              </w:rPr>
            </w:pP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rPr>
                <w:lang w:val="vi-VN"/>
              </w:rPr>
            </w:pP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rPr>
                <w:lang w:val="vi-VN"/>
              </w:rPr>
            </w:pP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rPr>
                <w:lang w:val="vi-VN"/>
              </w:rPr>
            </w:pP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rPr>
                <w:lang w:val="vi-VN"/>
              </w:rPr>
            </w:pP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rPr>
                <w:lang w:val="vi-VN"/>
              </w:rPr>
            </w:pPr>
          </w:p>
        </w:tc>
        <w:tc>
          <w:tcPr>
            <w:tcW w:w="1184" w:type="pct"/>
            <w:tcBorders>
              <w:top w:val="nil"/>
              <w:left w:val="nil"/>
              <w:bottom w:val="nil"/>
              <w:right w:val="nil"/>
            </w:tcBorders>
            <w:shd w:val="clear" w:color="auto" w:fill="auto"/>
            <w:noWrap/>
            <w:vAlign w:val="center"/>
            <w:hideMark/>
          </w:tcPr>
          <w:p w:rsidR="004F1425" w:rsidRPr="00EA2617" w:rsidRDefault="004F1425" w:rsidP="00B226AD">
            <w:pPr>
              <w:spacing w:line="220" w:lineRule="exact"/>
              <w:jc w:val="center"/>
              <w:rPr>
                <w:i/>
                <w:iCs/>
              </w:rPr>
            </w:pPr>
            <w:r w:rsidRPr="00EA2617">
              <w:rPr>
                <w:i/>
                <w:iCs/>
              </w:rPr>
              <w:t>Ngày … tháng … năm …</w:t>
            </w: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jc w:val="center"/>
              <w:rPr>
                <w:i/>
                <w:iCs/>
              </w:rPr>
            </w:pP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pP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pPr>
          </w:p>
        </w:tc>
        <w:tc>
          <w:tcPr>
            <w:tcW w:w="93"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pPr>
          </w:p>
        </w:tc>
      </w:tr>
      <w:tr w:rsidR="000810BE" w:rsidRPr="00EA2617" w:rsidTr="00EE7C92">
        <w:trPr>
          <w:trHeight w:val="306"/>
          <w:jc w:val="center"/>
        </w:trPr>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pP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pPr>
          </w:p>
        </w:tc>
        <w:tc>
          <w:tcPr>
            <w:tcW w:w="948" w:type="pct"/>
            <w:tcBorders>
              <w:top w:val="nil"/>
              <w:left w:val="nil"/>
              <w:bottom w:val="nil"/>
              <w:right w:val="nil"/>
            </w:tcBorders>
            <w:shd w:val="clear" w:color="auto" w:fill="auto"/>
            <w:noWrap/>
            <w:vAlign w:val="center"/>
            <w:hideMark/>
          </w:tcPr>
          <w:p w:rsidR="004F1425" w:rsidRPr="00EA2617" w:rsidRDefault="004F1425" w:rsidP="00B226AD">
            <w:pPr>
              <w:spacing w:line="220" w:lineRule="exact"/>
              <w:jc w:val="center"/>
              <w:rPr>
                <w:b/>
                <w:bCs/>
              </w:rPr>
            </w:pPr>
            <w:r w:rsidRPr="00EA2617">
              <w:rPr>
                <w:b/>
                <w:bCs/>
              </w:rPr>
              <w:t>NGƯỜI LẬP BIỂU</w:t>
            </w:r>
          </w:p>
        </w:tc>
        <w:tc>
          <w:tcPr>
            <w:tcW w:w="94" w:type="pct"/>
            <w:tcBorders>
              <w:top w:val="nil"/>
              <w:left w:val="nil"/>
              <w:bottom w:val="nil"/>
              <w:right w:val="nil"/>
            </w:tcBorders>
            <w:shd w:val="clear" w:color="auto" w:fill="auto"/>
            <w:noWrap/>
            <w:vAlign w:val="center"/>
            <w:hideMark/>
          </w:tcPr>
          <w:p w:rsidR="004F1425" w:rsidRPr="00EA2617" w:rsidRDefault="004F1425" w:rsidP="00B226AD">
            <w:pPr>
              <w:spacing w:line="220" w:lineRule="exact"/>
              <w:jc w:val="center"/>
              <w:rPr>
                <w:b/>
                <w:bCs/>
              </w:rPr>
            </w:pP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jc w:val="center"/>
            </w:pP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pP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pP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pPr>
          </w:p>
        </w:tc>
        <w:tc>
          <w:tcPr>
            <w:tcW w:w="1273" w:type="pct"/>
            <w:gridSpan w:val="8"/>
            <w:tcBorders>
              <w:top w:val="nil"/>
              <w:left w:val="nil"/>
              <w:bottom w:val="nil"/>
              <w:right w:val="nil"/>
            </w:tcBorders>
            <w:shd w:val="clear" w:color="auto" w:fill="auto"/>
            <w:noWrap/>
            <w:vAlign w:val="center"/>
            <w:hideMark/>
          </w:tcPr>
          <w:p w:rsidR="004F1425" w:rsidRPr="00EA2617" w:rsidRDefault="004F1425" w:rsidP="00B226AD">
            <w:pPr>
              <w:spacing w:line="220" w:lineRule="exact"/>
              <w:jc w:val="center"/>
              <w:rPr>
                <w:b/>
                <w:bCs/>
              </w:rPr>
            </w:pPr>
            <w:r w:rsidRPr="00EA2617">
              <w:rPr>
                <w:b/>
                <w:bCs/>
              </w:rPr>
              <w:t>NGƯỜI KIỂM TRA BIỂU</w:t>
            </w: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jc w:val="center"/>
              <w:rPr>
                <w:b/>
                <w:bCs/>
              </w:rPr>
            </w:pP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pP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pP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pP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pP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pPr>
          </w:p>
        </w:tc>
        <w:tc>
          <w:tcPr>
            <w:tcW w:w="1184" w:type="pct"/>
            <w:tcBorders>
              <w:top w:val="nil"/>
              <w:left w:val="nil"/>
              <w:bottom w:val="nil"/>
              <w:right w:val="nil"/>
            </w:tcBorders>
            <w:shd w:val="clear" w:color="auto" w:fill="auto"/>
            <w:noWrap/>
            <w:vAlign w:val="center"/>
            <w:hideMark/>
          </w:tcPr>
          <w:p w:rsidR="004F1425" w:rsidRPr="00EA2617" w:rsidRDefault="004F1425" w:rsidP="00B226AD">
            <w:pPr>
              <w:spacing w:line="220" w:lineRule="exact"/>
              <w:jc w:val="center"/>
              <w:rPr>
                <w:b/>
                <w:bCs/>
              </w:rPr>
            </w:pPr>
            <w:r w:rsidRPr="00EA2617">
              <w:rPr>
                <w:b/>
                <w:bCs/>
              </w:rPr>
              <w:t>THỦ TRƯỞNG ĐƠN VỊ</w:t>
            </w: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jc w:val="center"/>
              <w:rPr>
                <w:b/>
                <w:bCs/>
              </w:rPr>
            </w:pP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pP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pPr>
          </w:p>
        </w:tc>
        <w:tc>
          <w:tcPr>
            <w:tcW w:w="93"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pPr>
          </w:p>
        </w:tc>
      </w:tr>
      <w:tr w:rsidR="000810BE" w:rsidRPr="00EA2617" w:rsidTr="00EE7C92">
        <w:trPr>
          <w:trHeight w:val="74"/>
          <w:jc w:val="center"/>
        </w:trPr>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pP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pPr>
          </w:p>
        </w:tc>
        <w:tc>
          <w:tcPr>
            <w:tcW w:w="948" w:type="pct"/>
            <w:tcBorders>
              <w:top w:val="nil"/>
              <w:left w:val="nil"/>
              <w:bottom w:val="nil"/>
              <w:right w:val="nil"/>
            </w:tcBorders>
            <w:shd w:val="clear" w:color="auto" w:fill="auto"/>
            <w:noWrap/>
            <w:vAlign w:val="center"/>
            <w:hideMark/>
          </w:tcPr>
          <w:p w:rsidR="004F1425" w:rsidRPr="00EA2617" w:rsidRDefault="004F1425" w:rsidP="00B226AD">
            <w:pPr>
              <w:spacing w:line="220" w:lineRule="exact"/>
              <w:jc w:val="center"/>
              <w:rPr>
                <w:i/>
                <w:iCs/>
              </w:rPr>
            </w:pPr>
            <w:r w:rsidRPr="00EA2617">
              <w:rPr>
                <w:i/>
                <w:iCs/>
              </w:rPr>
              <w:t>(Ký, họ tên)</w:t>
            </w:r>
          </w:p>
        </w:tc>
        <w:tc>
          <w:tcPr>
            <w:tcW w:w="94" w:type="pct"/>
            <w:tcBorders>
              <w:top w:val="nil"/>
              <w:left w:val="nil"/>
              <w:bottom w:val="nil"/>
              <w:right w:val="nil"/>
            </w:tcBorders>
            <w:shd w:val="clear" w:color="auto" w:fill="auto"/>
            <w:noWrap/>
            <w:vAlign w:val="center"/>
            <w:hideMark/>
          </w:tcPr>
          <w:p w:rsidR="004F1425" w:rsidRPr="00EA2617" w:rsidRDefault="004F1425" w:rsidP="00B226AD">
            <w:pPr>
              <w:spacing w:line="220" w:lineRule="exact"/>
              <w:jc w:val="center"/>
              <w:rPr>
                <w:i/>
                <w:iCs/>
              </w:rPr>
            </w:pP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jc w:val="center"/>
            </w:pP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pP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pP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pPr>
          </w:p>
        </w:tc>
        <w:tc>
          <w:tcPr>
            <w:tcW w:w="1273" w:type="pct"/>
            <w:gridSpan w:val="8"/>
            <w:tcBorders>
              <w:top w:val="nil"/>
              <w:left w:val="nil"/>
              <w:bottom w:val="nil"/>
              <w:right w:val="nil"/>
            </w:tcBorders>
            <w:shd w:val="clear" w:color="auto" w:fill="auto"/>
            <w:noWrap/>
            <w:vAlign w:val="center"/>
            <w:hideMark/>
          </w:tcPr>
          <w:p w:rsidR="004F1425" w:rsidRPr="00EA2617" w:rsidRDefault="004F1425" w:rsidP="00B226AD">
            <w:pPr>
              <w:spacing w:line="220" w:lineRule="exact"/>
              <w:jc w:val="center"/>
              <w:rPr>
                <w:i/>
                <w:iCs/>
              </w:rPr>
            </w:pPr>
            <w:r w:rsidRPr="00EA2617">
              <w:rPr>
                <w:i/>
                <w:iCs/>
              </w:rPr>
              <w:t>(Ký, họ tên)</w:t>
            </w: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jc w:val="center"/>
              <w:rPr>
                <w:i/>
                <w:iCs/>
              </w:rPr>
            </w:pP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pP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pP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pP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pP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pPr>
          </w:p>
        </w:tc>
        <w:tc>
          <w:tcPr>
            <w:tcW w:w="1184" w:type="pct"/>
            <w:tcBorders>
              <w:top w:val="nil"/>
              <w:left w:val="nil"/>
              <w:bottom w:val="nil"/>
              <w:right w:val="nil"/>
            </w:tcBorders>
            <w:shd w:val="clear" w:color="auto" w:fill="auto"/>
            <w:noWrap/>
            <w:vAlign w:val="center"/>
            <w:hideMark/>
          </w:tcPr>
          <w:p w:rsidR="004F1425" w:rsidRPr="00EA2617" w:rsidRDefault="004F1425" w:rsidP="00B226AD">
            <w:pPr>
              <w:spacing w:line="220" w:lineRule="exact"/>
              <w:jc w:val="center"/>
              <w:rPr>
                <w:i/>
                <w:iCs/>
              </w:rPr>
            </w:pPr>
            <w:r w:rsidRPr="00EA2617">
              <w:rPr>
                <w:i/>
                <w:iCs/>
              </w:rPr>
              <w:t>(Ký, đóng dấu, họ tên)</w:t>
            </w: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jc w:val="center"/>
              <w:rPr>
                <w:i/>
                <w:iCs/>
              </w:rPr>
            </w:pP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pPr>
          </w:p>
        </w:tc>
        <w:tc>
          <w:tcPr>
            <w:tcW w:w="94"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pPr>
          </w:p>
        </w:tc>
        <w:tc>
          <w:tcPr>
            <w:tcW w:w="93" w:type="pct"/>
            <w:tcBorders>
              <w:top w:val="nil"/>
              <w:left w:val="nil"/>
              <w:bottom w:val="nil"/>
              <w:right w:val="nil"/>
            </w:tcBorders>
            <w:shd w:val="clear" w:color="auto" w:fill="auto"/>
            <w:noWrap/>
            <w:vAlign w:val="bottom"/>
            <w:hideMark/>
          </w:tcPr>
          <w:p w:rsidR="004F1425" w:rsidRPr="00EA2617" w:rsidRDefault="004F1425" w:rsidP="00B226AD">
            <w:pPr>
              <w:spacing w:line="220" w:lineRule="exact"/>
            </w:pPr>
          </w:p>
        </w:tc>
      </w:tr>
    </w:tbl>
    <w:tbl>
      <w:tblPr>
        <w:tblStyle w:val="TableGrid"/>
        <w:tblW w:w="139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6919"/>
      </w:tblGrid>
      <w:tr w:rsidR="000810BE" w:rsidRPr="00A02A57" w:rsidTr="00EE7C92">
        <w:trPr>
          <w:trHeight w:val="1170"/>
          <w:jc w:val="center"/>
        </w:trPr>
        <w:tc>
          <w:tcPr>
            <w:tcW w:w="5151" w:type="dxa"/>
          </w:tcPr>
          <w:p w:rsidR="00A45DB2" w:rsidRPr="000810BE" w:rsidRDefault="00901B20" w:rsidP="00A45DB2">
            <w:pPr>
              <w:rPr>
                <w:b/>
                <w:bCs/>
                <w:sz w:val="22"/>
                <w:szCs w:val="22"/>
                <w:lang w:eastAsia="vi-VN"/>
              </w:rPr>
            </w:pPr>
            <w:r w:rsidRPr="000810BE">
              <w:rPr>
                <w:b/>
                <w:bCs/>
                <w:sz w:val="22"/>
                <w:szCs w:val="22"/>
                <w:lang w:val="vi-VN" w:eastAsia="vi-VN"/>
              </w:rPr>
              <w:lastRenderedPageBreak/>
              <w:t>B</w:t>
            </w:r>
            <w:r w:rsidR="00A45DB2" w:rsidRPr="000810BE">
              <w:rPr>
                <w:b/>
                <w:bCs/>
                <w:sz w:val="22"/>
                <w:szCs w:val="22"/>
                <w:lang w:val="vi-VN" w:eastAsia="vi-VN"/>
              </w:rPr>
              <w:t xml:space="preserve">iểu số: </w:t>
            </w:r>
            <w:r w:rsidR="00EE7746" w:rsidRPr="000810BE">
              <w:rPr>
                <w:b/>
                <w:bCs/>
                <w:sz w:val="22"/>
                <w:szCs w:val="22"/>
                <w:lang w:eastAsia="vi-VN"/>
              </w:rPr>
              <w:t>1129</w:t>
            </w:r>
            <w:r w:rsidR="00A45DB2" w:rsidRPr="000810BE">
              <w:rPr>
                <w:b/>
                <w:bCs/>
                <w:sz w:val="22"/>
                <w:szCs w:val="22"/>
                <w:lang w:eastAsia="vi-VN"/>
              </w:rPr>
              <w:t>.T.TCT</w:t>
            </w:r>
          </w:p>
          <w:p w:rsidR="00A45DB2" w:rsidRPr="000810BE" w:rsidRDefault="00A45DB2" w:rsidP="00A45DB2">
            <w:pPr>
              <w:tabs>
                <w:tab w:val="center" w:pos="4320"/>
                <w:tab w:val="right" w:pos="8640"/>
              </w:tabs>
              <w:rPr>
                <w:i/>
                <w:sz w:val="22"/>
                <w:szCs w:val="22"/>
              </w:rPr>
            </w:pPr>
            <w:r w:rsidRPr="000810BE">
              <w:rPr>
                <w:i/>
                <w:sz w:val="22"/>
                <w:szCs w:val="22"/>
              </w:rPr>
              <w:t>Ban hành theo Thông tư số</w:t>
            </w:r>
          </w:p>
          <w:p w:rsidR="00A45DB2" w:rsidRPr="000810BE" w:rsidRDefault="00A45DB2" w:rsidP="00A45DB2">
            <w:pPr>
              <w:tabs>
                <w:tab w:val="center" w:pos="4320"/>
                <w:tab w:val="right" w:pos="8640"/>
              </w:tabs>
              <w:rPr>
                <w:i/>
                <w:sz w:val="22"/>
                <w:szCs w:val="22"/>
              </w:rPr>
            </w:pPr>
            <w:r w:rsidRPr="000810BE">
              <w:rPr>
                <w:i/>
                <w:sz w:val="22"/>
                <w:szCs w:val="22"/>
              </w:rPr>
              <w:t xml:space="preserve"> ../2024/TT-BTC ngày ../../2024</w:t>
            </w:r>
          </w:p>
          <w:p w:rsidR="00A45DB2" w:rsidRPr="000810BE" w:rsidRDefault="00A45DB2" w:rsidP="00A45DB2">
            <w:pPr>
              <w:rPr>
                <w:b/>
                <w:bCs/>
                <w:sz w:val="22"/>
                <w:szCs w:val="22"/>
                <w:lang w:val="vi-VN" w:eastAsia="vi-VN"/>
              </w:rPr>
            </w:pPr>
            <w:r w:rsidRPr="000810BE">
              <w:rPr>
                <w:sz w:val="22"/>
                <w:szCs w:val="22"/>
                <w:lang w:val="vi-VN" w:eastAsia="vi-VN"/>
              </w:rPr>
              <w:t>Thời hạn báo cáo: Ngày 10 tháng sau tháng báo cáo</w:t>
            </w:r>
          </w:p>
        </w:tc>
        <w:tc>
          <w:tcPr>
            <w:tcW w:w="1880" w:type="dxa"/>
          </w:tcPr>
          <w:p w:rsidR="00A45DB2" w:rsidRPr="000810BE" w:rsidRDefault="00A45DB2" w:rsidP="00A45DB2">
            <w:pPr>
              <w:jc w:val="center"/>
              <w:outlineLvl w:val="0"/>
              <w:rPr>
                <w:i/>
                <w:sz w:val="22"/>
                <w:szCs w:val="22"/>
                <w:lang w:val="vi-VN"/>
              </w:rPr>
            </w:pPr>
          </w:p>
        </w:tc>
        <w:tc>
          <w:tcPr>
            <w:tcW w:w="6919" w:type="dxa"/>
          </w:tcPr>
          <w:p w:rsidR="00A45DB2" w:rsidRPr="000810BE" w:rsidRDefault="00A45DB2" w:rsidP="00A45DB2">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A45DB2" w:rsidRPr="000810BE" w:rsidRDefault="00A45DB2" w:rsidP="00A45DB2">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14220" w:type="dxa"/>
        <w:jc w:val="center"/>
        <w:tblLayout w:type="fixed"/>
        <w:tblLook w:val="04A0"/>
      </w:tblPr>
      <w:tblGrid>
        <w:gridCol w:w="630"/>
        <w:gridCol w:w="1530"/>
        <w:gridCol w:w="1890"/>
        <w:gridCol w:w="900"/>
        <w:gridCol w:w="990"/>
        <w:gridCol w:w="900"/>
        <w:gridCol w:w="810"/>
        <w:gridCol w:w="900"/>
        <w:gridCol w:w="810"/>
        <w:gridCol w:w="810"/>
        <w:gridCol w:w="810"/>
        <w:gridCol w:w="810"/>
        <w:gridCol w:w="810"/>
        <w:gridCol w:w="810"/>
        <w:gridCol w:w="810"/>
      </w:tblGrid>
      <w:tr w:rsidR="000810BE" w:rsidRPr="00A02A57" w:rsidTr="00EE7C92">
        <w:trPr>
          <w:trHeight w:val="594"/>
          <w:jc w:val="center"/>
        </w:trPr>
        <w:tc>
          <w:tcPr>
            <w:tcW w:w="14220" w:type="dxa"/>
            <w:gridSpan w:val="15"/>
            <w:tcBorders>
              <w:top w:val="nil"/>
              <w:left w:val="nil"/>
              <w:bottom w:val="nil"/>
              <w:right w:val="nil"/>
            </w:tcBorders>
            <w:shd w:val="clear" w:color="auto" w:fill="auto"/>
            <w:vAlign w:val="center"/>
            <w:hideMark/>
          </w:tcPr>
          <w:p w:rsidR="00A45DB2" w:rsidRPr="00D522B2" w:rsidRDefault="00A45DB2" w:rsidP="00A45DB2">
            <w:pPr>
              <w:jc w:val="center"/>
              <w:rPr>
                <w:b/>
                <w:bCs/>
                <w:lang w:val="vi-VN"/>
              </w:rPr>
            </w:pPr>
            <w:r w:rsidRPr="00D522B2">
              <w:rPr>
                <w:b/>
                <w:bCs/>
                <w:lang w:val="vi-VN"/>
              </w:rPr>
              <w:t xml:space="preserve">THỐNG KÊ NGHĨA VỤ THUẾ TIÊU THỤ ĐẶC BIỆT VÀ THUẾ BẢO VỆ MÔI TRƯỜNG PHẢI NỘP </w:t>
            </w:r>
            <w:r w:rsidRPr="00D522B2">
              <w:rPr>
                <w:b/>
                <w:bCs/>
                <w:lang w:val="vi-VN"/>
              </w:rPr>
              <w:br/>
              <w:t>CỦA DOANH NGHIỆP ĐANG HOẠT ĐỘNG THEO NGÀNH KINH TẾ (MÃ SỐ THUẾ 10 SỐ)</w:t>
            </w:r>
          </w:p>
        </w:tc>
      </w:tr>
      <w:tr w:rsidR="000810BE" w:rsidRPr="000810BE" w:rsidTr="00EE7C92">
        <w:trPr>
          <w:trHeight w:val="360"/>
          <w:jc w:val="center"/>
        </w:trPr>
        <w:tc>
          <w:tcPr>
            <w:tcW w:w="14220" w:type="dxa"/>
            <w:gridSpan w:val="15"/>
            <w:tcBorders>
              <w:top w:val="nil"/>
              <w:left w:val="nil"/>
              <w:bottom w:val="nil"/>
              <w:right w:val="nil"/>
            </w:tcBorders>
            <w:shd w:val="clear" w:color="auto" w:fill="auto"/>
            <w:noWrap/>
            <w:vAlign w:val="center"/>
            <w:hideMark/>
          </w:tcPr>
          <w:p w:rsidR="00A45DB2" w:rsidRPr="00D522B2" w:rsidRDefault="00A45DB2" w:rsidP="00A45DB2">
            <w:pPr>
              <w:jc w:val="center"/>
            </w:pPr>
            <w:r w:rsidRPr="00D522B2">
              <w:t>Tháng:…</w:t>
            </w:r>
          </w:p>
        </w:tc>
      </w:tr>
      <w:tr w:rsidR="000810BE" w:rsidRPr="000810BE" w:rsidTr="00EE7C92">
        <w:trPr>
          <w:trHeight w:val="296"/>
          <w:jc w:val="center"/>
        </w:trPr>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5DB2" w:rsidRPr="000810BE" w:rsidRDefault="00A45DB2" w:rsidP="00A45DB2">
            <w:pPr>
              <w:jc w:val="center"/>
              <w:rPr>
                <w:b/>
                <w:bCs/>
                <w:sz w:val="20"/>
                <w:szCs w:val="20"/>
              </w:rPr>
            </w:pPr>
            <w:r w:rsidRPr="000810BE">
              <w:rPr>
                <w:b/>
                <w:bCs/>
                <w:sz w:val="20"/>
                <w:szCs w:val="20"/>
              </w:rPr>
              <w:t>STT</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5DB2" w:rsidRPr="000810BE" w:rsidRDefault="00A45DB2" w:rsidP="00A45DB2">
            <w:pPr>
              <w:jc w:val="center"/>
              <w:rPr>
                <w:b/>
                <w:bCs/>
                <w:sz w:val="20"/>
                <w:szCs w:val="20"/>
              </w:rPr>
            </w:pPr>
            <w:r w:rsidRPr="000810BE">
              <w:rPr>
                <w:b/>
                <w:bCs/>
                <w:sz w:val="20"/>
                <w:szCs w:val="20"/>
              </w:rPr>
              <w:t>Mã Ngành kinh tế</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5DB2" w:rsidRPr="000810BE" w:rsidRDefault="00A45DB2" w:rsidP="00A45DB2">
            <w:pPr>
              <w:jc w:val="center"/>
              <w:rPr>
                <w:b/>
                <w:bCs/>
                <w:sz w:val="20"/>
                <w:szCs w:val="20"/>
              </w:rPr>
            </w:pPr>
            <w:r w:rsidRPr="000810BE">
              <w:rPr>
                <w:b/>
                <w:bCs/>
                <w:sz w:val="20"/>
                <w:szCs w:val="20"/>
              </w:rPr>
              <w:t>Tên Ngành kinh tế</w:t>
            </w:r>
          </w:p>
        </w:tc>
        <w:tc>
          <w:tcPr>
            <w:tcW w:w="36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5DB2" w:rsidRPr="000810BE" w:rsidRDefault="00A45DB2" w:rsidP="00A45DB2">
            <w:pPr>
              <w:jc w:val="center"/>
              <w:rPr>
                <w:b/>
                <w:bCs/>
                <w:sz w:val="20"/>
                <w:szCs w:val="20"/>
              </w:rPr>
            </w:pPr>
            <w:r w:rsidRPr="000810BE">
              <w:rPr>
                <w:b/>
                <w:bCs/>
                <w:sz w:val="20"/>
                <w:szCs w:val="20"/>
              </w:rPr>
              <w:t>Số lượng doanh nghiệp đã khai thuế</w:t>
            </w:r>
          </w:p>
        </w:tc>
        <w:tc>
          <w:tcPr>
            <w:tcW w:w="6570" w:type="dxa"/>
            <w:gridSpan w:val="8"/>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b/>
                <w:bCs/>
                <w:sz w:val="20"/>
                <w:szCs w:val="20"/>
              </w:rPr>
            </w:pPr>
            <w:r w:rsidRPr="000810BE">
              <w:rPr>
                <w:b/>
                <w:bCs/>
                <w:sz w:val="20"/>
                <w:szCs w:val="20"/>
              </w:rPr>
              <w:t>Nghĩa vụ thuế phải nộp của doanh nghiệp</w:t>
            </w:r>
          </w:p>
        </w:tc>
      </w:tr>
      <w:tr w:rsidR="000810BE" w:rsidRPr="000810BE" w:rsidTr="00EE7C92">
        <w:trPr>
          <w:trHeight w:val="359"/>
          <w:jc w:val="center"/>
        </w:trPr>
        <w:tc>
          <w:tcPr>
            <w:tcW w:w="630" w:type="dxa"/>
            <w:vMerge/>
            <w:tcBorders>
              <w:top w:val="single" w:sz="4" w:space="0" w:color="auto"/>
              <w:left w:val="single" w:sz="4" w:space="0" w:color="auto"/>
              <w:bottom w:val="single" w:sz="4" w:space="0" w:color="auto"/>
              <w:right w:val="single" w:sz="4" w:space="0" w:color="auto"/>
            </w:tcBorders>
            <w:vAlign w:val="center"/>
            <w:hideMark/>
          </w:tcPr>
          <w:p w:rsidR="00A45DB2" w:rsidRPr="000810BE" w:rsidRDefault="00A45DB2" w:rsidP="00A45DB2">
            <w:pPr>
              <w:rPr>
                <w:b/>
                <w:bCs/>
                <w:sz w:val="20"/>
                <w:szCs w:val="20"/>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A45DB2" w:rsidRPr="000810BE" w:rsidRDefault="00A45DB2" w:rsidP="00A45DB2">
            <w:pPr>
              <w:rPr>
                <w:b/>
                <w:bCs/>
                <w:sz w:val="20"/>
                <w:szCs w:val="20"/>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rsidR="00A45DB2" w:rsidRPr="000810BE" w:rsidRDefault="00A45DB2" w:rsidP="00A45DB2">
            <w:pPr>
              <w:rPr>
                <w:b/>
                <w:bCs/>
                <w:sz w:val="20"/>
                <w:szCs w:val="20"/>
              </w:rPr>
            </w:pPr>
          </w:p>
        </w:tc>
        <w:tc>
          <w:tcPr>
            <w:tcW w:w="3600" w:type="dxa"/>
            <w:gridSpan w:val="4"/>
            <w:vMerge/>
            <w:tcBorders>
              <w:top w:val="single" w:sz="4" w:space="0" w:color="auto"/>
              <w:left w:val="single" w:sz="4" w:space="0" w:color="auto"/>
              <w:bottom w:val="single" w:sz="4" w:space="0" w:color="auto"/>
              <w:right w:val="single" w:sz="4" w:space="0" w:color="auto"/>
            </w:tcBorders>
            <w:vAlign w:val="center"/>
            <w:hideMark/>
          </w:tcPr>
          <w:p w:rsidR="00A45DB2" w:rsidRPr="000810BE" w:rsidRDefault="00A45DB2" w:rsidP="00A45DB2">
            <w:pPr>
              <w:rPr>
                <w:b/>
                <w:bCs/>
                <w:sz w:val="20"/>
                <w:szCs w:val="20"/>
              </w:rPr>
            </w:pPr>
          </w:p>
        </w:tc>
        <w:tc>
          <w:tcPr>
            <w:tcW w:w="3330" w:type="dxa"/>
            <w:gridSpan w:val="4"/>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b/>
                <w:bCs/>
                <w:sz w:val="20"/>
                <w:szCs w:val="20"/>
              </w:rPr>
            </w:pPr>
            <w:r w:rsidRPr="000810BE">
              <w:rPr>
                <w:b/>
                <w:bCs/>
                <w:sz w:val="20"/>
                <w:szCs w:val="20"/>
              </w:rPr>
              <w:t>Số DN phát sinh phải nộp</w:t>
            </w:r>
          </w:p>
        </w:tc>
        <w:tc>
          <w:tcPr>
            <w:tcW w:w="3240" w:type="dxa"/>
            <w:gridSpan w:val="4"/>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b/>
                <w:bCs/>
                <w:sz w:val="20"/>
                <w:szCs w:val="20"/>
              </w:rPr>
            </w:pPr>
            <w:r w:rsidRPr="000810BE">
              <w:rPr>
                <w:b/>
                <w:bCs/>
                <w:sz w:val="20"/>
                <w:szCs w:val="20"/>
              </w:rPr>
              <w:t>Tổng số thuế phải nộp</w:t>
            </w:r>
          </w:p>
        </w:tc>
      </w:tr>
      <w:tr w:rsidR="000810BE" w:rsidRPr="000810BE" w:rsidTr="00EE7C92">
        <w:trPr>
          <w:trHeight w:val="420"/>
          <w:jc w:val="center"/>
        </w:trPr>
        <w:tc>
          <w:tcPr>
            <w:tcW w:w="630" w:type="dxa"/>
            <w:vMerge/>
            <w:tcBorders>
              <w:top w:val="single" w:sz="4" w:space="0" w:color="auto"/>
              <w:left w:val="single" w:sz="4" w:space="0" w:color="auto"/>
              <w:bottom w:val="single" w:sz="4" w:space="0" w:color="auto"/>
              <w:right w:val="single" w:sz="4" w:space="0" w:color="auto"/>
            </w:tcBorders>
            <w:vAlign w:val="center"/>
            <w:hideMark/>
          </w:tcPr>
          <w:p w:rsidR="00A45DB2" w:rsidRPr="000810BE" w:rsidRDefault="00A45DB2" w:rsidP="00A45DB2">
            <w:pPr>
              <w:rPr>
                <w:b/>
                <w:bCs/>
                <w:sz w:val="20"/>
                <w:szCs w:val="20"/>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A45DB2" w:rsidRPr="000810BE" w:rsidRDefault="00A45DB2" w:rsidP="00A45DB2">
            <w:pPr>
              <w:rPr>
                <w:b/>
                <w:bCs/>
                <w:sz w:val="20"/>
                <w:szCs w:val="20"/>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rsidR="00A45DB2" w:rsidRPr="000810BE" w:rsidRDefault="00A45DB2" w:rsidP="00A45DB2">
            <w:pPr>
              <w:rPr>
                <w:b/>
                <w:bCs/>
                <w:sz w:val="20"/>
                <w:szCs w:val="20"/>
              </w:rPr>
            </w:pPr>
          </w:p>
        </w:tc>
        <w:tc>
          <w:tcPr>
            <w:tcW w:w="1890" w:type="dxa"/>
            <w:gridSpan w:val="2"/>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b/>
                <w:bCs/>
                <w:sz w:val="20"/>
                <w:szCs w:val="20"/>
              </w:rPr>
            </w:pPr>
            <w:r w:rsidRPr="000810BE">
              <w:rPr>
                <w:b/>
                <w:bCs/>
                <w:sz w:val="20"/>
                <w:szCs w:val="20"/>
              </w:rPr>
              <w:t>Thuế TTĐB</w:t>
            </w:r>
          </w:p>
        </w:tc>
        <w:tc>
          <w:tcPr>
            <w:tcW w:w="1710" w:type="dxa"/>
            <w:gridSpan w:val="2"/>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b/>
                <w:bCs/>
                <w:sz w:val="20"/>
                <w:szCs w:val="20"/>
              </w:rPr>
            </w:pPr>
            <w:r w:rsidRPr="000810BE">
              <w:rPr>
                <w:b/>
                <w:bCs/>
                <w:sz w:val="20"/>
                <w:szCs w:val="20"/>
              </w:rPr>
              <w:t>Thuế BVMT</w:t>
            </w:r>
          </w:p>
        </w:tc>
        <w:tc>
          <w:tcPr>
            <w:tcW w:w="1710" w:type="dxa"/>
            <w:gridSpan w:val="2"/>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b/>
                <w:bCs/>
                <w:sz w:val="20"/>
                <w:szCs w:val="20"/>
              </w:rPr>
            </w:pPr>
            <w:r w:rsidRPr="000810BE">
              <w:rPr>
                <w:b/>
                <w:bCs/>
                <w:sz w:val="20"/>
                <w:szCs w:val="20"/>
              </w:rPr>
              <w:t>Thuế TTĐB</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b/>
                <w:bCs/>
                <w:sz w:val="20"/>
                <w:szCs w:val="20"/>
              </w:rPr>
            </w:pPr>
            <w:r w:rsidRPr="000810BE">
              <w:rPr>
                <w:b/>
                <w:bCs/>
                <w:sz w:val="20"/>
                <w:szCs w:val="20"/>
              </w:rPr>
              <w:t>Thuế BVMT</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b/>
                <w:bCs/>
                <w:sz w:val="20"/>
                <w:szCs w:val="20"/>
              </w:rPr>
            </w:pPr>
            <w:r w:rsidRPr="000810BE">
              <w:rPr>
                <w:b/>
                <w:bCs/>
                <w:sz w:val="20"/>
                <w:szCs w:val="20"/>
              </w:rPr>
              <w:t>Thuế TTĐB</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b/>
                <w:bCs/>
                <w:sz w:val="20"/>
                <w:szCs w:val="20"/>
              </w:rPr>
            </w:pPr>
            <w:r w:rsidRPr="000810BE">
              <w:rPr>
                <w:b/>
                <w:bCs/>
                <w:sz w:val="20"/>
                <w:szCs w:val="20"/>
              </w:rPr>
              <w:t>Thuế BVMT</w:t>
            </w:r>
          </w:p>
        </w:tc>
      </w:tr>
      <w:tr w:rsidR="000810BE" w:rsidRPr="000810BE" w:rsidTr="00EE7C92">
        <w:trPr>
          <w:trHeight w:val="630"/>
          <w:jc w:val="center"/>
        </w:trPr>
        <w:tc>
          <w:tcPr>
            <w:tcW w:w="630" w:type="dxa"/>
            <w:vMerge/>
            <w:tcBorders>
              <w:top w:val="single" w:sz="4" w:space="0" w:color="auto"/>
              <w:left w:val="single" w:sz="4" w:space="0" w:color="auto"/>
              <w:bottom w:val="single" w:sz="4" w:space="0" w:color="auto"/>
              <w:right w:val="single" w:sz="4" w:space="0" w:color="auto"/>
            </w:tcBorders>
            <w:vAlign w:val="center"/>
            <w:hideMark/>
          </w:tcPr>
          <w:p w:rsidR="00A45DB2" w:rsidRPr="000810BE" w:rsidRDefault="00A45DB2" w:rsidP="00A45DB2">
            <w:pPr>
              <w:rPr>
                <w:b/>
                <w:bCs/>
                <w:sz w:val="20"/>
                <w:szCs w:val="20"/>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A45DB2" w:rsidRPr="000810BE" w:rsidRDefault="00A45DB2" w:rsidP="00A45DB2">
            <w:pPr>
              <w:rPr>
                <w:b/>
                <w:bCs/>
                <w:sz w:val="20"/>
                <w:szCs w:val="20"/>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rsidR="00A45DB2" w:rsidRPr="000810BE" w:rsidRDefault="00A45DB2" w:rsidP="00A45DB2">
            <w:pPr>
              <w:rPr>
                <w:b/>
                <w:bCs/>
                <w:sz w:val="20"/>
                <w:szCs w:val="20"/>
              </w:rPr>
            </w:pPr>
          </w:p>
        </w:tc>
        <w:tc>
          <w:tcPr>
            <w:tcW w:w="90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sz w:val="20"/>
                <w:szCs w:val="20"/>
              </w:rPr>
            </w:pPr>
            <w:r w:rsidRPr="000810BE">
              <w:rPr>
                <w:sz w:val="20"/>
                <w:szCs w:val="20"/>
              </w:rPr>
              <w:t>Phát sinh</w:t>
            </w:r>
          </w:p>
        </w:tc>
        <w:tc>
          <w:tcPr>
            <w:tcW w:w="99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sz w:val="20"/>
                <w:szCs w:val="20"/>
              </w:rPr>
            </w:pPr>
            <w:r w:rsidRPr="000810BE">
              <w:rPr>
                <w:sz w:val="20"/>
                <w:szCs w:val="20"/>
              </w:rPr>
              <w:t>Lũy kế</w:t>
            </w:r>
          </w:p>
        </w:tc>
        <w:tc>
          <w:tcPr>
            <w:tcW w:w="90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sz w:val="20"/>
                <w:szCs w:val="20"/>
              </w:rPr>
            </w:pPr>
            <w:r w:rsidRPr="000810BE">
              <w:rPr>
                <w:sz w:val="20"/>
                <w:szCs w:val="20"/>
              </w:rPr>
              <w:t>Phát sinh</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sz w:val="20"/>
                <w:szCs w:val="20"/>
              </w:rPr>
            </w:pPr>
            <w:r w:rsidRPr="000810BE">
              <w:rPr>
                <w:sz w:val="20"/>
                <w:szCs w:val="20"/>
              </w:rPr>
              <w:t>Lũy kế</w:t>
            </w:r>
          </w:p>
        </w:tc>
        <w:tc>
          <w:tcPr>
            <w:tcW w:w="90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sz w:val="20"/>
                <w:szCs w:val="20"/>
              </w:rPr>
            </w:pPr>
            <w:r w:rsidRPr="000810BE">
              <w:rPr>
                <w:sz w:val="20"/>
                <w:szCs w:val="20"/>
              </w:rPr>
              <w:t>Phát sinh</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sz w:val="20"/>
                <w:szCs w:val="20"/>
              </w:rPr>
            </w:pPr>
            <w:r w:rsidRPr="000810BE">
              <w:rPr>
                <w:sz w:val="20"/>
                <w:szCs w:val="20"/>
              </w:rPr>
              <w:t>Lũy kế</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sz w:val="20"/>
                <w:szCs w:val="20"/>
              </w:rPr>
            </w:pPr>
            <w:r w:rsidRPr="000810BE">
              <w:rPr>
                <w:sz w:val="20"/>
                <w:szCs w:val="20"/>
              </w:rPr>
              <w:t>Phát sinh</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sz w:val="20"/>
                <w:szCs w:val="20"/>
              </w:rPr>
            </w:pPr>
            <w:r w:rsidRPr="000810BE">
              <w:rPr>
                <w:sz w:val="20"/>
                <w:szCs w:val="20"/>
              </w:rPr>
              <w:t>Lũy kế</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sz w:val="20"/>
                <w:szCs w:val="20"/>
              </w:rPr>
            </w:pPr>
            <w:r w:rsidRPr="000810BE">
              <w:rPr>
                <w:sz w:val="20"/>
                <w:szCs w:val="20"/>
              </w:rPr>
              <w:t>Phát sinh</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sz w:val="20"/>
                <w:szCs w:val="20"/>
              </w:rPr>
            </w:pPr>
            <w:r w:rsidRPr="000810BE">
              <w:rPr>
                <w:sz w:val="20"/>
                <w:szCs w:val="20"/>
              </w:rPr>
              <w:t>Lũy kế</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sz w:val="20"/>
                <w:szCs w:val="20"/>
              </w:rPr>
            </w:pPr>
            <w:r w:rsidRPr="000810BE">
              <w:rPr>
                <w:sz w:val="20"/>
                <w:szCs w:val="20"/>
              </w:rPr>
              <w:t>Phát sinh</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sz w:val="20"/>
                <w:szCs w:val="20"/>
              </w:rPr>
            </w:pPr>
            <w:r w:rsidRPr="000810BE">
              <w:rPr>
                <w:sz w:val="20"/>
                <w:szCs w:val="20"/>
              </w:rPr>
              <w:t>Lũy kế</w:t>
            </w:r>
          </w:p>
        </w:tc>
      </w:tr>
      <w:tr w:rsidR="000810BE" w:rsidRPr="000810BE" w:rsidTr="00EE7C92">
        <w:trPr>
          <w:trHeight w:val="31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20"/>
                <w:szCs w:val="20"/>
              </w:rPr>
            </w:pPr>
            <w:r w:rsidRPr="000810BE">
              <w:rPr>
                <w:i/>
                <w:iCs/>
                <w:sz w:val="20"/>
                <w:szCs w:val="20"/>
              </w:rPr>
              <w:t>(A)</w:t>
            </w:r>
          </w:p>
        </w:tc>
        <w:tc>
          <w:tcPr>
            <w:tcW w:w="153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20"/>
                <w:szCs w:val="20"/>
              </w:rPr>
            </w:pPr>
            <w:r w:rsidRPr="000810BE">
              <w:rPr>
                <w:i/>
                <w:iCs/>
                <w:sz w:val="20"/>
                <w:szCs w:val="20"/>
              </w:rPr>
              <w:t>(B)</w:t>
            </w:r>
          </w:p>
        </w:tc>
        <w:tc>
          <w:tcPr>
            <w:tcW w:w="189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20"/>
                <w:szCs w:val="20"/>
              </w:rPr>
            </w:pPr>
            <w:r w:rsidRPr="000810BE">
              <w:rPr>
                <w:i/>
                <w:iCs/>
                <w:sz w:val="20"/>
                <w:szCs w:val="20"/>
              </w:rPr>
              <w:t>(C)</w:t>
            </w:r>
          </w:p>
        </w:tc>
        <w:tc>
          <w:tcPr>
            <w:tcW w:w="90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20"/>
                <w:szCs w:val="20"/>
              </w:rPr>
            </w:pPr>
            <w:r w:rsidRPr="000810BE">
              <w:rPr>
                <w:i/>
                <w:iCs/>
                <w:sz w:val="20"/>
                <w:szCs w:val="20"/>
              </w:rPr>
              <w:t>(1)</w:t>
            </w:r>
          </w:p>
        </w:tc>
        <w:tc>
          <w:tcPr>
            <w:tcW w:w="99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20"/>
                <w:szCs w:val="20"/>
              </w:rPr>
            </w:pPr>
            <w:r w:rsidRPr="000810BE">
              <w:rPr>
                <w:i/>
                <w:iCs/>
                <w:sz w:val="20"/>
                <w:szCs w:val="20"/>
              </w:rPr>
              <w:t>(2)</w:t>
            </w:r>
          </w:p>
        </w:tc>
        <w:tc>
          <w:tcPr>
            <w:tcW w:w="90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20"/>
                <w:szCs w:val="20"/>
              </w:rPr>
            </w:pPr>
            <w:r w:rsidRPr="000810BE">
              <w:rPr>
                <w:i/>
                <w:iCs/>
                <w:sz w:val="20"/>
                <w:szCs w:val="20"/>
              </w:rPr>
              <w:t>(3)</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20"/>
                <w:szCs w:val="20"/>
              </w:rPr>
            </w:pPr>
            <w:r w:rsidRPr="000810BE">
              <w:rPr>
                <w:i/>
                <w:iCs/>
                <w:sz w:val="20"/>
                <w:szCs w:val="20"/>
              </w:rPr>
              <w:t>(4)</w:t>
            </w:r>
          </w:p>
        </w:tc>
        <w:tc>
          <w:tcPr>
            <w:tcW w:w="90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20"/>
                <w:szCs w:val="20"/>
              </w:rPr>
            </w:pPr>
            <w:r w:rsidRPr="000810BE">
              <w:rPr>
                <w:i/>
                <w:iCs/>
                <w:sz w:val="20"/>
                <w:szCs w:val="20"/>
              </w:rPr>
              <w:t>(5)</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20"/>
                <w:szCs w:val="20"/>
              </w:rPr>
            </w:pPr>
            <w:r w:rsidRPr="000810BE">
              <w:rPr>
                <w:i/>
                <w:iCs/>
                <w:sz w:val="20"/>
                <w:szCs w:val="20"/>
              </w:rPr>
              <w:t>(6)</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20"/>
                <w:szCs w:val="20"/>
              </w:rPr>
            </w:pPr>
            <w:r w:rsidRPr="000810BE">
              <w:rPr>
                <w:i/>
                <w:iCs/>
                <w:sz w:val="20"/>
                <w:szCs w:val="20"/>
              </w:rPr>
              <w:t>(7)</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20"/>
                <w:szCs w:val="20"/>
              </w:rPr>
            </w:pPr>
            <w:r w:rsidRPr="000810BE">
              <w:rPr>
                <w:i/>
                <w:iCs/>
                <w:sz w:val="20"/>
                <w:szCs w:val="20"/>
              </w:rPr>
              <w:t>(8)</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20"/>
                <w:szCs w:val="20"/>
              </w:rPr>
            </w:pPr>
            <w:r w:rsidRPr="000810BE">
              <w:rPr>
                <w:i/>
                <w:iCs/>
                <w:sz w:val="20"/>
                <w:szCs w:val="20"/>
              </w:rPr>
              <w:t>(9)</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20"/>
                <w:szCs w:val="20"/>
              </w:rPr>
            </w:pPr>
            <w:r w:rsidRPr="000810BE">
              <w:rPr>
                <w:i/>
                <w:iCs/>
                <w:sz w:val="20"/>
                <w:szCs w:val="20"/>
              </w:rPr>
              <w:t>(10)</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20"/>
                <w:szCs w:val="20"/>
              </w:rPr>
            </w:pPr>
            <w:r w:rsidRPr="000810BE">
              <w:rPr>
                <w:i/>
                <w:iCs/>
                <w:sz w:val="20"/>
                <w:szCs w:val="20"/>
              </w:rPr>
              <w:t>(11)</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i/>
                <w:iCs/>
                <w:sz w:val="20"/>
                <w:szCs w:val="20"/>
              </w:rPr>
            </w:pPr>
            <w:r w:rsidRPr="000810BE">
              <w:rPr>
                <w:i/>
                <w:iCs/>
                <w:sz w:val="20"/>
                <w:szCs w:val="20"/>
              </w:rPr>
              <w:t>(12)</w:t>
            </w:r>
          </w:p>
        </w:tc>
      </w:tr>
      <w:tr w:rsidR="000810BE" w:rsidRPr="000810BE" w:rsidTr="00EE7C92">
        <w:trPr>
          <w:trHeight w:val="31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A45DB2" w:rsidRPr="000810BE" w:rsidRDefault="00A45DB2" w:rsidP="00A45DB2">
            <w:pPr>
              <w:jc w:val="both"/>
              <w:rPr>
                <w:sz w:val="20"/>
                <w:szCs w:val="20"/>
              </w:rPr>
            </w:pPr>
            <w:r w:rsidRPr="000810BE">
              <w:rPr>
                <w:sz w:val="20"/>
                <w:szCs w:val="20"/>
              </w:rPr>
              <w:t> </w:t>
            </w:r>
          </w:p>
        </w:tc>
        <w:tc>
          <w:tcPr>
            <w:tcW w:w="153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both"/>
              <w:rPr>
                <w:sz w:val="20"/>
                <w:szCs w:val="20"/>
              </w:rPr>
            </w:pPr>
            <w:r w:rsidRPr="000810BE">
              <w:rPr>
                <w:sz w:val="20"/>
                <w:szCs w:val="20"/>
              </w:rPr>
              <w:t> </w:t>
            </w:r>
          </w:p>
        </w:tc>
        <w:tc>
          <w:tcPr>
            <w:tcW w:w="189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b/>
                <w:bCs/>
                <w:sz w:val="20"/>
                <w:szCs w:val="20"/>
              </w:rPr>
            </w:pPr>
            <w:r w:rsidRPr="000810BE">
              <w:rPr>
                <w:b/>
                <w:bCs/>
                <w:sz w:val="20"/>
                <w:szCs w:val="20"/>
              </w:rPr>
              <w:t>Tổng số</w:t>
            </w:r>
          </w:p>
        </w:tc>
        <w:tc>
          <w:tcPr>
            <w:tcW w:w="90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b/>
                <w:bCs/>
                <w:sz w:val="20"/>
                <w:szCs w:val="20"/>
              </w:rPr>
            </w:pPr>
            <w:r w:rsidRPr="000810BE">
              <w:rPr>
                <w:b/>
                <w:bCs/>
                <w:sz w:val="20"/>
                <w:szCs w:val="20"/>
              </w:rPr>
              <w:t> </w:t>
            </w:r>
          </w:p>
        </w:tc>
        <w:tc>
          <w:tcPr>
            <w:tcW w:w="99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b/>
                <w:bCs/>
                <w:sz w:val="20"/>
                <w:szCs w:val="20"/>
              </w:rPr>
            </w:pPr>
            <w:r w:rsidRPr="000810BE">
              <w:rPr>
                <w:b/>
                <w:bCs/>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b/>
                <w:bCs/>
                <w:sz w:val="20"/>
                <w:szCs w:val="20"/>
              </w:rPr>
            </w:pPr>
            <w:r w:rsidRPr="000810BE">
              <w:rPr>
                <w:b/>
                <w:b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center"/>
              <w:rPr>
                <w:b/>
                <w:bCs/>
                <w:sz w:val="20"/>
                <w:szCs w:val="20"/>
              </w:rPr>
            </w:pPr>
            <w:r w:rsidRPr="000810BE">
              <w:rPr>
                <w:b/>
                <w:bCs/>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r>
      <w:tr w:rsidR="000810BE" w:rsidRPr="000810BE" w:rsidTr="00EE7C92">
        <w:trPr>
          <w:trHeight w:val="566"/>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A45DB2" w:rsidRPr="000810BE" w:rsidRDefault="00A45DB2" w:rsidP="00A45DB2">
            <w:pPr>
              <w:jc w:val="center"/>
              <w:rPr>
                <w:sz w:val="20"/>
                <w:szCs w:val="20"/>
              </w:rPr>
            </w:pPr>
            <w:r w:rsidRPr="000810BE">
              <w:rPr>
                <w:sz w:val="20"/>
                <w:szCs w:val="20"/>
              </w:rPr>
              <w:t>1</w:t>
            </w:r>
          </w:p>
        </w:tc>
        <w:tc>
          <w:tcPr>
            <w:tcW w:w="153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rPr>
                <w:sz w:val="20"/>
                <w:szCs w:val="20"/>
              </w:rPr>
            </w:pPr>
            <w:r w:rsidRPr="000810BE">
              <w:rPr>
                <w:sz w:val="20"/>
                <w:szCs w:val="20"/>
              </w:rPr>
              <w:t>A</w:t>
            </w:r>
          </w:p>
        </w:tc>
        <w:tc>
          <w:tcPr>
            <w:tcW w:w="189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rPr>
                <w:sz w:val="20"/>
                <w:szCs w:val="20"/>
              </w:rPr>
            </w:pPr>
            <w:r w:rsidRPr="000810BE">
              <w:rPr>
                <w:sz w:val="20"/>
                <w:szCs w:val="20"/>
              </w:rPr>
              <w:t>Nông nghiệp, lâm nghiệp và thuỷ sản</w:t>
            </w:r>
          </w:p>
        </w:tc>
        <w:tc>
          <w:tcPr>
            <w:tcW w:w="90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both"/>
              <w:rPr>
                <w:sz w:val="20"/>
                <w:szCs w:val="20"/>
              </w:rPr>
            </w:pPr>
            <w:r w:rsidRPr="000810BE">
              <w:rPr>
                <w:sz w:val="20"/>
                <w:szCs w:val="20"/>
              </w:rPr>
              <w:t> </w:t>
            </w:r>
          </w:p>
        </w:tc>
        <w:tc>
          <w:tcPr>
            <w:tcW w:w="99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both"/>
              <w:rPr>
                <w:sz w:val="20"/>
                <w:szCs w:val="20"/>
              </w:rPr>
            </w:pPr>
            <w:r w:rsidRPr="000810BE">
              <w:rPr>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both"/>
              <w:rPr>
                <w:sz w:val="20"/>
                <w:szCs w:val="20"/>
              </w:rPr>
            </w:pPr>
            <w:r w:rsidRPr="000810BE">
              <w:rPr>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both"/>
              <w:rPr>
                <w:sz w:val="20"/>
                <w:szCs w:val="20"/>
              </w:rPr>
            </w:pPr>
            <w:r w:rsidRPr="000810BE">
              <w:rPr>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r>
      <w:tr w:rsidR="000810BE" w:rsidRPr="000810BE" w:rsidTr="00EE7C92">
        <w:trPr>
          <w:trHeight w:val="36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A45DB2" w:rsidRPr="000810BE" w:rsidRDefault="00A45DB2" w:rsidP="00A45DB2">
            <w:pPr>
              <w:jc w:val="center"/>
              <w:rPr>
                <w:sz w:val="20"/>
                <w:szCs w:val="20"/>
              </w:rPr>
            </w:pPr>
            <w:r w:rsidRPr="000810BE">
              <w:rPr>
                <w:sz w:val="20"/>
                <w:szCs w:val="20"/>
              </w:rPr>
              <w:t>2</w:t>
            </w:r>
          </w:p>
        </w:tc>
        <w:tc>
          <w:tcPr>
            <w:tcW w:w="153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rPr>
                <w:sz w:val="20"/>
                <w:szCs w:val="20"/>
              </w:rPr>
            </w:pPr>
            <w:r w:rsidRPr="000810BE">
              <w:rPr>
                <w:sz w:val="20"/>
                <w:szCs w:val="20"/>
              </w:rPr>
              <w:t>B</w:t>
            </w:r>
          </w:p>
        </w:tc>
        <w:tc>
          <w:tcPr>
            <w:tcW w:w="189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rPr>
                <w:sz w:val="20"/>
                <w:szCs w:val="20"/>
              </w:rPr>
            </w:pPr>
            <w:r w:rsidRPr="000810BE">
              <w:rPr>
                <w:sz w:val="20"/>
                <w:szCs w:val="20"/>
              </w:rPr>
              <w:t>Khai khoáng</w:t>
            </w:r>
          </w:p>
        </w:tc>
        <w:tc>
          <w:tcPr>
            <w:tcW w:w="90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both"/>
              <w:rPr>
                <w:sz w:val="20"/>
                <w:szCs w:val="20"/>
              </w:rPr>
            </w:pPr>
            <w:r w:rsidRPr="000810BE">
              <w:rPr>
                <w:sz w:val="20"/>
                <w:szCs w:val="20"/>
              </w:rPr>
              <w:t> </w:t>
            </w:r>
          </w:p>
        </w:tc>
        <w:tc>
          <w:tcPr>
            <w:tcW w:w="99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both"/>
              <w:rPr>
                <w:sz w:val="20"/>
                <w:szCs w:val="20"/>
              </w:rPr>
            </w:pPr>
            <w:r w:rsidRPr="000810BE">
              <w:rPr>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both"/>
              <w:rPr>
                <w:sz w:val="20"/>
                <w:szCs w:val="20"/>
              </w:rPr>
            </w:pPr>
            <w:r w:rsidRPr="000810BE">
              <w:rPr>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both"/>
              <w:rPr>
                <w:sz w:val="20"/>
                <w:szCs w:val="20"/>
              </w:rPr>
            </w:pPr>
            <w:r w:rsidRPr="000810BE">
              <w:rPr>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r>
      <w:tr w:rsidR="000810BE" w:rsidRPr="000810BE" w:rsidTr="00EE7C92">
        <w:trPr>
          <w:trHeight w:val="36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A45DB2" w:rsidRPr="000810BE" w:rsidRDefault="00A45DB2" w:rsidP="00A45DB2">
            <w:pPr>
              <w:jc w:val="center"/>
              <w:rPr>
                <w:sz w:val="20"/>
                <w:szCs w:val="20"/>
              </w:rPr>
            </w:pPr>
            <w:r w:rsidRPr="000810BE">
              <w:rPr>
                <w:sz w:val="20"/>
                <w:szCs w:val="20"/>
              </w:rPr>
              <w:t>3</w:t>
            </w:r>
          </w:p>
        </w:tc>
        <w:tc>
          <w:tcPr>
            <w:tcW w:w="153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rPr>
                <w:sz w:val="20"/>
                <w:szCs w:val="20"/>
              </w:rPr>
            </w:pPr>
            <w:r w:rsidRPr="000810BE">
              <w:rPr>
                <w:sz w:val="20"/>
                <w:szCs w:val="20"/>
              </w:rPr>
              <w:t>…</w:t>
            </w:r>
          </w:p>
        </w:tc>
        <w:tc>
          <w:tcPr>
            <w:tcW w:w="189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rPr>
                <w:sz w:val="20"/>
                <w:szCs w:val="20"/>
              </w:rPr>
            </w:pPr>
            <w:r w:rsidRPr="000810BE">
              <w:rPr>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both"/>
              <w:rPr>
                <w:sz w:val="20"/>
                <w:szCs w:val="20"/>
              </w:rPr>
            </w:pPr>
            <w:r w:rsidRPr="000810BE">
              <w:rPr>
                <w:sz w:val="20"/>
                <w:szCs w:val="20"/>
              </w:rPr>
              <w:t> </w:t>
            </w:r>
          </w:p>
        </w:tc>
        <w:tc>
          <w:tcPr>
            <w:tcW w:w="99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both"/>
              <w:rPr>
                <w:sz w:val="20"/>
                <w:szCs w:val="20"/>
              </w:rPr>
            </w:pPr>
            <w:r w:rsidRPr="000810BE">
              <w:rPr>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both"/>
              <w:rPr>
                <w:sz w:val="20"/>
                <w:szCs w:val="20"/>
              </w:rPr>
            </w:pPr>
            <w:r w:rsidRPr="000810BE">
              <w:rPr>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both"/>
              <w:rPr>
                <w:sz w:val="20"/>
                <w:szCs w:val="20"/>
              </w:rPr>
            </w:pPr>
            <w:r w:rsidRPr="000810BE">
              <w:rPr>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r>
      <w:tr w:rsidR="000810BE" w:rsidRPr="000810BE" w:rsidTr="00EE7C92">
        <w:trPr>
          <w:trHeight w:val="449"/>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A45DB2" w:rsidRPr="000810BE" w:rsidRDefault="00A45DB2" w:rsidP="00A45DB2">
            <w:pPr>
              <w:jc w:val="both"/>
              <w:rPr>
                <w:sz w:val="20"/>
                <w:szCs w:val="20"/>
              </w:rPr>
            </w:pPr>
            <w:r w:rsidRPr="000810BE">
              <w:rPr>
                <w:sz w:val="20"/>
                <w:szCs w:val="20"/>
              </w:rPr>
              <w:t> </w:t>
            </w:r>
          </w:p>
        </w:tc>
        <w:tc>
          <w:tcPr>
            <w:tcW w:w="153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rPr>
                <w:sz w:val="20"/>
                <w:szCs w:val="20"/>
              </w:rPr>
            </w:pPr>
            <w:r w:rsidRPr="000810BE">
              <w:rPr>
                <w:sz w:val="20"/>
                <w:szCs w:val="20"/>
              </w:rPr>
              <w:t>Thiếu thông tin NNKD chính</w:t>
            </w:r>
          </w:p>
        </w:tc>
        <w:tc>
          <w:tcPr>
            <w:tcW w:w="189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rPr>
                <w:sz w:val="20"/>
                <w:szCs w:val="20"/>
              </w:rPr>
            </w:pPr>
            <w:r w:rsidRPr="000810BE">
              <w:rPr>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both"/>
              <w:rPr>
                <w:sz w:val="20"/>
                <w:szCs w:val="20"/>
              </w:rPr>
            </w:pPr>
            <w:r w:rsidRPr="000810BE">
              <w:rPr>
                <w:sz w:val="20"/>
                <w:szCs w:val="20"/>
              </w:rPr>
              <w:t> </w:t>
            </w:r>
          </w:p>
        </w:tc>
        <w:tc>
          <w:tcPr>
            <w:tcW w:w="99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both"/>
              <w:rPr>
                <w:sz w:val="20"/>
                <w:szCs w:val="20"/>
              </w:rPr>
            </w:pPr>
            <w:r w:rsidRPr="000810BE">
              <w:rPr>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both"/>
              <w:rPr>
                <w:sz w:val="20"/>
                <w:szCs w:val="20"/>
              </w:rPr>
            </w:pPr>
            <w:r w:rsidRPr="000810BE">
              <w:rPr>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both"/>
              <w:rPr>
                <w:sz w:val="20"/>
                <w:szCs w:val="20"/>
              </w:rPr>
            </w:pPr>
            <w:r w:rsidRPr="000810BE">
              <w:rPr>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45DB2" w:rsidRPr="000810BE" w:rsidRDefault="00A45DB2" w:rsidP="00A45DB2">
            <w:pPr>
              <w:jc w:val="right"/>
              <w:rPr>
                <w:i/>
                <w:iCs/>
                <w:sz w:val="20"/>
                <w:szCs w:val="20"/>
              </w:rPr>
            </w:pPr>
            <w:r w:rsidRPr="000810BE">
              <w:rPr>
                <w:i/>
                <w:iCs/>
                <w:sz w:val="20"/>
                <w:szCs w:val="20"/>
              </w:rPr>
              <w:t> </w:t>
            </w:r>
          </w:p>
        </w:tc>
      </w:tr>
    </w:tbl>
    <w:p w:rsidR="00A45DB2" w:rsidRPr="00D522B2" w:rsidRDefault="00A45DB2" w:rsidP="0036578A">
      <w:pPr>
        <w:spacing w:before="60" w:after="60"/>
        <w:rPr>
          <w:i/>
          <w:lang w:val="vi-VN" w:eastAsia="vi-VN"/>
        </w:rPr>
      </w:pPr>
      <w:r w:rsidRPr="00D522B2">
        <w:rPr>
          <w:i/>
          <w:lang w:val="vi-VN" w:eastAsia="vi-VN"/>
        </w:rPr>
        <w:t>Ghi chú:</w:t>
      </w:r>
    </w:p>
    <w:p w:rsidR="00A45DB2" w:rsidRPr="00D522B2" w:rsidRDefault="00A45DB2" w:rsidP="0036578A">
      <w:pPr>
        <w:spacing w:before="60" w:after="60"/>
        <w:rPr>
          <w:i/>
          <w:lang w:val="vi-VN" w:eastAsia="vi-VN"/>
        </w:rPr>
      </w:pPr>
      <w:r w:rsidRPr="00D522B2">
        <w:rPr>
          <w:i/>
          <w:lang w:val="vi-VN" w:eastAsia="vi-VN"/>
        </w:rPr>
        <w:t>- Số phát sinh được tính bắt đầu từ ngày đầu tiên của tháng báo cáo đến hết ngày cuối cùng của tháng báo cáo.</w:t>
      </w:r>
    </w:p>
    <w:p w:rsidR="00A45DB2" w:rsidRPr="00D522B2" w:rsidRDefault="00A45DB2" w:rsidP="0036578A">
      <w:pPr>
        <w:spacing w:before="60" w:after="60"/>
        <w:rPr>
          <w:lang w:val="vi-VN" w:eastAsia="vi-VN"/>
        </w:rPr>
      </w:pPr>
      <w:r w:rsidRPr="00D522B2">
        <w:rPr>
          <w:i/>
          <w:lang w:val="vi-VN" w:eastAsia="vi-VN"/>
        </w:rPr>
        <w:t>- Số lũy kế được tính từ ngày 01/01 đến hết ngày cuối cùng của tháng báo cáo.</w:t>
      </w:r>
    </w:p>
    <w:tbl>
      <w:tblPr>
        <w:tblW w:w="5233" w:type="pct"/>
        <w:jc w:val="center"/>
        <w:tblLook w:val="04A0"/>
      </w:tblPr>
      <w:tblGrid>
        <w:gridCol w:w="279"/>
        <w:gridCol w:w="279"/>
        <w:gridCol w:w="2822"/>
        <w:gridCol w:w="280"/>
        <w:gridCol w:w="280"/>
        <w:gridCol w:w="280"/>
        <w:gridCol w:w="280"/>
        <w:gridCol w:w="280"/>
        <w:gridCol w:w="473"/>
        <w:gridCol w:w="473"/>
        <w:gridCol w:w="473"/>
        <w:gridCol w:w="473"/>
        <w:gridCol w:w="473"/>
        <w:gridCol w:w="473"/>
        <w:gridCol w:w="473"/>
        <w:gridCol w:w="476"/>
        <w:gridCol w:w="280"/>
        <w:gridCol w:w="280"/>
        <w:gridCol w:w="280"/>
        <w:gridCol w:w="280"/>
        <w:gridCol w:w="280"/>
        <w:gridCol w:w="280"/>
        <w:gridCol w:w="3524"/>
        <w:gridCol w:w="280"/>
        <w:gridCol w:w="280"/>
        <w:gridCol w:w="280"/>
        <w:gridCol w:w="271"/>
      </w:tblGrid>
      <w:tr w:rsidR="000810BE" w:rsidRPr="00D522B2" w:rsidTr="00EE7C92">
        <w:trPr>
          <w:trHeight w:val="297"/>
          <w:jc w:val="center"/>
        </w:trPr>
        <w:tc>
          <w:tcPr>
            <w:tcW w:w="94" w:type="pct"/>
            <w:tcBorders>
              <w:top w:val="nil"/>
              <w:left w:val="nil"/>
              <w:bottom w:val="nil"/>
              <w:right w:val="nil"/>
            </w:tcBorders>
            <w:shd w:val="clear" w:color="auto" w:fill="auto"/>
            <w:vAlign w:val="center"/>
            <w:hideMark/>
          </w:tcPr>
          <w:p w:rsidR="00606646" w:rsidRPr="00D522B2" w:rsidRDefault="00606646" w:rsidP="00606646">
            <w:pPr>
              <w:rPr>
                <w:lang w:val="vi-VN"/>
              </w:rPr>
            </w:pPr>
          </w:p>
        </w:tc>
        <w:tc>
          <w:tcPr>
            <w:tcW w:w="94" w:type="pct"/>
            <w:tcBorders>
              <w:top w:val="nil"/>
              <w:left w:val="nil"/>
              <w:bottom w:val="nil"/>
              <w:right w:val="nil"/>
            </w:tcBorders>
            <w:shd w:val="clear" w:color="auto" w:fill="auto"/>
            <w:vAlign w:val="center"/>
            <w:hideMark/>
          </w:tcPr>
          <w:p w:rsidR="00606646" w:rsidRPr="00D522B2" w:rsidRDefault="00606646" w:rsidP="00606646">
            <w:pPr>
              <w:jc w:val="center"/>
              <w:rPr>
                <w:lang w:val="vi-VN"/>
              </w:rPr>
            </w:pPr>
          </w:p>
        </w:tc>
        <w:tc>
          <w:tcPr>
            <w:tcW w:w="948" w:type="pct"/>
            <w:tcBorders>
              <w:top w:val="nil"/>
              <w:left w:val="nil"/>
              <w:bottom w:val="nil"/>
              <w:right w:val="nil"/>
            </w:tcBorders>
            <w:shd w:val="clear" w:color="auto" w:fill="auto"/>
            <w:vAlign w:val="center"/>
            <w:hideMark/>
          </w:tcPr>
          <w:p w:rsidR="00606646" w:rsidRPr="00D522B2" w:rsidRDefault="00606646" w:rsidP="00606646">
            <w:pPr>
              <w:jc w:val="both"/>
              <w:rPr>
                <w:lang w:val="vi-VN"/>
              </w:rPr>
            </w:pPr>
          </w:p>
        </w:tc>
        <w:tc>
          <w:tcPr>
            <w:tcW w:w="94" w:type="pct"/>
            <w:tcBorders>
              <w:top w:val="nil"/>
              <w:left w:val="nil"/>
              <w:bottom w:val="nil"/>
              <w:right w:val="nil"/>
            </w:tcBorders>
            <w:shd w:val="clear" w:color="auto" w:fill="auto"/>
            <w:vAlign w:val="center"/>
            <w:hideMark/>
          </w:tcPr>
          <w:p w:rsidR="00606646" w:rsidRPr="00D522B2" w:rsidRDefault="00606646" w:rsidP="00606646">
            <w:pPr>
              <w:jc w:val="both"/>
              <w:rPr>
                <w:lang w:val="vi-VN"/>
              </w:rPr>
            </w:pPr>
          </w:p>
        </w:tc>
        <w:tc>
          <w:tcPr>
            <w:tcW w:w="94" w:type="pct"/>
            <w:tcBorders>
              <w:top w:val="nil"/>
              <w:left w:val="nil"/>
              <w:bottom w:val="nil"/>
              <w:right w:val="nil"/>
            </w:tcBorders>
            <w:shd w:val="clear" w:color="auto" w:fill="auto"/>
            <w:noWrap/>
            <w:vAlign w:val="bottom"/>
            <w:hideMark/>
          </w:tcPr>
          <w:p w:rsidR="00606646" w:rsidRPr="00D522B2" w:rsidRDefault="00606646" w:rsidP="00606646">
            <w:pPr>
              <w:jc w:val="center"/>
              <w:rPr>
                <w:lang w:val="vi-VN"/>
              </w:rPr>
            </w:pPr>
          </w:p>
        </w:tc>
        <w:tc>
          <w:tcPr>
            <w:tcW w:w="94" w:type="pct"/>
            <w:tcBorders>
              <w:top w:val="nil"/>
              <w:left w:val="nil"/>
              <w:bottom w:val="nil"/>
              <w:right w:val="nil"/>
            </w:tcBorders>
            <w:shd w:val="clear" w:color="auto" w:fill="auto"/>
            <w:noWrap/>
            <w:vAlign w:val="bottom"/>
            <w:hideMark/>
          </w:tcPr>
          <w:p w:rsidR="00606646" w:rsidRPr="00D522B2" w:rsidRDefault="00606646" w:rsidP="00606646">
            <w:pPr>
              <w:rPr>
                <w:lang w:val="vi-VN"/>
              </w:rPr>
            </w:pPr>
          </w:p>
        </w:tc>
        <w:tc>
          <w:tcPr>
            <w:tcW w:w="94" w:type="pct"/>
            <w:tcBorders>
              <w:top w:val="nil"/>
              <w:left w:val="nil"/>
              <w:bottom w:val="nil"/>
              <w:right w:val="nil"/>
            </w:tcBorders>
            <w:shd w:val="clear" w:color="auto" w:fill="auto"/>
            <w:noWrap/>
            <w:vAlign w:val="bottom"/>
            <w:hideMark/>
          </w:tcPr>
          <w:p w:rsidR="00606646" w:rsidRPr="00D522B2" w:rsidRDefault="00606646" w:rsidP="00606646">
            <w:pPr>
              <w:rPr>
                <w:lang w:val="vi-VN"/>
              </w:rPr>
            </w:pPr>
          </w:p>
        </w:tc>
        <w:tc>
          <w:tcPr>
            <w:tcW w:w="94" w:type="pct"/>
            <w:tcBorders>
              <w:top w:val="nil"/>
              <w:left w:val="nil"/>
              <w:bottom w:val="nil"/>
              <w:right w:val="nil"/>
            </w:tcBorders>
            <w:shd w:val="clear" w:color="auto" w:fill="auto"/>
            <w:noWrap/>
            <w:vAlign w:val="bottom"/>
            <w:hideMark/>
          </w:tcPr>
          <w:p w:rsidR="00606646" w:rsidRPr="00D522B2" w:rsidRDefault="00606646" w:rsidP="00606646">
            <w:pPr>
              <w:rPr>
                <w:lang w:val="vi-VN"/>
              </w:rPr>
            </w:pPr>
          </w:p>
        </w:tc>
        <w:tc>
          <w:tcPr>
            <w:tcW w:w="159" w:type="pct"/>
            <w:tcBorders>
              <w:top w:val="nil"/>
              <w:left w:val="nil"/>
              <w:bottom w:val="nil"/>
              <w:right w:val="nil"/>
            </w:tcBorders>
            <w:shd w:val="clear" w:color="auto" w:fill="auto"/>
            <w:noWrap/>
            <w:vAlign w:val="bottom"/>
            <w:hideMark/>
          </w:tcPr>
          <w:p w:rsidR="00606646" w:rsidRPr="00D522B2" w:rsidRDefault="00606646" w:rsidP="00606646">
            <w:pPr>
              <w:rPr>
                <w:lang w:val="vi-VN"/>
              </w:rPr>
            </w:pPr>
          </w:p>
        </w:tc>
        <w:tc>
          <w:tcPr>
            <w:tcW w:w="159" w:type="pct"/>
            <w:tcBorders>
              <w:top w:val="nil"/>
              <w:left w:val="nil"/>
              <w:bottom w:val="nil"/>
              <w:right w:val="nil"/>
            </w:tcBorders>
            <w:shd w:val="clear" w:color="auto" w:fill="auto"/>
            <w:noWrap/>
            <w:vAlign w:val="bottom"/>
            <w:hideMark/>
          </w:tcPr>
          <w:p w:rsidR="00606646" w:rsidRPr="00D522B2" w:rsidRDefault="00606646" w:rsidP="00606646">
            <w:pPr>
              <w:rPr>
                <w:lang w:val="vi-VN"/>
              </w:rPr>
            </w:pPr>
          </w:p>
        </w:tc>
        <w:tc>
          <w:tcPr>
            <w:tcW w:w="159" w:type="pct"/>
            <w:tcBorders>
              <w:top w:val="nil"/>
              <w:left w:val="nil"/>
              <w:bottom w:val="nil"/>
              <w:right w:val="nil"/>
            </w:tcBorders>
            <w:shd w:val="clear" w:color="auto" w:fill="auto"/>
            <w:noWrap/>
            <w:vAlign w:val="bottom"/>
            <w:hideMark/>
          </w:tcPr>
          <w:p w:rsidR="00606646" w:rsidRPr="00D522B2" w:rsidRDefault="00606646" w:rsidP="00606646">
            <w:pPr>
              <w:rPr>
                <w:lang w:val="vi-VN"/>
              </w:rPr>
            </w:pPr>
          </w:p>
        </w:tc>
        <w:tc>
          <w:tcPr>
            <w:tcW w:w="159" w:type="pct"/>
            <w:tcBorders>
              <w:top w:val="nil"/>
              <w:left w:val="nil"/>
              <w:bottom w:val="nil"/>
              <w:right w:val="nil"/>
            </w:tcBorders>
            <w:shd w:val="clear" w:color="auto" w:fill="auto"/>
            <w:noWrap/>
            <w:vAlign w:val="bottom"/>
            <w:hideMark/>
          </w:tcPr>
          <w:p w:rsidR="00606646" w:rsidRPr="00D522B2" w:rsidRDefault="00606646" w:rsidP="00606646">
            <w:pPr>
              <w:rPr>
                <w:lang w:val="vi-VN"/>
              </w:rPr>
            </w:pPr>
          </w:p>
        </w:tc>
        <w:tc>
          <w:tcPr>
            <w:tcW w:w="159" w:type="pct"/>
            <w:tcBorders>
              <w:top w:val="nil"/>
              <w:left w:val="nil"/>
              <w:bottom w:val="nil"/>
              <w:right w:val="nil"/>
            </w:tcBorders>
            <w:shd w:val="clear" w:color="auto" w:fill="auto"/>
            <w:noWrap/>
            <w:vAlign w:val="bottom"/>
            <w:hideMark/>
          </w:tcPr>
          <w:p w:rsidR="00606646" w:rsidRPr="00D522B2" w:rsidRDefault="00606646" w:rsidP="00606646">
            <w:pPr>
              <w:rPr>
                <w:lang w:val="vi-VN"/>
              </w:rPr>
            </w:pPr>
          </w:p>
        </w:tc>
        <w:tc>
          <w:tcPr>
            <w:tcW w:w="159" w:type="pct"/>
            <w:tcBorders>
              <w:top w:val="nil"/>
              <w:left w:val="nil"/>
              <w:bottom w:val="nil"/>
              <w:right w:val="nil"/>
            </w:tcBorders>
            <w:shd w:val="clear" w:color="auto" w:fill="auto"/>
            <w:noWrap/>
            <w:vAlign w:val="bottom"/>
            <w:hideMark/>
          </w:tcPr>
          <w:p w:rsidR="00606646" w:rsidRPr="00D522B2" w:rsidRDefault="00606646" w:rsidP="00606646">
            <w:pPr>
              <w:rPr>
                <w:lang w:val="vi-VN"/>
              </w:rPr>
            </w:pPr>
          </w:p>
        </w:tc>
        <w:tc>
          <w:tcPr>
            <w:tcW w:w="159" w:type="pct"/>
            <w:tcBorders>
              <w:top w:val="nil"/>
              <w:left w:val="nil"/>
              <w:bottom w:val="nil"/>
              <w:right w:val="nil"/>
            </w:tcBorders>
            <w:shd w:val="clear" w:color="auto" w:fill="auto"/>
            <w:noWrap/>
            <w:vAlign w:val="bottom"/>
            <w:hideMark/>
          </w:tcPr>
          <w:p w:rsidR="00606646" w:rsidRPr="00D522B2" w:rsidRDefault="00606646" w:rsidP="00606646">
            <w:pPr>
              <w:rPr>
                <w:lang w:val="vi-VN"/>
              </w:rPr>
            </w:pPr>
          </w:p>
        </w:tc>
        <w:tc>
          <w:tcPr>
            <w:tcW w:w="159" w:type="pct"/>
            <w:tcBorders>
              <w:top w:val="nil"/>
              <w:left w:val="nil"/>
              <w:bottom w:val="nil"/>
              <w:right w:val="nil"/>
            </w:tcBorders>
            <w:shd w:val="clear" w:color="auto" w:fill="auto"/>
            <w:noWrap/>
            <w:vAlign w:val="bottom"/>
            <w:hideMark/>
          </w:tcPr>
          <w:p w:rsidR="00606646" w:rsidRPr="00D522B2" w:rsidRDefault="00606646" w:rsidP="00606646">
            <w:pPr>
              <w:rPr>
                <w:lang w:val="vi-VN"/>
              </w:rPr>
            </w:pPr>
          </w:p>
        </w:tc>
        <w:tc>
          <w:tcPr>
            <w:tcW w:w="94" w:type="pct"/>
            <w:tcBorders>
              <w:top w:val="nil"/>
              <w:left w:val="nil"/>
              <w:bottom w:val="nil"/>
              <w:right w:val="nil"/>
            </w:tcBorders>
            <w:shd w:val="clear" w:color="auto" w:fill="auto"/>
            <w:noWrap/>
            <w:vAlign w:val="bottom"/>
            <w:hideMark/>
          </w:tcPr>
          <w:p w:rsidR="00606646" w:rsidRPr="00D522B2" w:rsidRDefault="00606646" w:rsidP="00606646">
            <w:pPr>
              <w:rPr>
                <w:lang w:val="vi-VN"/>
              </w:rPr>
            </w:pPr>
          </w:p>
        </w:tc>
        <w:tc>
          <w:tcPr>
            <w:tcW w:w="94" w:type="pct"/>
            <w:tcBorders>
              <w:top w:val="nil"/>
              <w:left w:val="nil"/>
              <w:bottom w:val="nil"/>
              <w:right w:val="nil"/>
            </w:tcBorders>
            <w:shd w:val="clear" w:color="auto" w:fill="auto"/>
            <w:noWrap/>
            <w:vAlign w:val="bottom"/>
            <w:hideMark/>
          </w:tcPr>
          <w:p w:rsidR="00606646" w:rsidRPr="00D522B2" w:rsidRDefault="00606646" w:rsidP="00606646">
            <w:pPr>
              <w:rPr>
                <w:lang w:val="vi-VN"/>
              </w:rPr>
            </w:pPr>
          </w:p>
        </w:tc>
        <w:tc>
          <w:tcPr>
            <w:tcW w:w="94" w:type="pct"/>
            <w:tcBorders>
              <w:top w:val="nil"/>
              <w:left w:val="nil"/>
              <w:bottom w:val="nil"/>
              <w:right w:val="nil"/>
            </w:tcBorders>
            <w:shd w:val="clear" w:color="auto" w:fill="auto"/>
            <w:noWrap/>
            <w:vAlign w:val="bottom"/>
            <w:hideMark/>
          </w:tcPr>
          <w:p w:rsidR="00606646" w:rsidRPr="00D522B2" w:rsidRDefault="00606646" w:rsidP="00606646">
            <w:pPr>
              <w:rPr>
                <w:lang w:val="vi-VN"/>
              </w:rPr>
            </w:pPr>
          </w:p>
        </w:tc>
        <w:tc>
          <w:tcPr>
            <w:tcW w:w="94" w:type="pct"/>
            <w:tcBorders>
              <w:top w:val="nil"/>
              <w:left w:val="nil"/>
              <w:bottom w:val="nil"/>
              <w:right w:val="nil"/>
            </w:tcBorders>
            <w:shd w:val="clear" w:color="auto" w:fill="auto"/>
            <w:noWrap/>
            <w:vAlign w:val="bottom"/>
            <w:hideMark/>
          </w:tcPr>
          <w:p w:rsidR="00606646" w:rsidRPr="00D522B2" w:rsidRDefault="00606646" w:rsidP="00606646">
            <w:pPr>
              <w:rPr>
                <w:lang w:val="vi-VN"/>
              </w:rPr>
            </w:pPr>
          </w:p>
        </w:tc>
        <w:tc>
          <w:tcPr>
            <w:tcW w:w="94" w:type="pct"/>
            <w:tcBorders>
              <w:top w:val="nil"/>
              <w:left w:val="nil"/>
              <w:bottom w:val="nil"/>
              <w:right w:val="nil"/>
            </w:tcBorders>
            <w:shd w:val="clear" w:color="auto" w:fill="auto"/>
            <w:noWrap/>
            <w:vAlign w:val="bottom"/>
            <w:hideMark/>
          </w:tcPr>
          <w:p w:rsidR="00606646" w:rsidRPr="00D522B2" w:rsidRDefault="00606646" w:rsidP="00606646">
            <w:pPr>
              <w:rPr>
                <w:lang w:val="vi-VN"/>
              </w:rPr>
            </w:pPr>
          </w:p>
        </w:tc>
        <w:tc>
          <w:tcPr>
            <w:tcW w:w="94" w:type="pct"/>
            <w:tcBorders>
              <w:top w:val="nil"/>
              <w:left w:val="nil"/>
              <w:bottom w:val="nil"/>
              <w:right w:val="nil"/>
            </w:tcBorders>
            <w:shd w:val="clear" w:color="auto" w:fill="auto"/>
            <w:noWrap/>
            <w:vAlign w:val="bottom"/>
            <w:hideMark/>
          </w:tcPr>
          <w:p w:rsidR="00606646" w:rsidRPr="00D522B2" w:rsidRDefault="00606646" w:rsidP="00606646">
            <w:pPr>
              <w:rPr>
                <w:lang w:val="vi-VN"/>
              </w:rPr>
            </w:pPr>
          </w:p>
        </w:tc>
        <w:tc>
          <w:tcPr>
            <w:tcW w:w="1184" w:type="pct"/>
            <w:tcBorders>
              <w:top w:val="nil"/>
              <w:left w:val="nil"/>
              <w:bottom w:val="nil"/>
              <w:right w:val="nil"/>
            </w:tcBorders>
            <w:shd w:val="clear" w:color="auto" w:fill="auto"/>
            <w:noWrap/>
            <w:vAlign w:val="center"/>
            <w:hideMark/>
          </w:tcPr>
          <w:p w:rsidR="00606646" w:rsidRPr="00D522B2" w:rsidRDefault="00606646" w:rsidP="00606646">
            <w:pPr>
              <w:jc w:val="center"/>
              <w:rPr>
                <w:i/>
                <w:iCs/>
              </w:rPr>
            </w:pPr>
            <w:r w:rsidRPr="00D522B2">
              <w:rPr>
                <w:i/>
                <w:iCs/>
              </w:rPr>
              <w:t>Ngày … tháng … năm …</w:t>
            </w:r>
          </w:p>
        </w:tc>
        <w:tc>
          <w:tcPr>
            <w:tcW w:w="94" w:type="pct"/>
            <w:tcBorders>
              <w:top w:val="nil"/>
              <w:left w:val="nil"/>
              <w:bottom w:val="nil"/>
              <w:right w:val="nil"/>
            </w:tcBorders>
            <w:shd w:val="clear" w:color="auto" w:fill="auto"/>
            <w:noWrap/>
            <w:vAlign w:val="bottom"/>
            <w:hideMark/>
          </w:tcPr>
          <w:p w:rsidR="00606646" w:rsidRPr="00D522B2" w:rsidRDefault="00606646" w:rsidP="00606646">
            <w:pPr>
              <w:jc w:val="center"/>
              <w:rPr>
                <w:i/>
                <w:iCs/>
              </w:rPr>
            </w:pPr>
          </w:p>
        </w:tc>
        <w:tc>
          <w:tcPr>
            <w:tcW w:w="94" w:type="pct"/>
            <w:tcBorders>
              <w:top w:val="nil"/>
              <w:left w:val="nil"/>
              <w:bottom w:val="nil"/>
              <w:right w:val="nil"/>
            </w:tcBorders>
            <w:shd w:val="clear" w:color="auto" w:fill="auto"/>
            <w:noWrap/>
            <w:vAlign w:val="bottom"/>
            <w:hideMark/>
          </w:tcPr>
          <w:p w:rsidR="00606646" w:rsidRPr="00D522B2" w:rsidRDefault="00606646" w:rsidP="00606646"/>
        </w:tc>
        <w:tc>
          <w:tcPr>
            <w:tcW w:w="94" w:type="pct"/>
            <w:tcBorders>
              <w:top w:val="nil"/>
              <w:left w:val="nil"/>
              <w:bottom w:val="nil"/>
              <w:right w:val="nil"/>
            </w:tcBorders>
            <w:shd w:val="clear" w:color="auto" w:fill="auto"/>
            <w:noWrap/>
            <w:vAlign w:val="bottom"/>
            <w:hideMark/>
          </w:tcPr>
          <w:p w:rsidR="00606646" w:rsidRPr="00D522B2" w:rsidRDefault="00606646" w:rsidP="00606646"/>
        </w:tc>
        <w:tc>
          <w:tcPr>
            <w:tcW w:w="93" w:type="pct"/>
            <w:tcBorders>
              <w:top w:val="nil"/>
              <w:left w:val="nil"/>
              <w:bottom w:val="nil"/>
              <w:right w:val="nil"/>
            </w:tcBorders>
            <w:shd w:val="clear" w:color="auto" w:fill="auto"/>
            <w:noWrap/>
            <w:vAlign w:val="bottom"/>
            <w:hideMark/>
          </w:tcPr>
          <w:p w:rsidR="00606646" w:rsidRPr="00D522B2" w:rsidRDefault="00606646" w:rsidP="00606646"/>
        </w:tc>
      </w:tr>
      <w:tr w:rsidR="000810BE" w:rsidRPr="00D522B2" w:rsidTr="00EE7C92">
        <w:trPr>
          <w:trHeight w:val="288"/>
          <w:jc w:val="center"/>
        </w:trPr>
        <w:tc>
          <w:tcPr>
            <w:tcW w:w="94" w:type="pct"/>
            <w:tcBorders>
              <w:top w:val="nil"/>
              <w:left w:val="nil"/>
              <w:bottom w:val="nil"/>
              <w:right w:val="nil"/>
            </w:tcBorders>
            <w:shd w:val="clear" w:color="auto" w:fill="auto"/>
            <w:noWrap/>
            <w:vAlign w:val="bottom"/>
            <w:hideMark/>
          </w:tcPr>
          <w:p w:rsidR="00606646" w:rsidRPr="00D522B2" w:rsidRDefault="00606646" w:rsidP="00606646"/>
        </w:tc>
        <w:tc>
          <w:tcPr>
            <w:tcW w:w="94" w:type="pct"/>
            <w:tcBorders>
              <w:top w:val="nil"/>
              <w:left w:val="nil"/>
              <w:bottom w:val="nil"/>
              <w:right w:val="nil"/>
            </w:tcBorders>
            <w:shd w:val="clear" w:color="auto" w:fill="auto"/>
            <w:noWrap/>
            <w:vAlign w:val="bottom"/>
            <w:hideMark/>
          </w:tcPr>
          <w:p w:rsidR="00606646" w:rsidRPr="00D522B2" w:rsidRDefault="00606646" w:rsidP="00606646"/>
        </w:tc>
        <w:tc>
          <w:tcPr>
            <w:tcW w:w="948" w:type="pct"/>
            <w:tcBorders>
              <w:top w:val="nil"/>
              <w:left w:val="nil"/>
              <w:bottom w:val="nil"/>
              <w:right w:val="nil"/>
            </w:tcBorders>
            <w:shd w:val="clear" w:color="auto" w:fill="auto"/>
            <w:noWrap/>
            <w:vAlign w:val="center"/>
            <w:hideMark/>
          </w:tcPr>
          <w:p w:rsidR="00606646" w:rsidRPr="00D522B2" w:rsidRDefault="00606646" w:rsidP="00606646">
            <w:pPr>
              <w:jc w:val="center"/>
              <w:rPr>
                <w:b/>
                <w:bCs/>
              </w:rPr>
            </w:pPr>
            <w:r w:rsidRPr="00D522B2">
              <w:rPr>
                <w:b/>
                <w:bCs/>
              </w:rPr>
              <w:t>NGƯỜI LẬP BIỂU</w:t>
            </w:r>
          </w:p>
        </w:tc>
        <w:tc>
          <w:tcPr>
            <w:tcW w:w="94" w:type="pct"/>
            <w:tcBorders>
              <w:top w:val="nil"/>
              <w:left w:val="nil"/>
              <w:bottom w:val="nil"/>
              <w:right w:val="nil"/>
            </w:tcBorders>
            <w:shd w:val="clear" w:color="auto" w:fill="auto"/>
            <w:noWrap/>
            <w:vAlign w:val="center"/>
            <w:hideMark/>
          </w:tcPr>
          <w:p w:rsidR="00606646" w:rsidRPr="00D522B2" w:rsidRDefault="00606646" w:rsidP="00606646">
            <w:pPr>
              <w:jc w:val="center"/>
              <w:rPr>
                <w:b/>
                <w:bCs/>
              </w:rPr>
            </w:pPr>
          </w:p>
        </w:tc>
        <w:tc>
          <w:tcPr>
            <w:tcW w:w="94" w:type="pct"/>
            <w:tcBorders>
              <w:top w:val="nil"/>
              <w:left w:val="nil"/>
              <w:bottom w:val="nil"/>
              <w:right w:val="nil"/>
            </w:tcBorders>
            <w:shd w:val="clear" w:color="auto" w:fill="auto"/>
            <w:noWrap/>
            <w:vAlign w:val="bottom"/>
            <w:hideMark/>
          </w:tcPr>
          <w:p w:rsidR="00606646" w:rsidRPr="00D522B2" w:rsidRDefault="00606646" w:rsidP="00606646">
            <w:pPr>
              <w:jc w:val="center"/>
            </w:pPr>
          </w:p>
        </w:tc>
        <w:tc>
          <w:tcPr>
            <w:tcW w:w="94" w:type="pct"/>
            <w:tcBorders>
              <w:top w:val="nil"/>
              <w:left w:val="nil"/>
              <w:bottom w:val="nil"/>
              <w:right w:val="nil"/>
            </w:tcBorders>
            <w:shd w:val="clear" w:color="auto" w:fill="auto"/>
            <w:noWrap/>
            <w:vAlign w:val="bottom"/>
            <w:hideMark/>
          </w:tcPr>
          <w:p w:rsidR="00606646" w:rsidRPr="00D522B2" w:rsidRDefault="00606646" w:rsidP="00606646"/>
        </w:tc>
        <w:tc>
          <w:tcPr>
            <w:tcW w:w="94" w:type="pct"/>
            <w:tcBorders>
              <w:top w:val="nil"/>
              <w:left w:val="nil"/>
              <w:bottom w:val="nil"/>
              <w:right w:val="nil"/>
            </w:tcBorders>
            <w:shd w:val="clear" w:color="auto" w:fill="auto"/>
            <w:noWrap/>
            <w:vAlign w:val="bottom"/>
            <w:hideMark/>
          </w:tcPr>
          <w:p w:rsidR="00606646" w:rsidRPr="00D522B2" w:rsidRDefault="00606646" w:rsidP="00606646"/>
        </w:tc>
        <w:tc>
          <w:tcPr>
            <w:tcW w:w="94" w:type="pct"/>
            <w:tcBorders>
              <w:top w:val="nil"/>
              <w:left w:val="nil"/>
              <w:bottom w:val="nil"/>
              <w:right w:val="nil"/>
            </w:tcBorders>
            <w:shd w:val="clear" w:color="auto" w:fill="auto"/>
            <w:noWrap/>
            <w:vAlign w:val="bottom"/>
            <w:hideMark/>
          </w:tcPr>
          <w:p w:rsidR="00606646" w:rsidRPr="00D522B2" w:rsidRDefault="00606646" w:rsidP="00606646"/>
        </w:tc>
        <w:tc>
          <w:tcPr>
            <w:tcW w:w="1273" w:type="pct"/>
            <w:gridSpan w:val="8"/>
            <w:tcBorders>
              <w:top w:val="nil"/>
              <w:left w:val="nil"/>
              <w:bottom w:val="nil"/>
              <w:right w:val="nil"/>
            </w:tcBorders>
            <w:shd w:val="clear" w:color="auto" w:fill="auto"/>
            <w:noWrap/>
            <w:vAlign w:val="center"/>
            <w:hideMark/>
          </w:tcPr>
          <w:p w:rsidR="00606646" w:rsidRPr="00D522B2" w:rsidRDefault="00606646" w:rsidP="00606646">
            <w:pPr>
              <w:jc w:val="center"/>
              <w:rPr>
                <w:b/>
                <w:bCs/>
              </w:rPr>
            </w:pPr>
            <w:r w:rsidRPr="00D522B2">
              <w:rPr>
                <w:b/>
                <w:bCs/>
              </w:rPr>
              <w:t>NGƯỜI KIỂM TRA BIỂU</w:t>
            </w:r>
          </w:p>
        </w:tc>
        <w:tc>
          <w:tcPr>
            <w:tcW w:w="94" w:type="pct"/>
            <w:tcBorders>
              <w:top w:val="nil"/>
              <w:left w:val="nil"/>
              <w:bottom w:val="nil"/>
              <w:right w:val="nil"/>
            </w:tcBorders>
            <w:shd w:val="clear" w:color="auto" w:fill="auto"/>
            <w:noWrap/>
            <w:vAlign w:val="bottom"/>
            <w:hideMark/>
          </w:tcPr>
          <w:p w:rsidR="00606646" w:rsidRPr="00D522B2" w:rsidRDefault="00606646" w:rsidP="00606646">
            <w:pPr>
              <w:jc w:val="center"/>
              <w:rPr>
                <w:b/>
                <w:bCs/>
              </w:rPr>
            </w:pPr>
          </w:p>
        </w:tc>
        <w:tc>
          <w:tcPr>
            <w:tcW w:w="94" w:type="pct"/>
            <w:tcBorders>
              <w:top w:val="nil"/>
              <w:left w:val="nil"/>
              <w:bottom w:val="nil"/>
              <w:right w:val="nil"/>
            </w:tcBorders>
            <w:shd w:val="clear" w:color="auto" w:fill="auto"/>
            <w:noWrap/>
            <w:vAlign w:val="bottom"/>
            <w:hideMark/>
          </w:tcPr>
          <w:p w:rsidR="00606646" w:rsidRPr="00D522B2" w:rsidRDefault="00606646" w:rsidP="00606646"/>
        </w:tc>
        <w:tc>
          <w:tcPr>
            <w:tcW w:w="94" w:type="pct"/>
            <w:tcBorders>
              <w:top w:val="nil"/>
              <w:left w:val="nil"/>
              <w:bottom w:val="nil"/>
              <w:right w:val="nil"/>
            </w:tcBorders>
            <w:shd w:val="clear" w:color="auto" w:fill="auto"/>
            <w:noWrap/>
            <w:vAlign w:val="bottom"/>
            <w:hideMark/>
          </w:tcPr>
          <w:p w:rsidR="00606646" w:rsidRPr="00D522B2" w:rsidRDefault="00606646" w:rsidP="00606646"/>
        </w:tc>
        <w:tc>
          <w:tcPr>
            <w:tcW w:w="94" w:type="pct"/>
            <w:tcBorders>
              <w:top w:val="nil"/>
              <w:left w:val="nil"/>
              <w:bottom w:val="nil"/>
              <w:right w:val="nil"/>
            </w:tcBorders>
            <w:shd w:val="clear" w:color="auto" w:fill="auto"/>
            <w:noWrap/>
            <w:vAlign w:val="bottom"/>
            <w:hideMark/>
          </w:tcPr>
          <w:p w:rsidR="00606646" w:rsidRPr="00D522B2" w:rsidRDefault="00606646" w:rsidP="00606646"/>
        </w:tc>
        <w:tc>
          <w:tcPr>
            <w:tcW w:w="94" w:type="pct"/>
            <w:tcBorders>
              <w:top w:val="nil"/>
              <w:left w:val="nil"/>
              <w:bottom w:val="nil"/>
              <w:right w:val="nil"/>
            </w:tcBorders>
            <w:shd w:val="clear" w:color="auto" w:fill="auto"/>
            <w:noWrap/>
            <w:vAlign w:val="bottom"/>
            <w:hideMark/>
          </w:tcPr>
          <w:p w:rsidR="00606646" w:rsidRPr="00D522B2" w:rsidRDefault="00606646" w:rsidP="00606646"/>
        </w:tc>
        <w:tc>
          <w:tcPr>
            <w:tcW w:w="94" w:type="pct"/>
            <w:tcBorders>
              <w:top w:val="nil"/>
              <w:left w:val="nil"/>
              <w:bottom w:val="nil"/>
              <w:right w:val="nil"/>
            </w:tcBorders>
            <w:shd w:val="clear" w:color="auto" w:fill="auto"/>
            <w:noWrap/>
            <w:vAlign w:val="bottom"/>
            <w:hideMark/>
          </w:tcPr>
          <w:p w:rsidR="00606646" w:rsidRPr="00D522B2" w:rsidRDefault="00606646" w:rsidP="00606646"/>
        </w:tc>
        <w:tc>
          <w:tcPr>
            <w:tcW w:w="1184" w:type="pct"/>
            <w:tcBorders>
              <w:top w:val="nil"/>
              <w:left w:val="nil"/>
              <w:bottom w:val="nil"/>
              <w:right w:val="nil"/>
            </w:tcBorders>
            <w:shd w:val="clear" w:color="auto" w:fill="auto"/>
            <w:noWrap/>
            <w:vAlign w:val="center"/>
            <w:hideMark/>
          </w:tcPr>
          <w:p w:rsidR="00606646" w:rsidRPr="00D522B2" w:rsidRDefault="00606646" w:rsidP="00606646">
            <w:pPr>
              <w:jc w:val="center"/>
              <w:rPr>
                <w:b/>
                <w:bCs/>
              </w:rPr>
            </w:pPr>
            <w:r w:rsidRPr="00D522B2">
              <w:rPr>
                <w:b/>
                <w:bCs/>
              </w:rPr>
              <w:t>THỦ TRƯỞNG ĐƠN VỊ</w:t>
            </w:r>
          </w:p>
        </w:tc>
        <w:tc>
          <w:tcPr>
            <w:tcW w:w="94" w:type="pct"/>
            <w:tcBorders>
              <w:top w:val="nil"/>
              <w:left w:val="nil"/>
              <w:bottom w:val="nil"/>
              <w:right w:val="nil"/>
            </w:tcBorders>
            <w:shd w:val="clear" w:color="auto" w:fill="auto"/>
            <w:noWrap/>
            <w:vAlign w:val="bottom"/>
            <w:hideMark/>
          </w:tcPr>
          <w:p w:rsidR="00606646" w:rsidRPr="00D522B2" w:rsidRDefault="00606646" w:rsidP="00606646">
            <w:pPr>
              <w:jc w:val="center"/>
              <w:rPr>
                <w:b/>
                <w:bCs/>
              </w:rPr>
            </w:pPr>
          </w:p>
        </w:tc>
        <w:tc>
          <w:tcPr>
            <w:tcW w:w="94" w:type="pct"/>
            <w:tcBorders>
              <w:top w:val="nil"/>
              <w:left w:val="nil"/>
              <w:bottom w:val="nil"/>
              <w:right w:val="nil"/>
            </w:tcBorders>
            <w:shd w:val="clear" w:color="auto" w:fill="auto"/>
            <w:noWrap/>
            <w:vAlign w:val="bottom"/>
            <w:hideMark/>
          </w:tcPr>
          <w:p w:rsidR="00606646" w:rsidRPr="00D522B2" w:rsidRDefault="00606646" w:rsidP="00606646"/>
        </w:tc>
        <w:tc>
          <w:tcPr>
            <w:tcW w:w="94" w:type="pct"/>
            <w:tcBorders>
              <w:top w:val="nil"/>
              <w:left w:val="nil"/>
              <w:bottom w:val="nil"/>
              <w:right w:val="nil"/>
            </w:tcBorders>
            <w:shd w:val="clear" w:color="auto" w:fill="auto"/>
            <w:noWrap/>
            <w:vAlign w:val="bottom"/>
            <w:hideMark/>
          </w:tcPr>
          <w:p w:rsidR="00606646" w:rsidRPr="00D522B2" w:rsidRDefault="00606646" w:rsidP="00606646"/>
        </w:tc>
        <w:tc>
          <w:tcPr>
            <w:tcW w:w="93" w:type="pct"/>
            <w:tcBorders>
              <w:top w:val="nil"/>
              <w:left w:val="nil"/>
              <w:bottom w:val="nil"/>
              <w:right w:val="nil"/>
            </w:tcBorders>
            <w:shd w:val="clear" w:color="auto" w:fill="auto"/>
            <w:noWrap/>
            <w:vAlign w:val="bottom"/>
            <w:hideMark/>
          </w:tcPr>
          <w:p w:rsidR="00606646" w:rsidRPr="00D522B2" w:rsidRDefault="00606646" w:rsidP="00606646"/>
        </w:tc>
      </w:tr>
      <w:tr w:rsidR="00606646" w:rsidRPr="00D522B2" w:rsidTr="00EE7C92">
        <w:trPr>
          <w:trHeight w:val="270"/>
          <w:jc w:val="center"/>
        </w:trPr>
        <w:tc>
          <w:tcPr>
            <w:tcW w:w="94" w:type="pct"/>
            <w:tcBorders>
              <w:top w:val="nil"/>
              <w:left w:val="nil"/>
              <w:bottom w:val="nil"/>
              <w:right w:val="nil"/>
            </w:tcBorders>
            <w:shd w:val="clear" w:color="auto" w:fill="auto"/>
            <w:noWrap/>
            <w:vAlign w:val="bottom"/>
            <w:hideMark/>
          </w:tcPr>
          <w:p w:rsidR="00606646" w:rsidRPr="00D522B2" w:rsidRDefault="00606646" w:rsidP="00606646"/>
        </w:tc>
        <w:tc>
          <w:tcPr>
            <w:tcW w:w="94" w:type="pct"/>
            <w:tcBorders>
              <w:top w:val="nil"/>
              <w:left w:val="nil"/>
              <w:bottom w:val="nil"/>
              <w:right w:val="nil"/>
            </w:tcBorders>
            <w:shd w:val="clear" w:color="auto" w:fill="auto"/>
            <w:noWrap/>
            <w:vAlign w:val="bottom"/>
            <w:hideMark/>
          </w:tcPr>
          <w:p w:rsidR="00606646" w:rsidRPr="00D522B2" w:rsidRDefault="00606646" w:rsidP="00606646"/>
        </w:tc>
        <w:tc>
          <w:tcPr>
            <w:tcW w:w="948" w:type="pct"/>
            <w:tcBorders>
              <w:top w:val="nil"/>
              <w:left w:val="nil"/>
              <w:bottom w:val="nil"/>
              <w:right w:val="nil"/>
            </w:tcBorders>
            <w:shd w:val="clear" w:color="auto" w:fill="auto"/>
            <w:noWrap/>
            <w:vAlign w:val="center"/>
            <w:hideMark/>
          </w:tcPr>
          <w:p w:rsidR="00606646" w:rsidRPr="00D522B2" w:rsidRDefault="00606646" w:rsidP="00606646">
            <w:pPr>
              <w:jc w:val="center"/>
              <w:rPr>
                <w:i/>
                <w:iCs/>
              </w:rPr>
            </w:pPr>
            <w:r w:rsidRPr="00D522B2">
              <w:rPr>
                <w:i/>
                <w:iCs/>
              </w:rPr>
              <w:t>(Ký, họ tên)</w:t>
            </w:r>
          </w:p>
        </w:tc>
        <w:tc>
          <w:tcPr>
            <w:tcW w:w="94" w:type="pct"/>
            <w:tcBorders>
              <w:top w:val="nil"/>
              <w:left w:val="nil"/>
              <w:bottom w:val="nil"/>
              <w:right w:val="nil"/>
            </w:tcBorders>
            <w:shd w:val="clear" w:color="auto" w:fill="auto"/>
            <w:noWrap/>
            <w:vAlign w:val="center"/>
            <w:hideMark/>
          </w:tcPr>
          <w:p w:rsidR="00606646" w:rsidRPr="00D522B2" w:rsidRDefault="00606646" w:rsidP="00606646">
            <w:pPr>
              <w:jc w:val="center"/>
              <w:rPr>
                <w:i/>
                <w:iCs/>
              </w:rPr>
            </w:pPr>
          </w:p>
        </w:tc>
        <w:tc>
          <w:tcPr>
            <w:tcW w:w="94" w:type="pct"/>
            <w:tcBorders>
              <w:top w:val="nil"/>
              <w:left w:val="nil"/>
              <w:bottom w:val="nil"/>
              <w:right w:val="nil"/>
            </w:tcBorders>
            <w:shd w:val="clear" w:color="auto" w:fill="auto"/>
            <w:noWrap/>
            <w:vAlign w:val="bottom"/>
            <w:hideMark/>
          </w:tcPr>
          <w:p w:rsidR="00606646" w:rsidRPr="00D522B2" w:rsidRDefault="00606646" w:rsidP="00606646">
            <w:pPr>
              <w:jc w:val="center"/>
            </w:pPr>
          </w:p>
        </w:tc>
        <w:tc>
          <w:tcPr>
            <w:tcW w:w="94" w:type="pct"/>
            <w:tcBorders>
              <w:top w:val="nil"/>
              <w:left w:val="nil"/>
              <w:bottom w:val="nil"/>
              <w:right w:val="nil"/>
            </w:tcBorders>
            <w:shd w:val="clear" w:color="auto" w:fill="auto"/>
            <w:noWrap/>
            <w:vAlign w:val="bottom"/>
            <w:hideMark/>
          </w:tcPr>
          <w:p w:rsidR="00606646" w:rsidRPr="00D522B2" w:rsidRDefault="00606646" w:rsidP="00606646"/>
        </w:tc>
        <w:tc>
          <w:tcPr>
            <w:tcW w:w="94" w:type="pct"/>
            <w:tcBorders>
              <w:top w:val="nil"/>
              <w:left w:val="nil"/>
              <w:bottom w:val="nil"/>
              <w:right w:val="nil"/>
            </w:tcBorders>
            <w:shd w:val="clear" w:color="auto" w:fill="auto"/>
            <w:noWrap/>
            <w:vAlign w:val="bottom"/>
            <w:hideMark/>
          </w:tcPr>
          <w:p w:rsidR="00606646" w:rsidRPr="00D522B2" w:rsidRDefault="00606646" w:rsidP="00606646"/>
        </w:tc>
        <w:tc>
          <w:tcPr>
            <w:tcW w:w="94" w:type="pct"/>
            <w:tcBorders>
              <w:top w:val="nil"/>
              <w:left w:val="nil"/>
              <w:bottom w:val="nil"/>
              <w:right w:val="nil"/>
            </w:tcBorders>
            <w:shd w:val="clear" w:color="auto" w:fill="auto"/>
            <w:noWrap/>
            <w:vAlign w:val="bottom"/>
            <w:hideMark/>
          </w:tcPr>
          <w:p w:rsidR="00606646" w:rsidRPr="00D522B2" w:rsidRDefault="00606646" w:rsidP="00606646"/>
        </w:tc>
        <w:tc>
          <w:tcPr>
            <w:tcW w:w="1273" w:type="pct"/>
            <w:gridSpan w:val="8"/>
            <w:tcBorders>
              <w:top w:val="nil"/>
              <w:left w:val="nil"/>
              <w:bottom w:val="nil"/>
              <w:right w:val="nil"/>
            </w:tcBorders>
            <w:shd w:val="clear" w:color="auto" w:fill="auto"/>
            <w:noWrap/>
            <w:vAlign w:val="center"/>
            <w:hideMark/>
          </w:tcPr>
          <w:p w:rsidR="00606646" w:rsidRPr="00D522B2" w:rsidRDefault="00606646" w:rsidP="00606646">
            <w:pPr>
              <w:jc w:val="center"/>
              <w:rPr>
                <w:i/>
                <w:iCs/>
              </w:rPr>
            </w:pPr>
            <w:r w:rsidRPr="00D522B2">
              <w:rPr>
                <w:i/>
                <w:iCs/>
              </w:rPr>
              <w:t>(Ký, họ tên)</w:t>
            </w:r>
          </w:p>
        </w:tc>
        <w:tc>
          <w:tcPr>
            <w:tcW w:w="94" w:type="pct"/>
            <w:tcBorders>
              <w:top w:val="nil"/>
              <w:left w:val="nil"/>
              <w:bottom w:val="nil"/>
              <w:right w:val="nil"/>
            </w:tcBorders>
            <w:shd w:val="clear" w:color="auto" w:fill="auto"/>
            <w:noWrap/>
            <w:vAlign w:val="bottom"/>
            <w:hideMark/>
          </w:tcPr>
          <w:p w:rsidR="00606646" w:rsidRPr="00D522B2" w:rsidRDefault="00606646" w:rsidP="00606646">
            <w:pPr>
              <w:jc w:val="center"/>
              <w:rPr>
                <w:i/>
                <w:iCs/>
              </w:rPr>
            </w:pPr>
          </w:p>
        </w:tc>
        <w:tc>
          <w:tcPr>
            <w:tcW w:w="94" w:type="pct"/>
            <w:tcBorders>
              <w:top w:val="nil"/>
              <w:left w:val="nil"/>
              <w:bottom w:val="nil"/>
              <w:right w:val="nil"/>
            </w:tcBorders>
            <w:shd w:val="clear" w:color="auto" w:fill="auto"/>
            <w:noWrap/>
            <w:vAlign w:val="bottom"/>
            <w:hideMark/>
          </w:tcPr>
          <w:p w:rsidR="00606646" w:rsidRPr="00D522B2" w:rsidRDefault="00606646" w:rsidP="00606646"/>
        </w:tc>
        <w:tc>
          <w:tcPr>
            <w:tcW w:w="94" w:type="pct"/>
            <w:tcBorders>
              <w:top w:val="nil"/>
              <w:left w:val="nil"/>
              <w:bottom w:val="nil"/>
              <w:right w:val="nil"/>
            </w:tcBorders>
            <w:shd w:val="clear" w:color="auto" w:fill="auto"/>
            <w:noWrap/>
            <w:vAlign w:val="bottom"/>
            <w:hideMark/>
          </w:tcPr>
          <w:p w:rsidR="00606646" w:rsidRPr="00D522B2" w:rsidRDefault="00606646" w:rsidP="00606646"/>
        </w:tc>
        <w:tc>
          <w:tcPr>
            <w:tcW w:w="94" w:type="pct"/>
            <w:tcBorders>
              <w:top w:val="nil"/>
              <w:left w:val="nil"/>
              <w:bottom w:val="nil"/>
              <w:right w:val="nil"/>
            </w:tcBorders>
            <w:shd w:val="clear" w:color="auto" w:fill="auto"/>
            <w:noWrap/>
            <w:vAlign w:val="bottom"/>
            <w:hideMark/>
          </w:tcPr>
          <w:p w:rsidR="00606646" w:rsidRPr="00D522B2" w:rsidRDefault="00606646" w:rsidP="00606646"/>
        </w:tc>
        <w:tc>
          <w:tcPr>
            <w:tcW w:w="94" w:type="pct"/>
            <w:tcBorders>
              <w:top w:val="nil"/>
              <w:left w:val="nil"/>
              <w:bottom w:val="nil"/>
              <w:right w:val="nil"/>
            </w:tcBorders>
            <w:shd w:val="clear" w:color="auto" w:fill="auto"/>
            <w:noWrap/>
            <w:vAlign w:val="bottom"/>
            <w:hideMark/>
          </w:tcPr>
          <w:p w:rsidR="00606646" w:rsidRPr="00D522B2" w:rsidRDefault="00606646" w:rsidP="00606646"/>
        </w:tc>
        <w:tc>
          <w:tcPr>
            <w:tcW w:w="94" w:type="pct"/>
            <w:tcBorders>
              <w:top w:val="nil"/>
              <w:left w:val="nil"/>
              <w:bottom w:val="nil"/>
              <w:right w:val="nil"/>
            </w:tcBorders>
            <w:shd w:val="clear" w:color="auto" w:fill="auto"/>
            <w:noWrap/>
            <w:vAlign w:val="bottom"/>
            <w:hideMark/>
          </w:tcPr>
          <w:p w:rsidR="00606646" w:rsidRPr="00D522B2" w:rsidRDefault="00606646" w:rsidP="00606646"/>
        </w:tc>
        <w:tc>
          <w:tcPr>
            <w:tcW w:w="1184" w:type="pct"/>
            <w:tcBorders>
              <w:top w:val="nil"/>
              <w:left w:val="nil"/>
              <w:bottom w:val="nil"/>
              <w:right w:val="nil"/>
            </w:tcBorders>
            <w:shd w:val="clear" w:color="auto" w:fill="auto"/>
            <w:noWrap/>
            <w:vAlign w:val="center"/>
            <w:hideMark/>
          </w:tcPr>
          <w:p w:rsidR="00606646" w:rsidRPr="00D522B2" w:rsidRDefault="00606646" w:rsidP="00606646">
            <w:pPr>
              <w:jc w:val="center"/>
              <w:rPr>
                <w:i/>
                <w:iCs/>
              </w:rPr>
            </w:pPr>
            <w:r w:rsidRPr="00D522B2">
              <w:rPr>
                <w:i/>
                <w:iCs/>
              </w:rPr>
              <w:t>(Ký, đóng dấu, họ tên)</w:t>
            </w:r>
          </w:p>
        </w:tc>
        <w:tc>
          <w:tcPr>
            <w:tcW w:w="94" w:type="pct"/>
            <w:tcBorders>
              <w:top w:val="nil"/>
              <w:left w:val="nil"/>
              <w:bottom w:val="nil"/>
              <w:right w:val="nil"/>
            </w:tcBorders>
            <w:shd w:val="clear" w:color="auto" w:fill="auto"/>
            <w:noWrap/>
            <w:vAlign w:val="bottom"/>
            <w:hideMark/>
          </w:tcPr>
          <w:p w:rsidR="00606646" w:rsidRPr="00D522B2" w:rsidRDefault="00606646" w:rsidP="00606646">
            <w:pPr>
              <w:jc w:val="center"/>
              <w:rPr>
                <w:i/>
                <w:iCs/>
              </w:rPr>
            </w:pPr>
          </w:p>
        </w:tc>
        <w:tc>
          <w:tcPr>
            <w:tcW w:w="94" w:type="pct"/>
            <w:tcBorders>
              <w:top w:val="nil"/>
              <w:left w:val="nil"/>
              <w:bottom w:val="nil"/>
              <w:right w:val="nil"/>
            </w:tcBorders>
            <w:shd w:val="clear" w:color="auto" w:fill="auto"/>
            <w:noWrap/>
            <w:vAlign w:val="bottom"/>
            <w:hideMark/>
          </w:tcPr>
          <w:p w:rsidR="00606646" w:rsidRPr="00D522B2" w:rsidRDefault="00606646" w:rsidP="00606646"/>
        </w:tc>
        <w:tc>
          <w:tcPr>
            <w:tcW w:w="94" w:type="pct"/>
            <w:tcBorders>
              <w:top w:val="nil"/>
              <w:left w:val="nil"/>
              <w:bottom w:val="nil"/>
              <w:right w:val="nil"/>
            </w:tcBorders>
            <w:shd w:val="clear" w:color="auto" w:fill="auto"/>
            <w:noWrap/>
            <w:vAlign w:val="bottom"/>
            <w:hideMark/>
          </w:tcPr>
          <w:p w:rsidR="00606646" w:rsidRPr="00D522B2" w:rsidRDefault="00606646" w:rsidP="00606646"/>
        </w:tc>
        <w:tc>
          <w:tcPr>
            <w:tcW w:w="93" w:type="pct"/>
            <w:tcBorders>
              <w:top w:val="nil"/>
              <w:left w:val="nil"/>
              <w:bottom w:val="nil"/>
              <w:right w:val="nil"/>
            </w:tcBorders>
            <w:shd w:val="clear" w:color="auto" w:fill="auto"/>
            <w:noWrap/>
            <w:vAlign w:val="bottom"/>
            <w:hideMark/>
          </w:tcPr>
          <w:p w:rsidR="00606646" w:rsidRPr="00D522B2" w:rsidRDefault="00606646" w:rsidP="00606646"/>
        </w:tc>
      </w:tr>
    </w:tbl>
    <w:p w:rsidR="00A45DB2" w:rsidRPr="00D522B2" w:rsidRDefault="00A45DB2" w:rsidP="00A45DB2">
      <w:pPr>
        <w:rPr>
          <w:sz w:val="23"/>
          <w:szCs w:val="23"/>
          <w:lang w:eastAsia="vi-VN"/>
        </w:rPr>
      </w:pPr>
    </w:p>
    <w:p w:rsidR="00A45DB2" w:rsidRPr="000810BE" w:rsidRDefault="00A45DB2">
      <w:pPr>
        <w:spacing w:after="160" w:line="259" w:lineRule="auto"/>
        <w:rPr>
          <w:sz w:val="23"/>
          <w:szCs w:val="23"/>
          <w:lang w:val="vi-VN" w:eastAsia="vi-VN"/>
        </w:rPr>
      </w:pPr>
      <w:r w:rsidRPr="000810BE">
        <w:rPr>
          <w:sz w:val="23"/>
          <w:szCs w:val="23"/>
          <w:lang w:val="vi-VN" w:eastAsia="vi-VN"/>
        </w:rPr>
        <w:br w:type="page"/>
      </w:r>
    </w:p>
    <w:tbl>
      <w:tblPr>
        <w:tblStyle w:val="TableGrid"/>
        <w:tblW w:w="141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7083"/>
      </w:tblGrid>
      <w:tr w:rsidR="000810BE" w:rsidRPr="00A02A57" w:rsidTr="00EE7C92">
        <w:trPr>
          <w:trHeight w:val="1080"/>
          <w:jc w:val="center"/>
        </w:trPr>
        <w:tc>
          <w:tcPr>
            <w:tcW w:w="5151" w:type="dxa"/>
          </w:tcPr>
          <w:p w:rsidR="000D038B" w:rsidRPr="00D522B2" w:rsidRDefault="000D038B" w:rsidP="00E24D92">
            <w:pPr>
              <w:rPr>
                <w:b/>
                <w:bCs/>
                <w:sz w:val="22"/>
                <w:szCs w:val="22"/>
                <w:lang w:val="vi-VN" w:eastAsia="vi-VN"/>
              </w:rPr>
            </w:pPr>
            <w:r w:rsidRPr="00D522B2">
              <w:rPr>
                <w:b/>
                <w:bCs/>
                <w:sz w:val="22"/>
                <w:szCs w:val="22"/>
                <w:lang w:val="vi-VN" w:eastAsia="vi-VN"/>
              </w:rPr>
              <w:lastRenderedPageBreak/>
              <w:t xml:space="preserve">Biểu số: </w:t>
            </w:r>
            <w:r w:rsidR="00EE7746" w:rsidRPr="00D522B2">
              <w:rPr>
                <w:b/>
                <w:bCs/>
                <w:sz w:val="22"/>
                <w:szCs w:val="22"/>
                <w:lang w:val="vi-VN" w:eastAsia="vi-VN"/>
              </w:rPr>
              <w:t>1130</w:t>
            </w:r>
            <w:r w:rsidRPr="00D522B2">
              <w:rPr>
                <w:b/>
                <w:bCs/>
                <w:sz w:val="22"/>
                <w:szCs w:val="22"/>
                <w:lang w:val="vi-VN" w:eastAsia="vi-VN"/>
              </w:rPr>
              <w:t>.T.TCT</w:t>
            </w:r>
          </w:p>
          <w:p w:rsidR="000D038B" w:rsidRPr="00D522B2" w:rsidRDefault="000D038B" w:rsidP="00E24D92">
            <w:pPr>
              <w:tabs>
                <w:tab w:val="center" w:pos="4320"/>
                <w:tab w:val="right" w:pos="8640"/>
              </w:tabs>
              <w:rPr>
                <w:i/>
                <w:sz w:val="22"/>
                <w:szCs w:val="22"/>
                <w:lang w:val="vi-VN"/>
              </w:rPr>
            </w:pPr>
            <w:r w:rsidRPr="00D522B2">
              <w:rPr>
                <w:i/>
                <w:sz w:val="22"/>
                <w:szCs w:val="22"/>
                <w:lang w:val="vi-VN"/>
              </w:rPr>
              <w:t>Ban hành theo Thông tư số</w:t>
            </w:r>
          </w:p>
          <w:p w:rsidR="000D038B" w:rsidRPr="00D522B2" w:rsidRDefault="000D038B" w:rsidP="00E24D92">
            <w:pPr>
              <w:tabs>
                <w:tab w:val="center" w:pos="4320"/>
                <w:tab w:val="right" w:pos="8640"/>
              </w:tabs>
              <w:rPr>
                <w:i/>
                <w:sz w:val="22"/>
                <w:szCs w:val="22"/>
                <w:lang w:val="vi-VN"/>
              </w:rPr>
            </w:pPr>
            <w:r w:rsidRPr="00D522B2">
              <w:rPr>
                <w:i/>
                <w:sz w:val="22"/>
                <w:szCs w:val="22"/>
                <w:lang w:val="vi-VN"/>
              </w:rPr>
              <w:t xml:space="preserve"> ../2024/TT-BTC ngày ../../2024</w:t>
            </w:r>
          </w:p>
          <w:p w:rsidR="000D038B" w:rsidRPr="00D522B2" w:rsidRDefault="000D038B" w:rsidP="00E24D92">
            <w:pPr>
              <w:rPr>
                <w:b/>
                <w:bCs/>
                <w:sz w:val="22"/>
                <w:szCs w:val="22"/>
                <w:lang w:val="vi-VN" w:eastAsia="vi-VN"/>
              </w:rPr>
            </w:pPr>
            <w:r w:rsidRPr="00D522B2">
              <w:rPr>
                <w:sz w:val="22"/>
                <w:szCs w:val="22"/>
                <w:lang w:val="vi-VN" w:eastAsia="vi-VN"/>
              </w:rPr>
              <w:t>Thời hạn báo cáo: Ngày 10 tháng sau tháng báo cáo</w:t>
            </w:r>
          </w:p>
        </w:tc>
        <w:tc>
          <w:tcPr>
            <w:tcW w:w="1880" w:type="dxa"/>
          </w:tcPr>
          <w:p w:rsidR="000D038B" w:rsidRPr="00D522B2" w:rsidRDefault="000D038B" w:rsidP="00E24D92">
            <w:pPr>
              <w:jc w:val="center"/>
              <w:outlineLvl w:val="0"/>
              <w:rPr>
                <w:i/>
                <w:sz w:val="22"/>
                <w:szCs w:val="22"/>
                <w:lang w:val="vi-VN"/>
              </w:rPr>
            </w:pPr>
          </w:p>
        </w:tc>
        <w:tc>
          <w:tcPr>
            <w:tcW w:w="7083" w:type="dxa"/>
          </w:tcPr>
          <w:p w:rsidR="000D038B" w:rsidRPr="00D522B2" w:rsidRDefault="000D038B" w:rsidP="00E24D92">
            <w:pPr>
              <w:jc w:val="right"/>
              <w:outlineLvl w:val="0"/>
              <w:rPr>
                <w:bCs/>
                <w:sz w:val="22"/>
                <w:szCs w:val="22"/>
                <w:lang w:val="vi-VN" w:eastAsia="vi-VN"/>
              </w:rPr>
            </w:pPr>
            <w:r w:rsidRPr="00D522B2">
              <w:rPr>
                <w:bCs/>
                <w:sz w:val="22"/>
                <w:szCs w:val="22"/>
                <w:lang w:val="vi-VN" w:eastAsia="vi-VN"/>
              </w:rPr>
              <w:t xml:space="preserve">Đơn vị báo cáo: </w:t>
            </w:r>
            <w:r w:rsidRPr="00D522B2">
              <w:rPr>
                <w:bCs/>
                <w:sz w:val="22"/>
                <w:szCs w:val="22"/>
                <w:lang w:val="vi-VN" w:eastAsia="vi-VN"/>
              </w:rPr>
              <w:br/>
              <w:t>Tổng cục Thuế</w:t>
            </w:r>
          </w:p>
          <w:p w:rsidR="000D038B" w:rsidRPr="00D522B2" w:rsidRDefault="000D038B" w:rsidP="00E24D92">
            <w:pPr>
              <w:jc w:val="right"/>
              <w:outlineLvl w:val="0"/>
              <w:rPr>
                <w:bCs/>
                <w:sz w:val="22"/>
                <w:szCs w:val="22"/>
                <w:lang w:val="vi-VN" w:eastAsia="vi-VN"/>
              </w:rPr>
            </w:pPr>
            <w:r w:rsidRPr="00D522B2">
              <w:rPr>
                <w:sz w:val="22"/>
                <w:szCs w:val="22"/>
                <w:lang w:val="vi-VN" w:eastAsia="vi-VN"/>
              </w:rPr>
              <w:t xml:space="preserve">Đơn vị nhận báo cáo: </w:t>
            </w:r>
            <w:r w:rsidRPr="00D522B2">
              <w:rPr>
                <w:sz w:val="22"/>
                <w:szCs w:val="22"/>
                <w:lang w:val="vi-VN" w:eastAsia="vi-VN"/>
              </w:rPr>
              <w:br/>
              <w:t>Cục Tin học và Thống kê tài chính</w:t>
            </w:r>
          </w:p>
        </w:tc>
      </w:tr>
    </w:tbl>
    <w:tbl>
      <w:tblPr>
        <w:tblW w:w="0" w:type="auto"/>
        <w:jc w:val="center"/>
        <w:tblLook w:val="04A0"/>
      </w:tblPr>
      <w:tblGrid>
        <w:gridCol w:w="595"/>
        <w:gridCol w:w="1455"/>
        <w:gridCol w:w="1862"/>
        <w:gridCol w:w="806"/>
        <w:gridCol w:w="862"/>
        <w:gridCol w:w="810"/>
        <w:gridCol w:w="810"/>
        <w:gridCol w:w="810"/>
        <w:gridCol w:w="799"/>
        <w:gridCol w:w="821"/>
        <w:gridCol w:w="900"/>
        <w:gridCol w:w="810"/>
        <w:gridCol w:w="900"/>
        <w:gridCol w:w="900"/>
        <w:gridCol w:w="818"/>
      </w:tblGrid>
      <w:tr w:rsidR="000810BE" w:rsidRPr="00A02A57" w:rsidTr="00EE7C92">
        <w:trPr>
          <w:trHeight w:val="702"/>
          <w:jc w:val="center"/>
        </w:trPr>
        <w:tc>
          <w:tcPr>
            <w:tcW w:w="13958" w:type="dxa"/>
            <w:gridSpan w:val="15"/>
            <w:tcBorders>
              <w:top w:val="nil"/>
              <w:left w:val="nil"/>
              <w:bottom w:val="nil"/>
              <w:right w:val="nil"/>
            </w:tcBorders>
            <w:shd w:val="clear" w:color="auto" w:fill="auto"/>
            <w:vAlign w:val="center"/>
            <w:hideMark/>
          </w:tcPr>
          <w:p w:rsidR="000D038B" w:rsidRPr="00D522B2" w:rsidRDefault="000D038B" w:rsidP="000D038B">
            <w:pPr>
              <w:jc w:val="center"/>
              <w:rPr>
                <w:b/>
                <w:bCs/>
                <w:lang w:val="vi-VN"/>
              </w:rPr>
            </w:pPr>
            <w:r w:rsidRPr="00D522B2">
              <w:rPr>
                <w:b/>
                <w:bCs/>
                <w:lang w:val="vi-VN"/>
              </w:rPr>
              <w:t xml:space="preserve">THỐNG KÊ NGHĨA VỤ THUẾ TIÊU THỤ ĐẶC BIỆT VÀ THUẾ BẢO VỆ MÔI TRƯỜNG PHẢI NỘP </w:t>
            </w:r>
            <w:r w:rsidRPr="00D522B2">
              <w:rPr>
                <w:b/>
                <w:bCs/>
                <w:lang w:val="vi-VN"/>
              </w:rPr>
              <w:br/>
              <w:t>CỦA ĐƠN VỊ TRỰC THUỘC DOANH NGHIỆP ĐANG HOẠT ĐỘNG THEO NGÀNH KINH TẾ (MÃ SỐ THUẾ 13 SỐ)</w:t>
            </w:r>
          </w:p>
        </w:tc>
      </w:tr>
      <w:tr w:rsidR="000810BE" w:rsidRPr="000810BE" w:rsidTr="00EE7C92">
        <w:trPr>
          <w:trHeight w:val="342"/>
          <w:jc w:val="center"/>
        </w:trPr>
        <w:tc>
          <w:tcPr>
            <w:tcW w:w="13958" w:type="dxa"/>
            <w:gridSpan w:val="15"/>
            <w:tcBorders>
              <w:top w:val="nil"/>
              <w:left w:val="nil"/>
              <w:bottom w:val="nil"/>
              <w:right w:val="nil"/>
            </w:tcBorders>
            <w:shd w:val="clear" w:color="auto" w:fill="auto"/>
            <w:noWrap/>
            <w:vAlign w:val="center"/>
            <w:hideMark/>
          </w:tcPr>
          <w:p w:rsidR="000D038B" w:rsidRPr="00D522B2" w:rsidRDefault="000D038B" w:rsidP="005045DA">
            <w:pPr>
              <w:spacing w:after="120"/>
              <w:jc w:val="center"/>
            </w:pPr>
            <w:r w:rsidRPr="00D522B2">
              <w:t>Tháng:…</w:t>
            </w:r>
          </w:p>
        </w:tc>
      </w:tr>
      <w:tr w:rsidR="000810BE" w:rsidRPr="000810BE" w:rsidTr="00EE7C92">
        <w:trPr>
          <w:trHeight w:val="42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038B" w:rsidRPr="000810BE" w:rsidRDefault="000D038B" w:rsidP="000D038B">
            <w:pPr>
              <w:jc w:val="center"/>
              <w:rPr>
                <w:b/>
                <w:bCs/>
                <w:sz w:val="20"/>
                <w:szCs w:val="20"/>
              </w:rPr>
            </w:pPr>
            <w:r w:rsidRPr="000810BE">
              <w:rPr>
                <w:b/>
                <w:bCs/>
                <w:sz w:val="20"/>
                <w:szCs w:val="20"/>
              </w:rPr>
              <w:t>STT</w:t>
            </w:r>
          </w:p>
        </w:tc>
        <w:tc>
          <w:tcPr>
            <w:tcW w:w="14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038B" w:rsidRPr="000810BE" w:rsidRDefault="000D038B" w:rsidP="000D038B">
            <w:pPr>
              <w:jc w:val="center"/>
              <w:rPr>
                <w:b/>
                <w:bCs/>
                <w:sz w:val="20"/>
                <w:szCs w:val="20"/>
              </w:rPr>
            </w:pPr>
            <w:r w:rsidRPr="000810BE">
              <w:rPr>
                <w:b/>
                <w:bCs/>
                <w:sz w:val="20"/>
                <w:szCs w:val="20"/>
              </w:rPr>
              <w:t>Mã Ngành kinh tế</w:t>
            </w:r>
          </w:p>
        </w:tc>
        <w:tc>
          <w:tcPr>
            <w:tcW w:w="18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038B" w:rsidRPr="000810BE" w:rsidRDefault="000D038B" w:rsidP="000D038B">
            <w:pPr>
              <w:jc w:val="center"/>
              <w:rPr>
                <w:b/>
                <w:bCs/>
                <w:sz w:val="20"/>
                <w:szCs w:val="20"/>
              </w:rPr>
            </w:pPr>
            <w:r w:rsidRPr="000810BE">
              <w:rPr>
                <w:b/>
                <w:bCs/>
                <w:sz w:val="20"/>
                <w:szCs w:val="20"/>
              </w:rPr>
              <w:t xml:space="preserve">Tên Ngành kinh tế </w:t>
            </w:r>
          </w:p>
        </w:tc>
        <w:tc>
          <w:tcPr>
            <w:tcW w:w="328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038B" w:rsidRPr="000810BE" w:rsidRDefault="000D038B" w:rsidP="000D038B">
            <w:pPr>
              <w:jc w:val="center"/>
              <w:rPr>
                <w:b/>
                <w:bCs/>
                <w:sz w:val="20"/>
                <w:szCs w:val="20"/>
              </w:rPr>
            </w:pPr>
            <w:r w:rsidRPr="000810BE">
              <w:rPr>
                <w:b/>
                <w:bCs/>
                <w:sz w:val="20"/>
                <w:szCs w:val="20"/>
              </w:rPr>
              <w:t>Số lượng đơn vị trực thuộc doanh nghiệp đã khai thuế</w:t>
            </w:r>
          </w:p>
        </w:tc>
        <w:tc>
          <w:tcPr>
            <w:tcW w:w="6758" w:type="dxa"/>
            <w:gridSpan w:val="8"/>
            <w:tcBorders>
              <w:top w:val="single" w:sz="4" w:space="0" w:color="auto"/>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b/>
                <w:bCs/>
                <w:sz w:val="20"/>
                <w:szCs w:val="20"/>
              </w:rPr>
            </w:pPr>
            <w:r w:rsidRPr="000810BE">
              <w:rPr>
                <w:b/>
                <w:bCs/>
                <w:sz w:val="20"/>
                <w:szCs w:val="20"/>
              </w:rPr>
              <w:t>Nghĩa vụ thuế phải nộp của đơn vị trực thuộc doanh nghiệp</w:t>
            </w:r>
          </w:p>
        </w:tc>
      </w:tr>
      <w:tr w:rsidR="000810BE" w:rsidRPr="000810BE" w:rsidTr="00EE7C92">
        <w:trPr>
          <w:trHeight w:val="5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38B" w:rsidRPr="000810BE" w:rsidRDefault="000D038B" w:rsidP="000D038B">
            <w:pPr>
              <w:rPr>
                <w:b/>
                <w:bCs/>
                <w:sz w:val="20"/>
                <w:szCs w:val="20"/>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rsidR="000D038B" w:rsidRPr="000810BE" w:rsidRDefault="000D038B" w:rsidP="000D038B">
            <w:pPr>
              <w:rPr>
                <w:b/>
                <w:bCs/>
                <w:sz w:val="20"/>
                <w:szCs w:val="20"/>
              </w:rPr>
            </w:pPr>
          </w:p>
        </w:tc>
        <w:tc>
          <w:tcPr>
            <w:tcW w:w="1862" w:type="dxa"/>
            <w:vMerge/>
            <w:tcBorders>
              <w:top w:val="single" w:sz="4" w:space="0" w:color="auto"/>
              <w:left w:val="single" w:sz="4" w:space="0" w:color="auto"/>
              <w:bottom w:val="single" w:sz="4" w:space="0" w:color="auto"/>
              <w:right w:val="single" w:sz="4" w:space="0" w:color="auto"/>
            </w:tcBorders>
            <w:vAlign w:val="center"/>
            <w:hideMark/>
          </w:tcPr>
          <w:p w:rsidR="000D038B" w:rsidRPr="000810BE" w:rsidRDefault="000D038B" w:rsidP="000D038B">
            <w:pPr>
              <w:rPr>
                <w:b/>
                <w:bCs/>
                <w:sz w:val="20"/>
                <w:szCs w:val="20"/>
              </w:rPr>
            </w:pPr>
          </w:p>
        </w:tc>
        <w:tc>
          <w:tcPr>
            <w:tcW w:w="3288" w:type="dxa"/>
            <w:gridSpan w:val="4"/>
            <w:vMerge/>
            <w:tcBorders>
              <w:top w:val="single" w:sz="4" w:space="0" w:color="auto"/>
              <w:left w:val="single" w:sz="4" w:space="0" w:color="auto"/>
              <w:bottom w:val="single" w:sz="4" w:space="0" w:color="auto"/>
              <w:right w:val="single" w:sz="4" w:space="0" w:color="auto"/>
            </w:tcBorders>
            <w:vAlign w:val="center"/>
            <w:hideMark/>
          </w:tcPr>
          <w:p w:rsidR="000D038B" w:rsidRPr="000810BE" w:rsidRDefault="000D038B" w:rsidP="000D038B">
            <w:pPr>
              <w:rPr>
                <w:b/>
                <w:bCs/>
                <w:sz w:val="20"/>
                <w:szCs w:val="20"/>
              </w:rPr>
            </w:pPr>
          </w:p>
        </w:tc>
        <w:tc>
          <w:tcPr>
            <w:tcW w:w="3330" w:type="dxa"/>
            <w:gridSpan w:val="4"/>
            <w:tcBorders>
              <w:top w:val="single" w:sz="4" w:space="0" w:color="auto"/>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b/>
                <w:bCs/>
                <w:sz w:val="20"/>
                <w:szCs w:val="20"/>
              </w:rPr>
            </w:pPr>
            <w:r w:rsidRPr="000810BE">
              <w:rPr>
                <w:b/>
                <w:bCs/>
                <w:sz w:val="20"/>
                <w:szCs w:val="20"/>
              </w:rPr>
              <w:t>Số đơn vị trực thuộc DN phát sinh phải nộp</w:t>
            </w:r>
          </w:p>
        </w:tc>
        <w:tc>
          <w:tcPr>
            <w:tcW w:w="3428" w:type="dxa"/>
            <w:gridSpan w:val="4"/>
            <w:tcBorders>
              <w:top w:val="single" w:sz="4" w:space="0" w:color="auto"/>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b/>
                <w:bCs/>
                <w:sz w:val="20"/>
                <w:szCs w:val="20"/>
              </w:rPr>
            </w:pPr>
            <w:r w:rsidRPr="000810BE">
              <w:rPr>
                <w:b/>
                <w:bCs/>
                <w:sz w:val="20"/>
                <w:szCs w:val="20"/>
              </w:rPr>
              <w:t>Tổng số thuế phải nộp</w:t>
            </w:r>
          </w:p>
        </w:tc>
      </w:tr>
      <w:tr w:rsidR="000810BE" w:rsidRPr="000810BE" w:rsidTr="00EE7C92">
        <w:trPr>
          <w:trHeight w:val="4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38B" w:rsidRPr="000810BE" w:rsidRDefault="000D038B" w:rsidP="000D038B">
            <w:pPr>
              <w:rPr>
                <w:b/>
                <w:bCs/>
                <w:sz w:val="20"/>
                <w:szCs w:val="20"/>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rsidR="000D038B" w:rsidRPr="000810BE" w:rsidRDefault="000D038B" w:rsidP="000D038B">
            <w:pPr>
              <w:rPr>
                <w:b/>
                <w:bCs/>
                <w:sz w:val="20"/>
                <w:szCs w:val="20"/>
              </w:rPr>
            </w:pPr>
          </w:p>
        </w:tc>
        <w:tc>
          <w:tcPr>
            <w:tcW w:w="1862" w:type="dxa"/>
            <w:vMerge/>
            <w:tcBorders>
              <w:top w:val="single" w:sz="4" w:space="0" w:color="auto"/>
              <w:left w:val="single" w:sz="4" w:space="0" w:color="auto"/>
              <w:bottom w:val="single" w:sz="4" w:space="0" w:color="auto"/>
              <w:right w:val="single" w:sz="4" w:space="0" w:color="auto"/>
            </w:tcBorders>
            <w:vAlign w:val="center"/>
            <w:hideMark/>
          </w:tcPr>
          <w:p w:rsidR="000D038B" w:rsidRPr="000810BE" w:rsidRDefault="000D038B" w:rsidP="000D038B">
            <w:pPr>
              <w:rPr>
                <w:b/>
                <w:bCs/>
                <w:sz w:val="20"/>
                <w:szCs w:val="20"/>
              </w:rPr>
            </w:pPr>
          </w:p>
        </w:tc>
        <w:tc>
          <w:tcPr>
            <w:tcW w:w="1668" w:type="dxa"/>
            <w:gridSpan w:val="2"/>
            <w:tcBorders>
              <w:top w:val="single" w:sz="4" w:space="0" w:color="auto"/>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b/>
                <w:bCs/>
                <w:sz w:val="20"/>
                <w:szCs w:val="20"/>
              </w:rPr>
            </w:pPr>
            <w:r w:rsidRPr="000810BE">
              <w:rPr>
                <w:b/>
                <w:bCs/>
                <w:sz w:val="20"/>
                <w:szCs w:val="20"/>
              </w:rPr>
              <w:t>Thuế TTĐB</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b/>
                <w:bCs/>
                <w:sz w:val="20"/>
                <w:szCs w:val="20"/>
              </w:rPr>
            </w:pPr>
            <w:r w:rsidRPr="000810BE">
              <w:rPr>
                <w:b/>
                <w:bCs/>
                <w:sz w:val="20"/>
                <w:szCs w:val="20"/>
              </w:rPr>
              <w:t>Thuế BVMT</w:t>
            </w:r>
          </w:p>
        </w:tc>
        <w:tc>
          <w:tcPr>
            <w:tcW w:w="1609" w:type="dxa"/>
            <w:gridSpan w:val="2"/>
            <w:tcBorders>
              <w:top w:val="single" w:sz="4" w:space="0" w:color="auto"/>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b/>
                <w:bCs/>
                <w:sz w:val="20"/>
                <w:szCs w:val="20"/>
              </w:rPr>
            </w:pPr>
            <w:r w:rsidRPr="000810BE">
              <w:rPr>
                <w:b/>
                <w:bCs/>
                <w:sz w:val="20"/>
                <w:szCs w:val="20"/>
              </w:rPr>
              <w:t>Thuế TTĐB</w:t>
            </w:r>
          </w:p>
        </w:tc>
        <w:tc>
          <w:tcPr>
            <w:tcW w:w="1721" w:type="dxa"/>
            <w:gridSpan w:val="2"/>
            <w:tcBorders>
              <w:top w:val="single" w:sz="4" w:space="0" w:color="auto"/>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b/>
                <w:bCs/>
                <w:sz w:val="20"/>
                <w:szCs w:val="20"/>
              </w:rPr>
            </w:pPr>
            <w:r w:rsidRPr="000810BE">
              <w:rPr>
                <w:b/>
                <w:bCs/>
                <w:sz w:val="20"/>
                <w:szCs w:val="20"/>
              </w:rPr>
              <w:t>Thuế BVMT</w:t>
            </w:r>
          </w:p>
        </w:tc>
        <w:tc>
          <w:tcPr>
            <w:tcW w:w="1710" w:type="dxa"/>
            <w:gridSpan w:val="2"/>
            <w:tcBorders>
              <w:top w:val="single" w:sz="4" w:space="0" w:color="auto"/>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b/>
                <w:bCs/>
                <w:sz w:val="20"/>
                <w:szCs w:val="20"/>
              </w:rPr>
            </w:pPr>
            <w:r w:rsidRPr="000810BE">
              <w:rPr>
                <w:b/>
                <w:bCs/>
                <w:sz w:val="20"/>
                <w:szCs w:val="20"/>
              </w:rPr>
              <w:t>Thuế TTĐB</w:t>
            </w:r>
          </w:p>
        </w:tc>
        <w:tc>
          <w:tcPr>
            <w:tcW w:w="1718" w:type="dxa"/>
            <w:gridSpan w:val="2"/>
            <w:tcBorders>
              <w:top w:val="single" w:sz="4" w:space="0" w:color="auto"/>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b/>
                <w:bCs/>
                <w:sz w:val="20"/>
                <w:szCs w:val="20"/>
              </w:rPr>
            </w:pPr>
            <w:r w:rsidRPr="000810BE">
              <w:rPr>
                <w:b/>
                <w:bCs/>
                <w:sz w:val="20"/>
                <w:szCs w:val="20"/>
              </w:rPr>
              <w:t>Thuế BVMT</w:t>
            </w:r>
          </w:p>
        </w:tc>
      </w:tr>
      <w:tr w:rsidR="000810BE" w:rsidRPr="000810BE" w:rsidTr="00EE7C92">
        <w:trPr>
          <w:trHeight w:val="5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38B" w:rsidRPr="000810BE" w:rsidRDefault="000D038B" w:rsidP="000D038B">
            <w:pPr>
              <w:rPr>
                <w:b/>
                <w:bCs/>
                <w:sz w:val="20"/>
                <w:szCs w:val="20"/>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rsidR="000D038B" w:rsidRPr="000810BE" w:rsidRDefault="000D038B" w:rsidP="000D038B">
            <w:pPr>
              <w:rPr>
                <w:b/>
                <w:bCs/>
                <w:sz w:val="20"/>
                <w:szCs w:val="20"/>
              </w:rPr>
            </w:pPr>
          </w:p>
        </w:tc>
        <w:tc>
          <w:tcPr>
            <w:tcW w:w="1862" w:type="dxa"/>
            <w:vMerge/>
            <w:tcBorders>
              <w:top w:val="single" w:sz="4" w:space="0" w:color="auto"/>
              <w:left w:val="single" w:sz="4" w:space="0" w:color="auto"/>
              <w:bottom w:val="single" w:sz="4" w:space="0" w:color="auto"/>
              <w:right w:val="single" w:sz="4" w:space="0" w:color="auto"/>
            </w:tcBorders>
            <w:vAlign w:val="center"/>
            <w:hideMark/>
          </w:tcPr>
          <w:p w:rsidR="000D038B" w:rsidRPr="000810BE" w:rsidRDefault="000D038B" w:rsidP="000D038B">
            <w:pPr>
              <w:rPr>
                <w:b/>
                <w:bCs/>
                <w:sz w:val="20"/>
                <w:szCs w:val="20"/>
              </w:rPr>
            </w:pPr>
          </w:p>
        </w:tc>
        <w:tc>
          <w:tcPr>
            <w:tcW w:w="806"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sz w:val="20"/>
                <w:szCs w:val="20"/>
              </w:rPr>
            </w:pPr>
            <w:r w:rsidRPr="000810BE">
              <w:rPr>
                <w:sz w:val="20"/>
                <w:szCs w:val="20"/>
              </w:rPr>
              <w:t>Phát sinh</w:t>
            </w:r>
          </w:p>
        </w:tc>
        <w:tc>
          <w:tcPr>
            <w:tcW w:w="862"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sz w:val="20"/>
                <w:szCs w:val="20"/>
              </w:rPr>
            </w:pPr>
            <w:r w:rsidRPr="000810BE">
              <w:rPr>
                <w:sz w:val="20"/>
                <w:szCs w:val="20"/>
              </w:rPr>
              <w:t>Lũy kế</w:t>
            </w:r>
          </w:p>
        </w:tc>
        <w:tc>
          <w:tcPr>
            <w:tcW w:w="81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sz w:val="20"/>
                <w:szCs w:val="20"/>
              </w:rPr>
            </w:pPr>
            <w:r w:rsidRPr="000810BE">
              <w:rPr>
                <w:sz w:val="20"/>
                <w:szCs w:val="20"/>
              </w:rPr>
              <w:t>Phát sinh</w:t>
            </w:r>
          </w:p>
        </w:tc>
        <w:tc>
          <w:tcPr>
            <w:tcW w:w="81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sz w:val="20"/>
                <w:szCs w:val="20"/>
              </w:rPr>
            </w:pPr>
            <w:r w:rsidRPr="000810BE">
              <w:rPr>
                <w:sz w:val="20"/>
                <w:szCs w:val="20"/>
              </w:rPr>
              <w:t>Lũy kế</w:t>
            </w:r>
          </w:p>
        </w:tc>
        <w:tc>
          <w:tcPr>
            <w:tcW w:w="81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sz w:val="20"/>
                <w:szCs w:val="20"/>
              </w:rPr>
            </w:pPr>
            <w:r w:rsidRPr="000810BE">
              <w:rPr>
                <w:sz w:val="20"/>
                <w:szCs w:val="20"/>
              </w:rPr>
              <w:t>Phát sinh</w:t>
            </w:r>
          </w:p>
        </w:tc>
        <w:tc>
          <w:tcPr>
            <w:tcW w:w="799"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sz w:val="20"/>
                <w:szCs w:val="20"/>
              </w:rPr>
            </w:pPr>
            <w:r w:rsidRPr="000810BE">
              <w:rPr>
                <w:sz w:val="20"/>
                <w:szCs w:val="20"/>
              </w:rPr>
              <w:t>Lũy kế</w:t>
            </w:r>
          </w:p>
        </w:tc>
        <w:tc>
          <w:tcPr>
            <w:tcW w:w="821"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sz w:val="20"/>
                <w:szCs w:val="20"/>
              </w:rPr>
            </w:pPr>
            <w:r w:rsidRPr="000810BE">
              <w:rPr>
                <w:sz w:val="20"/>
                <w:szCs w:val="20"/>
              </w:rPr>
              <w:t>Phát sinh</w:t>
            </w:r>
          </w:p>
        </w:tc>
        <w:tc>
          <w:tcPr>
            <w:tcW w:w="90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sz w:val="20"/>
                <w:szCs w:val="20"/>
              </w:rPr>
            </w:pPr>
            <w:r w:rsidRPr="000810BE">
              <w:rPr>
                <w:sz w:val="20"/>
                <w:szCs w:val="20"/>
              </w:rPr>
              <w:t>Lũy kế</w:t>
            </w:r>
          </w:p>
        </w:tc>
        <w:tc>
          <w:tcPr>
            <w:tcW w:w="81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sz w:val="20"/>
                <w:szCs w:val="20"/>
              </w:rPr>
            </w:pPr>
            <w:r w:rsidRPr="000810BE">
              <w:rPr>
                <w:sz w:val="20"/>
                <w:szCs w:val="20"/>
              </w:rPr>
              <w:t>Phát sinh</w:t>
            </w:r>
          </w:p>
        </w:tc>
        <w:tc>
          <w:tcPr>
            <w:tcW w:w="90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sz w:val="20"/>
                <w:szCs w:val="20"/>
              </w:rPr>
            </w:pPr>
            <w:r w:rsidRPr="000810BE">
              <w:rPr>
                <w:sz w:val="20"/>
                <w:szCs w:val="20"/>
              </w:rPr>
              <w:t>Lũy kế</w:t>
            </w:r>
          </w:p>
        </w:tc>
        <w:tc>
          <w:tcPr>
            <w:tcW w:w="90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sz w:val="20"/>
                <w:szCs w:val="20"/>
              </w:rPr>
            </w:pPr>
            <w:r w:rsidRPr="000810BE">
              <w:rPr>
                <w:sz w:val="20"/>
                <w:szCs w:val="20"/>
              </w:rPr>
              <w:t>Phát sinh</w:t>
            </w:r>
          </w:p>
        </w:tc>
        <w:tc>
          <w:tcPr>
            <w:tcW w:w="818"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sz w:val="20"/>
                <w:szCs w:val="20"/>
              </w:rPr>
            </w:pPr>
            <w:r w:rsidRPr="000810BE">
              <w:rPr>
                <w:sz w:val="20"/>
                <w:szCs w:val="20"/>
              </w:rPr>
              <w:t>Lũy kế</w:t>
            </w:r>
          </w:p>
        </w:tc>
      </w:tr>
      <w:tr w:rsidR="000810BE" w:rsidRPr="000810BE" w:rsidTr="00EE7C92">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D038B" w:rsidRPr="000810BE" w:rsidRDefault="000D038B" w:rsidP="000D038B">
            <w:pPr>
              <w:jc w:val="center"/>
              <w:rPr>
                <w:i/>
                <w:iCs/>
                <w:sz w:val="20"/>
                <w:szCs w:val="20"/>
              </w:rPr>
            </w:pPr>
            <w:r w:rsidRPr="000810BE">
              <w:rPr>
                <w:i/>
                <w:iCs/>
                <w:sz w:val="20"/>
                <w:szCs w:val="20"/>
              </w:rPr>
              <w:t>(A)</w:t>
            </w:r>
          </w:p>
        </w:tc>
        <w:tc>
          <w:tcPr>
            <w:tcW w:w="1455"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i/>
                <w:iCs/>
                <w:sz w:val="20"/>
                <w:szCs w:val="20"/>
              </w:rPr>
            </w:pPr>
            <w:r w:rsidRPr="000810BE">
              <w:rPr>
                <w:i/>
                <w:iCs/>
                <w:sz w:val="20"/>
                <w:szCs w:val="20"/>
              </w:rPr>
              <w:t>(B)</w:t>
            </w:r>
          </w:p>
        </w:tc>
        <w:tc>
          <w:tcPr>
            <w:tcW w:w="1862"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i/>
                <w:iCs/>
                <w:sz w:val="20"/>
                <w:szCs w:val="20"/>
              </w:rPr>
            </w:pPr>
            <w:r w:rsidRPr="000810BE">
              <w:rPr>
                <w:i/>
                <w:iCs/>
                <w:sz w:val="20"/>
                <w:szCs w:val="20"/>
              </w:rPr>
              <w:t>(C)</w:t>
            </w:r>
          </w:p>
        </w:tc>
        <w:tc>
          <w:tcPr>
            <w:tcW w:w="806"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i/>
                <w:iCs/>
                <w:sz w:val="20"/>
                <w:szCs w:val="20"/>
              </w:rPr>
            </w:pPr>
            <w:r w:rsidRPr="000810BE">
              <w:rPr>
                <w:i/>
                <w:iCs/>
                <w:sz w:val="20"/>
                <w:szCs w:val="20"/>
              </w:rPr>
              <w:t>(1)</w:t>
            </w:r>
          </w:p>
        </w:tc>
        <w:tc>
          <w:tcPr>
            <w:tcW w:w="862"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i/>
                <w:iCs/>
                <w:sz w:val="20"/>
                <w:szCs w:val="20"/>
              </w:rPr>
            </w:pPr>
            <w:r w:rsidRPr="000810BE">
              <w:rPr>
                <w:i/>
                <w:iCs/>
                <w:sz w:val="20"/>
                <w:szCs w:val="20"/>
              </w:rPr>
              <w:t>(2)</w:t>
            </w:r>
          </w:p>
        </w:tc>
        <w:tc>
          <w:tcPr>
            <w:tcW w:w="81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i/>
                <w:iCs/>
                <w:sz w:val="20"/>
                <w:szCs w:val="20"/>
              </w:rPr>
            </w:pPr>
            <w:r w:rsidRPr="000810BE">
              <w:rPr>
                <w:i/>
                <w:iCs/>
                <w:sz w:val="20"/>
                <w:szCs w:val="20"/>
              </w:rPr>
              <w:t>(3)</w:t>
            </w:r>
          </w:p>
        </w:tc>
        <w:tc>
          <w:tcPr>
            <w:tcW w:w="81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i/>
                <w:iCs/>
                <w:sz w:val="20"/>
                <w:szCs w:val="20"/>
              </w:rPr>
            </w:pPr>
            <w:r w:rsidRPr="000810BE">
              <w:rPr>
                <w:i/>
                <w:iCs/>
                <w:sz w:val="20"/>
                <w:szCs w:val="20"/>
              </w:rPr>
              <w:t>(4)</w:t>
            </w:r>
          </w:p>
        </w:tc>
        <w:tc>
          <w:tcPr>
            <w:tcW w:w="81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i/>
                <w:iCs/>
                <w:sz w:val="20"/>
                <w:szCs w:val="20"/>
              </w:rPr>
            </w:pPr>
            <w:r w:rsidRPr="000810BE">
              <w:rPr>
                <w:i/>
                <w:iCs/>
                <w:sz w:val="20"/>
                <w:szCs w:val="20"/>
              </w:rPr>
              <w:t>(5)</w:t>
            </w:r>
          </w:p>
        </w:tc>
        <w:tc>
          <w:tcPr>
            <w:tcW w:w="799"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i/>
                <w:iCs/>
                <w:sz w:val="20"/>
                <w:szCs w:val="20"/>
              </w:rPr>
            </w:pPr>
            <w:r w:rsidRPr="000810BE">
              <w:rPr>
                <w:i/>
                <w:iCs/>
                <w:sz w:val="20"/>
                <w:szCs w:val="20"/>
              </w:rPr>
              <w:t>(6)</w:t>
            </w:r>
          </w:p>
        </w:tc>
        <w:tc>
          <w:tcPr>
            <w:tcW w:w="821"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i/>
                <w:iCs/>
                <w:sz w:val="20"/>
                <w:szCs w:val="20"/>
              </w:rPr>
            </w:pPr>
            <w:r w:rsidRPr="000810BE">
              <w:rPr>
                <w:i/>
                <w:iCs/>
                <w:sz w:val="20"/>
                <w:szCs w:val="20"/>
              </w:rPr>
              <w:t>(7)</w:t>
            </w:r>
          </w:p>
        </w:tc>
        <w:tc>
          <w:tcPr>
            <w:tcW w:w="90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i/>
                <w:iCs/>
                <w:sz w:val="20"/>
                <w:szCs w:val="20"/>
              </w:rPr>
            </w:pPr>
            <w:r w:rsidRPr="000810BE">
              <w:rPr>
                <w:i/>
                <w:iCs/>
                <w:sz w:val="20"/>
                <w:szCs w:val="20"/>
              </w:rPr>
              <w:t>(8)</w:t>
            </w:r>
          </w:p>
        </w:tc>
        <w:tc>
          <w:tcPr>
            <w:tcW w:w="81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i/>
                <w:iCs/>
                <w:sz w:val="20"/>
                <w:szCs w:val="20"/>
              </w:rPr>
            </w:pPr>
            <w:r w:rsidRPr="000810BE">
              <w:rPr>
                <w:i/>
                <w:iCs/>
                <w:sz w:val="20"/>
                <w:szCs w:val="20"/>
              </w:rPr>
              <w:t>(9)</w:t>
            </w:r>
          </w:p>
        </w:tc>
        <w:tc>
          <w:tcPr>
            <w:tcW w:w="90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i/>
                <w:iCs/>
                <w:sz w:val="20"/>
                <w:szCs w:val="20"/>
              </w:rPr>
            </w:pPr>
            <w:r w:rsidRPr="000810BE">
              <w:rPr>
                <w:i/>
                <w:iCs/>
                <w:sz w:val="20"/>
                <w:szCs w:val="20"/>
              </w:rPr>
              <w:t>(10)</w:t>
            </w:r>
          </w:p>
        </w:tc>
        <w:tc>
          <w:tcPr>
            <w:tcW w:w="90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i/>
                <w:iCs/>
                <w:sz w:val="20"/>
                <w:szCs w:val="20"/>
              </w:rPr>
            </w:pPr>
            <w:r w:rsidRPr="000810BE">
              <w:rPr>
                <w:i/>
                <w:iCs/>
                <w:sz w:val="20"/>
                <w:szCs w:val="20"/>
              </w:rPr>
              <w:t>(11)</w:t>
            </w:r>
          </w:p>
        </w:tc>
        <w:tc>
          <w:tcPr>
            <w:tcW w:w="818"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i/>
                <w:iCs/>
                <w:sz w:val="20"/>
                <w:szCs w:val="20"/>
              </w:rPr>
            </w:pPr>
            <w:r w:rsidRPr="000810BE">
              <w:rPr>
                <w:i/>
                <w:iCs/>
                <w:sz w:val="20"/>
                <w:szCs w:val="20"/>
              </w:rPr>
              <w:t>(12)</w:t>
            </w:r>
          </w:p>
        </w:tc>
      </w:tr>
      <w:tr w:rsidR="000810BE" w:rsidRPr="000810BE" w:rsidTr="00EE7C92">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1455"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1862"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b/>
                <w:bCs/>
                <w:sz w:val="20"/>
                <w:szCs w:val="20"/>
              </w:rPr>
            </w:pPr>
            <w:r w:rsidRPr="000810BE">
              <w:rPr>
                <w:b/>
                <w:bCs/>
                <w:sz w:val="20"/>
                <w:szCs w:val="20"/>
              </w:rPr>
              <w:t>Tổng số</w:t>
            </w:r>
          </w:p>
        </w:tc>
        <w:tc>
          <w:tcPr>
            <w:tcW w:w="806"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b/>
                <w:bCs/>
                <w:sz w:val="20"/>
                <w:szCs w:val="20"/>
              </w:rPr>
            </w:pPr>
            <w:r w:rsidRPr="000810BE">
              <w:rPr>
                <w:b/>
                <w:bCs/>
                <w:sz w:val="20"/>
                <w:szCs w:val="20"/>
              </w:rPr>
              <w:t> </w:t>
            </w:r>
          </w:p>
        </w:tc>
        <w:tc>
          <w:tcPr>
            <w:tcW w:w="862"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b/>
                <w:bCs/>
                <w:sz w:val="20"/>
                <w:szCs w:val="20"/>
              </w:rPr>
            </w:pPr>
            <w:r w:rsidRPr="000810BE">
              <w:rPr>
                <w:b/>
                <w:b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b/>
                <w:bCs/>
                <w:sz w:val="20"/>
                <w:szCs w:val="20"/>
              </w:rPr>
            </w:pPr>
            <w:r w:rsidRPr="000810BE">
              <w:rPr>
                <w:b/>
                <w:b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b/>
                <w:bCs/>
                <w:sz w:val="20"/>
                <w:szCs w:val="20"/>
              </w:rPr>
            </w:pPr>
            <w:r w:rsidRPr="000810BE">
              <w:rPr>
                <w:b/>
                <w:b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799"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821"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818"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r>
      <w:tr w:rsidR="000810BE" w:rsidRPr="000810BE" w:rsidTr="00EE7C92">
        <w:trPr>
          <w:trHeight w:val="53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D038B" w:rsidRPr="000810BE" w:rsidRDefault="000D038B" w:rsidP="000D038B">
            <w:pPr>
              <w:jc w:val="center"/>
              <w:rPr>
                <w:sz w:val="20"/>
                <w:szCs w:val="20"/>
              </w:rPr>
            </w:pPr>
            <w:r w:rsidRPr="000810BE">
              <w:rPr>
                <w:sz w:val="20"/>
                <w:szCs w:val="20"/>
              </w:rPr>
              <w:t>1</w:t>
            </w:r>
          </w:p>
        </w:tc>
        <w:tc>
          <w:tcPr>
            <w:tcW w:w="1455"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rPr>
                <w:sz w:val="20"/>
                <w:szCs w:val="20"/>
              </w:rPr>
            </w:pPr>
            <w:r w:rsidRPr="000810BE">
              <w:rPr>
                <w:sz w:val="20"/>
                <w:szCs w:val="20"/>
              </w:rPr>
              <w:t>A</w:t>
            </w:r>
          </w:p>
        </w:tc>
        <w:tc>
          <w:tcPr>
            <w:tcW w:w="1862"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rPr>
                <w:sz w:val="20"/>
                <w:szCs w:val="20"/>
              </w:rPr>
            </w:pPr>
            <w:r w:rsidRPr="000810BE">
              <w:rPr>
                <w:sz w:val="20"/>
                <w:szCs w:val="20"/>
              </w:rPr>
              <w:t>Nông nghiệp, lâm nghiệp và thuỷ sản</w:t>
            </w:r>
          </w:p>
        </w:tc>
        <w:tc>
          <w:tcPr>
            <w:tcW w:w="806"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862"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799"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821"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818"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r>
      <w:tr w:rsidR="000810BE" w:rsidRPr="000810BE" w:rsidTr="00EE7C92">
        <w:trPr>
          <w:trHeight w:val="4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D038B" w:rsidRPr="000810BE" w:rsidRDefault="000D038B" w:rsidP="000D038B">
            <w:pPr>
              <w:jc w:val="center"/>
              <w:rPr>
                <w:sz w:val="20"/>
                <w:szCs w:val="20"/>
              </w:rPr>
            </w:pPr>
            <w:r w:rsidRPr="000810BE">
              <w:rPr>
                <w:sz w:val="20"/>
                <w:szCs w:val="20"/>
              </w:rPr>
              <w:t>2</w:t>
            </w:r>
          </w:p>
        </w:tc>
        <w:tc>
          <w:tcPr>
            <w:tcW w:w="1455"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rPr>
                <w:sz w:val="20"/>
                <w:szCs w:val="20"/>
              </w:rPr>
            </w:pPr>
            <w:r w:rsidRPr="000810BE">
              <w:rPr>
                <w:sz w:val="20"/>
                <w:szCs w:val="20"/>
              </w:rPr>
              <w:t>B</w:t>
            </w:r>
          </w:p>
        </w:tc>
        <w:tc>
          <w:tcPr>
            <w:tcW w:w="1862"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rPr>
                <w:sz w:val="20"/>
                <w:szCs w:val="20"/>
              </w:rPr>
            </w:pPr>
            <w:r w:rsidRPr="000810BE">
              <w:rPr>
                <w:sz w:val="20"/>
                <w:szCs w:val="20"/>
              </w:rPr>
              <w:t>Khai khoáng</w:t>
            </w:r>
          </w:p>
        </w:tc>
        <w:tc>
          <w:tcPr>
            <w:tcW w:w="806"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862"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799"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821"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818"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r>
      <w:tr w:rsidR="000810BE" w:rsidRPr="000810BE" w:rsidTr="00EE7C92">
        <w:trPr>
          <w:trHeight w:val="349"/>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D038B" w:rsidRPr="000810BE" w:rsidRDefault="000D038B" w:rsidP="000D038B">
            <w:pPr>
              <w:jc w:val="center"/>
              <w:rPr>
                <w:sz w:val="20"/>
                <w:szCs w:val="20"/>
              </w:rPr>
            </w:pPr>
            <w:r w:rsidRPr="000810BE">
              <w:rPr>
                <w:sz w:val="20"/>
                <w:szCs w:val="20"/>
              </w:rPr>
              <w:t>3</w:t>
            </w:r>
          </w:p>
        </w:tc>
        <w:tc>
          <w:tcPr>
            <w:tcW w:w="1455"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rPr>
                <w:sz w:val="20"/>
                <w:szCs w:val="20"/>
              </w:rPr>
            </w:pPr>
            <w:r w:rsidRPr="000810BE">
              <w:rPr>
                <w:sz w:val="20"/>
                <w:szCs w:val="20"/>
              </w:rPr>
              <w:t>…</w:t>
            </w:r>
          </w:p>
        </w:tc>
        <w:tc>
          <w:tcPr>
            <w:tcW w:w="1862"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rPr>
                <w:sz w:val="20"/>
                <w:szCs w:val="20"/>
              </w:rPr>
            </w:pPr>
            <w:r w:rsidRPr="000810BE">
              <w:rPr>
                <w:sz w:val="20"/>
                <w:szCs w:val="20"/>
              </w:rPr>
              <w:t> </w:t>
            </w:r>
          </w:p>
        </w:tc>
        <w:tc>
          <w:tcPr>
            <w:tcW w:w="806"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862"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799"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821"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818"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r>
      <w:tr w:rsidR="000810BE" w:rsidRPr="000810BE" w:rsidTr="00EE7C92">
        <w:trPr>
          <w:trHeight w:val="584"/>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1455"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rPr>
                <w:sz w:val="20"/>
                <w:szCs w:val="20"/>
              </w:rPr>
            </w:pPr>
            <w:r w:rsidRPr="000810BE">
              <w:rPr>
                <w:sz w:val="20"/>
                <w:szCs w:val="20"/>
              </w:rPr>
              <w:t>Thiếu thông tin NNKD chính</w:t>
            </w:r>
          </w:p>
        </w:tc>
        <w:tc>
          <w:tcPr>
            <w:tcW w:w="1862"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rPr>
                <w:sz w:val="20"/>
                <w:szCs w:val="20"/>
              </w:rPr>
            </w:pPr>
            <w:r w:rsidRPr="000810BE">
              <w:rPr>
                <w:sz w:val="20"/>
                <w:szCs w:val="20"/>
              </w:rPr>
              <w:t> </w:t>
            </w:r>
          </w:p>
        </w:tc>
        <w:tc>
          <w:tcPr>
            <w:tcW w:w="806"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862"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799"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821"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818"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r>
    </w:tbl>
    <w:p w:rsidR="000D038B" w:rsidRPr="00D522B2" w:rsidRDefault="000D038B" w:rsidP="00D522B2">
      <w:pPr>
        <w:spacing w:before="60" w:after="60" w:line="240" w:lineRule="exact"/>
        <w:rPr>
          <w:i/>
          <w:lang w:val="vi-VN" w:eastAsia="vi-VN"/>
        </w:rPr>
      </w:pPr>
      <w:r w:rsidRPr="00D522B2">
        <w:rPr>
          <w:i/>
          <w:lang w:val="vi-VN" w:eastAsia="vi-VN"/>
        </w:rPr>
        <w:t>Ghi chú:</w:t>
      </w:r>
    </w:p>
    <w:p w:rsidR="000D038B" w:rsidRPr="00D522B2" w:rsidRDefault="000D038B" w:rsidP="00D522B2">
      <w:pPr>
        <w:spacing w:before="60" w:after="60" w:line="240" w:lineRule="exact"/>
        <w:rPr>
          <w:i/>
          <w:lang w:val="vi-VN" w:eastAsia="vi-VN"/>
        </w:rPr>
      </w:pPr>
      <w:r w:rsidRPr="00D522B2">
        <w:rPr>
          <w:i/>
          <w:lang w:val="vi-VN" w:eastAsia="vi-VN"/>
        </w:rPr>
        <w:t>- Số phát sinh được tính bắt đầu từ ngày đầu tiên của tháng báo cáo đến hết ngày cuối cùng của tháng báo cáo.</w:t>
      </w:r>
    </w:p>
    <w:p w:rsidR="000D038B" w:rsidRPr="00D522B2" w:rsidRDefault="000D038B" w:rsidP="00D522B2">
      <w:pPr>
        <w:spacing w:before="60" w:after="60" w:line="240" w:lineRule="exact"/>
        <w:rPr>
          <w:i/>
          <w:lang w:val="vi-VN" w:eastAsia="vi-VN"/>
        </w:rPr>
      </w:pPr>
      <w:r w:rsidRPr="00D522B2">
        <w:rPr>
          <w:i/>
          <w:lang w:val="vi-VN" w:eastAsia="vi-VN"/>
        </w:rPr>
        <w:t>- Số lũy kế được tính từ ngày 01/01 đến hết ngày cuối cùng của tháng báo cáo.</w:t>
      </w:r>
    </w:p>
    <w:p w:rsidR="00A45DB2" w:rsidRPr="00D522B2" w:rsidRDefault="000D038B" w:rsidP="00D522B2">
      <w:pPr>
        <w:spacing w:before="60" w:after="60" w:line="240" w:lineRule="exact"/>
        <w:rPr>
          <w:lang w:val="vi-VN" w:eastAsia="vi-VN"/>
        </w:rPr>
      </w:pPr>
      <w:r w:rsidRPr="00D522B2">
        <w:rPr>
          <w:i/>
          <w:lang w:val="vi-VN" w:eastAsia="vi-VN"/>
        </w:rPr>
        <w:t>- Chỉ tổng hợp đơn vị trực thuộc của doanh nghiệp đang hoạt động đã khai thuế TTĐB, thuế BVMT trong tháng báo cáo.</w:t>
      </w:r>
    </w:p>
    <w:tbl>
      <w:tblPr>
        <w:tblW w:w="5233" w:type="pct"/>
        <w:jc w:val="center"/>
        <w:tblLook w:val="04A0"/>
      </w:tblPr>
      <w:tblGrid>
        <w:gridCol w:w="279"/>
        <w:gridCol w:w="279"/>
        <w:gridCol w:w="2822"/>
        <w:gridCol w:w="280"/>
        <w:gridCol w:w="280"/>
        <w:gridCol w:w="280"/>
        <w:gridCol w:w="280"/>
        <w:gridCol w:w="280"/>
        <w:gridCol w:w="473"/>
        <w:gridCol w:w="473"/>
        <w:gridCol w:w="473"/>
        <w:gridCol w:w="473"/>
        <w:gridCol w:w="473"/>
        <w:gridCol w:w="473"/>
        <w:gridCol w:w="473"/>
        <w:gridCol w:w="476"/>
        <w:gridCol w:w="280"/>
        <w:gridCol w:w="280"/>
        <w:gridCol w:w="280"/>
        <w:gridCol w:w="280"/>
        <w:gridCol w:w="280"/>
        <w:gridCol w:w="280"/>
        <w:gridCol w:w="3524"/>
        <w:gridCol w:w="280"/>
        <w:gridCol w:w="280"/>
        <w:gridCol w:w="280"/>
        <w:gridCol w:w="271"/>
      </w:tblGrid>
      <w:tr w:rsidR="000810BE" w:rsidRPr="00D522B2" w:rsidTr="00EE7C92">
        <w:trPr>
          <w:trHeight w:val="360"/>
          <w:jc w:val="center"/>
        </w:trPr>
        <w:tc>
          <w:tcPr>
            <w:tcW w:w="94" w:type="pct"/>
            <w:tcBorders>
              <w:top w:val="nil"/>
              <w:left w:val="nil"/>
              <w:bottom w:val="nil"/>
              <w:right w:val="nil"/>
            </w:tcBorders>
            <w:shd w:val="clear" w:color="auto" w:fill="auto"/>
            <w:vAlign w:val="center"/>
            <w:hideMark/>
          </w:tcPr>
          <w:p w:rsidR="00606646" w:rsidRPr="00D522B2" w:rsidRDefault="00606646" w:rsidP="00D522B2">
            <w:pPr>
              <w:spacing w:line="240" w:lineRule="exact"/>
              <w:rPr>
                <w:lang w:val="vi-VN"/>
              </w:rPr>
            </w:pPr>
          </w:p>
        </w:tc>
        <w:tc>
          <w:tcPr>
            <w:tcW w:w="94" w:type="pct"/>
            <w:tcBorders>
              <w:top w:val="nil"/>
              <w:left w:val="nil"/>
              <w:bottom w:val="nil"/>
              <w:right w:val="nil"/>
            </w:tcBorders>
            <w:shd w:val="clear" w:color="auto" w:fill="auto"/>
            <w:vAlign w:val="center"/>
            <w:hideMark/>
          </w:tcPr>
          <w:p w:rsidR="00606646" w:rsidRPr="00D522B2" w:rsidRDefault="00606646" w:rsidP="00D522B2">
            <w:pPr>
              <w:spacing w:line="240" w:lineRule="exact"/>
              <w:jc w:val="center"/>
              <w:rPr>
                <w:lang w:val="vi-VN"/>
              </w:rPr>
            </w:pPr>
          </w:p>
        </w:tc>
        <w:tc>
          <w:tcPr>
            <w:tcW w:w="948" w:type="pct"/>
            <w:tcBorders>
              <w:top w:val="nil"/>
              <w:left w:val="nil"/>
              <w:bottom w:val="nil"/>
              <w:right w:val="nil"/>
            </w:tcBorders>
            <w:shd w:val="clear" w:color="auto" w:fill="auto"/>
            <w:vAlign w:val="center"/>
            <w:hideMark/>
          </w:tcPr>
          <w:p w:rsidR="00606646" w:rsidRPr="00D522B2" w:rsidRDefault="00606646" w:rsidP="00D522B2">
            <w:pPr>
              <w:spacing w:line="240" w:lineRule="exact"/>
              <w:jc w:val="both"/>
              <w:rPr>
                <w:lang w:val="vi-VN"/>
              </w:rPr>
            </w:pPr>
          </w:p>
        </w:tc>
        <w:tc>
          <w:tcPr>
            <w:tcW w:w="94" w:type="pct"/>
            <w:tcBorders>
              <w:top w:val="nil"/>
              <w:left w:val="nil"/>
              <w:bottom w:val="nil"/>
              <w:right w:val="nil"/>
            </w:tcBorders>
            <w:shd w:val="clear" w:color="auto" w:fill="auto"/>
            <w:vAlign w:val="center"/>
            <w:hideMark/>
          </w:tcPr>
          <w:p w:rsidR="00606646" w:rsidRPr="00D522B2" w:rsidRDefault="00606646" w:rsidP="00D522B2">
            <w:pPr>
              <w:spacing w:line="240" w:lineRule="exact"/>
              <w:jc w:val="both"/>
              <w:rPr>
                <w:lang w:val="vi-VN"/>
              </w:rPr>
            </w:pP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jc w:val="center"/>
              <w:rPr>
                <w:lang w:val="vi-VN"/>
              </w:rPr>
            </w:pP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rPr>
                <w:lang w:val="vi-VN"/>
              </w:rPr>
            </w:pP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rPr>
                <w:lang w:val="vi-VN"/>
              </w:rPr>
            </w:pP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rPr>
                <w:lang w:val="vi-VN"/>
              </w:rPr>
            </w:pPr>
          </w:p>
        </w:tc>
        <w:tc>
          <w:tcPr>
            <w:tcW w:w="159"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rPr>
                <w:lang w:val="vi-VN"/>
              </w:rPr>
            </w:pPr>
          </w:p>
        </w:tc>
        <w:tc>
          <w:tcPr>
            <w:tcW w:w="159"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rPr>
                <w:lang w:val="vi-VN"/>
              </w:rPr>
            </w:pPr>
          </w:p>
        </w:tc>
        <w:tc>
          <w:tcPr>
            <w:tcW w:w="159"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rPr>
                <w:lang w:val="vi-VN"/>
              </w:rPr>
            </w:pPr>
          </w:p>
        </w:tc>
        <w:tc>
          <w:tcPr>
            <w:tcW w:w="159"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rPr>
                <w:lang w:val="vi-VN"/>
              </w:rPr>
            </w:pPr>
          </w:p>
        </w:tc>
        <w:tc>
          <w:tcPr>
            <w:tcW w:w="159"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rPr>
                <w:lang w:val="vi-VN"/>
              </w:rPr>
            </w:pPr>
          </w:p>
        </w:tc>
        <w:tc>
          <w:tcPr>
            <w:tcW w:w="159"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rPr>
                <w:lang w:val="vi-VN"/>
              </w:rPr>
            </w:pPr>
          </w:p>
        </w:tc>
        <w:tc>
          <w:tcPr>
            <w:tcW w:w="159"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rPr>
                <w:lang w:val="vi-VN"/>
              </w:rPr>
            </w:pPr>
          </w:p>
        </w:tc>
        <w:tc>
          <w:tcPr>
            <w:tcW w:w="159"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rPr>
                <w:lang w:val="vi-VN"/>
              </w:rPr>
            </w:pP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rPr>
                <w:lang w:val="vi-VN"/>
              </w:rPr>
            </w:pP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rPr>
                <w:lang w:val="vi-VN"/>
              </w:rPr>
            </w:pP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rPr>
                <w:lang w:val="vi-VN"/>
              </w:rPr>
            </w:pP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rPr>
                <w:lang w:val="vi-VN"/>
              </w:rPr>
            </w:pP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rPr>
                <w:lang w:val="vi-VN"/>
              </w:rPr>
            </w:pP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rPr>
                <w:lang w:val="vi-VN"/>
              </w:rPr>
            </w:pPr>
          </w:p>
        </w:tc>
        <w:tc>
          <w:tcPr>
            <w:tcW w:w="1184" w:type="pct"/>
            <w:tcBorders>
              <w:top w:val="nil"/>
              <w:left w:val="nil"/>
              <w:bottom w:val="nil"/>
              <w:right w:val="nil"/>
            </w:tcBorders>
            <w:shd w:val="clear" w:color="auto" w:fill="auto"/>
            <w:noWrap/>
            <w:vAlign w:val="center"/>
            <w:hideMark/>
          </w:tcPr>
          <w:p w:rsidR="00606646" w:rsidRPr="00D522B2" w:rsidRDefault="00606646" w:rsidP="00D522B2">
            <w:pPr>
              <w:spacing w:line="240" w:lineRule="exact"/>
              <w:jc w:val="center"/>
              <w:rPr>
                <w:i/>
                <w:iCs/>
              </w:rPr>
            </w:pPr>
            <w:r w:rsidRPr="00D522B2">
              <w:rPr>
                <w:i/>
                <w:iCs/>
              </w:rPr>
              <w:t>Ngày … tháng … năm …</w:t>
            </w: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jc w:val="center"/>
              <w:rPr>
                <w:i/>
                <w:iCs/>
              </w:rPr>
            </w:pP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pP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pPr>
          </w:p>
        </w:tc>
        <w:tc>
          <w:tcPr>
            <w:tcW w:w="93"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pPr>
          </w:p>
        </w:tc>
      </w:tr>
      <w:tr w:rsidR="000810BE" w:rsidRPr="00D522B2" w:rsidTr="00EE7C92">
        <w:trPr>
          <w:trHeight w:val="270"/>
          <w:jc w:val="center"/>
        </w:trPr>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pP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pPr>
          </w:p>
        </w:tc>
        <w:tc>
          <w:tcPr>
            <w:tcW w:w="948" w:type="pct"/>
            <w:tcBorders>
              <w:top w:val="nil"/>
              <w:left w:val="nil"/>
              <w:bottom w:val="nil"/>
              <w:right w:val="nil"/>
            </w:tcBorders>
            <w:shd w:val="clear" w:color="auto" w:fill="auto"/>
            <w:noWrap/>
            <w:vAlign w:val="center"/>
            <w:hideMark/>
          </w:tcPr>
          <w:p w:rsidR="00606646" w:rsidRPr="00D522B2" w:rsidRDefault="00606646" w:rsidP="00D522B2">
            <w:pPr>
              <w:spacing w:line="240" w:lineRule="exact"/>
              <w:jc w:val="center"/>
              <w:rPr>
                <w:b/>
                <w:bCs/>
              </w:rPr>
            </w:pPr>
            <w:r w:rsidRPr="00D522B2">
              <w:rPr>
                <w:b/>
                <w:bCs/>
              </w:rPr>
              <w:t>NGƯỜI LẬP BIỂU</w:t>
            </w:r>
          </w:p>
        </w:tc>
        <w:tc>
          <w:tcPr>
            <w:tcW w:w="94" w:type="pct"/>
            <w:tcBorders>
              <w:top w:val="nil"/>
              <w:left w:val="nil"/>
              <w:bottom w:val="nil"/>
              <w:right w:val="nil"/>
            </w:tcBorders>
            <w:shd w:val="clear" w:color="auto" w:fill="auto"/>
            <w:noWrap/>
            <w:vAlign w:val="center"/>
            <w:hideMark/>
          </w:tcPr>
          <w:p w:rsidR="00606646" w:rsidRPr="00D522B2" w:rsidRDefault="00606646" w:rsidP="00D522B2">
            <w:pPr>
              <w:spacing w:line="240" w:lineRule="exact"/>
              <w:jc w:val="center"/>
              <w:rPr>
                <w:b/>
                <w:bCs/>
              </w:rPr>
            </w:pP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jc w:val="center"/>
            </w:pP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pP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pP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pPr>
          </w:p>
        </w:tc>
        <w:tc>
          <w:tcPr>
            <w:tcW w:w="1273" w:type="pct"/>
            <w:gridSpan w:val="8"/>
            <w:tcBorders>
              <w:top w:val="nil"/>
              <w:left w:val="nil"/>
              <w:bottom w:val="nil"/>
              <w:right w:val="nil"/>
            </w:tcBorders>
            <w:shd w:val="clear" w:color="auto" w:fill="auto"/>
            <w:noWrap/>
            <w:vAlign w:val="center"/>
            <w:hideMark/>
          </w:tcPr>
          <w:p w:rsidR="00606646" w:rsidRPr="00D522B2" w:rsidRDefault="00606646" w:rsidP="00D522B2">
            <w:pPr>
              <w:spacing w:line="240" w:lineRule="exact"/>
              <w:jc w:val="center"/>
              <w:rPr>
                <w:b/>
                <w:bCs/>
              </w:rPr>
            </w:pPr>
            <w:r w:rsidRPr="00D522B2">
              <w:rPr>
                <w:b/>
                <w:bCs/>
              </w:rPr>
              <w:t>NGƯỜI KIỂM TRA BIỂU</w:t>
            </w: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jc w:val="center"/>
              <w:rPr>
                <w:b/>
                <w:bCs/>
              </w:rPr>
            </w:pP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pP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pP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pP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pP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pPr>
          </w:p>
        </w:tc>
        <w:tc>
          <w:tcPr>
            <w:tcW w:w="1184" w:type="pct"/>
            <w:tcBorders>
              <w:top w:val="nil"/>
              <w:left w:val="nil"/>
              <w:bottom w:val="nil"/>
              <w:right w:val="nil"/>
            </w:tcBorders>
            <w:shd w:val="clear" w:color="auto" w:fill="auto"/>
            <w:noWrap/>
            <w:vAlign w:val="center"/>
            <w:hideMark/>
          </w:tcPr>
          <w:p w:rsidR="00606646" w:rsidRPr="00D522B2" w:rsidRDefault="00606646" w:rsidP="00D522B2">
            <w:pPr>
              <w:spacing w:line="240" w:lineRule="exact"/>
              <w:jc w:val="center"/>
              <w:rPr>
                <w:b/>
                <w:bCs/>
              </w:rPr>
            </w:pPr>
            <w:r w:rsidRPr="00D522B2">
              <w:rPr>
                <w:b/>
                <w:bCs/>
              </w:rPr>
              <w:t>THỦ TRƯỞNG ĐƠN VỊ</w:t>
            </w: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jc w:val="center"/>
              <w:rPr>
                <w:b/>
                <w:bCs/>
              </w:rPr>
            </w:pP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pP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pPr>
          </w:p>
        </w:tc>
        <w:tc>
          <w:tcPr>
            <w:tcW w:w="93"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pPr>
          </w:p>
        </w:tc>
      </w:tr>
      <w:tr w:rsidR="000810BE" w:rsidRPr="00D522B2" w:rsidTr="00EE7C92">
        <w:trPr>
          <w:trHeight w:val="261"/>
          <w:jc w:val="center"/>
        </w:trPr>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pP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pPr>
          </w:p>
        </w:tc>
        <w:tc>
          <w:tcPr>
            <w:tcW w:w="948" w:type="pct"/>
            <w:tcBorders>
              <w:top w:val="nil"/>
              <w:left w:val="nil"/>
              <w:bottom w:val="nil"/>
              <w:right w:val="nil"/>
            </w:tcBorders>
            <w:shd w:val="clear" w:color="auto" w:fill="auto"/>
            <w:noWrap/>
            <w:vAlign w:val="center"/>
            <w:hideMark/>
          </w:tcPr>
          <w:p w:rsidR="00606646" w:rsidRPr="00D522B2" w:rsidRDefault="00606646" w:rsidP="00D522B2">
            <w:pPr>
              <w:spacing w:line="240" w:lineRule="exact"/>
              <w:jc w:val="center"/>
              <w:rPr>
                <w:i/>
                <w:iCs/>
              </w:rPr>
            </w:pPr>
            <w:r w:rsidRPr="00D522B2">
              <w:rPr>
                <w:i/>
                <w:iCs/>
              </w:rPr>
              <w:t>(Ký, họ tên)</w:t>
            </w:r>
          </w:p>
        </w:tc>
        <w:tc>
          <w:tcPr>
            <w:tcW w:w="94" w:type="pct"/>
            <w:tcBorders>
              <w:top w:val="nil"/>
              <w:left w:val="nil"/>
              <w:bottom w:val="nil"/>
              <w:right w:val="nil"/>
            </w:tcBorders>
            <w:shd w:val="clear" w:color="auto" w:fill="auto"/>
            <w:noWrap/>
            <w:vAlign w:val="center"/>
            <w:hideMark/>
          </w:tcPr>
          <w:p w:rsidR="00606646" w:rsidRPr="00D522B2" w:rsidRDefault="00606646" w:rsidP="00D522B2">
            <w:pPr>
              <w:spacing w:line="240" w:lineRule="exact"/>
              <w:jc w:val="center"/>
              <w:rPr>
                <w:i/>
                <w:iCs/>
              </w:rPr>
            </w:pP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jc w:val="center"/>
            </w:pP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pP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pP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pPr>
          </w:p>
        </w:tc>
        <w:tc>
          <w:tcPr>
            <w:tcW w:w="1273" w:type="pct"/>
            <w:gridSpan w:val="8"/>
            <w:tcBorders>
              <w:top w:val="nil"/>
              <w:left w:val="nil"/>
              <w:bottom w:val="nil"/>
              <w:right w:val="nil"/>
            </w:tcBorders>
            <w:shd w:val="clear" w:color="auto" w:fill="auto"/>
            <w:noWrap/>
            <w:vAlign w:val="center"/>
            <w:hideMark/>
          </w:tcPr>
          <w:p w:rsidR="00606646" w:rsidRPr="00D522B2" w:rsidRDefault="00606646" w:rsidP="00D522B2">
            <w:pPr>
              <w:spacing w:line="240" w:lineRule="exact"/>
              <w:jc w:val="center"/>
              <w:rPr>
                <w:i/>
                <w:iCs/>
              </w:rPr>
            </w:pPr>
            <w:r w:rsidRPr="00D522B2">
              <w:rPr>
                <w:i/>
                <w:iCs/>
              </w:rPr>
              <w:t>(Ký, họ tên)</w:t>
            </w: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jc w:val="center"/>
              <w:rPr>
                <w:i/>
                <w:iCs/>
              </w:rPr>
            </w:pP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pP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pP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pP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pP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pPr>
          </w:p>
        </w:tc>
        <w:tc>
          <w:tcPr>
            <w:tcW w:w="1184" w:type="pct"/>
            <w:tcBorders>
              <w:top w:val="nil"/>
              <w:left w:val="nil"/>
              <w:bottom w:val="nil"/>
              <w:right w:val="nil"/>
            </w:tcBorders>
            <w:shd w:val="clear" w:color="auto" w:fill="auto"/>
            <w:noWrap/>
            <w:vAlign w:val="center"/>
            <w:hideMark/>
          </w:tcPr>
          <w:p w:rsidR="00606646" w:rsidRPr="00D522B2" w:rsidRDefault="00606646" w:rsidP="00D522B2">
            <w:pPr>
              <w:spacing w:line="240" w:lineRule="exact"/>
              <w:jc w:val="center"/>
              <w:rPr>
                <w:i/>
                <w:iCs/>
              </w:rPr>
            </w:pPr>
            <w:r w:rsidRPr="00D522B2">
              <w:rPr>
                <w:i/>
                <w:iCs/>
              </w:rPr>
              <w:t>(Ký, đóng dấu, họ tên)</w:t>
            </w: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jc w:val="center"/>
              <w:rPr>
                <w:i/>
                <w:iCs/>
              </w:rPr>
            </w:pP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pPr>
          </w:p>
        </w:tc>
        <w:tc>
          <w:tcPr>
            <w:tcW w:w="94"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pPr>
          </w:p>
        </w:tc>
        <w:tc>
          <w:tcPr>
            <w:tcW w:w="93" w:type="pct"/>
            <w:tcBorders>
              <w:top w:val="nil"/>
              <w:left w:val="nil"/>
              <w:bottom w:val="nil"/>
              <w:right w:val="nil"/>
            </w:tcBorders>
            <w:shd w:val="clear" w:color="auto" w:fill="auto"/>
            <w:noWrap/>
            <w:vAlign w:val="bottom"/>
            <w:hideMark/>
          </w:tcPr>
          <w:p w:rsidR="00606646" w:rsidRPr="00D522B2" w:rsidRDefault="00606646" w:rsidP="00D522B2">
            <w:pPr>
              <w:spacing w:line="240" w:lineRule="exact"/>
            </w:pPr>
          </w:p>
        </w:tc>
      </w:tr>
    </w:tbl>
    <w:tbl>
      <w:tblPr>
        <w:tblStyle w:val="TableGrid"/>
        <w:tblW w:w="141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7083"/>
      </w:tblGrid>
      <w:tr w:rsidR="000810BE" w:rsidRPr="00A02A57" w:rsidTr="00EE7C92">
        <w:trPr>
          <w:trHeight w:val="1170"/>
          <w:jc w:val="center"/>
        </w:trPr>
        <w:tc>
          <w:tcPr>
            <w:tcW w:w="5151" w:type="dxa"/>
          </w:tcPr>
          <w:p w:rsidR="000D038B" w:rsidRPr="000810BE" w:rsidRDefault="003911E0" w:rsidP="00E24D92">
            <w:pPr>
              <w:rPr>
                <w:b/>
                <w:bCs/>
                <w:sz w:val="22"/>
                <w:szCs w:val="22"/>
                <w:lang w:eastAsia="vi-VN"/>
              </w:rPr>
            </w:pPr>
            <w:r w:rsidRPr="000810BE">
              <w:rPr>
                <w:b/>
                <w:bCs/>
                <w:sz w:val="22"/>
                <w:szCs w:val="22"/>
                <w:lang w:val="vi-VN" w:eastAsia="vi-VN"/>
              </w:rPr>
              <w:lastRenderedPageBreak/>
              <w:t>B</w:t>
            </w:r>
            <w:r w:rsidR="000D038B" w:rsidRPr="000810BE">
              <w:rPr>
                <w:b/>
                <w:bCs/>
                <w:sz w:val="22"/>
                <w:szCs w:val="22"/>
                <w:lang w:val="vi-VN" w:eastAsia="vi-VN"/>
              </w:rPr>
              <w:t xml:space="preserve">iểu số: </w:t>
            </w:r>
            <w:r w:rsidR="00EE7746" w:rsidRPr="000810BE">
              <w:rPr>
                <w:b/>
                <w:bCs/>
                <w:sz w:val="22"/>
                <w:szCs w:val="22"/>
                <w:lang w:eastAsia="vi-VN"/>
              </w:rPr>
              <w:t>1131</w:t>
            </w:r>
            <w:r w:rsidR="00780C4C" w:rsidRPr="000810BE">
              <w:rPr>
                <w:b/>
                <w:bCs/>
                <w:sz w:val="22"/>
                <w:szCs w:val="22"/>
                <w:lang w:eastAsia="vi-VN"/>
              </w:rPr>
              <w:t>.N</w:t>
            </w:r>
            <w:r w:rsidR="000D038B" w:rsidRPr="000810BE">
              <w:rPr>
                <w:b/>
                <w:bCs/>
                <w:sz w:val="22"/>
                <w:szCs w:val="22"/>
                <w:lang w:eastAsia="vi-VN"/>
              </w:rPr>
              <w:t>.TCT</w:t>
            </w:r>
          </w:p>
          <w:p w:rsidR="000D038B" w:rsidRPr="000810BE" w:rsidRDefault="000D038B" w:rsidP="00E24D92">
            <w:pPr>
              <w:tabs>
                <w:tab w:val="center" w:pos="4320"/>
                <w:tab w:val="right" w:pos="8640"/>
              </w:tabs>
              <w:rPr>
                <w:i/>
                <w:sz w:val="22"/>
                <w:szCs w:val="22"/>
              </w:rPr>
            </w:pPr>
            <w:r w:rsidRPr="000810BE">
              <w:rPr>
                <w:i/>
                <w:sz w:val="22"/>
                <w:szCs w:val="22"/>
              </w:rPr>
              <w:t>Ban hành theo Thông tư số</w:t>
            </w:r>
          </w:p>
          <w:p w:rsidR="000D038B" w:rsidRPr="000810BE" w:rsidRDefault="000D038B" w:rsidP="00E24D92">
            <w:pPr>
              <w:tabs>
                <w:tab w:val="center" w:pos="4320"/>
                <w:tab w:val="right" w:pos="8640"/>
              </w:tabs>
              <w:rPr>
                <w:i/>
                <w:sz w:val="22"/>
                <w:szCs w:val="22"/>
              </w:rPr>
            </w:pPr>
            <w:r w:rsidRPr="000810BE">
              <w:rPr>
                <w:i/>
                <w:sz w:val="22"/>
                <w:szCs w:val="22"/>
              </w:rPr>
              <w:t xml:space="preserve"> ../2024/TT-BTC ngày ../../2024</w:t>
            </w:r>
          </w:p>
          <w:p w:rsidR="000D038B" w:rsidRPr="000810BE" w:rsidRDefault="000D038B" w:rsidP="00E24D92">
            <w:pPr>
              <w:rPr>
                <w:b/>
                <w:bCs/>
                <w:sz w:val="22"/>
                <w:szCs w:val="22"/>
                <w:lang w:val="vi-VN" w:eastAsia="vi-VN"/>
              </w:rPr>
            </w:pPr>
            <w:r w:rsidRPr="000810BE">
              <w:rPr>
                <w:sz w:val="22"/>
                <w:szCs w:val="22"/>
                <w:lang w:val="vi-VN" w:eastAsia="vi-VN"/>
              </w:rPr>
              <w:t xml:space="preserve">Thời hạn báo cáo: </w:t>
            </w:r>
            <w:r w:rsidRPr="000810BE">
              <w:rPr>
                <w:sz w:val="22"/>
                <w:szCs w:val="22"/>
                <w:lang w:eastAsia="vi-VN"/>
              </w:rPr>
              <w:t>N</w:t>
            </w:r>
            <w:r w:rsidRPr="000810BE">
              <w:rPr>
                <w:sz w:val="22"/>
                <w:szCs w:val="22"/>
                <w:lang w:val="vi-VN" w:eastAsia="vi-VN"/>
              </w:rPr>
              <w:t>gày 02/5 của năm sau năm báo cáo</w:t>
            </w:r>
          </w:p>
        </w:tc>
        <w:tc>
          <w:tcPr>
            <w:tcW w:w="1880" w:type="dxa"/>
          </w:tcPr>
          <w:p w:rsidR="000D038B" w:rsidRPr="000810BE" w:rsidRDefault="000D038B" w:rsidP="00E24D92">
            <w:pPr>
              <w:jc w:val="center"/>
              <w:outlineLvl w:val="0"/>
              <w:rPr>
                <w:i/>
                <w:sz w:val="22"/>
                <w:szCs w:val="22"/>
                <w:lang w:val="vi-VN"/>
              </w:rPr>
            </w:pPr>
          </w:p>
        </w:tc>
        <w:tc>
          <w:tcPr>
            <w:tcW w:w="7083" w:type="dxa"/>
          </w:tcPr>
          <w:p w:rsidR="000D038B" w:rsidRPr="000810BE" w:rsidRDefault="000D038B" w:rsidP="00E24D92">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0D038B" w:rsidRPr="000810BE" w:rsidRDefault="000D038B" w:rsidP="00E24D92">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0" w:type="auto"/>
        <w:jc w:val="center"/>
        <w:tblLook w:val="04A0"/>
      </w:tblPr>
      <w:tblGrid>
        <w:gridCol w:w="595"/>
        <w:gridCol w:w="1806"/>
        <w:gridCol w:w="1947"/>
        <w:gridCol w:w="1596"/>
        <w:gridCol w:w="1772"/>
        <w:gridCol w:w="1509"/>
        <w:gridCol w:w="1597"/>
        <w:gridCol w:w="1508"/>
        <w:gridCol w:w="1627"/>
      </w:tblGrid>
      <w:tr w:rsidR="000810BE" w:rsidRPr="00A02A57" w:rsidTr="00EE7C92">
        <w:trPr>
          <w:trHeight w:val="709"/>
          <w:jc w:val="center"/>
        </w:trPr>
        <w:tc>
          <w:tcPr>
            <w:tcW w:w="0" w:type="auto"/>
            <w:gridSpan w:val="9"/>
            <w:tcBorders>
              <w:top w:val="nil"/>
              <w:left w:val="nil"/>
              <w:bottom w:val="nil"/>
              <w:right w:val="nil"/>
            </w:tcBorders>
            <w:shd w:val="clear" w:color="auto" w:fill="auto"/>
            <w:vAlign w:val="center"/>
            <w:hideMark/>
          </w:tcPr>
          <w:p w:rsidR="000D038B" w:rsidRPr="002E5AEA" w:rsidRDefault="000D038B" w:rsidP="000D038B">
            <w:pPr>
              <w:jc w:val="center"/>
              <w:rPr>
                <w:b/>
                <w:bCs/>
                <w:lang w:val="vi-VN"/>
              </w:rPr>
            </w:pPr>
            <w:r w:rsidRPr="002E5AEA">
              <w:rPr>
                <w:b/>
                <w:bCs/>
                <w:lang w:val="vi-VN"/>
              </w:rPr>
              <w:t xml:space="preserve">THỐNG KÊ NGHĨA VỤ THUẾ THU NHẬP CÁ NHÂN VÀ THUẾ TÀI NGUYÊN PHẢI NỘP </w:t>
            </w:r>
            <w:r w:rsidRPr="002E5AEA">
              <w:rPr>
                <w:b/>
                <w:bCs/>
                <w:lang w:val="vi-VN"/>
              </w:rPr>
              <w:br/>
              <w:t>CỦA DOANH NGHIỆP ĐANG HOẠT ĐỘNG THEO NGÀNH KINH TẾ (MÃ SỐ THUẾ 10 SỐ)</w:t>
            </w:r>
          </w:p>
        </w:tc>
      </w:tr>
      <w:tr w:rsidR="000810BE" w:rsidRPr="000810BE" w:rsidTr="00EE7C92">
        <w:trPr>
          <w:trHeight w:val="315"/>
          <w:jc w:val="center"/>
        </w:trPr>
        <w:tc>
          <w:tcPr>
            <w:tcW w:w="0" w:type="auto"/>
            <w:gridSpan w:val="9"/>
            <w:tcBorders>
              <w:top w:val="nil"/>
              <w:left w:val="nil"/>
              <w:bottom w:val="nil"/>
              <w:right w:val="nil"/>
            </w:tcBorders>
            <w:shd w:val="clear" w:color="auto" w:fill="auto"/>
            <w:noWrap/>
            <w:vAlign w:val="center"/>
            <w:hideMark/>
          </w:tcPr>
          <w:p w:rsidR="000D038B" w:rsidRPr="002E5AEA" w:rsidRDefault="000D038B" w:rsidP="003E73CB">
            <w:pPr>
              <w:spacing w:after="120"/>
              <w:jc w:val="center"/>
            </w:pPr>
            <w:r w:rsidRPr="002E5AEA">
              <w:t>Năm:…</w:t>
            </w:r>
          </w:p>
        </w:tc>
      </w:tr>
      <w:tr w:rsidR="000810BE" w:rsidRPr="000810BE" w:rsidTr="00EE7C92">
        <w:trPr>
          <w:trHeight w:val="368"/>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038B" w:rsidRPr="000810BE" w:rsidRDefault="000D038B" w:rsidP="000D038B">
            <w:pPr>
              <w:jc w:val="center"/>
              <w:rPr>
                <w:b/>
                <w:bCs/>
                <w:sz w:val="20"/>
                <w:szCs w:val="20"/>
              </w:rPr>
            </w:pPr>
            <w:r w:rsidRPr="000810BE">
              <w:rPr>
                <w:b/>
                <w:bCs/>
                <w:sz w:val="20"/>
                <w:szCs w:val="20"/>
              </w:rPr>
              <w:t>STT</w:t>
            </w:r>
          </w:p>
        </w:tc>
        <w:tc>
          <w:tcPr>
            <w:tcW w:w="18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038B" w:rsidRPr="000810BE" w:rsidRDefault="000D038B" w:rsidP="000D038B">
            <w:pPr>
              <w:jc w:val="center"/>
              <w:rPr>
                <w:b/>
                <w:bCs/>
                <w:sz w:val="20"/>
                <w:szCs w:val="20"/>
              </w:rPr>
            </w:pPr>
            <w:r w:rsidRPr="000810BE">
              <w:rPr>
                <w:b/>
                <w:bCs/>
                <w:sz w:val="20"/>
                <w:szCs w:val="20"/>
              </w:rPr>
              <w:t xml:space="preserve">Mã Ngành kinh tế </w:t>
            </w:r>
          </w:p>
        </w:tc>
        <w:tc>
          <w:tcPr>
            <w:tcW w:w="19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038B" w:rsidRPr="000810BE" w:rsidRDefault="000D038B" w:rsidP="000D038B">
            <w:pPr>
              <w:jc w:val="center"/>
              <w:rPr>
                <w:b/>
                <w:bCs/>
                <w:sz w:val="20"/>
                <w:szCs w:val="20"/>
              </w:rPr>
            </w:pPr>
            <w:r w:rsidRPr="000810BE">
              <w:rPr>
                <w:b/>
                <w:bCs/>
                <w:sz w:val="20"/>
                <w:szCs w:val="20"/>
              </w:rPr>
              <w:t xml:space="preserve">Tên Ngành kinh tế </w:t>
            </w:r>
          </w:p>
        </w:tc>
        <w:tc>
          <w:tcPr>
            <w:tcW w:w="336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038B" w:rsidRPr="000810BE" w:rsidRDefault="000D038B" w:rsidP="000D038B">
            <w:pPr>
              <w:jc w:val="center"/>
              <w:rPr>
                <w:b/>
                <w:bCs/>
                <w:sz w:val="20"/>
                <w:szCs w:val="20"/>
              </w:rPr>
            </w:pPr>
            <w:r w:rsidRPr="000810BE">
              <w:rPr>
                <w:b/>
                <w:bCs/>
                <w:sz w:val="20"/>
                <w:szCs w:val="20"/>
              </w:rPr>
              <w:t>Số lượng doanh nghiệp đã khai thuế</w:t>
            </w:r>
          </w:p>
        </w:tc>
        <w:tc>
          <w:tcPr>
            <w:tcW w:w="6241" w:type="dxa"/>
            <w:gridSpan w:val="4"/>
            <w:tcBorders>
              <w:top w:val="single" w:sz="4" w:space="0" w:color="auto"/>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b/>
                <w:bCs/>
                <w:sz w:val="20"/>
                <w:szCs w:val="20"/>
              </w:rPr>
            </w:pPr>
            <w:r w:rsidRPr="000810BE">
              <w:rPr>
                <w:b/>
                <w:bCs/>
                <w:sz w:val="20"/>
                <w:szCs w:val="20"/>
              </w:rPr>
              <w:t>Nghĩa vụ thuế phải nộp của doanh nghiệp</w:t>
            </w:r>
          </w:p>
        </w:tc>
      </w:tr>
      <w:tr w:rsidR="000810BE" w:rsidRPr="000810BE" w:rsidTr="00EE7C92">
        <w:trPr>
          <w:trHeight w:val="3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38B" w:rsidRPr="000810BE" w:rsidRDefault="000D038B" w:rsidP="000D038B">
            <w:pPr>
              <w:rPr>
                <w:b/>
                <w:bCs/>
                <w:sz w:val="20"/>
                <w:szCs w:val="20"/>
              </w:rPr>
            </w:pPr>
          </w:p>
        </w:tc>
        <w:tc>
          <w:tcPr>
            <w:tcW w:w="1806" w:type="dxa"/>
            <w:vMerge/>
            <w:tcBorders>
              <w:top w:val="single" w:sz="4" w:space="0" w:color="auto"/>
              <w:left w:val="single" w:sz="4" w:space="0" w:color="auto"/>
              <w:bottom w:val="single" w:sz="4" w:space="0" w:color="auto"/>
              <w:right w:val="single" w:sz="4" w:space="0" w:color="auto"/>
            </w:tcBorders>
            <w:vAlign w:val="center"/>
            <w:hideMark/>
          </w:tcPr>
          <w:p w:rsidR="000D038B" w:rsidRPr="000810BE" w:rsidRDefault="000D038B" w:rsidP="000D038B">
            <w:pPr>
              <w:rPr>
                <w:b/>
                <w:bCs/>
                <w:sz w:val="20"/>
                <w:szCs w:val="20"/>
              </w:rPr>
            </w:pPr>
          </w:p>
        </w:tc>
        <w:tc>
          <w:tcPr>
            <w:tcW w:w="1947" w:type="dxa"/>
            <w:vMerge/>
            <w:tcBorders>
              <w:top w:val="single" w:sz="4" w:space="0" w:color="auto"/>
              <w:left w:val="single" w:sz="4" w:space="0" w:color="auto"/>
              <w:bottom w:val="single" w:sz="4" w:space="0" w:color="auto"/>
              <w:right w:val="single" w:sz="4" w:space="0" w:color="auto"/>
            </w:tcBorders>
            <w:vAlign w:val="center"/>
            <w:hideMark/>
          </w:tcPr>
          <w:p w:rsidR="000D038B" w:rsidRPr="000810BE" w:rsidRDefault="000D038B" w:rsidP="000D038B">
            <w:pPr>
              <w:rPr>
                <w:b/>
                <w:bCs/>
                <w:sz w:val="20"/>
                <w:szCs w:val="20"/>
              </w:rPr>
            </w:pPr>
          </w:p>
        </w:tc>
        <w:tc>
          <w:tcPr>
            <w:tcW w:w="3368" w:type="dxa"/>
            <w:gridSpan w:val="2"/>
            <w:vMerge/>
            <w:tcBorders>
              <w:top w:val="single" w:sz="4" w:space="0" w:color="auto"/>
              <w:left w:val="single" w:sz="4" w:space="0" w:color="auto"/>
              <w:bottom w:val="single" w:sz="4" w:space="0" w:color="auto"/>
              <w:right w:val="single" w:sz="4" w:space="0" w:color="auto"/>
            </w:tcBorders>
            <w:vAlign w:val="center"/>
            <w:hideMark/>
          </w:tcPr>
          <w:p w:rsidR="000D038B" w:rsidRPr="000810BE" w:rsidRDefault="000D038B" w:rsidP="000D038B">
            <w:pPr>
              <w:rPr>
                <w:b/>
                <w:bCs/>
                <w:sz w:val="20"/>
                <w:szCs w:val="20"/>
              </w:rPr>
            </w:pPr>
          </w:p>
        </w:tc>
        <w:tc>
          <w:tcPr>
            <w:tcW w:w="3106" w:type="dxa"/>
            <w:gridSpan w:val="2"/>
            <w:tcBorders>
              <w:top w:val="single" w:sz="4" w:space="0" w:color="auto"/>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b/>
                <w:bCs/>
                <w:sz w:val="20"/>
                <w:szCs w:val="20"/>
              </w:rPr>
            </w:pPr>
            <w:r w:rsidRPr="000810BE">
              <w:rPr>
                <w:b/>
                <w:bCs/>
                <w:sz w:val="20"/>
                <w:szCs w:val="20"/>
              </w:rPr>
              <w:t>Số DN phát sinh phải nộp</w:t>
            </w:r>
          </w:p>
        </w:tc>
        <w:tc>
          <w:tcPr>
            <w:tcW w:w="3135" w:type="dxa"/>
            <w:gridSpan w:val="2"/>
            <w:tcBorders>
              <w:top w:val="single" w:sz="4" w:space="0" w:color="auto"/>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b/>
                <w:bCs/>
                <w:sz w:val="20"/>
                <w:szCs w:val="20"/>
              </w:rPr>
            </w:pPr>
            <w:r w:rsidRPr="000810BE">
              <w:rPr>
                <w:b/>
                <w:bCs/>
                <w:sz w:val="20"/>
                <w:szCs w:val="20"/>
              </w:rPr>
              <w:t>Tổng số thuế phải nộp</w:t>
            </w:r>
          </w:p>
        </w:tc>
      </w:tr>
      <w:tr w:rsidR="000810BE" w:rsidRPr="000810BE" w:rsidTr="00EE7C92">
        <w:trPr>
          <w:trHeight w:val="3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38B" w:rsidRPr="000810BE" w:rsidRDefault="000D038B" w:rsidP="000D038B">
            <w:pPr>
              <w:rPr>
                <w:b/>
                <w:bCs/>
                <w:sz w:val="20"/>
                <w:szCs w:val="20"/>
              </w:rPr>
            </w:pPr>
          </w:p>
        </w:tc>
        <w:tc>
          <w:tcPr>
            <w:tcW w:w="1806" w:type="dxa"/>
            <w:vMerge/>
            <w:tcBorders>
              <w:top w:val="single" w:sz="4" w:space="0" w:color="auto"/>
              <w:left w:val="single" w:sz="4" w:space="0" w:color="auto"/>
              <w:bottom w:val="single" w:sz="4" w:space="0" w:color="auto"/>
              <w:right w:val="single" w:sz="4" w:space="0" w:color="auto"/>
            </w:tcBorders>
            <w:vAlign w:val="center"/>
            <w:hideMark/>
          </w:tcPr>
          <w:p w:rsidR="000D038B" w:rsidRPr="000810BE" w:rsidRDefault="000D038B" w:rsidP="000D038B">
            <w:pPr>
              <w:rPr>
                <w:b/>
                <w:bCs/>
                <w:sz w:val="20"/>
                <w:szCs w:val="20"/>
              </w:rPr>
            </w:pPr>
          </w:p>
        </w:tc>
        <w:tc>
          <w:tcPr>
            <w:tcW w:w="1947" w:type="dxa"/>
            <w:vMerge/>
            <w:tcBorders>
              <w:top w:val="single" w:sz="4" w:space="0" w:color="auto"/>
              <w:left w:val="single" w:sz="4" w:space="0" w:color="auto"/>
              <w:bottom w:val="single" w:sz="4" w:space="0" w:color="auto"/>
              <w:right w:val="single" w:sz="4" w:space="0" w:color="auto"/>
            </w:tcBorders>
            <w:vAlign w:val="center"/>
            <w:hideMark/>
          </w:tcPr>
          <w:p w:rsidR="000D038B" w:rsidRPr="000810BE" w:rsidRDefault="000D038B" w:rsidP="000D038B">
            <w:pPr>
              <w:rPr>
                <w:b/>
                <w:bCs/>
                <w:sz w:val="20"/>
                <w:szCs w:val="20"/>
              </w:rPr>
            </w:pPr>
          </w:p>
        </w:tc>
        <w:tc>
          <w:tcPr>
            <w:tcW w:w="1596"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sz w:val="20"/>
                <w:szCs w:val="20"/>
              </w:rPr>
            </w:pPr>
            <w:r w:rsidRPr="000810BE">
              <w:rPr>
                <w:sz w:val="20"/>
                <w:szCs w:val="20"/>
              </w:rPr>
              <w:t>Thuế TNCN</w:t>
            </w:r>
          </w:p>
        </w:tc>
        <w:tc>
          <w:tcPr>
            <w:tcW w:w="1772"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sz w:val="20"/>
                <w:szCs w:val="20"/>
              </w:rPr>
            </w:pPr>
            <w:r w:rsidRPr="000810BE">
              <w:rPr>
                <w:sz w:val="20"/>
                <w:szCs w:val="20"/>
              </w:rPr>
              <w:t>Thuế Tài nguyên</w:t>
            </w:r>
          </w:p>
        </w:tc>
        <w:tc>
          <w:tcPr>
            <w:tcW w:w="1509"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sz w:val="20"/>
                <w:szCs w:val="20"/>
              </w:rPr>
            </w:pPr>
            <w:r w:rsidRPr="000810BE">
              <w:rPr>
                <w:sz w:val="20"/>
                <w:szCs w:val="20"/>
              </w:rPr>
              <w:t>Thuế TNCN</w:t>
            </w:r>
          </w:p>
        </w:tc>
        <w:tc>
          <w:tcPr>
            <w:tcW w:w="1597"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sz w:val="20"/>
                <w:szCs w:val="20"/>
              </w:rPr>
            </w:pPr>
            <w:r w:rsidRPr="000810BE">
              <w:rPr>
                <w:sz w:val="20"/>
                <w:szCs w:val="20"/>
              </w:rPr>
              <w:t>Thuế Tài nguyên</w:t>
            </w:r>
          </w:p>
        </w:tc>
        <w:tc>
          <w:tcPr>
            <w:tcW w:w="1508"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sz w:val="20"/>
                <w:szCs w:val="20"/>
              </w:rPr>
            </w:pPr>
            <w:r w:rsidRPr="000810BE">
              <w:rPr>
                <w:sz w:val="20"/>
                <w:szCs w:val="20"/>
              </w:rPr>
              <w:t>Thuế TNCN</w:t>
            </w:r>
          </w:p>
        </w:tc>
        <w:tc>
          <w:tcPr>
            <w:tcW w:w="1627"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sz w:val="20"/>
                <w:szCs w:val="20"/>
              </w:rPr>
            </w:pPr>
            <w:r w:rsidRPr="000810BE">
              <w:rPr>
                <w:sz w:val="20"/>
                <w:szCs w:val="20"/>
              </w:rPr>
              <w:t>Thuế Tài nguyên</w:t>
            </w:r>
          </w:p>
        </w:tc>
      </w:tr>
      <w:tr w:rsidR="000810BE" w:rsidRPr="000810BE" w:rsidTr="00EE7C92">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D038B" w:rsidRPr="000810BE" w:rsidRDefault="000D038B" w:rsidP="000D038B">
            <w:pPr>
              <w:jc w:val="center"/>
              <w:rPr>
                <w:i/>
                <w:iCs/>
                <w:sz w:val="20"/>
                <w:szCs w:val="20"/>
              </w:rPr>
            </w:pPr>
            <w:r w:rsidRPr="000810BE">
              <w:rPr>
                <w:i/>
                <w:iCs/>
                <w:sz w:val="20"/>
                <w:szCs w:val="20"/>
              </w:rPr>
              <w:t>(A)</w:t>
            </w:r>
          </w:p>
        </w:tc>
        <w:tc>
          <w:tcPr>
            <w:tcW w:w="1806"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i/>
                <w:iCs/>
                <w:sz w:val="20"/>
                <w:szCs w:val="20"/>
              </w:rPr>
            </w:pPr>
            <w:r w:rsidRPr="000810BE">
              <w:rPr>
                <w:i/>
                <w:iCs/>
                <w:sz w:val="20"/>
                <w:szCs w:val="20"/>
              </w:rPr>
              <w:t>(B)</w:t>
            </w:r>
          </w:p>
        </w:tc>
        <w:tc>
          <w:tcPr>
            <w:tcW w:w="1947"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i/>
                <w:iCs/>
                <w:sz w:val="20"/>
                <w:szCs w:val="20"/>
              </w:rPr>
            </w:pPr>
            <w:r w:rsidRPr="000810BE">
              <w:rPr>
                <w:i/>
                <w:iCs/>
                <w:sz w:val="20"/>
                <w:szCs w:val="20"/>
              </w:rPr>
              <w:t>(C)</w:t>
            </w:r>
          </w:p>
        </w:tc>
        <w:tc>
          <w:tcPr>
            <w:tcW w:w="1596"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i/>
                <w:iCs/>
                <w:sz w:val="20"/>
                <w:szCs w:val="20"/>
              </w:rPr>
            </w:pPr>
            <w:r w:rsidRPr="000810BE">
              <w:rPr>
                <w:i/>
                <w:iCs/>
                <w:sz w:val="20"/>
                <w:szCs w:val="20"/>
              </w:rPr>
              <w:t>(1)</w:t>
            </w:r>
          </w:p>
        </w:tc>
        <w:tc>
          <w:tcPr>
            <w:tcW w:w="1772"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i/>
                <w:iCs/>
                <w:sz w:val="20"/>
                <w:szCs w:val="20"/>
              </w:rPr>
            </w:pPr>
            <w:r w:rsidRPr="000810BE">
              <w:rPr>
                <w:i/>
                <w:iCs/>
                <w:sz w:val="20"/>
                <w:szCs w:val="20"/>
              </w:rPr>
              <w:t>(2)</w:t>
            </w:r>
          </w:p>
        </w:tc>
        <w:tc>
          <w:tcPr>
            <w:tcW w:w="1509"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i/>
                <w:iCs/>
                <w:sz w:val="20"/>
                <w:szCs w:val="20"/>
              </w:rPr>
            </w:pPr>
            <w:r w:rsidRPr="000810BE">
              <w:rPr>
                <w:i/>
                <w:iCs/>
                <w:sz w:val="20"/>
                <w:szCs w:val="20"/>
              </w:rPr>
              <w:t>(3)</w:t>
            </w:r>
          </w:p>
        </w:tc>
        <w:tc>
          <w:tcPr>
            <w:tcW w:w="1597"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i/>
                <w:iCs/>
                <w:sz w:val="20"/>
                <w:szCs w:val="20"/>
              </w:rPr>
            </w:pPr>
            <w:r w:rsidRPr="000810BE">
              <w:rPr>
                <w:i/>
                <w:iCs/>
                <w:sz w:val="20"/>
                <w:szCs w:val="20"/>
              </w:rPr>
              <w:t>(4)</w:t>
            </w:r>
          </w:p>
        </w:tc>
        <w:tc>
          <w:tcPr>
            <w:tcW w:w="1508"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i/>
                <w:iCs/>
                <w:sz w:val="20"/>
                <w:szCs w:val="20"/>
              </w:rPr>
            </w:pPr>
            <w:r w:rsidRPr="000810BE">
              <w:rPr>
                <w:i/>
                <w:iCs/>
                <w:sz w:val="20"/>
                <w:szCs w:val="20"/>
              </w:rPr>
              <w:t>(5)</w:t>
            </w:r>
          </w:p>
        </w:tc>
        <w:tc>
          <w:tcPr>
            <w:tcW w:w="1627"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i/>
                <w:iCs/>
                <w:sz w:val="20"/>
                <w:szCs w:val="20"/>
              </w:rPr>
            </w:pPr>
            <w:r w:rsidRPr="000810BE">
              <w:rPr>
                <w:i/>
                <w:iCs/>
                <w:sz w:val="20"/>
                <w:szCs w:val="20"/>
              </w:rPr>
              <w:t>(6)</w:t>
            </w:r>
          </w:p>
        </w:tc>
      </w:tr>
      <w:tr w:rsidR="000810BE" w:rsidRPr="000810BE" w:rsidTr="00EE7C92">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1806"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1947"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b/>
                <w:bCs/>
                <w:sz w:val="20"/>
                <w:szCs w:val="20"/>
              </w:rPr>
            </w:pPr>
            <w:r w:rsidRPr="000810BE">
              <w:rPr>
                <w:b/>
                <w:bCs/>
                <w:sz w:val="20"/>
                <w:szCs w:val="20"/>
              </w:rPr>
              <w:t>Tổng số</w:t>
            </w:r>
          </w:p>
        </w:tc>
        <w:tc>
          <w:tcPr>
            <w:tcW w:w="1596"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b/>
                <w:bCs/>
                <w:sz w:val="20"/>
                <w:szCs w:val="20"/>
              </w:rPr>
            </w:pPr>
            <w:r w:rsidRPr="000810BE">
              <w:rPr>
                <w:b/>
                <w:bCs/>
                <w:sz w:val="20"/>
                <w:szCs w:val="20"/>
              </w:rPr>
              <w:t> </w:t>
            </w:r>
          </w:p>
        </w:tc>
        <w:tc>
          <w:tcPr>
            <w:tcW w:w="1772"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b/>
                <w:bCs/>
                <w:sz w:val="20"/>
                <w:szCs w:val="20"/>
              </w:rPr>
            </w:pPr>
            <w:r w:rsidRPr="000810BE">
              <w:rPr>
                <w:b/>
                <w:bCs/>
                <w:sz w:val="20"/>
                <w:szCs w:val="20"/>
              </w:rPr>
              <w:t> </w:t>
            </w:r>
          </w:p>
        </w:tc>
        <w:tc>
          <w:tcPr>
            <w:tcW w:w="1509"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1597"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1508"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1627"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r>
      <w:tr w:rsidR="000810BE" w:rsidRPr="000810BE" w:rsidTr="00EE7C92">
        <w:trPr>
          <w:trHeight w:val="60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D038B" w:rsidRPr="000810BE" w:rsidRDefault="000D038B" w:rsidP="000D038B">
            <w:pPr>
              <w:jc w:val="center"/>
              <w:rPr>
                <w:sz w:val="20"/>
                <w:szCs w:val="20"/>
              </w:rPr>
            </w:pPr>
            <w:r w:rsidRPr="000810BE">
              <w:rPr>
                <w:sz w:val="20"/>
                <w:szCs w:val="20"/>
              </w:rPr>
              <w:t>1</w:t>
            </w:r>
          </w:p>
        </w:tc>
        <w:tc>
          <w:tcPr>
            <w:tcW w:w="1806"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rPr>
                <w:sz w:val="20"/>
                <w:szCs w:val="20"/>
              </w:rPr>
            </w:pPr>
            <w:r w:rsidRPr="000810BE">
              <w:rPr>
                <w:sz w:val="20"/>
                <w:szCs w:val="20"/>
              </w:rPr>
              <w:t>A</w:t>
            </w:r>
          </w:p>
        </w:tc>
        <w:tc>
          <w:tcPr>
            <w:tcW w:w="1947"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rPr>
                <w:sz w:val="20"/>
                <w:szCs w:val="20"/>
              </w:rPr>
            </w:pPr>
            <w:r w:rsidRPr="000810BE">
              <w:rPr>
                <w:sz w:val="20"/>
                <w:szCs w:val="20"/>
              </w:rPr>
              <w:t>Nông nghiệp, lâm nghiệp và thuỷ sản</w:t>
            </w:r>
          </w:p>
        </w:tc>
        <w:tc>
          <w:tcPr>
            <w:tcW w:w="1596"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1772"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1509"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1597"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1508"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1627"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r>
      <w:tr w:rsidR="000810BE" w:rsidRPr="000810BE" w:rsidTr="00EE7C92">
        <w:trPr>
          <w:trHeight w:val="39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D038B" w:rsidRPr="000810BE" w:rsidRDefault="000D038B" w:rsidP="000D038B">
            <w:pPr>
              <w:jc w:val="center"/>
              <w:rPr>
                <w:sz w:val="20"/>
                <w:szCs w:val="20"/>
              </w:rPr>
            </w:pPr>
            <w:r w:rsidRPr="000810BE">
              <w:rPr>
                <w:sz w:val="20"/>
                <w:szCs w:val="20"/>
              </w:rPr>
              <w:t>2</w:t>
            </w:r>
          </w:p>
        </w:tc>
        <w:tc>
          <w:tcPr>
            <w:tcW w:w="1806"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rPr>
                <w:sz w:val="20"/>
                <w:szCs w:val="20"/>
              </w:rPr>
            </w:pPr>
            <w:r w:rsidRPr="000810BE">
              <w:rPr>
                <w:sz w:val="20"/>
                <w:szCs w:val="20"/>
              </w:rPr>
              <w:t>B</w:t>
            </w:r>
          </w:p>
        </w:tc>
        <w:tc>
          <w:tcPr>
            <w:tcW w:w="1947"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rPr>
                <w:sz w:val="20"/>
                <w:szCs w:val="20"/>
              </w:rPr>
            </w:pPr>
            <w:r w:rsidRPr="000810BE">
              <w:rPr>
                <w:sz w:val="20"/>
                <w:szCs w:val="20"/>
              </w:rPr>
              <w:t>Khai khoáng</w:t>
            </w:r>
          </w:p>
        </w:tc>
        <w:tc>
          <w:tcPr>
            <w:tcW w:w="1596"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1772"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1509"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1597"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1508"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1627"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r>
      <w:tr w:rsidR="000810BE" w:rsidRPr="000810BE" w:rsidTr="00EE7C92">
        <w:trPr>
          <w:trHeight w:val="39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D038B" w:rsidRPr="000810BE" w:rsidRDefault="000D038B" w:rsidP="000D038B">
            <w:pPr>
              <w:jc w:val="center"/>
              <w:rPr>
                <w:sz w:val="20"/>
                <w:szCs w:val="20"/>
              </w:rPr>
            </w:pPr>
            <w:r w:rsidRPr="000810BE">
              <w:rPr>
                <w:sz w:val="20"/>
                <w:szCs w:val="20"/>
              </w:rPr>
              <w:t>3</w:t>
            </w:r>
          </w:p>
        </w:tc>
        <w:tc>
          <w:tcPr>
            <w:tcW w:w="1806"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rPr>
                <w:sz w:val="20"/>
                <w:szCs w:val="20"/>
              </w:rPr>
            </w:pPr>
            <w:r w:rsidRPr="000810BE">
              <w:rPr>
                <w:sz w:val="20"/>
                <w:szCs w:val="20"/>
              </w:rPr>
              <w:t>…</w:t>
            </w:r>
          </w:p>
        </w:tc>
        <w:tc>
          <w:tcPr>
            <w:tcW w:w="1947"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rPr>
                <w:sz w:val="20"/>
                <w:szCs w:val="20"/>
              </w:rPr>
            </w:pPr>
            <w:r w:rsidRPr="000810BE">
              <w:rPr>
                <w:sz w:val="20"/>
                <w:szCs w:val="20"/>
              </w:rPr>
              <w:t> </w:t>
            </w:r>
          </w:p>
        </w:tc>
        <w:tc>
          <w:tcPr>
            <w:tcW w:w="1596"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1772"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1509"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1597"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1508"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1627"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r>
      <w:tr w:rsidR="000810BE" w:rsidRPr="000810BE" w:rsidTr="00EE7C92">
        <w:trPr>
          <w:trHeight w:val="539"/>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1806"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rPr>
                <w:sz w:val="20"/>
                <w:szCs w:val="20"/>
              </w:rPr>
            </w:pPr>
            <w:r w:rsidRPr="000810BE">
              <w:rPr>
                <w:sz w:val="20"/>
                <w:szCs w:val="20"/>
              </w:rPr>
              <w:t>Thiếu thông tin NNKD chính</w:t>
            </w:r>
          </w:p>
        </w:tc>
        <w:tc>
          <w:tcPr>
            <w:tcW w:w="1947"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rPr>
                <w:sz w:val="20"/>
                <w:szCs w:val="20"/>
              </w:rPr>
            </w:pPr>
            <w:r w:rsidRPr="000810BE">
              <w:rPr>
                <w:sz w:val="20"/>
                <w:szCs w:val="20"/>
              </w:rPr>
              <w:t> </w:t>
            </w:r>
          </w:p>
        </w:tc>
        <w:tc>
          <w:tcPr>
            <w:tcW w:w="1596"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1772"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1509"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1597"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1508"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1627"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r>
    </w:tbl>
    <w:p w:rsidR="000D038B" w:rsidRPr="000810BE" w:rsidRDefault="000D038B" w:rsidP="003E73CB">
      <w:pPr>
        <w:spacing w:before="60" w:after="60"/>
        <w:jc w:val="both"/>
        <w:rPr>
          <w:i/>
          <w:sz w:val="23"/>
          <w:szCs w:val="23"/>
          <w:lang w:val="vi-VN" w:eastAsia="vi-VN"/>
        </w:rPr>
      </w:pPr>
      <w:r w:rsidRPr="000810BE">
        <w:rPr>
          <w:i/>
          <w:sz w:val="23"/>
          <w:szCs w:val="23"/>
          <w:lang w:val="vi-VN" w:eastAsia="vi-VN"/>
        </w:rPr>
        <w:t>Ghi chú:</w:t>
      </w:r>
    </w:p>
    <w:p w:rsidR="000D038B" w:rsidRPr="000810BE" w:rsidRDefault="000D038B" w:rsidP="003E73CB">
      <w:pPr>
        <w:spacing w:before="60" w:after="60"/>
        <w:jc w:val="both"/>
        <w:rPr>
          <w:i/>
          <w:sz w:val="23"/>
          <w:szCs w:val="23"/>
          <w:lang w:val="vi-VN" w:eastAsia="vi-VN"/>
        </w:rPr>
      </w:pPr>
      <w:r w:rsidRPr="000810BE">
        <w:rPr>
          <w:i/>
          <w:sz w:val="23"/>
          <w:szCs w:val="23"/>
          <w:lang w:val="vi-VN" w:eastAsia="vi-VN"/>
        </w:rPr>
        <w:t>- Nghĩa vụ thuế thu nhập cá nhân phải nộp của doanh nghiệp sẽ được tổng hợp từ các nguồn thu nhập cá nhân mà doanh nghiệp đã khấu trừ, nộp thay trong năm báo cáo.</w:t>
      </w:r>
    </w:p>
    <w:p w:rsidR="000D038B" w:rsidRPr="000810BE" w:rsidRDefault="000D038B" w:rsidP="003E73CB">
      <w:pPr>
        <w:spacing w:before="60" w:after="60"/>
        <w:jc w:val="both"/>
        <w:rPr>
          <w:sz w:val="23"/>
          <w:szCs w:val="23"/>
          <w:lang w:val="vi-VN" w:eastAsia="vi-VN"/>
        </w:rPr>
      </w:pPr>
      <w:r w:rsidRPr="000810BE">
        <w:rPr>
          <w:i/>
          <w:sz w:val="23"/>
          <w:szCs w:val="23"/>
          <w:lang w:val="vi-VN" w:eastAsia="vi-VN"/>
        </w:rPr>
        <w:t>- Nghĩa vụ thuế tài nguyên phải nộp của doanh nghiệp sẽ được tổng hợp từ tờ khai quyết toán thuế tài nguyên và các khoản thuế tài nguyên phát sinh trong năm mà doanh nghiệp không có nghĩa vụ phải quyết toán.</w:t>
      </w:r>
    </w:p>
    <w:tbl>
      <w:tblPr>
        <w:tblW w:w="5233" w:type="pct"/>
        <w:jc w:val="center"/>
        <w:tblLook w:val="04A0"/>
      </w:tblPr>
      <w:tblGrid>
        <w:gridCol w:w="279"/>
        <w:gridCol w:w="279"/>
        <w:gridCol w:w="2822"/>
        <w:gridCol w:w="280"/>
        <w:gridCol w:w="280"/>
        <w:gridCol w:w="280"/>
        <w:gridCol w:w="280"/>
        <w:gridCol w:w="280"/>
        <w:gridCol w:w="473"/>
        <w:gridCol w:w="473"/>
        <w:gridCol w:w="473"/>
        <w:gridCol w:w="473"/>
        <w:gridCol w:w="473"/>
        <w:gridCol w:w="473"/>
        <w:gridCol w:w="473"/>
        <w:gridCol w:w="476"/>
        <w:gridCol w:w="280"/>
        <w:gridCol w:w="280"/>
        <w:gridCol w:w="280"/>
        <w:gridCol w:w="280"/>
        <w:gridCol w:w="280"/>
        <w:gridCol w:w="280"/>
        <w:gridCol w:w="3524"/>
        <w:gridCol w:w="280"/>
        <w:gridCol w:w="280"/>
        <w:gridCol w:w="280"/>
        <w:gridCol w:w="271"/>
      </w:tblGrid>
      <w:tr w:rsidR="000810BE" w:rsidRPr="000810BE" w:rsidTr="00EE7C92">
        <w:trPr>
          <w:trHeight w:val="368"/>
          <w:jc w:val="center"/>
        </w:trPr>
        <w:tc>
          <w:tcPr>
            <w:tcW w:w="94" w:type="pct"/>
            <w:tcBorders>
              <w:top w:val="nil"/>
              <w:left w:val="nil"/>
              <w:bottom w:val="nil"/>
              <w:right w:val="nil"/>
            </w:tcBorders>
            <w:shd w:val="clear" w:color="auto" w:fill="auto"/>
            <w:vAlign w:val="center"/>
            <w:hideMark/>
          </w:tcPr>
          <w:p w:rsidR="00606646" w:rsidRPr="000810BE" w:rsidRDefault="00606646" w:rsidP="00606646">
            <w:pPr>
              <w:rPr>
                <w:sz w:val="19"/>
                <w:szCs w:val="19"/>
                <w:lang w:val="vi-VN"/>
              </w:rPr>
            </w:pPr>
          </w:p>
        </w:tc>
        <w:tc>
          <w:tcPr>
            <w:tcW w:w="94" w:type="pct"/>
            <w:tcBorders>
              <w:top w:val="nil"/>
              <w:left w:val="nil"/>
              <w:bottom w:val="nil"/>
              <w:right w:val="nil"/>
            </w:tcBorders>
            <w:shd w:val="clear" w:color="auto" w:fill="auto"/>
            <w:vAlign w:val="center"/>
            <w:hideMark/>
          </w:tcPr>
          <w:p w:rsidR="00606646" w:rsidRPr="000810BE" w:rsidRDefault="00606646" w:rsidP="00606646">
            <w:pPr>
              <w:jc w:val="center"/>
              <w:rPr>
                <w:sz w:val="19"/>
                <w:szCs w:val="19"/>
                <w:lang w:val="vi-VN"/>
              </w:rPr>
            </w:pPr>
          </w:p>
        </w:tc>
        <w:tc>
          <w:tcPr>
            <w:tcW w:w="948" w:type="pct"/>
            <w:tcBorders>
              <w:top w:val="nil"/>
              <w:left w:val="nil"/>
              <w:bottom w:val="nil"/>
              <w:right w:val="nil"/>
            </w:tcBorders>
            <w:shd w:val="clear" w:color="auto" w:fill="auto"/>
            <w:vAlign w:val="center"/>
            <w:hideMark/>
          </w:tcPr>
          <w:p w:rsidR="00606646" w:rsidRPr="002E5AEA" w:rsidRDefault="00606646" w:rsidP="00606646">
            <w:pPr>
              <w:jc w:val="both"/>
              <w:rPr>
                <w:lang w:val="vi-VN"/>
              </w:rPr>
            </w:pPr>
          </w:p>
        </w:tc>
        <w:tc>
          <w:tcPr>
            <w:tcW w:w="94" w:type="pct"/>
            <w:tcBorders>
              <w:top w:val="nil"/>
              <w:left w:val="nil"/>
              <w:bottom w:val="nil"/>
              <w:right w:val="nil"/>
            </w:tcBorders>
            <w:shd w:val="clear" w:color="auto" w:fill="auto"/>
            <w:vAlign w:val="center"/>
            <w:hideMark/>
          </w:tcPr>
          <w:p w:rsidR="00606646" w:rsidRPr="002E5AEA" w:rsidRDefault="00606646" w:rsidP="00606646">
            <w:pPr>
              <w:jc w:val="both"/>
              <w:rPr>
                <w:lang w:val="vi-VN"/>
              </w:rPr>
            </w:pPr>
          </w:p>
        </w:tc>
        <w:tc>
          <w:tcPr>
            <w:tcW w:w="94" w:type="pct"/>
            <w:tcBorders>
              <w:top w:val="nil"/>
              <w:left w:val="nil"/>
              <w:bottom w:val="nil"/>
              <w:right w:val="nil"/>
            </w:tcBorders>
            <w:shd w:val="clear" w:color="auto" w:fill="auto"/>
            <w:noWrap/>
            <w:vAlign w:val="bottom"/>
            <w:hideMark/>
          </w:tcPr>
          <w:p w:rsidR="00606646" w:rsidRPr="002E5AEA" w:rsidRDefault="00606646" w:rsidP="00606646">
            <w:pPr>
              <w:jc w:val="center"/>
              <w:rPr>
                <w:lang w:val="vi-VN"/>
              </w:rPr>
            </w:pPr>
          </w:p>
        </w:tc>
        <w:tc>
          <w:tcPr>
            <w:tcW w:w="94" w:type="pct"/>
            <w:tcBorders>
              <w:top w:val="nil"/>
              <w:left w:val="nil"/>
              <w:bottom w:val="nil"/>
              <w:right w:val="nil"/>
            </w:tcBorders>
            <w:shd w:val="clear" w:color="auto" w:fill="auto"/>
            <w:noWrap/>
            <w:vAlign w:val="bottom"/>
            <w:hideMark/>
          </w:tcPr>
          <w:p w:rsidR="00606646" w:rsidRPr="002E5AEA" w:rsidRDefault="00606646" w:rsidP="00606646">
            <w:pPr>
              <w:rPr>
                <w:lang w:val="vi-VN"/>
              </w:rPr>
            </w:pPr>
          </w:p>
        </w:tc>
        <w:tc>
          <w:tcPr>
            <w:tcW w:w="94" w:type="pct"/>
            <w:tcBorders>
              <w:top w:val="nil"/>
              <w:left w:val="nil"/>
              <w:bottom w:val="nil"/>
              <w:right w:val="nil"/>
            </w:tcBorders>
            <w:shd w:val="clear" w:color="auto" w:fill="auto"/>
            <w:noWrap/>
            <w:vAlign w:val="bottom"/>
            <w:hideMark/>
          </w:tcPr>
          <w:p w:rsidR="00606646" w:rsidRPr="002E5AEA" w:rsidRDefault="00606646" w:rsidP="00606646">
            <w:pPr>
              <w:rPr>
                <w:lang w:val="vi-VN"/>
              </w:rPr>
            </w:pPr>
          </w:p>
        </w:tc>
        <w:tc>
          <w:tcPr>
            <w:tcW w:w="94" w:type="pct"/>
            <w:tcBorders>
              <w:top w:val="nil"/>
              <w:left w:val="nil"/>
              <w:bottom w:val="nil"/>
              <w:right w:val="nil"/>
            </w:tcBorders>
            <w:shd w:val="clear" w:color="auto" w:fill="auto"/>
            <w:noWrap/>
            <w:vAlign w:val="bottom"/>
            <w:hideMark/>
          </w:tcPr>
          <w:p w:rsidR="00606646" w:rsidRPr="002E5AEA" w:rsidRDefault="00606646" w:rsidP="00606646">
            <w:pPr>
              <w:rPr>
                <w:lang w:val="vi-VN"/>
              </w:rPr>
            </w:pPr>
          </w:p>
        </w:tc>
        <w:tc>
          <w:tcPr>
            <w:tcW w:w="159" w:type="pct"/>
            <w:tcBorders>
              <w:top w:val="nil"/>
              <w:left w:val="nil"/>
              <w:bottom w:val="nil"/>
              <w:right w:val="nil"/>
            </w:tcBorders>
            <w:shd w:val="clear" w:color="auto" w:fill="auto"/>
            <w:noWrap/>
            <w:vAlign w:val="bottom"/>
            <w:hideMark/>
          </w:tcPr>
          <w:p w:rsidR="00606646" w:rsidRPr="002E5AEA" w:rsidRDefault="00606646" w:rsidP="00606646">
            <w:pPr>
              <w:rPr>
                <w:lang w:val="vi-VN"/>
              </w:rPr>
            </w:pPr>
          </w:p>
        </w:tc>
        <w:tc>
          <w:tcPr>
            <w:tcW w:w="159" w:type="pct"/>
            <w:tcBorders>
              <w:top w:val="nil"/>
              <w:left w:val="nil"/>
              <w:bottom w:val="nil"/>
              <w:right w:val="nil"/>
            </w:tcBorders>
            <w:shd w:val="clear" w:color="auto" w:fill="auto"/>
            <w:noWrap/>
            <w:vAlign w:val="bottom"/>
            <w:hideMark/>
          </w:tcPr>
          <w:p w:rsidR="00606646" w:rsidRPr="002E5AEA" w:rsidRDefault="00606646" w:rsidP="00606646">
            <w:pPr>
              <w:rPr>
                <w:lang w:val="vi-VN"/>
              </w:rPr>
            </w:pPr>
          </w:p>
        </w:tc>
        <w:tc>
          <w:tcPr>
            <w:tcW w:w="159" w:type="pct"/>
            <w:tcBorders>
              <w:top w:val="nil"/>
              <w:left w:val="nil"/>
              <w:bottom w:val="nil"/>
              <w:right w:val="nil"/>
            </w:tcBorders>
            <w:shd w:val="clear" w:color="auto" w:fill="auto"/>
            <w:noWrap/>
            <w:vAlign w:val="bottom"/>
            <w:hideMark/>
          </w:tcPr>
          <w:p w:rsidR="00606646" w:rsidRPr="002E5AEA" w:rsidRDefault="00606646" w:rsidP="00606646">
            <w:pPr>
              <w:rPr>
                <w:lang w:val="vi-VN"/>
              </w:rPr>
            </w:pPr>
          </w:p>
        </w:tc>
        <w:tc>
          <w:tcPr>
            <w:tcW w:w="159" w:type="pct"/>
            <w:tcBorders>
              <w:top w:val="nil"/>
              <w:left w:val="nil"/>
              <w:bottom w:val="nil"/>
              <w:right w:val="nil"/>
            </w:tcBorders>
            <w:shd w:val="clear" w:color="auto" w:fill="auto"/>
            <w:noWrap/>
            <w:vAlign w:val="bottom"/>
            <w:hideMark/>
          </w:tcPr>
          <w:p w:rsidR="00606646" w:rsidRPr="002E5AEA" w:rsidRDefault="00606646" w:rsidP="00606646">
            <w:pPr>
              <w:rPr>
                <w:lang w:val="vi-VN"/>
              </w:rPr>
            </w:pPr>
          </w:p>
        </w:tc>
        <w:tc>
          <w:tcPr>
            <w:tcW w:w="159" w:type="pct"/>
            <w:tcBorders>
              <w:top w:val="nil"/>
              <w:left w:val="nil"/>
              <w:bottom w:val="nil"/>
              <w:right w:val="nil"/>
            </w:tcBorders>
            <w:shd w:val="clear" w:color="auto" w:fill="auto"/>
            <w:noWrap/>
            <w:vAlign w:val="bottom"/>
            <w:hideMark/>
          </w:tcPr>
          <w:p w:rsidR="00606646" w:rsidRPr="002E5AEA" w:rsidRDefault="00606646" w:rsidP="00606646">
            <w:pPr>
              <w:rPr>
                <w:lang w:val="vi-VN"/>
              </w:rPr>
            </w:pPr>
          </w:p>
        </w:tc>
        <w:tc>
          <w:tcPr>
            <w:tcW w:w="159" w:type="pct"/>
            <w:tcBorders>
              <w:top w:val="nil"/>
              <w:left w:val="nil"/>
              <w:bottom w:val="nil"/>
              <w:right w:val="nil"/>
            </w:tcBorders>
            <w:shd w:val="clear" w:color="auto" w:fill="auto"/>
            <w:noWrap/>
            <w:vAlign w:val="bottom"/>
            <w:hideMark/>
          </w:tcPr>
          <w:p w:rsidR="00606646" w:rsidRPr="002E5AEA" w:rsidRDefault="00606646" w:rsidP="00606646">
            <w:pPr>
              <w:rPr>
                <w:lang w:val="vi-VN"/>
              </w:rPr>
            </w:pPr>
          </w:p>
        </w:tc>
        <w:tc>
          <w:tcPr>
            <w:tcW w:w="159" w:type="pct"/>
            <w:tcBorders>
              <w:top w:val="nil"/>
              <w:left w:val="nil"/>
              <w:bottom w:val="nil"/>
              <w:right w:val="nil"/>
            </w:tcBorders>
            <w:shd w:val="clear" w:color="auto" w:fill="auto"/>
            <w:noWrap/>
            <w:vAlign w:val="bottom"/>
            <w:hideMark/>
          </w:tcPr>
          <w:p w:rsidR="00606646" w:rsidRPr="002E5AEA" w:rsidRDefault="00606646" w:rsidP="00606646">
            <w:pPr>
              <w:rPr>
                <w:lang w:val="vi-VN"/>
              </w:rPr>
            </w:pPr>
          </w:p>
        </w:tc>
        <w:tc>
          <w:tcPr>
            <w:tcW w:w="160" w:type="pct"/>
            <w:tcBorders>
              <w:top w:val="nil"/>
              <w:left w:val="nil"/>
              <w:bottom w:val="nil"/>
              <w:right w:val="nil"/>
            </w:tcBorders>
            <w:shd w:val="clear" w:color="auto" w:fill="auto"/>
            <w:noWrap/>
            <w:vAlign w:val="bottom"/>
            <w:hideMark/>
          </w:tcPr>
          <w:p w:rsidR="00606646" w:rsidRPr="002E5AEA" w:rsidRDefault="00606646" w:rsidP="00606646">
            <w:pPr>
              <w:rPr>
                <w:lang w:val="vi-VN"/>
              </w:rPr>
            </w:pPr>
          </w:p>
        </w:tc>
        <w:tc>
          <w:tcPr>
            <w:tcW w:w="94" w:type="pct"/>
            <w:tcBorders>
              <w:top w:val="nil"/>
              <w:left w:val="nil"/>
              <w:bottom w:val="nil"/>
              <w:right w:val="nil"/>
            </w:tcBorders>
            <w:shd w:val="clear" w:color="auto" w:fill="auto"/>
            <w:noWrap/>
            <w:vAlign w:val="bottom"/>
            <w:hideMark/>
          </w:tcPr>
          <w:p w:rsidR="00606646" w:rsidRPr="002E5AEA" w:rsidRDefault="00606646" w:rsidP="00606646">
            <w:pPr>
              <w:rPr>
                <w:lang w:val="vi-VN"/>
              </w:rPr>
            </w:pPr>
          </w:p>
        </w:tc>
        <w:tc>
          <w:tcPr>
            <w:tcW w:w="94" w:type="pct"/>
            <w:tcBorders>
              <w:top w:val="nil"/>
              <w:left w:val="nil"/>
              <w:bottom w:val="nil"/>
              <w:right w:val="nil"/>
            </w:tcBorders>
            <w:shd w:val="clear" w:color="auto" w:fill="auto"/>
            <w:noWrap/>
            <w:vAlign w:val="bottom"/>
            <w:hideMark/>
          </w:tcPr>
          <w:p w:rsidR="00606646" w:rsidRPr="002E5AEA" w:rsidRDefault="00606646" w:rsidP="00606646">
            <w:pPr>
              <w:rPr>
                <w:lang w:val="vi-VN"/>
              </w:rPr>
            </w:pPr>
          </w:p>
        </w:tc>
        <w:tc>
          <w:tcPr>
            <w:tcW w:w="94" w:type="pct"/>
            <w:tcBorders>
              <w:top w:val="nil"/>
              <w:left w:val="nil"/>
              <w:bottom w:val="nil"/>
              <w:right w:val="nil"/>
            </w:tcBorders>
            <w:shd w:val="clear" w:color="auto" w:fill="auto"/>
            <w:noWrap/>
            <w:vAlign w:val="bottom"/>
            <w:hideMark/>
          </w:tcPr>
          <w:p w:rsidR="00606646" w:rsidRPr="002E5AEA" w:rsidRDefault="00606646" w:rsidP="00606646">
            <w:pPr>
              <w:rPr>
                <w:lang w:val="vi-VN"/>
              </w:rPr>
            </w:pPr>
          </w:p>
        </w:tc>
        <w:tc>
          <w:tcPr>
            <w:tcW w:w="94" w:type="pct"/>
            <w:tcBorders>
              <w:top w:val="nil"/>
              <w:left w:val="nil"/>
              <w:bottom w:val="nil"/>
              <w:right w:val="nil"/>
            </w:tcBorders>
            <w:shd w:val="clear" w:color="auto" w:fill="auto"/>
            <w:noWrap/>
            <w:vAlign w:val="bottom"/>
            <w:hideMark/>
          </w:tcPr>
          <w:p w:rsidR="00606646" w:rsidRPr="002E5AEA" w:rsidRDefault="00606646" w:rsidP="00606646">
            <w:pPr>
              <w:rPr>
                <w:lang w:val="vi-VN"/>
              </w:rPr>
            </w:pPr>
          </w:p>
        </w:tc>
        <w:tc>
          <w:tcPr>
            <w:tcW w:w="94" w:type="pct"/>
            <w:tcBorders>
              <w:top w:val="nil"/>
              <w:left w:val="nil"/>
              <w:bottom w:val="nil"/>
              <w:right w:val="nil"/>
            </w:tcBorders>
            <w:shd w:val="clear" w:color="auto" w:fill="auto"/>
            <w:noWrap/>
            <w:vAlign w:val="bottom"/>
            <w:hideMark/>
          </w:tcPr>
          <w:p w:rsidR="00606646" w:rsidRPr="002E5AEA" w:rsidRDefault="00606646" w:rsidP="00606646">
            <w:pPr>
              <w:rPr>
                <w:lang w:val="vi-VN"/>
              </w:rPr>
            </w:pPr>
          </w:p>
        </w:tc>
        <w:tc>
          <w:tcPr>
            <w:tcW w:w="94" w:type="pct"/>
            <w:tcBorders>
              <w:top w:val="nil"/>
              <w:left w:val="nil"/>
              <w:bottom w:val="nil"/>
              <w:right w:val="nil"/>
            </w:tcBorders>
            <w:shd w:val="clear" w:color="auto" w:fill="auto"/>
            <w:noWrap/>
            <w:vAlign w:val="bottom"/>
            <w:hideMark/>
          </w:tcPr>
          <w:p w:rsidR="00606646" w:rsidRPr="002E5AEA" w:rsidRDefault="00606646" w:rsidP="00606646">
            <w:pPr>
              <w:rPr>
                <w:lang w:val="vi-VN"/>
              </w:rPr>
            </w:pPr>
          </w:p>
        </w:tc>
        <w:tc>
          <w:tcPr>
            <w:tcW w:w="1184" w:type="pct"/>
            <w:tcBorders>
              <w:top w:val="nil"/>
              <w:left w:val="nil"/>
              <w:bottom w:val="nil"/>
              <w:right w:val="nil"/>
            </w:tcBorders>
            <w:shd w:val="clear" w:color="auto" w:fill="auto"/>
            <w:noWrap/>
            <w:vAlign w:val="center"/>
            <w:hideMark/>
          </w:tcPr>
          <w:p w:rsidR="00606646" w:rsidRPr="002E5AEA" w:rsidRDefault="00606646" w:rsidP="00606646">
            <w:pPr>
              <w:jc w:val="center"/>
              <w:rPr>
                <w:i/>
                <w:iCs/>
              </w:rPr>
            </w:pPr>
            <w:r w:rsidRPr="002E5AEA">
              <w:rPr>
                <w:i/>
                <w:iCs/>
              </w:rPr>
              <w:t>Ngày … tháng … năm …</w:t>
            </w:r>
          </w:p>
        </w:tc>
        <w:tc>
          <w:tcPr>
            <w:tcW w:w="94" w:type="pct"/>
            <w:tcBorders>
              <w:top w:val="nil"/>
              <w:left w:val="nil"/>
              <w:bottom w:val="nil"/>
              <w:right w:val="nil"/>
            </w:tcBorders>
            <w:shd w:val="clear" w:color="auto" w:fill="auto"/>
            <w:noWrap/>
            <w:vAlign w:val="bottom"/>
            <w:hideMark/>
          </w:tcPr>
          <w:p w:rsidR="00606646" w:rsidRPr="000810BE" w:rsidRDefault="00606646" w:rsidP="00606646">
            <w:pPr>
              <w:jc w:val="center"/>
              <w:rPr>
                <w:i/>
                <w:iCs/>
                <w:sz w:val="23"/>
                <w:szCs w:val="23"/>
              </w:rPr>
            </w:pPr>
          </w:p>
        </w:tc>
        <w:tc>
          <w:tcPr>
            <w:tcW w:w="94" w:type="pct"/>
            <w:tcBorders>
              <w:top w:val="nil"/>
              <w:left w:val="nil"/>
              <w:bottom w:val="nil"/>
              <w:right w:val="nil"/>
            </w:tcBorders>
            <w:shd w:val="clear" w:color="auto" w:fill="auto"/>
            <w:noWrap/>
            <w:vAlign w:val="bottom"/>
            <w:hideMark/>
          </w:tcPr>
          <w:p w:rsidR="00606646" w:rsidRPr="000810BE" w:rsidRDefault="00606646" w:rsidP="00606646">
            <w:pPr>
              <w:rPr>
                <w:sz w:val="19"/>
                <w:szCs w:val="19"/>
              </w:rPr>
            </w:pPr>
          </w:p>
        </w:tc>
        <w:tc>
          <w:tcPr>
            <w:tcW w:w="94" w:type="pct"/>
            <w:tcBorders>
              <w:top w:val="nil"/>
              <w:left w:val="nil"/>
              <w:bottom w:val="nil"/>
              <w:right w:val="nil"/>
            </w:tcBorders>
            <w:shd w:val="clear" w:color="auto" w:fill="auto"/>
            <w:noWrap/>
            <w:vAlign w:val="bottom"/>
            <w:hideMark/>
          </w:tcPr>
          <w:p w:rsidR="00606646" w:rsidRPr="000810BE" w:rsidRDefault="00606646" w:rsidP="00606646">
            <w:pPr>
              <w:rPr>
                <w:sz w:val="19"/>
                <w:szCs w:val="19"/>
              </w:rPr>
            </w:pPr>
          </w:p>
        </w:tc>
        <w:tc>
          <w:tcPr>
            <w:tcW w:w="91" w:type="pct"/>
            <w:tcBorders>
              <w:top w:val="nil"/>
              <w:left w:val="nil"/>
              <w:bottom w:val="nil"/>
              <w:right w:val="nil"/>
            </w:tcBorders>
            <w:shd w:val="clear" w:color="auto" w:fill="auto"/>
            <w:noWrap/>
            <w:vAlign w:val="bottom"/>
            <w:hideMark/>
          </w:tcPr>
          <w:p w:rsidR="00606646" w:rsidRPr="000810BE" w:rsidRDefault="00606646" w:rsidP="00606646">
            <w:pPr>
              <w:rPr>
                <w:sz w:val="19"/>
                <w:szCs w:val="19"/>
              </w:rPr>
            </w:pPr>
          </w:p>
        </w:tc>
      </w:tr>
      <w:tr w:rsidR="000810BE" w:rsidRPr="000810BE" w:rsidTr="00EE7C92">
        <w:trPr>
          <w:trHeight w:val="306"/>
          <w:jc w:val="center"/>
        </w:trPr>
        <w:tc>
          <w:tcPr>
            <w:tcW w:w="94" w:type="pct"/>
            <w:tcBorders>
              <w:top w:val="nil"/>
              <w:left w:val="nil"/>
              <w:bottom w:val="nil"/>
              <w:right w:val="nil"/>
            </w:tcBorders>
            <w:shd w:val="clear" w:color="auto" w:fill="auto"/>
            <w:noWrap/>
            <w:vAlign w:val="bottom"/>
            <w:hideMark/>
          </w:tcPr>
          <w:p w:rsidR="00606646" w:rsidRPr="000810BE" w:rsidRDefault="00606646" w:rsidP="00606646">
            <w:pPr>
              <w:rPr>
                <w:sz w:val="19"/>
                <w:szCs w:val="19"/>
              </w:rPr>
            </w:pPr>
          </w:p>
        </w:tc>
        <w:tc>
          <w:tcPr>
            <w:tcW w:w="94" w:type="pct"/>
            <w:tcBorders>
              <w:top w:val="nil"/>
              <w:left w:val="nil"/>
              <w:bottom w:val="nil"/>
              <w:right w:val="nil"/>
            </w:tcBorders>
            <w:shd w:val="clear" w:color="auto" w:fill="auto"/>
            <w:noWrap/>
            <w:vAlign w:val="bottom"/>
            <w:hideMark/>
          </w:tcPr>
          <w:p w:rsidR="00606646" w:rsidRPr="000810BE" w:rsidRDefault="00606646" w:rsidP="00606646">
            <w:pPr>
              <w:rPr>
                <w:sz w:val="19"/>
                <w:szCs w:val="19"/>
              </w:rPr>
            </w:pPr>
          </w:p>
        </w:tc>
        <w:tc>
          <w:tcPr>
            <w:tcW w:w="948" w:type="pct"/>
            <w:tcBorders>
              <w:top w:val="nil"/>
              <w:left w:val="nil"/>
              <w:bottom w:val="nil"/>
              <w:right w:val="nil"/>
            </w:tcBorders>
            <w:shd w:val="clear" w:color="auto" w:fill="auto"/>
            <w:noWrap/>
            <w:vAlign w:val="center"/>
            <w:hideMark/>
          </w:tcPr>
          <w:p w:rsidR="00606646" w:rsidRPr="002E5AEA" w:rsidRDefault="00606646" w:rsidP="00606646">
            <w:pPr>
              <w:jc w:val="center"/>
              <w:rPr>
                <w:b/>
                <w:bCs/>
              </w:rPr>
            </w:pPr>
            <w:r w:rsidRPr="002E5AEA">
              <w:rPr>
                <w:b/>
                <w:bCs/>
              </w:rPr>
              <w:t>NGƯỜI LẬP BIỂU</w:t>
            </w:r>
          </w:p>
        </w:tc>
        <w:tc>
          <w:tcPr>
            <w:tcW w:w="94" w:type="pct"/>
            <w:tcBorders>
              <w:top w:val="nil"/>
              <w:left w:val="nil"/>
              <w:bottom w:val="nil"/>
              <w:right w:val="nil"/>
            </w:tcBorders>
            <w:shd w:val="clear" w:color="auto" w:fill="auto"/>
            <w:noWrap/>
            <w:vAlign w:val="center"/>
            <w:hideMark/>
          </w:tcPr>
          <w:p w:rsidR="00606646" w:rsidRPr="002E5AEA" w:rsidRDefault="00606646" w:rsidP="00606646">
            <w:pPr>
              <w:jc w:val="center"/>
              <w:rPr>
                <w:b/>
                <w:bCs/>
              </w:rPr>
            </w:pPr>
          </w:p>
        </w:tc>
        <w:tc>
          <w:tcPr>
            <w:tcW w:w="94" w:type="pct"/>
            <w:tcBorders>
              <w:top w:val="nil"/>
              <w:left w:val="nil"/>
              <w:bottom w:val="nil"/>
              <w:right w:val="nil"/>
            </w:tcBorders>
            <w:shd w:val="clear" w:color="auto" w:fill="auto"/>
            <w:noWrap/>
            <w:vAlign w:val="bottom"/>
            <w:hideMark/>
          </w:tcPr>
          <w:p w:rsidR="00606646" w:rsidRPr="002E5AEA" w:rsidRDefault="00606646" w:rsidP="00606646">
            <w:pPr>
              <w:jc w:val="center"/>
            </w:pPr>
          </w:p>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1272" w:type="pct"/>
            <w:gridSpan w:val="8"/>
            <w:tcBorders>
              <w:top w:val="nil"/>
              <w:left w:val="nil"/>
              <w:bottom w:val="nil"/>
              <w:right w:val="nil"/>
            </w:tcBorders>
            <w:shd w:val="clear" w:color="auto" w:fill="auto"/>
            <w:noWrap/>
            <w:vAlign w:val="center"/>
            <w:hideMark/>
          </w:tcPr>
          <w:p w:rsidR="00606646" w:rsidRPr="002E5AEA" w:rsidRDefault="00606646" w:rsidP="00606646">
            <w:pPr>
              <w:jc w:val="center"/>
              <w:rPr>
                <w:b/>
                <w:bCs/>
              </w:rPr>
            </w:pPr>
            <w:r w:rsidRPr="002E5AEA">
              <w:rPr>
                <w:b/>
                <w:bCs/>
              </w:rPr>
              <w:t>NGƯỜI KIỂM TRA BIỂU</w:t>
            </w:r>
          </w:p>
        </w:tc>
        <w:tc>
          <w:tcPr>
            <w:tcW w:w="94" w:type="pct"/>
            <w:tcBorders>
              <w:top w:val="nil"/>
              <w:left w:val="nil"/>
              <w:bottom w:val="nil"/>
              <w:right w:val="nil"/>
            </w:tcBorders>
            <w:shd w:val="clear" w:color="auto" w:fill="auto"/>
            <w:noWrap/>
            <w:vAlign w:val="bottom"/>
            <w:hideMark/>
          </w:tcPr>
          <w:p w:rsidR="00606646" w:rsidRPr="002E5AEA" w:rsidRDefault="00606646" w:rsidP="00606646">
            <w:pPr>
              <w:jc w:val="center"/>
              <w:rPr>
                <w:b/>
                <w:bCs/>
              </w:rPr>
            </w:pPr>
          </w:p>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1184" w:type="pct"/>
            <w:tcBorders>
              <w:top w:val="nil"/>
              <w:left w:val="nil"/>
              <w:bottom w:val="nil"/>
              <w:right w:val="nil"/>
            </w:tcBorders>
            <w:shd w:val="clear" w:color="auto" w:fill="auto"/>
            <w:noWrap/>
            <w:vAlign w:val="center"/>
            <w:hideMark/>
          </w:tcPr>
          <w:p w:rsidR="00606646" w:rsidRPr="002E5AEA" w:rsidRDefault="00606646" w:rsidP="00606646">
            <w:pPr>
              <w:jc w:val="center"/>
              <w:rPr>
                <w:b/>
                <w:bCs/>
              </w:rPr>
            </w:pPr>
            <w:r w:rsidRPr="002E5AEA">
              <w:rPr>
                <w:b/>
                <w:bCs/>
              </w:rPr>
              <w:t>THỦ TRƯỞNG ĐƠN VỊ</w:t>
            </w:r>
          </w:p>
        </w:tc>
        <w:tc>
          <w:tcPr>
            <w:tcW w:w="94" w:type="pct"/>
            <w:tcBorders>
              <w:top w:val="nil"/>
              <w:left w:val="nil"/>
              <w:bottom w:val="nil"/>
              <w:right w:val="nil"/>
            </w:tcBorders>
            <w:shd w:val="clear" w:color="auto" w:fill="auto"/>
            <w:noWrap/>
            <w:vAlign w:val="bottom"/>
            <w:hideMark/>
          </w:tcPr>
          <w:p w:rsidR="00606646" w:rsidRPr="000810BE" w:rsidRDefault="00606646" w:rsidP="00606646">
            <w:pPr>
              <w:jc w:val="center"/>
              <w:rPr>
                <w:b/>
                <w:bCs/>
                <w:sz w:val="23"/>
                <w:szCs w:val="23"/>
              </w:rPr>
            </w:pPr>
          </w:p>
        </w:tc>
        <w:tc>
          <w:tcPr>
            <w:tcW w:w="94" w:type="pct"/>
            <w:tcBorders>
              <w:top w:val="nil"/>
              <w:left w:val="nil"/>
              <w:bottom w:val="nil"/>
              <w:right w:val="nil"/>
            </w:tcBorders>
            <w:shd w:val="clear" w:color="auto" w:fill="auto"/>
            <w:noWrap/>
            <w:vAlign w:val="bottom"/>
            <w:hideMark/>
          </w:tcPr>
          <w:p w:rsidR="00606646" w:rsidRPr="000810BE" w:rsidRDefault="00606646" w:rsidP="00606646">
            <w:pPr>
              <w:rPr>
                <w:sz w:val="19"/>
                <w:szCs w:val="19"/>
              </w:rPr>
            </w:pPr>
          </w:p>
        </w:tc>
        <w:tc>
          <w:tcPr>
            <w:tcW w:w="94" w:type="pct"/>
            <w:tcBorders>
              <w:top w:val="nil"/>
              <w:left w:val="nil"/>
              <w:bottom w:val="nil"/>
              <w:right w:val="nil"/>
            </w:tcBorders>
            <w:shd w:val="clear" w:color="auto" w:fill="auto"/>
            <w:noWrap/>
            <w:vAlign w:val="bottom"/>
            <w:hideMark/>
          </w:tcPr>
          <w:p w:rsidR="00606646" w:rsidRPr="000810BE" w:rsidRDefault="00606646" w:rsidP="00606646">
            <w:pPr>
              <w:rPr>
                <w:sz w:val="19"/>
                <w:szCs w:val="19"/>
              </w:rPr>
            </w:pPr>
          </w:p>
        </w:tc>
        <w:tc>
          <w:tcPr>
            <w:tcW w:w="91" w:type="pct"/>
            <w:tcBorders>
              <w:top w:val="nil"/>
              <w:left w:val="nil"/>
              <w:bottom w:val="nil"/>
              <w:right w:val="nil"/>
            </w:tcBorders>
            <w:shd w:val="clear" w:color="auto" w:fill="auto"/>
            <w:noWrap/>
            <w:vAlign w:val="bottom"/>
            <w:hideMark/>
          </w:tcPr>
          <w:p w:rsidR="00606646" w:rsidRPr="000810BE" w:rsidRDefault="00606646" w:rsidP="00606646">
            <w:pPr>
              <w:rPr>
                <w:sz w:val="19"/>
                <w:szCs w:val="19"/>
              </w:rPr>
            </w:pPr>
          </w:p>
        </w:tc>
      </w:tr>
      <w:tr w:rsidR="000810BE" w:rsidRPr="000810BE" w:rsidTr="00EE7C92">
        <w:trPr>
          <w:trHeight w:val="279"/>
          <w:jc w:val="center"/>
        </w:trPr>
        <w:tc>
          <w:tcPr>
            <w:tcW w:w="94" w:type="pct"/>
            <w:tcBorders>
              <w:top w:val="nil"/>
              <w:left w:val="nil"/>
              <w:bottom w:val="nil"/>
              <w:right w:val="nil"/>
            </w:tcBorders>
            <w:shd w:val="clear" w:color="auto" w:fill="auto"/>
            <w:noWrap/>
            <w:vAlign w:val="bottom"/>
            <w:hideMark/>
          </w:tcPr>
          <w:p w:rsidR="00606646" w:rsidRPr="000810BE" w:rsidRDefault="00606646" w:rsidP="00606646">
            <w:pPr>
              <w:rPr>
                <w:sz w:val="19"/>
                <w:szCs w:val="19"/>
              </w:rPr>
            </w:pPr>
          </w:p>
        </w:tc>
        <w:tc>
          <w:tcPr>
            <w:tcW w:w="94" w:type="pct"/>
            <w:tcBorders>
              <w:top w:val="nil"/>
              <w:left w:val="nil"/>
              <w:bottom w:val="nil"/>
              <w:right w:val="nil"/>
            </w:tcBorders>
            <w:shd w:val="clear" w:color="auto" w:fill="auto"/>
            <w:noWrap/>
            <w:vAlign w:val="bottom"/>
            <w:hideMark/>
          </w:tcPr>
          <w:p w:rsidR="00606646" w:rsidRPr="000810BE" w:rsidRDefault="00606646" w:rsidP="00606646">
            <w:pPr>
              <w:rPr>
                <w:sz w:val="19"/>
                <w:szCs w:val="19"/>
              </w:rPr>
            </w:pPr>
          </w:p>
        </w:tc>
        <w:tc>
          <w:tcPr>
            <w:tcW w:w="948" w:type="pct"/>
            <w:tcBorders>
              <w:top w:val="nil"/>
              <w:left w:val="nil"/>
              <w:bottom w:val="nil"/>
              <w:right w:val="nil"/>
            </w:tcBorders>
            <w:shd w:val="clear" w:color="auto" w:fill="auto"/>
            <w:noWrap/>
            <w:vAlign w:val="center"/>
            <w:hideMark/>
          </w:tcPr>
          <w:p w:rsidR="00606646" w:rsidRPr="002E5AEA" w:rsidRDefault="00606646" w:rsidP="00606646">
            <w:pPr>
              <w:jc w:val="center"/>
              <w:rPr>
                <w:i/>
                <w:iCs/>
              </w:rPr>
            </w:pPr>
            <w:r w:rsidRPr="002E5AEA">
              <w:rPr>
                <w:i/>
                <w:iCs/>
              </w:rPr>
              <w:t>(Ký, họ tên)</w:t>
            </w:r>
          </w:p>
        </w:tc>
        <w:tc>
          <w:tcPr>
            <w:tcW w:w="94" w:type="pct"/>
            <w:tcBorders>
              <w:top w:val="nil"/>
              <w:left w:val="nil"/>
              <w:bottom w:val="nil"/>
              <w:right w:val="nil"/>
            </w:tcBorders>
            <w:shd w:val="clear" w:color="auto" w:fill="auto"/>
            <w:noWrap/>
            <w:vAlign w:val="center"/>
            <w:hideMark/>
          </w:tcPr>
          <w:p w:rsidR="00606646" w:rsidRPr="002E5AEA" w:rsidRDefault="00606646" w:rsidP="00606646">
            <w:pPr>
              <w:jc w:val="center"/>
              <w:rPr>
                <w:i/>
                <w:iCs/>
              </w:rPr>
            </w:pPr>
          </w:p>
        </w:tc>
        <w:tc>
          <w:tcPr>
            <w:tcW w:w="94" w:type="pct"/>
            <w:tcBorders>
              <w:top w:val="nil"/>
              <w:left w:val="nil"/>
              <w:bottom w:val="nil"/>
              <w:right w:val="nil"/>
            </w:tcBorders>
            <w:shd w:val="clear" w:color="auto" w:fill="auto"/>
            <w:noWrap/>
            <w:vAlign w:val="bottom"/>
            <w:hideMark/>
          </w:tcPr>
          <w:p w:rsidR="00606646" w:rsidRPr="002E5AEA" w:rsidRDefault="00606646" w:rsidP="00606646">
            <w:pPr>
              <w:jc w:val="center"/>
            </w:pPr>
          </w:p>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1272" w:type="pct"/>
            <w:gridSpan w:val="8"/>
            <w:tcBorders>
              <w:top w:val="nil"/>
              <w:left w:val="nil"/>
              <w:bottom w:val="nil"/>
              <w:right w:val="nil"/>
            </w:tcBorders>
            <w:shd w:val="clear" w:color="auto" w:fill="auto"/>
            <w:noWrap/>
            <w:vAlign w:val="center"/>
            <w:hideMark/>
          </w:tcPr>
          <w:p w:rsidR="00606646" w:rsidRPr="002E5AEA" w:rsidRDefault="00606646" w:rsidP="00606646">
            <w:pPr>
              <w:jc w:val="center"/>
              <w:rPr>
                <w:i/>
                <w:iCs/>
              </w:rPr>
            </w:pPr>
            <w:r w:rsidRPr="002E5AEA">
              <w:rPr>
                <w:i/>
                <w:iCs/>
              </w:rPr>
              <w:t>(Ký, họ tên)</w:t>
            </w:r>
          </w:p>
        </w:tc>
        <w:tc>
          <w:tcPr>
            <w:tcW w:w="94" w:type="pct"/>
            <w:tcBorders>
              <w:top w:val="nil"/>
              <w:left w:val="nil"/>
              <w:bottom w:val="nil"/>
              <w:right w:val="nil"/>
            </w:tcBorders>
            <w:shd w:val="clear" w:color="auto" w:fill="auto"/>
            <w:noWrap/>
            <w:vAlign w:val="bottom"/>
            <w:hideMark/>
          </w:tcPr>
          <w:p w:rsidR="00606646" w:rsidRPr="002E5AEA" w:rsidRDefault="00606646" w:rsidP="00606646">
            <w:pPr>
              <w:jc w:val="center"/>
              <w:rPr>
                <w:i/>
                <w:iCs/>
              </w:rPr>
            </w:pPr>
          </w:p>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1184" w:type="pct"/>
            <w:tcBorders>
              <w:top w:val="nil"/>
              <w:left w:val="nil"/>
              <w:bottom w:val="nil"/>
              <w:right w:val="nil"/>
            </w:tcBorders>
            <w:shd w:val="clear" w:color="auto" w:fill="auto"/>
            <w:noWrap/>
            <w:vAlign w:val="center"/>
            <w:hideMark/>
          </w:tcPr>
          <w:p w:rsidR="00606646" w:rsidRPr="002E5AEA" w:rsidRDefault="00606646" w:rsidP="00606646">
            <w:pPr>
              <w:jc w:val="center"/>
              <w:rPr>
                <w:i/>
                <w:iCs/>
              </w:rPr>
            </w:pPr>
            <w:r w:rsidRPr="002E5AEA">
              <w:rPr>
                <w:i/>
                <w:iCs/>
              </w:rPr>
              <w:t>(Ký, đóng dấu, họ tên)</w:t>
            </w:r>
          </w:p>
        </w:tc>
        <w:tc>
          <w:tcPr>
            <w:tcW w:w="94" w:type="pct"/>
            <w:tcBorders>
              <w:top w:val="nil"/>
              <w:left w:val="nil"/>
              <w:bottom w:val="nil"/>
              <w:right w:val="nil"/>
            </w:tcBorders>
            <w:shd w:val="clear" w:color="auto" w:fill="auto"/>
            <w:noWrap/>
            <w:vAlign w:val="bottom"/>
            <w:hideMark/>
          </w:tcPr>
          <w:p w:rsidR="00606646" w:rsidRPr="000810BE" w:rsidRDefault="00606646" w:rsidP="00606646">
            <w:pPr>
              <w:jc w:val="center"/>
              <w:rPr>
                <w:i/>
                <w:iCs/>
                <w:sz w:val="23"/>
                <w:szCs w:val="23"/>
              </w:rPr>
            </w:pPr>
          </w:p>
        </w:tc>
        <w:tc>
          <w:tcPr>
            <w:tcW w:w="94" w:type="pct"/>
            <w:tcBorders>
              <w:top w:val="nil"/>
              <w:left w:val="nil"/>
              <w:bottom w:val="nil"/>
              <w:right w:val="nil"/>
            </w:tcBorders>
            <w:shd w:val="clear" w:color="auto" w:fill="auto"/>
            <w:noWrap/>
            <w:vAlign w:val="bottom"/>
            <w:hideMark/>
          </w:tcPr>
          <w:p w:rsidR="00606646" w:rsidRPr="000810BE" w:rsidRDefault="00606646" w:rsidP="00606646">
            <w:pPr>
              <w:rPr>
                <w:sz w:val="19"/>
                <w:szCs w:val="19"/>
              </w:rPr>
            </w:pPr>
          </w:p>
        </w:tc>
        <w:tc>
          <w:tcPr>
            <w:tcW w:w="94" w:type="pct"/>
            <w:tcBorders>
              <w:top w:val="nil"/>
              <w:left w:val="nil"/>
              <w:bottom w:val="nil"/>
              <w:right w:val="nil"/>
            </w:tcBorders>
            <w:shd w:val="clear" w:color="auto" w:fill="auto"/>
            <w:noWrap/>
            <w:vAlign w:val="bottom"/>
            <w:hideMark/>
          </w:tcPr>
          <w:p w:rsidR="00606646" w:rsidRPr="000810BE" w:rsidRDefault="00606646" w:rsidP="00606646">
            <w:pPr>
              <w:rPr>
                <w:sz w:val="19"/>
                <w:szCs w:val="19"/>
              </w:rPr>
            </w:pPr>
          </w:p>
        </w:tc>
        <w:tc>
          <w:tcPr>
            <w:tcW w:w="91" w:type="pct"/>
            <w:tcBorders>
              <w:top w:val="nil"/>
              <w:left w:val="nil"/>
              <w:bottom w:val="nil"/>
              <w:right w:val="nil"/>
            </w:tcBorders>
            <w:shd w:val="clear" w:color="auto" w:fill="auto"/>
            <w:noWrap/>
            <w:vAlign w:val="bottom"/>
            <w:hideMark/>
          </w:tcPr>
          <w:p w:rsidR="00606646" w:rsidRDefault="00606646" w:rsidP="00606646">
            <w:pPr>
              <w:rPr>
                <w:sz w:val="19"/>
                <w:szCs w:val="19"/>
              </w:rPr>
            </w:pPr>
          </w:p>
          <w:p w:rsidR="00D34CC1" w:rsidRPr="000810BE" w:rsidRDefault="00D34CC1" w:rsidP="00606646">
            <w:pPr>
              <w:rPr>
                <w:sz w:val="19"/>
                <w:szCs w:val="19"/>
              </w:rPr>
            </w:pPr>
          </w:p>
        </w:tc>
      </w:tr>
    </w:tbl>
    <w:p w:rsidR="00D34CC1" w:rsidRDefault="00D34CC1">
      <w:r>
        <w:br w:type="page"/>
      </w:r>
    </w:p>
    <w:tbl>
      <w:tblPr>
        <w:tblStyle w:val="TableGrid"/>
        <w:tblW w:w="139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6919"/>
      </w:tblGrid>
      <w:tr w:rsidR="000810BE" w:rsidRPr="00A02A57" w:rsidTr="00EE7C92">
        <w:trPr>
          <w:trHeight w:val="1080"/>
          <w:jc w:val="center"/>
        </w:trPr>
        <w:tc>
          <w:tcPr>
            <w:tcW w:w="5151" w:type="dxa"/>
          </w:tcPr>
          <w:p w:rsidR="000D038B" w:rsidRPr="000810BE" w:rsidRDefault="000D038B" w:rsidP="00E24D92">
            <w:pPr>
              <w:rPr>
                <w:b/>
                <w:bCs/>
                <w:sz w:val="22"/>
                <w:szCs w:val="22"/>
                <w:lang w:eastAsia="vi-VN"/>
              </w:rPr>
            </w:pPr>
            <w:r w:rsidRPr="000810BE">
              <w:rPr>
                <w:b/>
                <w:bCs/>
                <w:sz w:val="22"/>
                <w:szCs w:val="22"/>
                <w:lang w:val="vi-VN" w:eastAsia="vi-VN"/>
              </w:rPr>
              <w:lastRenderedPageBreak/>
              <w:t xml:space="preserve">Biểu số: </w:t>
            </w:r>
            <w:r w:rsidR="00EE7746" w:rsidRPr="000810BE">
              <w:rPr>
                <w:b/>
                <w:bCs/>
                <w:sz w:val="22"/>
                <w:szCs w:val="22"/>
                <w:lang w:eastAsia="vi-VN"/>
              </w:rPr>
              <w:t>1132</w:t>
            </w:r>
            <w:r w:rsidR="00780C4C" w:rsidRPr="000810BE">
              <w:rPr>
                <w:b/>
                <w:bCs/>
                <w:sz w:val="22"/>
                <w:szCs w:val="22"/>
                <w:lang w:eastAsia="vi-VN"/>
              </w:rPr>
              <w:t>.N</w:t>
            </w:r>
            <w:r w:rsidRPr="000810BE">
              <w:rPr>
                <w:b/>
                <w:bCs/>
                <w:sz w:val="22"/>
                <w:szCs w:val="22"/>
                <w:lang w:eastAsia="vi-VN"/>
              </w:rPr>
              <w:t>.TCT</w:t>
            </w:r>
          </w:p>
          <w:p w:rsidR="000D038B" w:rsidRPr="000810BE" w:rsidRDefault="000D038B" w:rsidP="00E24D92">
            <w:pPr>
              <w:tabs>
                <w:tab w:val="center" w:pos="4320"/>
                <w:tab w:val="right" w:pos="8640"/>
              </w:tabs>
              <w:rPr>
                <w:i/>
                <w:sz w:val="22"/>
                <w:szCs w:val="22"/>
              </w:rPr>
            </w:pPr>
            <w:r w:rsidRPr="000810BE">
              <w:rPr>
                <w:i/>
                <w:sz w:val="22"/>
                <w:szCs w:val="22"/>
              </w:rPr>
              <w:t>Ban hành theo Thông tư số</w:t>
            </w:r>
          </w:p>
          <w:p w:rsidR="000D038B" w:rsidRPr="000810BE" w:rsidRDefault="000D038B" w:rsidP="00E24D92">
            <w:pPr>
              <w:tabs>
                <w:tab w:val="center" w:pos="4320"/>
                <w:tab w:val="right" w:pos="8640"/>
              </w:tabs>
              <w:rPr>
                <w:i/>
                <w:sz w:val="22"/>
                <w:szCs w:val="22"/>
              </w:rPr>
            </w:pPr>
            <w:r w:rsidRPr="000810BE">
              <w:rPr>
                <w:i/>
                <w:sz w:val="22"/>
                <w:szCs w:val="22"/>
              </w:rPr>
              <w:t xml:space="preserve"> ../2024/TT-BTC ngày ../../2024</w:t>
            </w:r>
          </w:p>
          <w:p w:rsidR="000D038B" w:rsidRPr="000810BE" w:rsidRDefault="000D038B" w:rsidP="00E24D92">
            <w:pPr>
              <w:rPr>
                <w:b/>
                <w:bCs/>
                <w:sz w:val="22"/>
                <w:szCs w:val="22"/>
                <w:lang w:val="vi-VN" w:eastAsia="vi-VN"/>
              </w:rPr>
            </w:pPr>
            <w:r w:rsidRPr="000810BE">
              <w:rPr>
                <w:sz w:val="22"/>
                <w:szCs w:val="22"/>
                <w:lang w:val="vi-VN" w:eastAsia="vi-VN"/>
              </w:rPr>
              <w:t xml:space="preserve">Thời hạn báo cáo: </w:t>
            </w:r>
            <w:r w:rsidRPr="000810BE">
              <w:rPr>
                <w:sz w:val="22"/>
                <w:szCs w:val="22"/>
                <w:lang w:eastAsia="vi-VN"/>
              </w:rPr>
              <w:t>N</w:t>
            </w:r>
            <w:r w:rsidRPr="000810BE">
              <w:rPr>
                <w:sz w:val="22"/>
                <w:szCs w:val="22"/>
                <w:lang w:val="vi-VN" w:eastAsia="vi-VN"/>
              </w:rPr>
              <w:t>gày 02/5 của năm sau năm báo cáo</w:t>
            </w:r>
          </w:p>
        </w:tc>
        <w:tc>
          <w:tcPr>
            <w:tcW w:w="1880" w:type="dxa"/>
          </w:tcPr>
          <w:p w:rsidR="000D038B" w:rsidRPr="000810BE" w:rsidRDefault="000D038B" w:rsidP="00E24D92">
            <w:pPr>
              <w:jc w:val="center"/>
              <w:outlineLvl w:val="0"/>
              <w:rPr>
                <w:i/>
                <w:sz w:val="22"/>
                <w:szCs w:val="22"/>
                <w:lang w:val="vi-VN"/>
              </w:rPr>
            </w:pPr>
          </w:p>
        </w:tc>
        <w:tc>
          <w:tcPr>
            <w:tcW w:w="6919" w:type="dxa"/>
          </w:tcPr>
          <w:p w:rsidR="000D038B" w:rsidRPr="000810BE" w:rsidRDefault="000D038B" w:rsidP="00E24D92">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0D038B" w:rsidRPr="000810BE" w:rsidRDefault="000D038B" w:rsidP="00E24D92">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0" w:type="auto"/>
        <w:jc w:val="center"/>
        <w:tblLook w:val="04A0"/>
      </w:tblPr>
      <w:tblGrid>
        <w:gridCol w:w="595"/>
        <w:gridCol w:w="1795"/>
        <w:gridCol w:w="1935"/>
        <w:gridCol w:w="1587"/>
        <w:gridCol w:w="1675"/>
        <w:gridCol w:w="1587"/>
        <w:gridCol w:w="1589"/>
        <w:gridCol w:w="1566"/>
        <w:gridCol w:w="1628"/>
      </w:tblGrid>
      <w:tr w:rsidR="000810BE" w:rsidRPr="00A02A57" w:rsidTr="00EE7C92">
        <w:trPr>
          <w:trHeight w:val="709"/>
          <w:jc w:val="center"/>
        </w:trPr>
        <w:tc>
          <w:tcPr>
            <w:tcW w:w="0" w:type="auto"/>
            <w:gridSpan w:val="9"/>
            <w:tcBorders>
              <w:top w:val="nil"/>
              <w:left w:val="nil"/>
              <w:bottom w:val="nil"/>
              <w:right w:val="nil"/>
            </w:tcBorders>
            <w:shd w:val="clear" w:color="auto" w:fill="auto"/>
            <w:vAlign w:val="center"/>
            <w:hideMark/>
          </w:tcPr>
          <w:p w:rsidR="000D038B" w:rsidRPr="000810BE" w:rsidRDefault="000D038B" w:rsidP="000D038B">
            <w:pPr>
              <w:jc w:val="center"/>
              <w:rPr>
                <w:b/>
                <w:bCs/>
                <w:lang w:val="vi-VN"/>
              </w:rPr>
            </w:pPr>
            <w:r w:rsidRPr="000810BE">
              <w:rPr>
                <w:b/>
                <w:bCs/>
                <w:sz w:val="22"/>
                <w:szCs w:val="22"/>
                <w:lang w:val="vi-VN"/>
              </w:rPr>
              <w:t xml:space="preserve">THỐNG KÊ NGHĨA VỤ THUẾ THU NHẬP CÁ NHÂN VÀ THUẾ TÀI NGUYÊN PHẢI NỘP </w:t>
            </w:r>
            <w:r w:rsidRPr="000810BE">
              <w:rPr>
                <w:b/>
                <w:bCs/>
                <w:sz w:val="22"/>
                <w:szCs w:val="22"/>
                <w:lang w:val="vi-VN"/>
              </w:rPr>
              <w:br/>
              <w:t>CỦA ĐƠN VỊ TRỰC THUỘC DOANH NGHIỆP ĐANG HOẠT ĐỘNG THEO NGÀNH KINH TẾ (MÃ SỐ THUẾ 13 SỐ)</w:t>
            </w:r>
          </w:p>
        </w:tc>
      </w:tr>
      <w:tr w:rsidR="000810BE" w:rsidRPr="000810BE" w:rsidTr="00EE7C92">
        <w:trPr>
          <w:trHeight w:val="319"/>
          <w:jc w:val="center"/>
        </w:trPr>
        <w:tc>
          <w:tcPr>
            <w:tcW w:w="0" w:type="auto"/>
            <w:gridSpan w:val="9"/>
            <w:tcBorders>
              <w:top w:val="nil"/>
              <w:left w:val="nil"/>
              <w:bottom w:val="nil"/>
              <w:right w:val="nil"/>
            </w:tcBorders>
            <w:shd w:val="clear" w:color="auto" w:fill="auto"/>
            <w:noWrap/>
            <w:vAlign w:val="center"/>
            <w:hideMark/>
          </w:tcPr>
          <w:p w:rsidR="000D038B" w:rsidRPr="000810BE" w:rsidRDefault="000D038B" w:rsidP="009A27F3">
            <w:pPr>
              <w:spacing w:after="120"/>
              <w:jc w:val="center"/>
            </w:pPr>
            <w:r w:rsidRPr="000810BE">
              <w:rPr>
                <w:sz w:val="22"/>
                <w:szCs w:val="22"/>
              </w:rPr>
              <w:t>Năm:…</w:t>
            </w:r>
          </w:p>
        </w:tc>
      </w:tr>
      <w:tr w:rsidR="000810BE" w:rsidRPr="000810BE" w:rsidTr="00EE7C92">
        <w:trPr>
          <w:trHeight w:val="44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038B" w:rsidRPr="000810BE" w:rsidRDefault="000D038B" w:rsidP="000D038B">
            <w:pPr>
              <w:jc w:val="center"/>
              <w:rPr>
                <w:b/>
                <w:bCs/>
                <w:sz w:val="20"/>
                <w:szCs w:val="20"/>
              </w:rPr>
            </w:pPr>
            <w:r w:rsidRPr="000810BE">
              <w:rPr>
                <w:b/>
                <w:bCs/>
                <w:sz w:val="20"/>
                <w:szCs w:val="20"/>
              </w:rPr>
              <w:t>STT</w:t>
            </w:r>
          </w:p>
        </w:tc>
        <w:tc>
          <w:tcPr>
            <w:tcW w:w="17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038B" w:rsidRPr="000810BE" w:rsidRDefault="000D038B" w:rsidP="000D038B">
            <w:pPr>
              <w:jc w:val="center"/>
              <w:rPr>
                <w:b/>
                <w:bCs/>
                <w:sz w:val="20"/>
                <w:szCs w:val="20"/>
              </w:rPr>
            </w:pPr>
            <w:r w:rsidRPr="000810BE">
              <w:rPr>
                <w:b/>
                <w:bCs/>
                <w:sz w:val="20"/>
                <w:szCs w:val="20"/>
              </w:rPr>
              <w:t xml:space="preserve">Mã Ngành kinh tế </w:t>
            </w:r>
          </w:p>
        </w:tc>
        <w:tc>
          <w:tcPr>
            <w:tcW w:w="19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038B" w:rsidRPr="000810BE" w:rsidRDefault="000D038B" w:rsidP="000D038B">
            <w:pPr>
              <w:jc w:val="center"/>
              <w:rPr>
                <w:b/>
                <w:bCs/>
                <w:sz w:val="20"/>
                <w:szCs w:val="20"/>
              </w:rPr>
            </w:pPr>
            <w:r w:rsidRPr="000810BE">
              <w:rPr>
                <w:b/>
                <w:bCs/>
                <w:sz w:val="20"/>
                <w:szCs w:val="20"/>
              </w:rPr>
              <w:t xml:space="preserve">Tên Ngành kinh tế </w:t>
            </w:r>
          </w:p>
        </w:tc>
        <w:tc>
          <w:tcPr>
            <w:tcW w:w="32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038B" w:rsidRPr="000810BE" w:rsidRDefault="000D038B" w:rsidP="000D038B">
            <w:pPr>
              <w:jc w:val="center"/>
              <w:rPr>
                <w:b/>
                <w:bCs/>
                <w:sz w:val="20"/>
                <w:szCs w:val="20"/>
              </w:rPr>
            </w:pPr>
            <w:r w:rsidRPr="000810BE">
              <w:rPr>
                <w:b/>
                <w:bCs/>
                <w:sz w:val="20"/>
                <w:szCs w:val="20"/>
              </w:rPr>
              <w:t>Số lượng đơn vị trực thuộc doanh nghiệp đã khai thuế</w:t>
            </w:r>
          </w:p>
        </w:tc>
        <w:tc>
          <w:tcPr>
            <w:tcW w:w="6370" w:type="dxa"/>
            <w:gridSpan w:val="4"/>
            <w:tcBorders>
              <w:top w:val="single" w:sz="4" w:space="0" w:color="auto"/>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b/>
                <w:bCs/>
                <w:sz w:val="20"/>
                <w:szCs w:val="20"/>
              </w:rPr>
            </w:pPr>
            <w:r w:rsidRPr="000810BE">
              <w:rPr>
                <w:b/>
                <w:bCs/>
                <w:sz w:val="20"/>
                <w:szCs w:val="20"/>
              </w:rPr>
              <w:t>Nghĩa vụ thuế phải nộp của đơn vị trực thuộc doanh nghiệp</w:t>
            </w:r>
          </w:p>
        </w:tc>
      </w:tr>
      <w:tr w:rsidR="000810BE" w:rsidRPr="000810BE" w:rsidTr="00EE7C92">
        <w:trPr>
          <w:trHeight w:val="5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38B" w:rsidRPr="000810BE" w:rsidRDefault="000D038B" w:rsidP="000D038B">
            <w:pPr>
              <w:rPr>
                <w:b/>
                <w:bCs/>
                <w:sz w:val="20"/>
                <w:szCs w:val="20"/>
              </w:rPr>
            </w:pPr>
          </w:p>
        </w:tc>
        <w:tc>
          <w:tcPr>
            <w:tcW w:w="1795" w:type="dxa"/>
            <w:vMerge/>
            <w:tcBorders>
              <w:top w:val="single" w:sz="4" w:space="0" w:color="auto"/>
              <w:left w:val="single" w:sz="4" w:space="0" w:color="auto"/>
              <w:bottom w:val="single" w:sz="4" w:space="0" w:color="auto"/>
              <w:right w:val="single" w:sz="4" w:space="0" w:color="auto"/>
            </w:tcBorders>
            <w:vAlign w:val="center"/>
            <w:hideMark/>
          </w:tcPr>
          <w:p w:rsidR="000D038B" w:rsidRPr="000810BE" w:rsidRDefault="000D038B" w:rsidP="000D038B">
            <w:pPr>
              <w:rPr>
                <w:b/>
                <w:bCs/>
                <w:sz w:val="20"/>
                <w:szCs w:val="20"/>
              </w:rPr>
            </w:pPr>
          </w:p>
        </w:tc>
        <w:tc>
          <w:tcPr>
            <w:tcW w:w="1935" w:type="dxa"/>
            <w:vMerge/>
            <w:tcBorders>
              <w:top w:val="single" w:sz="4" w:space="0" w:color="auto"/>
              <w:left w:val="single" w:sz="4" w:space="0" w:color="auto"/>
              <w:bottom w:val="single" w:sz="4" w:space="0" w:color="auto"/>
              <w:right w:val="single" w:sz="4" w:space="0" w:color="auto"/>
            </w:tcBorders>
            <w:vAlign w:val="center"/>
            <w:hideMark/>
          </w:tcPr>
          <w:p w:rsidR="000D038B" w:rsidRPr="000810BE" w:rsidRDefault="000D038B" w:rsidP="000D038B">
            <w:pPr>
              <w:rPr>
                <w:b/>
                <w:bCs/>
                <w:sz w:val="20"/>
                <w:szCs w:val="20"/>
              </w:rPr>
            </w:pPr>
          </w:p>
        </w:tc>
        <w:tc>
          <w:tcPr>
            <w:tcW w:w="3262" w:type="dxa"/>
            <w:gridSpan w:val="2"/>
            <w:vMerge/>
            <w:tcBorders>
              <w:top w:val="single" w:sz="4" w:space="0" w:color="auto"/>
              <w:left w:val="single" w:sz="4" w:space="0" w:color="auto"/>
              <w:bottom w:val="single" w:sz="4" w:space="0" w:color="auto"/>
              <w:right w:val="single" w:sz="4" w:space="0" w:color="auto"/>
            </w:tcBorders>
            <w:vAlign w:val="center"/>
            <w:hideMark/>
          </w:tcPr>
          <w:p w:rsidR="000D038B" w:rsidRPr="000810BE" w:rsidRDefault="000D038B" w:rsidP="000D038B">
            <w:pPr>
              <w:rPr>
                <w:b/>
                <w:bCs/>
                <w:sz w:val="20"/>
                <w:szCs w:val="20"/>
              </w:rPr>
            </w:pPr>
          </w:p>
        </w:tc>
        <w:tc>
          <w:tcPr>
            <w:tcW w:w="3176" w:type="dxa"/>
            <w:gridSpan w:val="2"/>
            <w:tcBorders>
              <w:top w:val="single" w:sz="4" w:space="0" w:color="auto"/>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b/>
                <w:bCs/>
                <w:sz w:val="20"/>
                <w:szCs w:val="20"/>
              </w:rPr>
            </w:pPr>
            <w:r w:rsidRPr="000810BE">
              <w:rPr>
                <w:b/>
                <w:bCs/>
                <w:sz w:val="20"/>
                <w:szCs w:val="20"/>
              </w:rPr>
              <w:t>Số đơn vị trực thuộc DN phát sinh phải nộp</w:t>
            </w:r>
          </w:p>
        </w:tc>
        <w:tc>
          <w:tcPr>
            <w:tcW w:w="3194" w:type="dxa"/>
            <w:gridSpan w:val="2"/>
            <w:tcBorders>
              <w:top w:val="single" w:sz="4" w:space="0" w:color="auto"/>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b/>
                <w:bCs/>
                <w:sz w:val="20"/>
                <w:szCs w:val="20"/>
              </w:rPr>
            </w:pPr>
            <w:r w:rsidRPr="000810BE">
              <w:rPr>
                <w:b/>
                <w:bCs/>
                <w:sz w:val="20"/>
                <w:szCs w:val="20"/>
              </w:rPr>
              <w:t>Tổng số thuế phải nộp</w:t>
            </w:r>
          </w:p>
        </w:tc>
      </w:tr>
      <w:tr w:rsidR="000810BE" w:rsidRPr="000810BE" w:rsidTr="00EE7C92">
        <w:trPr>
          <w:trHeight w:val="3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38B" w:rsidRPr="000810BE" w:rsidRDefault="000D038B" w:rsidP="000D038B">
            <w:pPr>
              <w:rPr>
                <w:b/>
                <w:bCs/>
                <w:sz w:val="20"/>
                <w:szCs w:val="20"/>
              </w:rPr>
            </w:pPr>
          </w:p>
        </w:tc>
        <w:tc>
          <w:tcPr>
            <w:tcW w:w="1795" w:type="dxa"/>
            <w:vMerge/>
            <w:tcBorders>
              <w:top w:val="single" w:sz="4" w:space="0" w:color="auto"/>
              <w:left w:val="single" w:sz="4" w:space="0" w:color="auto"/>
              <w:bottom w:val="single" w:sz="4" w:space="0" w:color="auto"/>
              <w:right w:val="single" w:sz="4" w:space="0" w:color="auto"/>
            </w:tcBorders>
            <w:vAlign w:val="center"/>
            <w:hideMark/>
          </w:tcPr>
          <w:p w:rsidR="000D038B" w:rsidRPr="000810BE" w:rsidRDefault="000D038B" w:rsidP="000D038B">
            <w:pPr>
              <w:rPr>
                <w:b/>
                <w:bCs/>
                <w:sz w:val="20"/>
                <w:szCs w:val="20"/>
              </w:rPr>
            </w:pPr>
          </w:p>
        </w:tc>
        <w:tc>
          <w:tcPr>
            <w:tcW w:w="1935" w:type="dxa"/>
            <w:vMerge/>
            <w:tcBorders>
              <w:top w:val="single" w:sz="4" w:space="0" w:color="auto"/>
              <w:left w:val="single" w:sz="4" w:space="0" w:color="auto"/>
              <w:bottom w:val="single" w:sz="4" w:space="0" w:color="auto"/>
              <w:right w:val="single" w:sz="4" w:space="0" w:color="auto"/>
            </w:tcBorders>
            <w:vAlign w:val="center"/>
            <w:hideMark/>
          </w:tcPr>
          <w:p w:rsidR="000D038B" w:rsidRPr="000810BE" w:rsidRDefault="000D038B" w:rsidP="000D038B">
            <w:pPr>
              <w:rPr>
                <w:b/>
                <w:bCs/>
                <w:sz w:val="20"/>
                <w:szCs w:val="20"/>
              </w:rPr>
            </w:pPr>
          </w:p>
        </w:tc>
        <w:tc>
          <w:tcPr>
            <w:tcW w:w="1587"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sz w:val="20"/>
                <w:szCs w:val="20"/>
              </w:rPr>
            </w:pPr>
            <w:r w:rsidRPr="000810BE">
              <w:rPr>
                <w:sz w:val="20"/>
                <w:szCs w:val="20"/>
              </w:rPr>
              <w:t>Thuế TNCN</w:t>
            </w:r>
          </w:p>
        </w:tc>
        <w:tc>
          <w:tcPr>
            <w:tcW w:w="1675"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sz w:val="20"/>
                <w:szCs w:val="20"/>
              </w:rPr>
            </w:pPr>
            <w:r w:rsidRPr="000810BE">
              <w:rPr>
                <w:sz w:val="20"/>
                <w:szCs w:val="20"/>
              </w:rPr>
              <w:t>Thuế Tài nguyên</w:t>
            </w:r>
          </w:p>
        </w:tc>
        <w:tc>
          <w:tcPr>
            <w:tcW w:w="1587"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sz w:val="20"/>
                <w:szCs w:val="20"/>
              </w:rPr>
            </w:pPr>
            <w:r w:rsidRPr="000810BE">
              <w:rPr>
                <w:sz w:val="20"/>
                <w:szCs w:val="20"/>
              </w:rPr>
              <w:t>Thuế TNCN</w:t>
            </w:r>
          </w:p>
        </w:tc>
        <w:tc>
          <w:tcPr>
            <w:tcW w:w="1589"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sz w:val="20"/>
                <w:szCs w:val="20"/>
              </w:rPr>
            </w:pPr>
            <w:r w:rsidRPr="000810BE">
              <w:rPr>
                <w:sz w:val="20"/>
                <w:szCs w:val="20"/>
              </w:rPr>
              <w:t>Thuế Tài nguyên</w:t>
            </w:r>
          </w:p>
        </w:tc>
        <w:tc>
          <w:tcPr>
            <w:tcW w:w="1566"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sz w:val="20"/>
                <w:szCs w:val="20"/>
              </w:rPr>
            </w:pPr>
            <w:r w:rsidRPr="000810BE">
              <w:rPr>
                <w:sz w:val="20"/>
                <w:szCs w:val="20"/>
              </w:rPr>
              <w:t>Thuế TNCN</w:t>
            </w:r>
          </w:p>
        </w:tc>
        <w:tc>
          <w:tcPr>
            <w:tcW w:w="1628"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sz w:val="20"/>
                <w:szCs w:val="20"/>
              </w:rPr>
            </w:pPr>
            <w:r w:rsidRPr="000810BE">
              <w:rPr>
                <w:sz w:val="20"/>
                <w:szCs w:val="20"/>
              </w:rPr>
              <w:t>Thuế Tài nguyên</w:t>
            </w:r>
          </w:p>
        </w:tc>
      </w:tr>
      <w:tr w:rsidR="000810BE" w:rsidRPr="000810BE" w:rsidTr="00EE7C92">
        <w:trPr>
          <w:trHeight w:val="314"/>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D038B" w:rsidRPr="000810BE" w:rsidRDefault="000D038B" w:rsidP="000D038B">
            <w:pPr>
              <w:jc w:val="center"/>
              <w:rPr>
                <w:i/>
                <w:iCs/>
                <w:sz w:val="20"/>
                <w:szCs w:val="20"/>
              </w:rPr>
            </w:pPr>
            <w:r w:rsidRPr="000810BE">
              <w:rPr>
                <w:i/>
                <w:iCs/>
                <w:sz w:val="20"/>
                <w:szCs w:val="20"/>
              </w:rPr>
              <w:t>(A)</w:t>
            </w:r>
          </w:p>
        </w:tc>
        <w:tc>
          <w:tcPr>
            <w:tcW w:w="1795"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i/>
                <w:iCs/>
                <w:sz w:val="20"/>
                <w:szCs w:val="20"/>
              </w:rPr>
            </w:pPr>
            <w:r w:rsidRPr="000810BE">
              <w:rPr>
                <w:i/>
                <w:iCs/>
                <w:sz w:val="20"/>
                <w:szCs w:val="20"/>
              </w:rPr>
              <w:t>(B)</w:t>
            </w:r>
          </w:p>
        </w:tc>
        <w:tc>
          <w:tcPr>
            <w:tcW w:w="1935"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i/>
                <w:iCs/>
                <w:sz w:val="20"/>
                <w:szCs w:val="20"/>
              </w:rPr>
            </w:pPr>
            <w:r w:rsidRPr="000810BE">
              <w:rPr>
                <w:i/>
                <w:iCs/>
                <w:sz w:val="20"/>
                <w:szCs w:val="20"/>
              </w:rPr>
              <w:t>(C)</w:t>
            </w:r>
          </w:p>
        </w:tc>
        <w:tc>
          <w:tcPr>
            <w:tcW w:w="1587"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i/>
                <w:iCs/>
                <w:sz w:val="20"/>
                <w:szCs w:val="20"/>
              </w:rPr>
            </w:pPr>
            <w:r w:rsidRPr="000810BE">
              <w:rPr>
                <w:i/>
                <w:iCs/>
                <w:sz w:val="20"/>
                <w:szCs w:val="20"/>
              </w:rPr>
              <w:t>(1)</w:t>
            </w:r>
          </w:p>
        </w:tc>
        <w:tc>
          <w:tcPr>
            <w:tcW w:w="1675"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i/>
                <w:iCs/>
                <w:sz w:val="20"/>
                <w:szCs w:val="20"/>
              </w:rPr>
            </w:pPr>
            <w:r w:rsidRPr="000810BE">
              <w:rPr>
                <w:i/>
                <w:iCs/>
                <w:sz w:val="20"/>
                <w:szCs w:val="20"/>
              </w:rPr>
              <w:t>(2)</w:t>
            </w:r>
          </w:p>
        </w:tc>
        <w:tc>
          <w:tcPr>
            <w:tcW w:w="1587"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i/>
                <w:iCs/>
                <w:sz w:val="20"/>
                <w:szCs w:val="20"/>
              </w:rPr>
            </w:pPr>
            <w:r w:rsidRPr="000810BE">
              <w:rPr>
                <w:i/>
                <w:iCs/>
                <w:sz w:val="20"/>
                <w:szCs w:val="20"/>
              </w:rPr>
              <w:t>(3)</w:t>
            </w:r>
          </w:p>
        </w:tc>
        <w:tc>
          <w:tcPr>
            <w:tcW w:w="1589"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i/>
                <w:iCs/>
                <w:sz w:val="20"/>
                <w:szCs w:val="20"/>
              </w:rPr>
            </w:pPr>
            <w:r w:rsidRPr="000810BE">
              <w:rPr>
                <w:i/>
                <w:iCs/>
                <w:sz w:val="20"/>
                <w:szCs w:val="20"/>
              </w:rPr>
              <w:t>(4)</w:t>
            </w:r>
          </w:p>
        </w:tc>
        <w:tc>
          <w:tcPr>
            <w:tcW w:w="1566"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i/>
                <w:iCs/>
                <w:sz w:val="20"/>
                <w:szCs w:val="20"/>
              </w:rPr>
            </w:pPr>
            <w:r w:rsidRPr="000810BE">
              <w:rPr>
                <w:i/>
                <w:iCs/>
                <w:sz w:val="20"/>
                <w:szCs w:val="20"/>
              </w:rPr>
              <w:t>(5)</w:t>
            </w:r>
          </w:p>
        </w:tc>
        <w:tc>
          <w:tcPr>
            <w:tcW w:w="1628"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i/>
                <w:iCs/>
                <w:sz w:val="20"/>
                <w:szCs w:val="20"/>
              </w:rPr>
            </w:pPr>
            <w:r w:rsidRPr="000810BE">
              <w:rPr>
                <w:i/>
                <w:iCs/>
                <w:sz w:val="20"/>
                <w:szCs w:val="20"/>
              </w:rPr>
              <w:t>(6)</w:t>
            </w:r>
          </w:p>
        </w:tc>
      </w:tr>
      <w:tr w:rsidR="000810BE" w:rsidRPr="000810BE" w:rsidTr="00EE7C92">
        <w:trPr>
          <w:trHeight w:val="349"/>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1795"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1935"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b/>
                <w:bCs/>
                <w:sz w:val="20"/>
                <w:szCs w:val="20"/>
              </w:rPr>
            </w:pPr>
            <w:r w:rsidRPr="000810BE">
              <w:rPr>
                <w:b/>
                <w:bCs/>
                <w:sz w:val="20"/>
                <w:szCs w:val="20"/>
              </w:rPr>
              <w:t>Tổng số</w:t>
            </w:r>
          </w:p>
        </w:tc>
        <w:tc>
          <w:tcPr>
            <w:tcW w:w="1587"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b/>
                <w:bCs/>
                <w:sz w:val="20"/>
                <w:szCs w:val="20"/>
              </w:rPr>
            </w:pPr>
            <w:r w:rsidRPr="000810BE">
              <w:rPr>
                <w:b/>
                <w:bCs/>
                <w:sz w:val="20"/>
                <w:szCs w:val="20"/>
              </w:rPr>
              <w:t> </w:t>
            </w:r>
          </w:p>
        </w:tc>
        <w:tc>
          <w:tcPr>
            <w:tcW w:w="1675"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center"/>
              <w:rPr>
                <w:b/>
                <w:bCs/>
                <w:sz w:val="20"/>
                <w:szCs w:val="20"/>
              </w:rPr>
            </w:pPr>
            <w:r w:rsidRPr="000810BE">
              <w:rPr>
                <w:b/>
                <w:bCs/>
                <w:sz w:val="20"/>
                <w:szCs w:val="20"/>
              </w:rPr>
              <w:t> </w:t>
            </w:r>
          </w:p>
        </w:tc>
        <w:tc>
          <w:tcPr>
            <w:tcW w:w="1587"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1589"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1566"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1628"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r>
      <w:tr w:rsidR="000810BE" w:rsidRPr="000810BE" w:rsidTr="00EE7C92">
        <w:trPr>
          <w:trHeight w:val="566"/>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D038B" w:rsidRPr="000810BE" w:rsidRDefault="000D038B" w:rsidP="000D038B">
            <w:pPr>
              <w:jc w:val="center"/>
              <w:rPr>
                <w:sz w:val="20"/>
                <w:szCs w:val="20"/>
              </w:rPr>
            </w:pPr>
            <w:r w:rsidRPr="000810BE">
              <w:rPr>
                <w:sz w:val="20"/>
                <w:szCs w:val="20"/>
              </w:rPr>
              <w:t>1</w:t>
            </w:r>
          </w:p>
        </w:tc>
        <w:tc>
          <w:tcPr>
            <w:tcW w:w="1795"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rPr>
                <w:sz w:val="20"/>
                <w:szCs w:val="20"/>
              </w:rPr>
            </w:pPr>
            <w:r w:rsidRPr="000810BE">
              <w:rPr>
                <w:sz w:val="20"/>
                <w:szCs w:val="20"/>
              </w:rPr>
              <w:t>A</w:t>
            </w:r>
          </w:p>
        </w:tc>
        <w:tc>
          <w:tcPr>
            <w:tcW w:w="1935"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rPr>
                <w:sz w:val="20"/>
                <w:szCs w:val="20"/>
              </w:rPr>
            </w:pPr>
            <w:r w:rsidRPr="000810BE">
              <w:rPr>
                <w:sz w:val="20"/>
                <w:szCs w:val="20"/>
              </w:rPr>
              <w:t>Nông nghiệp, lâm nghiệp và thuỷ sản</w:t>
            </w:r>
          </w:p>
        </w:tc>
        <w:tc>
          <w:tcPr>
            <w:tcW w:w="1587"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1675"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1587"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1589"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1566"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1628"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r>
      <w:tr w:rsidR="000810BE" w:rsidRPr="000810BE" w:rsidTr="00EE7C92">
        <w:trPr>
          <w:trHeight w:val="43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D038B" w:rsidRPr="000810BE" w:rsidRDefault="000D038B" w:rsidP="000D038B">
            <w:pPr>
              <w:jc w:val="center"/>
              <w:rPr>
                <w:sz w:val="20"/>
                <w:szCs w:val="20"/>
              </w:rPr>
            </w:pPr>
            <w:r w:rsidRPr="000810BE">
              <w:rPr>
                <w:sz w:val="20"/>
                <w:szCs w:val="20"/>
              </w:rPr>
              <w:t>2</w:t>
            </w:r>
          </w:p>
        </w:tc>
        <w:tc>
          <w:tcPr>
            <w:tcW w:w="1795"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rPr>
                <w:sz w:val="20"/>
                <w:szCs w:val="20"/>
              </w:rPr>
            </w:pPr>
            <w:r w:rsidRPr="000810BE">
              <w:rPr>
                <w:sz w:val="20"/>
                <w:szCs w:val="20"/>
              </w:rPr>
              <w:t>B</w:t>
            </w:r>
          </w:p>
        </w:tc>
        <w:tc>
          <w:tcPr>
            <w:tcW w:w="1935"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rPr>
                <w:sz w:val="20"/>
                <w:szCs w:val="20"/>
              </w:rPr>
            </w:pPr>
            <w:r w:rsidRPr="000810BE">
              <w:rPr>
                <w:sz w:val="20"/>
                <w:szCs w:val="20"/>
              </w:rPr>
              <w:t>Khai khoáng</w:t>
            </w:r>
          </w:p>
        </w:tc>
        <w:tc>
          <w:tcPr>
            <w:tcW w:w="1587"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1675"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1587"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1589"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1566"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1628"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r>
      <w:tr w:rsidR="000810BE" w:rsidRPr="000810BE" w:rsidTr="00EE7C92">
        <w:trPr>
          <w:trHeight w:val="359"/>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D038B" w:rsidRPr="000810BE" w:rsidRDefault="000D038B" w:rsidP="000D038B">
            <w:pPr>
              <w:jc w:val="center"/>
              <w:rPr>
                <w:sz w:val="20"/>
                <w:szCs w:val="20"/>
              </w:rPr>
            </w:pPr>
            <w:r w:rsidRPr="000810BE">
              <w:rPr>
                <w:sz w:val="20"/>
                <w:szCs w:val="20"/>
              </w:rPr>
              <w:t>3</w:t>
            </w:r>
          </w:p>
        </w:tc>
        <w:tc>
          <w:tcPr>
            <w:tcW w:w="1795"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rPr>
                <w:sz w:val="20"/>
                <w:szCs w:val="20"/>
              </w:rPr>
            </w:pPr>
            <w:r w:rsidRPr="000810BE">
              <w:rPr>
                <w:sz w:val="20"/>
                <w:szCs w:val="20"/>
              </w:rPr>
              <w:t>…</w:t>
            </w:r>
          </w:p>
        </w:tc>
        <w:tc>
          <w:tcPr>
            <w:tcW w:w="1935"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rPr>
                <w:sz w:val="20"/>
                <w:szCs w:val="20"/>
              </w:rPr>
            </w:pPr>
            <w:r w:rsidRPr="000810BE">
              <w:rPr>
                <w:sz w:val="20"/>
                <w:szCs w:val="20"/>
              </w:rPr>
              <w:t> </w:t>
            </w:r>
          </w:p>
        </w:tc>
        <w:tc>
          <w:tcPr>
            <w:tcW w:w="1587"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1675"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1587"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1589"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1566"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1628"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r>
      <w:tr w:rsidR="000810BE" w:rsidRPr="000810BE" w:rsidTr="00EE7C92">
        <w:trPr>
          <w:trHeight w:val="53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D038B" w:rsidRPr="000810BE" w:rsidRDefault="000D038B" w:rsidP="000D038B">
            <w:pPr>
              <w:jc w:val="center"/>
              <w:rPr>
                <w:sz w:val="20"/>
                <w:szCs w:val="20"/>
              </w:rPr>
            </w:pPr>
            <w:r w:rsidRPr="000810BE">
              <w:rPr>
                <w:sz w:val="20"/>
                <w:szCs w:val="20"/>
              </w:rPr>
              <w:t>4</w:t>
            </w:r>
          </w:p>
        </w:tc>
        <w:tc>
          <w:tcPr>
            <w:tcW w:w="1795"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rPr>
                <w:sz w:val="20"/>
                <w:szCs w:val="20"/>
              </w:rPr>
            </w:pPr>
            <w:r w:rsidRPr="000810BE">
              <w:rPr>
                <w:sz w:val="20"/>
                <w:szCs w:val="20"/>
              </w:rPr>
              <w:t>Thiếu thông tin NNKD chính</w:t>
            </w:r>
          </w:p>
        </w:tc>
        <w:tc>
          <w:tcPr>
            <w:tcW w:w="1935"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rPr>
                <w:sz w:val="20"/>
                <w:szCs w:val="20"/>
              </w:rPr>
            </w:pPr>
            <w:r w:rsidRPr="000810BE">
              <w:rPr>
                <w:sz w:val="20"/>
                <w:szCs w:val="20"/>
              </w:rPr>
              <w:t> </w:t>
            </w:r>
          </w:p>
        </w:tc>
        <w:tc>
          <w:tcPr>
            <w:tcW w:w="1587"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1675"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both"/>
              <w:rPr>
                <w:sz w:val="20"/>
                <w:szCs w:val="20"/>
              </w:rPr>
            </w:pPr>
            <w:r w:rsidRPr="000810BE">
              <w:rPr>
                <w:sz w:val="20"/>
                <w:szCs w:val="20"/>
              </w:rPr>
              <w:t> </w:t>
            </w:r>
          </w:p>
        </w:tc>
        <w:tc>
          <w:tcPr>
            <w:tcW w:w="1587"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1589"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1566"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c>
          <w:tcPr>
            <w:tcW w:w="1628" w:type="dxa"/>
            <w:tcBorders>
              <w:top w:val="nil"/>
              <w:left w:val="nil"/>
              <w:bottom w:val="single" w:sz="4" w:space="0" w:color="auto"/>
              <w:right w:val="single" w:sz="4" w:space="0" w:color="auto"/>
            </w:tcBorders>
            <w:shd w:val="clear" w:color="auto" w:fill="auto"/>
            <w:vAlign w:val="center"/>
            <w:hideMark/>
          </w:tcPr>
          <w:p w:rsidR="000D038B" w:rsidRPr="000810BE" w:rsidRDefault="000D038B" w:rsidP="000D038B">
            <w:pPr>
              <w:jc w:val="right"/>
              <w:rPr>
                <w:i/>
                <w:iCs/>
                <w:sz w:val="20"/>
                <w:szCs w:val="20"/>
              </w:rPr>
            </w:pPr>
            <w:r w:rsidRPr="000810BE">
              <w:rPr>
                <w:i/>
                <w:iCs/>
                <w:sz w:val="20"/>
                <w:szCs w:val="20"/>
              </w:rPr>
              <w:t> </w:t>
            </w:r>
          </w:p>
        </w:tc>
      </w:tr>
    </w:tbl>
    <w:p w:rsidR="000D038B" w:rsidRPr="002E5AEA" w:rsidRDefault="000D038B" w:rsidP="009A27F3">
      <w:pPr>
        <w:spacing w:before="60" w:after="60"/>
        <w:jc w:val="both"/>
        <w:rPr>
          <w:i/>
          <w:lang w:val="vi-VN" w:eastAsia="vi-VN"/>
        </w:rPr>
      </w:pPr>
      <w:r w:rsidRPr="002E5AEA">
        <w:rPr>
          <w:i/>
          <w:lang w:val="vi-VN" w:eastAsia="vi-VN"/>
        </w:rPr>
        <w:t>Ghi chú:</w:t>
      </w:r>
    </w:p>
    <w:p w:rsidR="000D038B" w:rsidRPr="002E5AEA" w:rsidRDefault="000D038B" w:rsidP="009A27F3">
      <w:pPr>
        <w:spacing w:before="60" w:after="60"/>
        <w:jc w:val="both"/>
        <w:rPr>
          <w:i/>
          <w:lang w:val="vi-VN" w:eastAsia="vi-VN"/>
        </w:rPr>
      </w:pPr>
      <w:r w:rsidRPr="002E5AEA">
        <w:rPr>
          <w:i/>
          <w:lang w:val="vi-VN" w:eastAsia="vi-VN"/>
        </w:rPr>
        <w:t>- Nghĩa vụ thuế thu nhập cá nhân phải nộp của đơn vị trực thuộc doanh nghiệp sẽ được tổng hợp từ các nguồn thu nhập cá nhân mà đơn vị trực thuộc doanh nghiệp đã khấu trừ, nộp thay trong năm báo cáo</w:t>
      </w:r>
    </w:p>
    <w:p w:rsidR="000D038B" w:rsidRPr="002E5AEA" w:rsidRDefault="000D038B" w:rsidP="00D03B91">
      <w:pPr>
        <w:spacing w:before="60" w:after="60"/>
        <w:jc w:val="both"/>
        <w:rPr>
          <w:lang w:val="vi-VN" w:eastAsia="vi-VN"/>
        </w:rPr>
      </w:pPr>
      <w:r w:rsidRPr="002E5AEA">
        <w:rPr>
          <w:i/>
          <w:lang w:val="vi-VN" w:eastAsia="vi-VN"/>
        </w:rPr>
        <w:t>- Nghĩa vụ thuế tài nguyên phải nộp của đơn vị trực thuộc doanh nghiệp sẽ được tổng hợp từ tờ khai quyết toán thuế tài nguyên và các khoản thuế tài nguyên phát sinh trong năm mà đơn vị trực thuộc doanh nghiệp không có nghĩa vụ phải quyết toán.</w:t>
      </w:r>
    </w:p>
    <w:tbl>
      <w:tblPr>
        <w:tblW w:w="5258" w:type="pct"/>
        <w:jc w:val="center"/>
        <w:tblLook w:val="04A0"/>
      </w:tblPr>
      <w:tblGrid>
        <w:gridCol w:w="397"/>
        <w:gridCol w:w="1704"/>
        <w:gridCol w:w="1750"/>
        <w:gridCol w:w="1648"/>
        <w:gridCol w:w="1648"/>
        <w:gridCol w:w="1648"/>
        <w:gridCol w:w="1648"/>
        <w:gridCol w:w="2928"/>
        <w:gridCol w:w="1582"/>
      </w:tblGrid>
      <w:tr w:rsidR="000810BE" w:rsidRPr="002E5AEA" w:rsidTr="00EE7C92">
        <w:trPr>
          <w:trHeight w:val="328"/>
          <w:jc w:val="center"/>
        </w:trPr>
        <w:tc>
          <w:tcPr>
            <w:tcW w:w="133" w:type="pct"/>
            <w:tcBorders>
              <w:top w:val="nil"/>
              <w:left w:val="nil"/>
              <w:bottom w:val="nil"/>
              <w:right w:val="nil"/>
            </w:tcBorders>
            <w:shd w:val="clear" w:color="auto" w:fill="auto"/>
            <w:vAlign w:val="center"/>
            <w:hideMark/>
          </w:tcPr>
          <w:p w:rsidR="000D038B" w:rsidRPr="002E5AEA" w:rsidRDefault="000D038B" w:rsidP="000D038B">
            <w:pPr>
              <w:rPr>
                <w:lang w:val="vi-VN"/>
              </w:rPr>
            </w:pPr>
          </w:p>
        </w:tc>
        <w:tc>
          <w:tcPr>
            <w:tcW w:w="570" w:type="pct"/>
            <w:tcBorders>
              <w:top w:val="nil"/>
              <w:left w:val="nil"/>
              <w:bottom w:val="nil"/>
              <w:right w:val="nil"/>
            </w:tcBorders>
            <w:shd w:val="clear" w:color="auto" w:fill="auto"/>
            <w:vAlign w:val="center"/>
            <w:hideMark/>
          </w:tcPr>
          <w:p w:rsidR="000D038B" w:rsidRPr="002E5AEA" w:rsidRDefault="000D038B" w:rsidP="000D038B">
            <w:pPr>
              <w:jc w:val="center"/>
              <w:rPr>
                <w:lang w:val="vi-VN"/>
              </w:rPr>
            </w:pPr>
          </w:p>
        </w:tc>
        <w:tc>
          <w:tcPr>
            <w:tcW w:w="585" w:type="pct"/>
            <w:tcBorders>
              <w:top w:val="nil"/>
              <w:left w:val="nil"/>
              <w:bottom w:val="nil"/>
              <w:right w:val="nil"/>
            </w:tcBorders>
            <w:shd w:val="clear" w:color="auto" w:fill="auto"/>
            <w:vAlign w:val="center"/>
            <w:hideMark/>
          </w:tcPr>
          <w:p w:rsidR="000D038B" w:rsidRPr="002E5AEA" w:rsidRDefault="000D038B" w:rsidP="000D038B">
            <w:pPr>
              <w:jc w:val="both"/>
              <w:rPr>
                <w:lang w:val="vi-VN"/>
              </w:rPr>
            </w:pPr>
          </w:p>
        </w:tc>
        <w:tc>
          <w:tcPr>
            <w:tcW w:w="551" w:type="pct"/>
            <w:tcBorders>
              <w:top w:val="nil"/>
              <w:left w:val="nil"/>
              <w:bottom w:val="nil"/>
              <w:right w:val="nil"/>
            </w:tcBorders>
            <w:shd w:val="clear" w:color="auto" w:fill="auto"/>
            <w:vAlign w:val="center"/>
            <w:hideMark/>
          </w:tcPr>
          <w:p w:rsidR="000D038B" w:rsidRPr="002E5AEA" w:rsidRDefault="000D038B" w:rsidP="000D038B">
            <w:pPr>
              <w:jc w:val="both"/>
              <w:rPr>
                <w:lang w:val="vi-VN"/>
              </w:rPr>
            </w:pPr>
          </w:p>
        </w:tc>
        <w:tc>
          <w:tcPr>
            <w:tcW w:w="551" w:type="pct"/>
            <w:tcBorders>
              <w:top w:val="nil"/>
              <w:left w:val="nil"/>
              <w:bottom w:val="nil"/>
              <w:right w:val="nil"/>
            </w:tcBorders>
            <w:shd w:val="clear" w:color="auto" w:fill="auto"/>
            <w:noWrap/>
            <w:vAlign w:val="bottom"/>
            <w:hideMark/>
          </w:tcPr>
          <w:p w:rsidR="000D038B" w:rsidRPr="002E5AEA" w:rsidRDefault="000D038B" w:rsidP="000D038B">
            <w:pPr>
              <w:jc w:val="center"/>
              <w:rPr>
                <w:lang w:val="vi-VN"/>
              </w:rPr>
            </w:pPr>
          </w:p>
        </w:tc>
        <w:tc>
          <w:tcPr>
            <w:tcW w:w="551" w:type="pct"/>
            <w:tcBorders>
              <w:top w:val="nil"/>
              <w:left w:val="nil"/>
              <w:bottom w:val="nil"/>
              <w:right w:val="nil"/>
            </w:tcBorders>
            <w:shd w:val="clear" w:color="auto" w:fill="auto"/>
            <w:noWrap/>
            <w:vAlign w:val="bottom"/>
            <w:hideMark/>
          </w:tcPr>
          <w:p w:rsidR="000D038B" w:rsidRPr="002E5AEA" w:rsidRDefault="000D038B" w:rsidP="000D038B">
            <w:pPr>
              <w:rPr>
                <w:lang w:val="vi-VN"/>
              </w:rPr>
            </w:pPr>
          </w:p>
        </w:tc>
        <w:tc>
          <w:tcPr>
            <w:tcW w:w="551" w:type="pct"/>
            <w:tcBorders>
              <w:top w:val="nil"/>
              <w:left w:val="nil"/>
              <w:bottom w:val="nil"/>
              <w:right w:val="nil"/>
            </w:tcBorders>
            <w:shd w:val="clear" w:color="auto" w:fill="auto"/>
            <w:noWrap/>
            <w:vAlign w:val="bottom"/>
            <w:hideMark/>
          </w:tcPr>
          <w:p w:rsidR="000D038B" w:rsidRPr="002E5AEA" w:rsidRDefault="000D038B" w:rsidP="000D038B">
            <w:pPr>
              <w:rPr>
                <w:lang w:val="vi-VN"/>
              </w:rPr>
            </w:pPr>
          </w:p>
        </w:tc>
        <w:tc>
          <w:tcPr>
            <w:tcW w:w="979" w:type="pct"/>
            <w:tcBorders>
              <w:top w:val="nil"/>
              <w:left w:val="nil"/>
              <w:bottom w:val="nil"/>
              <w:right w:val="nil"/>
            </w:tcBorders>
            <w:shd w:val="clear" w:color="auto" w:fill="auto"/>
            <w:noWrap/>
            <w:vAlign w:val="center"/>
            <w:hideMark/>
          </w:tcPr>
          <w:p w:rsidR="000D038B" w:rsidRPr="002E5AEA" w:rsidRDefault="000D038B" w:rsidP="000D038B">
            <w:pPr>
              <w:jc w:val="center"/>
              <w:rPr>
                <w:i/>
                <w:iCs/>
              </w:rPr>
            </w:pPr>
            <w:r w:rsidRPr="002E5AEA">
              <w:rPr>
                <w:i/>
                <w:iCs/>
              </w:rPr>
              <w:t>Ngày … tháng … năm …</w:t>
            </w:r>
          </w:p>
        </w:tc>
        <w:tc>
          <w:tcPr>
            <w:tcW w:w="531" w:type="pct"/>
            <w:tcBorders>
              <w:top w:val="nil"/>
              <w:left w:val="nil"/>
              <w:bottom w:val="nil"/>
              <w:right w:val="nil"/>
            </w:tcBorders>
            <w:shd w:val="clear" w:color="auto" w:fill="auto"/>
            <w:noWrap/>
            <w:vAlign w:val="bottom"/>
            <w:hideMark/>
          </w:tcPr>
          <w:p w:rsidR="000D038B" w:rsidRPr="002E5AEA" w:rsidRDefault="000D038B" w:rsidP="000D038B">
            <w:pPr>
              <w:jc w:val="center"/>
              <w:rPr>
                <w:i/>
                <w:iCs/>
              </w:rPr>
            </w:pPr>
          </w:p>
        </w:tc>
      </w:tr>
      <w:tr w:rsidR="000810BE" w:rsidRPr="002E5AEA" w:rsidTr="00EE7C92">
        <w:trPr>
          <w:trHeight w:val="328"/>
          <w:jc w:val="center"/>
        </w:trPr>
        <w:tc>
          <w:tcPr>
            <w:tcW w:w="133" w:type="pct"/>
            <w:tcBorders>
              <w:top w:val="nil"/>
              <w:left w:val="nil"/>
              <w:bottom w:val="nil"/>
              <w:right w:val="nil"/>
            </w:tcBorders>
            <w:shd w:val="clear" w:color="auto" w:fill="auto"/>
            <w:noWrap/>
            <w:vAlign w:val="bottom"/>
            <w:hideMark/>
          </w:tcPr>
          <w:p w:rsidR="000D038B" w:rsidRPr="002E5AEA" w:rsidRDefault="000D038B" w:rsidP="000D038B"/>
        </w:tc>
        <w:tc>
          <w:tcPr>
            <w:tcW w:w="1155" w:type="pct"/>
            <w:gridSpan w:val="2"/>
            <w:tcBorders>
              <w:top w:val="nil"/>
              <w:left w:val="nil"/>
              <w:bottom w:val="nil"/>
              <w:right w:val="nil"/>
            </w:tcBorders>
            <w:shd w:val="clear" w:color="auto" w:fill="auto"/>
            <w:noWrap/>
            <w:vAlign w:val="center"/>
            <w:hideMark/>
          </w:tcPr>
          <w:p w:rsidR="000D038B" w:rsidRPr="002E5AEA" w:rsidRDefault="000D038B" w:rsidP="000D038B">
            <w:pPr>
              <w:jc w:val="center"/>
              <w:rPr>
                <w:b/>
                <w:bCs/>
              </w:rPr>
            </w:pPr>
            <w:r w:rsidRPr="002E5AEA">
              <w:rPr>
                <w:b/>
                <w:bCs/>
              </w:rPr>
              <w:t>NGƯỜI LẬP BIỂU</w:t>
            </w:r>
          </w:p>
        </w:tc>
        <w:tc>
          <w:tcPr>
            <w:tcW w:w="1652" w:type="pct"/>
            <w:gridSpan w:val="3"/>
            <w:tcBorders>
              <w:top w:val="nil"/>
              <w:left w:val="nil"/>
              <w:bottom w:val="nil"/>
              <w:right w:val="nil"/>
            </w:tcBorders>
            <w:shd w:val="clear" w:color="auto" w:fill="auto"/>
            <w:noWrap/>
            <w:vAlign w:val="center"/>
            <w:hideMark/>
          </w:tcPr>
          <w:p w:rsidR="000D038B" w:rsidRPr="002E5AEA" w:rsidRDefault="000D038B" w:rsidP="000D038B">
            <w:pPr>
              <w:jc w:val="center"/>
              <w:rPr>
                <w:b/>
                <w:bCs/>
              </w:rPr>
            </w:pPr>
            <w:r w:rsidRPr="002E5AEA">
              <w:rPr>
                <w:b/>
                <w:bCs/>
              </w:rPr>
              <w:t>NGƯỜI KIỂM TRA BIỂU</w:t>
            </w:r>
          </w:p>
        </w:tc>
        <w:tc>
          <w:tcPr>
            <w:tcW w:w="551" w:type="pct"/>
            <w:tcBorders>
              <w:top w:val="nil"/>
              <w:left w:val="nil"/>
              <w:bottom w:val="nil"/>
              <w:right w:val="nil"/>
            </w:tcBorders>
            <w:shd w:val="clear" w:color="auto" w:fill="auto"/>
            <w:noWrap/>
            <w:vAlign w:val="bottom"/>
            <w:hideMark/>
          </w:tcPr>
          <w:p w:rsidR="000D038B" w:rsidRPr="002E5AEA" w:rsidRDefault="000D038B" w:rsidP="000D038B">
            <w:pPr>
              <w:jc w:val="center"/>
              <w:rPr>
                <w:b/>
                <w:bCs/>
              </w:rPr>
            </w:pPr>
          </w:p>
        </w:tc>
        <w:tc>
          <w:tcPr>
            <w:tcW w:w="979" w:type="pct"/>
            <w:tcBorders>
              <w:top w:val="nil"/>
              <w:left w:val="nil"/>
              <w:bottom w:val="nil"/>
              <w:right w:val="nil"/>
            </w:tcBorders>
            <w:shd w:val="clear" w:color="auto" w:fill="auto"/>
            <w:noWrap/>
            <w:vAlign w:val="center"/>
            <w:hideMark/>
          </w:tcPr>
          <w:p w:rsidR="000D038B" w:rsidRPr="002E5AEA" w:rsidRDefault="000D038B" w:rsidP="000D038B">
            <w:pPr>
              <w:jc w:val="center"/>
              <w:rPr>
                <w:b/>
                <w:bCs/>
              </w:rPr>
            </w:pPr>
            <w:r w:rsidRPr="002E5AEA">
              <w:rPr>
                <w:b/>
                <w:bCs/>
              </w:rPr>
              <w:t>THỦ TRƯỞNG ĐƠN VỊ</w:t>
            </w:r>
          </w:p>
        </w:tc>
        <w:tc>
          <w:tcPr>
            <w:tcW w:w="531" w:type="pct"/>
            <w:tcBorders>
              <w:top w:val="nil"/>
              <w:left w:val="nil"/>
              <w:bottom w:val="nil"/>
              <w:right w:val="nil"/>
            </w:tcBorders>
            <w:shd w:val="clear" w:color="auto" w:fill="auto"/>
            <w:noWrap/>
            <w:vAlign w:val="bottom"/>
            <w:hideMark/>
          </w:tcPr>
          <w:p w:rsidR="000D038B" w:rsidRPr="002E5AEA" w:rsidRDefault="000D038B" w:rsidP="000D038B">
            <w:pPr>
              <w:jc w:val="center"/>
              <w:rPr>
                <w:b/>
                <w:bCs/>
              </w:rPr>
            </w:pPr>
          </w:p>
        </w:tc>
      </w:tr>
      <w:tr w:rsidR="000810BE" w:rsidRPr="002E5AEA" w:rsidTr="00EE7C92">
        <w:trPr>
          <w:trHeight w:val="328"/>
          <w:jc w:val="center"/>
        </w:trPr>
        <w:tc>
          <w:tcPr>
            <w:tcW w:w="133" w:type="pct"/>
            <w:tcBorders>
              <w:top w:val="nil"/>
              <w:left w:val="nil"/>
              <w:bottom w:val="nil"/>
              <w:right w:val="nil"/>
            </w:tcBorders>
            <w:shd w:val="clear" w:color="auto" w:fill="auto"/>
            <w:noWrap/>
            <w:vAlign w:val="bottom"/>
            <w:hideMark/>
          </w:tcPr>
          <w:p w:rsidR="000D038B" w:rsidRPr="002E5AEA" w:rsidRDefault="000D038B" w:rsidP="000D038B"/>
        </w:tc>
        <w:tc>
          <w:tcPr>
            <w:tcW w:w="1155" w:type="pct"/>
            <w:gridSpan w:val="2"/>
            <w:tcBorders>
              <w:top w:val="nil"/>
              <w:left w:val="nil"/>
              <w:bottom w:val="nil"/>
              <w:right w:val="nil"/>
            </w:tcBorders>
            <w:shd w:val="clear" w:color="auto" w:fill="auto"/>
            <w:noWrap/>
            <w:vAlign w:val="center"/>
            <w:hideMark/>
          </w:tcPr>
          <w:p w:rsidR="000D038B" w:rsidRPr="002E5AEA" w:rsidRDefault="000D038B" w:rsidP="000D038B">
            <w:pPr>
              <w:jc w:val="center"/>
              <w:rPr>
                <w:i/>
                <w:iCs/>
              </w:rPr>
            </w:pPr>
            <w:r w:rsidRPr="002E5AEA">
              <w:rPr>
                <w:i/>
                <w:iCs/>
              </w:rPr>
              <w:t>(Ký, họ tên)</w:t>
            </w:r>
          </w:p>
        </w:tc>
        <w:tc>
          <w:tcPr>
            <w:tcW w:w="1652" w:type="pct"/>
            <w:gridSpan w:val="3"/>
            <w:tcBorders>
              <w:top w:val="nil"/>
              <w:left w:val="nil"/>
              <w:bottom w:val="nil"/>
              <w:right w:val="nil"/>
            </w:tcBorders>
            <w:shd w:val="clear" w:color="auto" w:fill="auto"/>
            <w:noWrap/>
            <w:vAlign w:val="center"/>
            <w:hideMark/>
          </w:tcPr>
          <w:p w:rsidR="000D038B" w:rsidRPr="002E5AEA" w:rsidRDefault="000D038B" w:rsidP="000D038B">
            <w:pPr>
              <w:jc w:val="center"/>
              <w:rPr>
                <w:i/>
                <w:iCs/>
              </w:rPr>
            </w:pPr>
            <w:r w:rsidRPr="002E5AEA">
              <w:rPr>
                <w:i/>
                <w:iCs/>
              </w:rPr>
              <w:t>(Ký, họ tên)</w:t>
            </w:r>
          </w:p>
        </w:tc>
        <w:tc>
          <w:tcPr>
            <w:tcW w:w="551" w:type="pct"/>
            <w:tcBorders>
              <w:top w:val="nil"/>
              <w:left w:val="nil"/>
              <w:bottom w:val="nil"/>
              <w:right w:val="nil"/>
            </w:tcBorders>
            <w:shd w:val="clear" w:color="auto" w:fill="auto"/>
            <w:noWrap/>
            <w:vAlign w:val="bottom"/>
            <w:hideMark/>
          </w:tcPr>
          <w:p w:rsidR="000D038B" w:rsidRPr="002E5AEA" w:rsidRDefault="000D038B" w:rsidP="000D038B">
            <w:pPr>
              <w:jc w:val="center"/>
              <w:rPr>
                <w:i/>
                <w:iCs/>
              </w:rPr>
            </w:pPr>
          </w:p>
        </w:tc>
        <w:tc>
          <w:tcPr>
            <w:tcW w:w="979" w:type="pct"/>
            <w:tcBorders>
              <w:top w:val="nil"/>
              <w:left w:val="nil"/>
              <w:bottom w:val="nil"/>
              <w:right w:val="nil"/>
            </w:tcBorders>
            <w:shd w:val="clear" w:color="auto" w:fill="auto"/>
            <w:noWrap/>
            <w:vAlign w:val="center"/>
            <w:hideMark/>
          </w:tcPr>
          <w:p w:rsidR="000D038B" w:rsidRPr="002E5AEA" w:rsidRDefault="000D038B" w:rsidP="000D038B">
            <w:pPr>
              <w:jc w:val="center"/>
              <w:rPr>
                <w:i/>
                <w:iCs/>
              </w:rPr>
            </w:pPr>
            <w:r w:rsidRPr="002E5AEA">
              <w:rPr>
                <w:i/>
                <w:iCs/>
              </w:rPr>
              <w:t>(Ký, đóng dấu, họ tên)</w:t>
            </w:r>
          </w:p>
        </w:tc>
        <w:tc>
          <w:tcPr>
            <w:tcW w:w="531" w:type="pct"/>
            <w:tcBorders>
              <w:top w:val="nil"/>
              <w:left w:val="nil"/>
              <w:bottom w:val="nil"/>
              <w:right w:val="nil"/>
            </w:tcBorders>
            <w:shd w:val="clear" w:color="auto" w:fill="auto"/>
            <w:noWrap/>
            <w:vAlign w:val="bottom"/>
            <w:hideMark/>
          </w:tcPr>
          <w:p w:rsidR="000D038B" w:rsidRPr="002E5AEA" w:rsidRDefault="000D038B" w:rsidP="000D038B">
            <w:pPr>
              <w:jc w:val="center"/>
              <w:rPr>
                <w:i/>
                <w:iCs/>
              </w:rPr>
            </w:pPr>
          </w:p>
        </w:tc>
      </w:tr>
      <w:tr w:rsidR="000810BE" w:rsidRPr="000810BE" w:rsidTr="00EE7C92">
        <w:trPr>
          <w:trHeight w:val="328"/>
          <w:jc w:val="center"/>
        </w:trPr>
        <w:tc>
          <w:tcPr>
            <w:tcW w:w="133" w:type="pct"/>
            <w:tcBorders>
              <w:top w:val="nil"/>
              <w:left w:val="nil"/>
              <w:bottom w:val="nil"/>
              <w:right w:val="nil"/>
            </w:tcBorders>
            <w:shd w:val="clear" w:color="auto" w:fill="auto"/>
            <w:noWrap/>
            <w:vAlign w:val="bottom"/>
          </w:tcPr>
          <w:p w:rsidR="004F6FD3" w:rsidRPr="000810BE" w:rsidRDefault="004F6FD3" w:rsidP="000D038B">
            <w:pPr>
              <w:rPr>
                <w:sz w:val="19"/>
                <w:szCs w:val="19"/>
              </w:rPr>
            </w:pPr>
          </w:p>
        </w:tc>
        <w:tc>
          <w:tcPr>
            <w:tcW w:w="1155" w:type="pct"/>
            <w:gridSpan w:val="2"/>
            <w:tcBorders>
              <w:top w:val="nil"/>
              <w:left w:val="nil"/>
              <w:bottom w:val="nil"/>
              <w:right w:val="nil"/>
            </w:tcBorders>
            <w:shd w:val="clear" w:color="auto" w:fill="auto"/>
            <w:noWrap/>
            <w:vAlign w:val="center"/>
          </w:tcPr>
          <w:p w:rsidR="004F6FD3" w:rsidRPr="000810BE" w:rsidRDefault="004F6FD3" w:rsidP="000D038B">
            <w:pPr>
              <w:jc w:val="center"/>
              <w:rPr>
                <w:i/>
                <w:iCs/>
                <w:sz w:val="23"/>
                <w:szCs w:val="23"/>
              </w:rPr>
            </w:pPr>
          </w:p>
        </w:tc>
        <w:tc>
          <w:tcPr>
            <w:tcW w:w="1652" w:type="pct"/>
            <w:gridSpan w:val="3"/>
            <w:tcBorders>
              <w:top w:val="nil"/>
              <w:left w:val="nil"/>
              <w:bottom w:val="nil"/>
              <w:right w:val="nil"/>
            </w:tcBorders>
            <w:shd w:val="clear" w:color="auto" w:fill="auto"/>
            <w:noWrap/>
            <w:vAlign w:val="center"/>
          </w:tcPr>
          <w:p w:rsidR="004F6FD3" w:rsidRPr="000810BE" w:rsidRDefault="004F6FD3" w:rsidP="000D038B">
            <w:pPr>
              <w:jc w:val="center"/>
              <w:rPr>
                <w:i/>
                <w:iCs/>
                <w:sz w:val="23"/>
                <w:szCs w:val="23"/>
              </w:rPr>
            </w:pPr>
          </w:p>
        </w:tc>
        <w:tc>
          <w:tcPr>
            <w:tcW w:w="551" w:type="pct"/>
            <w:tcBorders>
              <w:top w:val="nil"/>
              <w:left w:val="nil"/>
              <w:bottom w:val="nil"/>
              <w:right w:val="nil"/>
            </w:tcBorders>
            <w:shd w:val="clear" w:color="auto" w:fill="auto"/>
            <w:noWrap/>
            <w:vAlign w:val="bottom"/>
          </w:tcPr>
          <w:p w:rsidR="004F6FD3" w:rsidRPr="000810BE" w:rsidRDefault="004F6FD3" w:rsidP="000D038B">
            <w:pPr>
              <w:jc w:val="center"/>
              <w:rPr>
                <w:i/>
                <w:iCs/>
                <w:sz w:val="23"/>
                <w:szCs w:val="23"/>
              </w:rPr>
            </w:pPr>
          </w:p>
        </w:tc>
        <w:tc>
          <w:tcPr>
            <w:tcW w:w="979" w:type="pct"/>
            <w:tcBorders>
              <w:top w:val="nil"/>
              <w:left w:val="nil"/>
              <w:bottom w:val="nil"/>
              <w:right w:val="nil"/>
            </w:tcBorders>
            <w:shd w:val="clear" w:color="auto" w:fill="auto"/>
            <w:noWrap/>
            <w:vAlign w:val="center"/>
          </w:tcPr>
          <w:p w:rsidR="004F6FD3" w:rsidRPr="000810BE" w:rsidRDefault="004F6FD3" w:rsidP="000D038B">
            <w:pPr>
              <w:jc w:val="center"/>
              <w:rPr>
                <w:i/>
                <w:iCs/>
                <w:sz w:val="23"/>
                <w:szCs w:val="23"/>
              </w:rPr>
            </w:pPr>
          </w:p>
        </w:tc>
        <w:tc>
          <w:tcPr>
            <w:tcW w:w="531" w:type="pct"/>
            <w:tcBorders>
              <w:top w:val="nil"/>
              <w:left w:val="nil"/>
              <w:bottom w:val="nil"/>
              <w:right w:val="nil"/>
            </w:tcBorders>
            <w:shd w:val="clear" w:color="auto" w:fill="auto"/>
            <w:noWrap/>
            <w:vAlign w:val="bottom"/>
          </w:tcPr>
          <w:p w:rsidR="004F6FD3" w:rsidRPr="000810BE" w:rsidRDefault="004F6FD3" w:rsidP="000D038B">
            <w:pPr>
              <w:jc w:val="center"/>
              <w:rPr>
                <w:i/>
                <w:iCs/>
                <w:sz w:val="23"/>
                <w:szCs w:val="23"/>
              </w:rPr>
            </w:pPr>
          </w:p>
        </w:tc>
      </w:tr>
    </w:tbl>
    <w:tbl>
      <w:tblPr>
        <w:tblStyle w:val="TableGrid"/>
        <w:tblW w:w="1467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7639"/>
      </w:tblGrid>
      <w:tr w:rsidR="000810BE" w:rsidRPr="00A02A57" w:rsidTr="003D32B5">
        <w:trPr>
          <w:trHeight w:val="1260"/>
          <w:jc w:val="center"/>
        </w:trPr>
        <w:tc>
          <w:tcPr>
            <w:tcW w:w="5151" w:type="dxa"/>
          </w:tcPr>
          <w:p w:rsidR="00E24D92" w:rsidRPr="000810BE" w:rsidRDefault="00E24D92" w:rsidP="00E24D92">
            <w:pPr>
              <w:rPr>
                <w:b/>
                <w:bCs/>
                <w:sz w:val="22"/>
                <w:szCs w:val="22"/>
                <w:lang w:eastAsia="vi-VN"/>
              </w:rPr>
            </w:pPr>
            <w:r w:rsidRPr="000810BE">
              <w:rPr>
                <w:b/>
                <w:bCs/>
                <w:sz w:val="22"/>
                <w:szCs w:val="22"/>
                <w:lang w:val="vi-VN" w:eastAsia="vi-VN"/>
              </w:rPr>
              <w:lastRenderedPageBreak/>
              <w:t xml:space="preserve">Biểu số: </w:t>
            </w:r>
            <w:r w:rsidR="00EE7746" w:rsidRPr="000810BE">
              <w:rPr>
                <w:b/>
                <w:bCs/>
                <w:sz w:val="22"/>
                <w:szCs w:val="22"/>
                <w:lang w:eastAsia="vi-VN"/>
              </w:rPr>
              <w:t>1133</w:t>
            </w:r>
            <w:r w:rsidRPr="000810BE">
              <w:rPr>
                <w:b/>
                <w:bCs/>
                <w:sz w:val="22"/>
                <w:szCs w:val="22"/>
                <w:lang w:eastAsia="vi-VN"/>
              </w:rPr>
              <w:t>.T.TCT</w:t>
            </w:r>
          </w:p>
          <w:p w:rsidR="00E24D92" w:rsidRPr="000810BE" w:rsidRDefault="00E24D92" w:rsidP="00E24D92">
            <w:pPr>
              <w:tabs>
                <w:tab w:val="center" w:pos="4320"/>
                <w:tab w:val="right" w:pos="8640"/>
              </w:tabs>
              <w:rPr>
                <w:i/>
                <w:sz w:val="22"/>
                <w:szCs w:val="22"/>
              </w:rPr>
            </w:pPr>
            <w:r w:rsidRPr="000810BE">
              <w:rPr>
                <w:i/>
                <w:sz w:val="22"/>
                <w:szCs w:val="22"/>
              </w:rPr>
              <w:t>Ban hành theo Thông tư số</w:t>
            </w:r>
          </w:p>
          <w:p w:rsidR="00E24D92" w:rsidRPr="000810BE" w:rsidRDefault="00E24D92" w:rsidP="00E24D92">
            <w:pPr>
              <w:tabs>
                <w:tab w:val="center" w:pos="4320"/>
                <w:tab w:val="right" w:pos="8640"/>
              </w:tabs>
              <w:rPr>
                <w:i/>
                <w:sz w:val="22"/>
                <w:szCs w:val="22"/>
              </w:rPr>
            </w:pPr>
            <w:r w:rsidRPr="000810BE">
              <w:rPr>
                <w:i/>
                <w:sz w:val="22"/>
                <w:szCs w:val="22"/>
              </w:rPr>
              <w:t xml:space="preserve"> ../2024/TT-BTC ngày ../../2024</w:t>
            </w:r>
          </w:p>
          <w:p w:rsidR="00E24D92" w:rsidRPr="000810BE" w:rsidRDefault="00E24D92" w:rsidP="00E24D92">
            <w:pPr>
              <w:rPr>
                <w:b/>
                <w:bCs/>
                <w:sz w:val="22"/>
                <w:szCs w:val="22"/>
                <w:lang w:val="vi-VN" w:eastAsia="vi-VN"/>
              </w:rPr>
            </w:pPr>
            <w:r w:rsidRPr="000810BE">
              <w:rPr>
                <w:sz w:val="22"/>
                <w:szCs w:val="22"/>
                <w:lang w:val="vi-VN" w:eastAsia="vi-VN"/>
              </w:rPr>
              <w:t>Thời hạn báo cáo: Ngày 10 tháng sau tháng báo cáo</w:t>
            </w:r>
          </w:p>
        </w:tc>
        <w:tc>
          <w:tcPr>
            <w:tcW w:w="1880" w:type="dxa"/>
          </w:tcPr>
          <w:p w:rsidR="00E24D92" w:rsidRPr="000810BE" w:rsidRDefault="00E24D92" w:rsidP="00E24D92">
            <w:pPr>
              <w:jc w:val="center"/>
              <w:outlineLvl w:val="0"/>
              <w:rPr>
                <w:i/>
                <w:sz w:val="22"/>
                <w:szCs w:val="22"/>
                <w:lang w:val="vi-VN"/>
              </w:rPr>
            </w:pPr>
          </w:p>
        </w:tc>
        <w:tc>
          <w:tcPr>
            <w:tcW w:w="7639" w:type="dxa"/>
          </w:tcPr>
          <w:p w:rsidR="00E24D92" w:rsidRPr="000810BE" w:rsidRDefault="00E24D92" w:rsidP="00E24D92">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E24D92" w:rsidRPr="000810BE" w:rsidRDefault="00E24D92" w:rsidP="00E24D92">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14207" w:type="dxa"/>
        <w:jc w:val="center"/>
        <w:tblLook w:val="04A0"/>
      </w:tblPr>
      <w:tblGrid>
        <w:gridCol w:w="540"/>
        <w:gridCol w:w="710"/>
        <w:gridCol w:w="724"/>
        <w:gridCol w:w="521"/>
        <w:gridCol w:w="491"/>
        <w:gridCol w:w="521"/>
        <w:gridCol w:w="492"/>
        <w:gridCol w:w="522"/>
        <w:gridCol w:w="492"/>
        <w:gridCol w:w="522"/>
        <w:gridCol w:w="492"/>
        <w:gridCol w:w="522"/>
        <w:gridCol w:w="502"/>
        <w:gridCol w:w="522"/>
        <w:gridCol w:w="502"/>
        <w:gridCol w:w="522"/>
        <w:gridCol w:w="502"/>
        <w:gridCol w:w="522"/>
        <w:gridCol w:w="502"/>
        <w:gridCol w:w="522"/>
        <w:gridCol w:w="502"/>
        <w:gridCol w:w="522"/>
        <w:gridCol w:w="502"/>
        <w:gridCol w:w="522"/>
        <w:gridCol w:w="502"/>
        <w:gridCol w:w="522"/>
        <w:gridCol w:w="502"/>
      </w:tblGrid>
      <w:tr w:rsidR="000810BE" w:rsidRPr="00A02A57" w:rsidTr="003D32B5">
        <w:trPr>
          <w:trHeight w:val="720"/>
          <w:jc w:val="center"/>
        </w:trPr>
        <w:tc>
          <w:tcPr>
            <w:tcW w:w="0" w:type="auto"/>
            <w:gridSpan w:val="27"/>
            <w:tcBorders>
              <w:top w:val="nil"/>
              <w:left w:val="nil"/>
              <w:bottom w:val="nil"/>
              <w:right w:val="nil"/>
            </w:tcBorders>
            <w:shd w:val="clear" w:color="auto" w:fill="auto"/>
            <w:noWrap/>
            <w:vAlign w:val="center"/>
            <w:hideMark/>
          </w:tcPr>
          <w:p w:rsidR="00606646" w:rsidRPr="002E5AEA" w:rsidRDefault="00E24D92" w:rsidP="00E24D92">
            <w:pPr>
              <w:jc w:val="center"/>
              <w:rPr>
                <w:b/>
                <w:bCs/>
                <w:lang w:val="vi-VN"/>
              </w:rPr>
            </w:pPr>
            <w:r w:rsidRPr="002E5AEA">
              <w:rPr>
                <w:b/>
                <w:bCs/>
                <w:lang w:val="vi-VN"/>
              </w:rPr>
              <w:t xml:space="preserve">THỐNG KÊ NGHĨA VỤ THUẾ CỦA MỘT SỐ SẮC THUẾ LỚN ĐÃ NỘP VÀO NSNN CỦA DOANH NGHIỆP ĐANG HOẠT ĐỘNG </w:t>
            </w:r>
          </w:p>
          <w:p w:rsidR="00E24D92" w:rsidRPr="002E5AEA" w:rsidRDefault="00E24D92" w:rsidP="00E24D92">
            <w:pPr>
              <w:jc w:val="center"/>
              <w:rPr>
                <w:b/>
                <w:bCs/>
                <w:lang w:val="vi-VN"/>
              </w:rPr>
            </w:pPr>
            <w:r w:rsidRPr="002E5AEA">
              <w:rPr>
                <w:b/>
                <w:bCs/>
                <w:lang w:val="vi-VN"/>
              </w:rPr>
              <w:t>THEO NGÀNH KINH TẾ  (MÃ SỐ THUẾ 10 SỐ)</w:t>
            </w:r>
          </w:p>
        </w:tc>
      </w:tr>
      <w:tr w:rsidR="000810BE" w:rsidRPr="000810BE" w:rsidTr="003D32B5">
        <w:trPr>
          <w:trHeight w:val="306"/>
          <w:jc w:val="center"/>
        </w:trPr>
        <w:tc>
          <w:tcPr>
            <w:tcW w:w="0" w:type="auto"/>
            <w:gridSpan w:val="27"/>
            <w:tcBorders>
              <w:top w:val="nil"/>
              <w:left w:val="nil"/>
              <w:bottom w:val="nil"/>
              <w:right w:val="nil"/>
            </w:tcBorders>
            <w:shd w:val="clear" w:color="auto" w:fill="auto"/>
            <w:noWrap/>
            <w:vAlign w:val="center"/>
            <w:hideMark/>
          </w:tcPr>
          <w:p w:rsidR="00E24D92" w:rsidRPr="002E5AEA" w:rsidRDefault="00E24D92" w:rsidP="004F6FD3">
            <w:pPr>
              <w:spacing w:after="120"/>
              <w:jc w:val="center"/>
            </w:pPr>
            <w:r w:rsidRPr="002E5AEA">
              <w:t>Tháng:…</w:t>
            </w:r>
          </w:p>
        </w:tc>
      </w:tr>
      <w:tr w:rsidR="000810BE" w:rsidRPr="000810BE" w:rsidTr="003D32B5">
        <w:trPr>
          <w:trHeight w:val="43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STT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Mã Ngành kinh tế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Tên Ngành kinh tế</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Thuế GTGT</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Thuế TNDN</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Thuế TNCN</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Thuế TTĐB</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Thuế Tài nguyên</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Thuế BVMT</w:t>
            </w:r>
          </w:p>
        </w:tc>
      </w:tr>
      <w:tr w:rsidR="000810BE" w:rsidRPr="000810BE" w:rsidTr="003D32B5">
        <w:trPr>
          <w:trHeight w:val="8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4D92" w:rsidRPr="000810BE" w:rsidRDefault="00E24D92" w:rsidP="00E24D92">
            <w:pPr>
              <w:rPr>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D92" w:rsidRPr="000810BE" w:rsidRDefault="00E24D92" w:rsidP="00E24D92">
            <w:pPr>
              <w:rPr>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D92" w:rsidRPr="000810BE" w:rsidRDefault="00E24D92" w:rsidP="00E24D92">
            <w:pPr>
              <w:rPr>
                <w:b/>
                <w:bCs/>
                <w:sz w:val="18"/>
                <w:szCs w:val="18"/>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Số DN đã nộp vào NSNN</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Tổng số thuế đã nộp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Số DN đã nộp vào NSNN</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Tổng số thuế đã nộp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Số DN đã nộp vào NSNN</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Tổng số thuế đã nộp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Số DN đã nộp vào NSNN</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Tổng số thuế đã nộp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Số DN đã nộp vào NSNN</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Tổng số thuế đã nộp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Số DN đã nộp vào NSNN</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Tổng số thuế đã nộp</w:t>
            </w:r>
          </w:p>
        </w:tc>
      </w:tr>
      <w:tr w:rsidR="000810BE" w:rsidRPr="000810BE" w:rsidTr="003D32B5">
        <w:trPr>
          <w:trHeight w:val="6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4D92" w:rsidRPr="000810BE" w:rsidRDefault="00E24D92" w:rsidP="00E24D92">
            <w:pPr>
              <w:rPr>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D92" w:rsidRPr="000810BE" w:rsidRDefault="00E24D92" w:rsidP="00E24D92">
            <w:pPr>
              <w:rPr>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D92" w:rsidRPr="000810BE" w:rsidRDefault="00E24D92" w:rsidP="00E24D92">
            <w:pPr>
              <w:rPr>
                <w:b/>
                <w:bCs/>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Lũy kế</w:t>
            </w:r>
          </w:p>
        </w:tc>
      </w:tr>
      <w:tr w:rsidR="000810BE" w:rsidRPr="000810BE" w:rsidTr="003D32B5">
        <w:trPr>
          <w:trHeight w:val="296"/>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(A)</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(B)</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(C)</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(17)</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(18)</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(19)</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(20)</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(21)</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(22)</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(23)</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(24)</w:t>
            </w:r>
          </w:p>
        </w:tc>
      </w:tr>
      <w:tr w:rsidR="000810BE" w:rsidRPr="000810BE" w:rsidTr="003D32B5">
        <w:trPr>
          <w:trHeight w:val="41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24D92" w:rsidRPr="000810BE" w:rsidRDefault="00E24D92" w:rsidP="00E24D92">
            <w:pPr>
              <w:jc w:val="both"/>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both"/>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Tổng số</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r>
      <w:tr w:rsidR="000810BE" w:rsidRPr="000810BE" w:rsidTr="003D32B5">
        <w:trPr>
          <w:trHeight w:val="1349"/>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rPr>
                <w:sz w:val="18"/>
                <w:szCs w:val="18"/>
              </w:rPr>
            </w:pPr>
            <w:r w:rsidRPr="000810BE">
              <w:rPr>
                <w:sz w:val="18"/>
                <w:szCs w:val="18"/>
              </w:rPr>
              <w:t>A</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rPr>
                <w:sz w:val="18"/>
                <w:szCs w:val="18"/>
              </w:rPr>
            </w:pPr>
            <w:r w:rsidRPr="000810BE">
              <w:rPr>
                <w:sz w:val="18"/>
                <w:szCs w:val="18"/>
              </w:rPr>
              <w:t>Nông nghiệp, lâm nghiệp và thuỷ sản</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r>
      <w:tr w:rsidR="000810BE" w:rsidRPr="000810BE" w:rsidTr="003D32B5">
        <w:trPr>
          <w:trHeight w:val="54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rPr>
                <w:sz w:val="18"/>
                <w:szCs w:val="18"/>
              </w:rPr>
            </w:pPr>
            <w:r w:rsidRPr="000810BE">
              <w:rPr>
                <w:sz w:val="18"/>
                <w:szCs w:val="18"/>
              </w:rPr>
              <w:t>B</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rPr>
                <w:sz w:val="18"/>
                <w:szCs w:val="18"/>
              </w:rPr>
            </w:pPr>
            <w:r w:rsidRPr="000810BE">
              <w:rPr>
                <w:sz w:val="18"/>
                <w:szCs w:val="18"/>
              </w:rPr>
              <w:t>Khai khoáng</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r>
      <w:tr w:rsidR="000810BE" w:rsidRPr="000810BE" w:rsidTr="003D32B5">
        <w:trPr>
          <w:trHeight w:val="341"/>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rPr>
                <w:sz w:val="18"/>
                <w:szCs w:val="18"/>
              </w:rPr>
            </w:pPr>
            <w:r w:rsidRPr="000810BE">
              <w:rPr>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r>
      <w:tr w:rsidR="000810BE" w:rsidRPr="000810BE" w:rsidTr="003D32B5">
        <w:trPr>
          <w:trHeight w:val="116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rPr>
                <w:sz w:val="18"/>
                <w:szCs w:val="18"/>
              </w:rPr>
            </w:pPr>
            <w:r w:rsidRPr="000810BE">
              <w:rPr>
                <w:sz w:val="18"/>
                <w:szCs w:val="18"/>
              </w:rPr>
              <w:t>Thiếu thông tin NNKD chính</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r>
    </w:tbl>
    <w:p w:rsidR="003E3785" w:rsidRPr="000810BE" w:rsidRDefault="003E3785" w:rsidP="004F6FD3">
      <w:pPr>
        <w:spacing w:before="60" w:after="60"/>
        <w:rPr>
          <w:i/>
          <w:sz w:val="23"/>
          <w:szCs w:val="23"/>
          <w:lang w:val="vi-VN" w:eastAsia="vi-VN"/>
        </w:rPr>
      </w:pPr>
    </w:p>
    <w:p w:rsidR="003D32B5" w:rsidRDefault="003D32B5" w:rsidP="004F6FD3">
      <w:pPr>
        <w:spacing w:before="60" w:after="60"/>
        <w:rPr>
          <w:i/>
          <w:lang w:eastAsia="vi-VN"/>
        </w:rPr>
      </w:pPr>
    </w:p>
    <w:p w:rsidR="00E24D92" w:rsidRPr="002E5AEA" w:rsidRDefault="00E24D92" w:rsidP="004F6FD3">
      <w:pPr>
        <w:spacing w:before="60" w:after="60"/>
        <w:rPr>
          <w:i/>
          <w:lang w:val="vi-VN" w:eastAsia="vi-VN"/>
        </w:rPr>
      </w:pPr>
      <w:r w:rsidRPr="002E5AEA">
        <w:rPr>
          <w:i/>
          <w:lang w:val="vi-VN" w:eastAsia="vi-VN"/>
        </w:rPr>
        <w:lastRenderedPageBreak/>
        <w:t>Ghi chú:</w:t>
      </w:r>
    </w:p>
    <w:p w:rsidR="00E24D92" w:rsidRPr="002E5AEA" w:rsidRDefault="00E24D92" w:rsidP="004F6FD3">
      <w:pPr>
        <w:spacing w:before="60" w:after="60"/>
        <w:rPr>
          <w:i/>
          <w:lang w:val="vi-VN" w:eastAsia="vi-VN"/>
        </w:rPr>
      </w:pPr>
      <w:r w:rsidRPr="002E5AEA">
        <w:rPr>
          <w:i/>
          <w:lang w:val="vi-VN" w:eastAsia="vi-VN"/>
        </w:rPr>
        <w:t>- Số phát sinh được tính bắt đầu từ ngày đầu tiên của tháng báo cáo đến hết ngày cuối cùng của tháng báo cáo.</w:t>
      </w:r>
    </w:p>
    <w:p w:rsidR="000D038B" w:rsidRPr="002E5AEA" w:rsidRDefault="00E24D92" w:rsidP="003E3785">
      <w:pPr>
        <w:spacing w:before="60" w:after="60"/>
        <w:rPr>
          <w:lang w:val="vi-VN" w:eastAsia="vi-VN"/>
        </w:rPr>
      </w:pPr>
      <w:r w:rsidRPr="002E5AEA">
        <w:rPr>
          <w:i/>
          <w:lang w:val="vi-VN" w:eastAsia="vi-VN"/>
        </w:rPr>
        <w:t>- Số lũy kế được tính từ ngày 01/01 đến hết ngày cuối cùng của tháng báo cáo.</w:t>
      </w:r>
    </w:p>
    <w:tbl>
      <w:tblPr>
        <w:tblW w:w="5233" w:type="pct"/>
        <w:tblLook w:val="04A0"/>
      </w:tblPr>
      <w:tblGrid>
        <w:gridCol w:w="279"/>
        <w:gridCol w:w="279"/>
        <w:gridCol w:w="2822"/>
        <w:gridCol w:w="280"/>
        <w:gridCol w:w="280"/>
        <w:gridCol w:w="280"/>
        <w:gridCol w:w="280"/>
        <w:gridCol w:w="280"/>
        <w:gridCol w:w="473"/>
        <w:gridCol w:w="473"/>
        <w:gridCol w:w="473"/>
        <w:gridCol w:w="473"/>
        <w:gridCol w:w="473"/>
        <w:gridCol w:w="473"/>
        <w:gridCol w:w="473"/>
        <w:gridCol w:w="476"/>
        <w:gridCol w:w="280"/>
        <w:gridCol w:w="280"/>
        <w:gridCol w:w="280"/>
        <w:gridCol w:w="280"/>
        <w:gridCol w:w="280"/>
        <w:gridCol w:w="280"/>
        <w:gridCol w:w="3524"/>
        <w:gridCol w:w="280"/>
        <w:gridCol w:w="280"/>
        <w:gridCol w:w="280"/>
        <w:gridCol w:w="271"/>
      </w:tblGrid>
      <w:tr w:rsidR="000810BE" w:rsidRPr="002E5AEA" w:rsidTr="00606646">
        <w:trPr>
          <w:trHeight w:val="368"/>
        </w:trPr>
        <w:tc>
          <w:tcPr>
            <w:tcW w:w="94" w:type="pct"/>
            <w:tcBorders>
              <w:top w:val="nil"/>
              <w:left w:val="nil"/>
              <w:bottom w:val="nil"/>
              <w:right w:val="nil"/>
            </w:tcBorders>
            <w:shd w:val="clear" w:color="auto" w:fill="auto"/>
            <w:vAlign w:val="center"/>
            <w:hideMark/>
          </w:tcPr>
          <w:p w:rsidR="00606646" w:rsidRPr="002E5AEA" w:rsidRDefault="00606646" w:rsidP="00606646">
            <w:pPr>
              <w:rPr>
                <w:lang w:val="vi-VN"/>
              </w:rPr>
            </w:pPr>
          </w:p>
        </w:tc>
        <w:tc>
          <w:tcPr>
            <w:tcW w:w="94" w:type="pct"/>
            <w:tcBorders>
              <w:top w:val="nil"/>
              <w:left w:val="nil"/>
              <w:bottom w:val="nil"/>
              <w:right w:val="nil"/>
            </w:tcBorders>
            <w:shd w:val="clear" w:color="auto" w:fill="auto"/>
            <w:vAlign w:val="center"/>
            <w:hideMark/>
          </w:tcPr>
          <w:p w:rsidR="00606646" w:rsidRPr="002E5AEA" w:rsidRDefault="00606646" w:rsidP="00606646">
            <w:pPr>
              <w:jc w:val="center"/>
              <w:rPr>
                <w:lang w:val="vi-VN"/>
              </w:rPr>
            </w:pPr>
          </w:p>
        </w:tc>
        <w:tc>
          <w:tcPr>
            <w:tcW w:w="948" w:type="pct"/>
            <w:tcBorders>
              <w:top w:val="nil"/>
              <w:left w:val="nil"/>
              <w:bottom w:val="nil"/>
              <w:right w:val="nil"/>
            </w:tcBorders>
            <w:shd w:val="clear" w:color="auto" w:fill="auto"/>
            <w:vAlign w:val="center"/>
            <w:hideMark/>
          </w:tcPr>
          <w:p w:rsidR="00606646" w:rsidRPr="002E5AEA" w:rsidRDefault="00606646" w:rsidP="00606646">
            <w:pPr>
              <w:jc w:val="both"/>
              <w:rPr>
                <w:lang w:val="vi-VN"/>
              </w:rPr>
            </w:pPr>
          </w:p>
        </w:tc>
        <w:tc>
          <w:tcPr>
            <w:tcW w:w="94" w:type="pct"/>
            <w:tcBorders>
              <w:top w:val="nil"/>
              <w:left w:val="nil"/>
              <w:bottom w:val="nil"/>
              <w:right w:val="nil"/>
            </w:tcBorders>
            <w:shd w:val="clear" w:color="auto" w:fill="auto"/>
            <w:vAlign w:val="center"/>
            <w:hideMark/>
          </w:tcPr>
          <w:p w:rsidR="00606646" w:rsidRPr="002E5AEA" w:rsidRDefault="00606646" w:rsidP="00606646">
            <w:pPr>
              <w:jc w:val="both"/>
              <w:rPr>
                <w:lang w:val="vi-VN"/>
              </w:rPr>
            </w:pPr>
          </w:p>
        </w:tc>
        <w:tc>
          <w:tcPr>
            <w:tcW w:w="94" w:type="pct"/>
            <w:tcBorders>
              <w:top w:val="nil"/>
              <w:left w:val="nil"/>
              <w:bottom w:val="nil"/>
              <w:right w:val="nil"/>
            </w:tcBorders>
            <w:shd w:val="clear" w:color="auto" w:fill="auto"/>
            <w:noWrap/>
            <w:vAlign w:val="bottom"/>
            <w:hideMark/>
          </w:tcPr>
          <w:p w:rsidR="00606646" w:rsidRPr="002E5AEA" w:rsidRDefault="00606646" w:rsidP="00606646">
            <w:pPr>
              <w:jc w:val="center"/>
              <w:rPr>
                <w:lang w:val="vi-VN"/>
              </w:rPr>
            </w:pPr>
          </w:p>
        </w:tc>
        <w:tc>
          <w:tcPr>
            <w:tcW w:w="94" w:type="pct"/>
            <w:tcBorders>
              <w:top w:val="nil"/>
              <w:left w:val="nil"/>
              <w:bottom w:val="nil"/>
              <w:right w:val="nil"/>
            </w:tcBorders>
            <w:shd w:val="clear" w:color="auto" w:fill="auto"/>
            <w:noWrap/>
            <w:vAlign w:val="bottom"/>
            <w:hideMark/>
          </w:tcPr>
          <w:p w:rsidR="00606646" w:rsidRPr="002E5AEA" w:rsidRDefault="00606646" w:rsidP="00606646">
            <w:pPr>
              <w:rPr>
                <w:lang w:val="vi-VN"/>
              </w:rPr>
            </w:pPr>
          </w:p>
        </w:tc>
        <w:tc>
          <w:tcPr>
            <w:tcW w:w="94" w:type="pct"/>
            <w:tcBorders>
              <w:top w:val="nil"/>
              <w:left w:val="nil"/>
              <w:bottom w:val="nil"/>
              <w:right w:val="nil"/>
            </w:tcBorders>
            <w:shd w:val="clear" w:color="auto" w:fill="auto"/>
            <w:noWrap/>
            <w:vAlign w:val="bottom"/>
            <w:hideMark/>
          </w:tcPr>
          <w:p w:rsidR="00606646" w:rsidRPr="002E5AEA" w:rsidRDefault="00606646" w:rsidP="00606646">
            <w:pPr>
              <w:rPr>
                <w:lang w:val="vi-VN"/>
              </w:rPr>
            </w:pPr>
          </w:p>
        </w:tc>
        <w:tc>
          <w:tcPr>
            <w:tcW w:w="94" w:type="pct"/>
            <w:tcBorders>
              <w:top w:val="nil"/>
              <w:left w:val="nil"/>
              <w:bottom w:val="nil"/>
              <w:right w:val="nil"/>
            </w:tcBorders>
            <w:shd w:val="clear" w:color="auto" w:fill="auto"/>
            <w:noWrap/>
            <w:vAlign w:val="bottom"/>
            <w:hideMark/>
          </w:tcPr>
          <w:p w:rsidR="00606646" w:rsidRPr="002E5AEA" w:rsidRDefault="00606646" w:rsidP="00606646">
            <w:pPr>
              <w:rPr>
                <w:lang w:val="vi-VN"/>
              </w:rPr>
            </w:pPr>
          </w:p>
        </w:tc>
        <w:tc>
          <w:tcPr>
            <w:tcW w:w="159" w:type="pct"/>
            <w:tcBorders>
              <w:top w:val="nil"/>
              <w:left w:val="nil"/>
              <w:bottom w:val="nil"/>
              <w:right w:val="nil"/>
            </w:tcBorders>
            <w:shd w:val="clear" w:color="auto" w:fill="auto"/>
            <w:noWrap/>
            <w:vAlign w:val="bottom"/>
            <w:hideMark/>
          </w:tcPr>
          <w:p w:rsidR="00606646" w:rsidRPr="002E5AEA" w:rsidRDefault="00606646" w:rsidP="00606646">
            <w:pPr>
              <w:rPr>
                <w:lang w:val="vi-VN"/>
              </w:rPr>
            </w:pPr>
          </w:p>
        </w:tc>
        <w:tc>
          <w:tcPr>
            <w:tcW w:w="159" w:type="pct"/>
            <w:tcBorders>
              <w:top w:val="nil"/>
              <w:left w:val="nil"/>
              <w:bottom w:val="nil"/>
              <w:right w:val="nil"/>
            </w:tcBorders>
            <w:shd w:val="clear" w:color="auto" w:fill="auto"/>
            <w:noWrap/>
            <w:vAlign w:val="bottom"/>
            <w:hideMark/>
          </w:tcPr>
          <w:p w:rsidR="00606646" w:rsidRPr="002E5AEA" w:rsidRDefault="00606646" w:rsidP="00606646">
            <w:pPr>
              <w:rPr>
                <w:lang w:val="vi-VN"/>
              </w:rPr>
            </w:pPr>
          </w:p>
        </w:tc>
        <w:tc>
          <w:tcPr>
            <w:tcW w:w="159" w:type="pct"/>
            <w:tcBorders>
              <w:top w:val="nil"/>
              <w:left w:val="nil"/>
              <w:bottom w:val="nil"/>
              <w:right w:val="nil"/>
            </w:tcBorders>
            <w:shd w:val="clear" w:color="auto" w:fill="auto"/>
            <w:noWrap/>
            <w:vAlign w:val="bottom"/>
            <w:hideMark/>
          </w:tcPr>
          <w:p w:rsidR="00606646" w:rsidRPr="002E5AEA" w:rsidRDefault="00606646" w:rsidP="00606646">
            <w:pPr>
              <w:rPr>
                <w:lang w:val="vi-VN"/>
              </w:rPr>
            </w:pPr>
          </w:p>
        </w:tc>
        <w:tc>
          <w:tcPr>
            <w:tcW w:w="159" w:type="pct"/>
            <w:tcBorders>
              <w:top w:val="nil"/>
              <w:left w:val="nil"/>
              <w:bottom w:val="nil"/>
              <w:right w:val="nil"/>
            </w:tcBorders>
            <w:shd w:val="clear" w:color="auto" w:fill="auto"/>
            <w:noWrap/>
            <w:vAlign w:val="bottom"/>
            <w:hideMark/>
          </w:tcPr>
          <w:p w:rsidR="00606646" w:rsidRPr="002E5AEA" w:rsidRDefault="00606646" w:rsidP="00606646">
            <w:pPr>
              <w:rPr>
                <w:lang w:val="vi-VN"/>
              </w:rPr>
            </w:pPr>
          </w:p>
        </w:tc>
        <w:tc>
          <w:tcPr>
            <w:tcW w:w="159" w:type="pct"/>
            <w:tcBorders>
              <w:top w:val="nil"/>
              <w:left w:val="nil"/>
              <w:bottom w:val="nil"/>
              <w:right w:val="nil"/>
            </w:tcBorders>
            <w:shd w:val="clear" w:color="auto" w:fill="auto"/>
            <w:noWrap/>
            <w:vAlign w:val="bottom"/>
            <w:hideMark/>
          </w:tcPr>
          <w:p w:rsidR="00606646" w:rsidRPr="002E5AEA" w:rsidRDefault="00606646" w:rsidP="00606646">
            <w:pPr>
              <w:rPr>
                <w:lang w:val="vi-VN"/>
              </w:rPr>
            </w:pPr>
          </w:p>
        </w:tc>
        <w:tc>
          <w:tcPr>
            <w:tcW w:w="159" w:type="pct"/>
            <w:tcBorders>
              <w:top w:val="nil"/>
              <w:left w:val="nil"/>
              <w:bottom w:val="nil"/>
              <w:right w:val="nil"/>
            </w:tcBorders>
            <w:shd w:val="clear" w:color="auto" w:fill="auto"/>
            <w:noWrap/>
            <w:vAlign w:val="bottom"/>
            <w:hideMark/>
          </w:tcPr>
          <w:p w:rsidR="00606646" w:rsidRPr="002E5AEA" w:rsidRDefault="00606646" w:rsidP="00606646">
            <w:pPr>
              <w:rPr>
                <w:lang w:val="vi-VN"/>
              </w:rPr>
            </w:pPr>
          </w:p>
        </w:tc>
        <w:tc>
          <w:tcPr>
            <w:tcW w:w="159" w:type="pct"/>
            <w:tcBorders>
              <w:top w:val="nil"/>
              <w:left w:val="nil"/>
              <w:bottom w:val="nil"/>
              <w:right w:val="nil"/>
            </w:tcBorders>
            <w:shd w:val="clear" w:color="auto" w:fill="auto"/>
            <w:noWrap/>
            <w:vAlign w:val="bottom"/>
            <w:hideMark/>
          </w:tcPr>
          <w:p w:rsidR="00606646" w:rsidRPr="002E5AEA" w:rsidRDefault="00606646" w:rsidP="00606646">
            <w:pPr>
              <w:rPr>
                <w:lang w:val="vi-VN"/>
              </w:rPr>
            </w:pPr>
          </w:p>
        </w:tc>
        <w:tc>
          <w:tcPr>
            <w:tcW w:w="159" w:type="pct"/>
            <w:tcBorders>
              <w:top w:val="nil"/>
              <w:left w:val="nil"/>
              <w:bottom w:val="nil"/>
              <w:right w:val="nil"/>
            </w:tcBorders>
            <w:shd w:val="clear" w:color="auto" w:fill="auto"/>
            <w:noWrap/>
            <w:vAlign w:val="bottom"/>
            <w:hideMark/>
          </w:tcPr>
          <w:p w:rsidR="00606646" w:rsidRPr="002E5AEA" w:rsidRDefault="00606646" w:rsidP="00606646">
            <w:pPr>
              <w:rPr>
                <w:lang w:val="vi-VN"/>
              </w:rPr>
            </w:pPr>
          </w:p>
        </w:tc>
        <w:tc>
          <w:tcPr>
            <w:tcW w:w="94" w:type="pct"/>
            <w:tcBorders>
              <w:top w:val="nil"/>
              <w:left w:val="nil"/>
              <w:bottom w:val="nil"/>
              <w:right w:val="nil"/>
            </w:tcBorders>
            <w:shd w:val="clear" w:color="auto" w:fill="auto"/>
            <w:noWrap/>
            <w:vAlign w:val="bottom"/>
            <w:hideMark/>
          </w:tcPr>
          <w:p w:rsidR="00606646" w:rsidRPr="002E5AEA" w:rsidRDefault="00606646" w:rsidP="00606646">
            <w:pPr>
              <w:rPr>
                <w:lang w:val="vi-VN"/>
              </w:rPr>
            </w:pPr>
          </w:p>
        </w:tc>
        <w:tc>
          <w:tcPr>
            <w:tcW w:w="94" w:type="pct"/>
            <w:tcBorders>
              <w:top w:val="nil"/>
              <w:left w:val="nil"/>
              <w:bottom w:val="nil"/>
              <w:right w:val="nil"/>
            </w:tcBorders>
            <w:shd w:val="clear" w:color="auto" w:fill="auto"/>
            <w:noWrap/>
            <w:vAlign w:val="bottom"/>
            <w:hideMark/>
          </w:tcPr>
          <w:p w:rsidR="00606646" w:rsidRPr="002E5AEA" w:rsidRDefault="00606646" w:rsidP="00606646">
            <w:pPr>
              <w:rPr>
                <w:lang w:val="vi-VN"/>
              </w:rPr>
            </w:pPr>
          </w:p>
        </w:tc>
        <w:tc>
          <w:tcPr>
            <w:tcW w:w="94" w:type="pct"/>
            <w:tcBorders>
              <w:top w:val="nil"/>
              <w:left w:val="nil"/>
              <w:bottom w:val="nil"/>
              <w:right w:val="nil"/>
            </w:tcBorders>
            <w:shd w:val="clear" w:color="auto" w:fill="auto"/>
            <w:noWrap/>
            <w:vAlign w:val="bottom"/>
            <w:hideMark/>
          </w:tcPr>
          <w:p w:rsidR="00606646" w:rsidRPr="002E5AEA" w:rsidRDefault="00606646" w:rsidP="00606646">
            <w:pPr>
              <w:rPr>
                <w:lang w:val="vi-VN"/>
              </w:rPr>
            </w:pPr>
          </w:p>
        </w:tc>
        <w:tc>
          <w:tcPr>
            <w:tcW w:w="94" w:type="pct"/>
            <w:tcBorders>
              <w:top w:val="nil"/>
              <w:left w:val="nil"/>
              <w:bottom w:val="nil"/>
              <w:right w:val="nil"/>
            </w:tcBorders>
            <w:shd w:val="clear" w:color="auto" w:fill="auto"/>
            <w:noWrap/>
            <w:vAlign w:val="bottom"/>
            <w:hideMark/>
          </w:tcPr>
          <w:p w:rsidR="00606646" w:rsidRPr="002E5AEA" w:rsidRDefault="00606646" w:rsidP="00606646">
            <w:pPr>
              <w:rPr>
                <w:lang w:val="vi-VN"/>
              </w:rPr>
            </w:pPr>
          </w:p>
        </w:tc>
        <w:tc>
          <w:tcPr>
            <w:tcW w:w="94" w:type="pct"/>
            <w:tcBorders>
              <w:top w:val="nil"/>
              <w:left w:val="nil"/>
              <w:bottom w:val="nil"/>
              <w:right w:val="nil"/>
            </w:tcBorders>
            <w:shd w:val="clear" w:color="auto" w:fill="auto"/>
            <w:noWrap/>
            <w:vAlign w:val="bottom"/>
            <w:hideMark/>
          </w:tcPr>
          <w:p w:rsidR="00606646" w:rsidRPr="002E5AEA" w:rsidRDefault="00606646" w:rsidP="00606646">
            <w:pPr>
              <w:rPr>
                <w:lang w:val="vi-VN"/>
              </w:rPr>
            </w:pPr>
          </w:p>
        </w:tc>
        <w:tc>
          <w:tcPr>
            <w:tcW w:w="94" w:type="pct"/>
            <w:tcBorders>
              <w:top w:val="nil"/>
              <w:left w:val="nil"/>
              <w:bottom w:val="nil"/>
              <w:right w:val="nil"/>
            </w:tcBorders>
            <w:shd w:val="clear" w:color="auto" w:fill="auto"/>
            <w:noWrap/>
            <w:vAlign w:val="bottom"/>
            <w:hideMark/>
          </w:tcPr>
          <w:p w:rsidR="00606646" w:rsidRPr="002E5AEA" w:rsidRDefault="00606646" w:rsidP="00606646">
            <w:pPr>
              <w:rPr>
                <w:lang w:val="vi-VN"/>
              </w:rPr>
            </w:pPr>
          </w:p>
        </w:tc>
        <w:tc>
          <w:tcPr>
            <w:tcW w:w="1184" w:type="pct"/>
            <w:tcBorders>
              <w:top w:val="nil"/>
              <w:left w:val="nil"/>
              <w:bottom w:val="nil"/>
              <w:right w:val="nil"/>
            </w:tcBorders>
            <w:shd w:val="clear" w:color="auto" w:fill="auto"/>
            <w:noWrap/>
            <w:vAlign w:val="center"/>
            <w:hideMark/>
          </w:tcPr>
          <w:p w:rsidR="00606646" w:rsidRPr="002E5AEA" w:rsidRDefault="00606646" w:rsidP="00606646">
            <w:pPr>
              <w:jc w:val="center"/>
              <w:rPr>
                <w:i/>
                <w:iCs/>
              </w:rPr>
            </w:pPr>
            <w:r w:rsidRPr="002E5AEA">
              <w:rPr>
                <w:i/>
                <w:iCs/>
              </w:rPr>
              <w:t>Ngày … tháng … năm …</w:t>
            </w:r>
          </w:p>
        </w:tc>
        <w:tc>
          <w:tcPr>
            <w:tcW w:w="94" w:type="pct"/>
            <w:tcBorders>
              <w:top w:val="nil"/>
              <w:left w:val="nil"/>
              <w:bottom w:val="nil"/>
              <w:right w:val="nil"/>
            </w:tcBorders>
            <w:shd w:val="clear" w:color="auto" w:fill="auto"/>
            <w:noWrap/>
            <w:vAlign w:val="bottom"/>
            <w:hideMark/>
          </w:tcPr>
          <w:p w:rsidR="00606646" w:rsidRPr="002E5AEA" w:rsidRDefault="00606646" w:rsidP="00606646">
            <w:pPr>
              <w:jc w:val="center"/>
              <w:rPr>
                <w:i/>
                <w:iCs/>
              </w:rPr>
            </w:pPr>
          </w:p>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93" w:type="pct"/>
            <w:tcBorders>
              <w:top w:val="nil"/>
              <w:left w:val="nil"/>
              <w:bottom w:val="nil"/>
              <w:right w:val="nil"/>
            </w:tcBorders>
            <w:shd w:val="clear" w:color="auto" w:fill="auto"/>
            <w:noWrap/>
            <w:vAlign w:val="bottom"/>
            <w:hideMark/>
          </w:tcPr>
          <w:p w:rsidR="00606646" w:rsidRPr="002E5AEA" w:rsidRDefault="00606646" w:rsidP="00606646"/>
        </w:tc>
      </w:tr>
      <w:tr w:rsidR="000810BE" w:rsidRPr="002E5AEA" w:rsidTr="00606646">
        <w:trPr>
          <w:trHeight w:val="368"/>
        </w:trPr>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948" w:type="pct"/>
            <w:tcBorders>
              <w:top w:val="nil"/>
              <w:left w:val="nil"/>
              <w:bottom w:val="nil"/>
              <w:right w:val="nil"/>
            </w:tcBorders>
            <w:shd w:val="clear" w:color="auto" w:fill="auto"/>
            <w:noWrap/>
            <w:vAlign w:val="center"/>
            <w:hideMark/>
          </w:tcPr>
          <w:p w:rsidR="00606646" w:rsidRPr="002E5AEA" w:rsidRDefault="00606646" w:rsidP="00606646">
            <w:pPr>
              <w:jc w:val="center"/>
              <w:rPr>
                <w:b/>
                <w:bCs/>
              </w:rPr>
            </w:pPr>
            <w:r w:rsidRPr="002E5AEA">
              <w:rPr>
                <w:b/>
                <w:bCs/>
              </w:rPr>
              <w:t>NGƯỜI LẬP BIỂU</w:t>
            </w:r>
          </w:p>
        </w:tc>
        <w:tc>
          <w:tcPr>
            <w:tcW w:w="94" w:type="pct"/>
            <w:tcBorders>
              <w:top w:val="nil"/>
              <w:left w:val="nil"/>
              <w:bottom w:val="nil"/>
              <w:right w:val="nil"/>
            </w:tcBorders>
            <w:shd w:val="clear" w:color="auto" w:fill="auto"/>
            <w:noWrap/>
            <w:vAlign w:val="center"/>
            <w:hideMark/>
          </w:tcPr>
          <w:p w:rsidR="00606646" w:rsidRPr="002E5AEA" w:rsidRDefault="00606646" w:rsidP="00606646">
            <w:pPr>
              <w:jc w:val="center"/>
              <w:rPr>
                <w:b/>
                <w:bCs/>
              </w:rPr>
            </w:pPr>
          </w:p>
        </w:tc>
        <w:tc>
          <w:tcPr>
            <w:tcW w:w="94" w:type="pct"/>
            <w:tcBorders>
              <w:top w:val="nil"/>
              <w:left w:val="nil"/>
              <w:bottom w:val="nil"/>
              <w:right w:val="nil"/>
            </w:tcBorders>
            <w:shd w:val="clear" w:color="auto" w:fill="auto"/>
            <w:noWrap/>
            <w:vAlign w:val="bottom"/>
            <w:hideMark/>
          </w:tcPr>
          <w:p w:rsidR="00606646" w:rsidRPr="002E5AEA" w:rsidRDefault="00606646" w:rsidP="00606646">
            <w:pPr>
              <w:jc w:val="center"/>
            </w:pPr>
          </w:p>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1273" w:type="pct"/>
            <w:gridSpan w:val="8"/>
            <w:tcBorders>
              <w:top w:val="nil"/>
              <w:left w:val="nil"/>
              <w:bottom w:val="nil"/>
              <w:right w:val="nil"/>
            </w:tcBorders>
            <w:shd w:val="clear" w:color="auto" w:fill="auto"/>
            <w:noWrap/>
            <w:vAlign w:val="center"/>
            <w:hideMark/>
          </w:tcPr>
          <w:p w:rsidR="00606646" w:rsidRPr="002E5AEA" w:rsidRDefault="00606646" w:rsidP="00606646">
            <w:pPr>
              <w:jc w:val="center"/>
              <w:rPr>
                <w:b/>
                <w:bCs/>
              </w:rPr>
            </w:pPr>
            <w:r w:rsidRPr="002E5AEA">
              <w:rPr>
                <w:b/>
                <w:bCs/>
              </w:rPr>
              <w:t>NGƯỜI KIỂM TRA BIỂU</w:t>
            </w:r>
          </w:p>
        </w:tc>
        <w:tc>
          <w:tcPr>
            <w:tcW w:w="94" w:type="pct"/>
            <w:tcBorders>
              <w:top w:val="nil"/>
              <w:left w:val="nil"/>
              <w:bottom w:val="nil"/>
              <w:right w:val="nil"/>
            </w:tcBorders>
            <w:shd w:val="clear" w:color="auto" w:fill="auto"/>
            <w:noWrap/>
            <w:vAlign w:val="bottom"/>
            <w:hideMark/>
          </w:tcPr>
          <w:p w:rsidR="00606646" w:rsidRPr="002E5AEA" w:rsidRDefault="00606646" w:rsidP="00606646">
            <w:pPr>
              <w:jc w:val="center"/>
              <w:rPr>
                <w:b/>
                <w:bCs/>
              </w:rPr>
            </w:pPr>
          </w:p>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1184" w:type="pct"/>
            <w:tcBorders>
              <w:top w:val="nil"/>
              <w:left w:val="nil"/>
              <w:bottom w:val="nil"/>
              <w:right w:val="nil"/>
            </w:tcBorders>
            <w:shd w:val="clear" w:color="auto" w:fill="auto"/>
            <w:noWrap/>
            <w:vAlign w:val="center"/>
            <w:hideMark/>
          </w:tcPr>
          <w:p w:rsidR="00606646" w:rsidRPr="002E5AEA" w:rsidRDefault="00606646" w:rsidP="00606646">
            <w:pPr>
              <w:jc w:val="center"/>
              <w:rPr>
                <w:b/>
                <w:bCs/>
              </w:rPr>
            </w:pPr>
            <w:r w:rsidRPr="002E5AEA">
              <w:rPr>
                <w:b/>
                <w:bCs/>
              </w:rPr>
              <w:t>THỦ TRƯỞNG ĐƠN VỊ</w:t>
            </w:r>
          </w:p>
        </w:tc>
        <w:tc>
          <w:tcPr>
            <w:tcW w:w="94" w:type="pct"/>
            <w:tcBorders>
              <w:top w:val="nil"/>
              <w:left w:val="nil"/>
              <w:bottom w:val="nil"/>
              <w:right w:val="nil"/>
            </w:tcBorders>
            <w:shd w:val="clear" w:color="auto" w:fill="auto"/>
            <w:noWrap/>
            <w:vAlign w:val="bottom"/>
            <w:hideMark/>
          </w:tcPr>
          <w:p w:rsidR="00606646" w:rsidRPr="002E5AEA" w:rsidRDefault="00606646" w:rsidP="00606646">
            <w:pPr>
              <w:jc w:val="center"/>
              <w:rPr>
                <w:b/>
                <w:bCs/>
              </w:rPr>
            </w:pPr>
          </w:p>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93" w:type="pct"/>
            <w:tcBorders>
              <w:top w:val="nil"/>
              <w:left w:val="nil"/>
              <w:bottom w:val="nil"/>
              <w:right w:val="nil"/>
            </w:tcBorders>
            <w:shd w:val="clear" w:color="auto" w:fill="auto"/>
            <w:noWrap/>
            <w:vAlign w:val="bottom"/>
            <w:hideMark/>
          </w:tcPr>
          <w:p w:rsidR="00606646" w:rsidRPr="002E5AEA" w:rsidRDefault="00606646" w:rsidP="00606646"/>
        </w:tc>
      </w:tr>
      <w:tr w:rsidR="00606646" w:rsidRPr="002E5AEA" w:rsidTr="00606646">
        <w:trPr>
          <w:trHeight w:val="368"/>
        </w:trPr>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948" w:type="pct"/>
            <w:tcBorders>
              <w:top w:val="nil"/>
              <w:left w:val="nil"/>
              <w:bottom w:val="nil"/>
              <w:right w:val="nil"/>
            </w:tcBorders>
            <w:shd w:val="clear" w:color="auto" w:fill="auto"/>
            <w:noWrap/>
            <w:vAlign w:val="center"/>
            <w:hideMark/>
          </w:tcPr>
          <w:p w:rsidR="00606646" w:rsidRPr="002E5AEA" w:rsidRDefault="00606646" w:rsidP="00606646">
            <w:pPr>
              <w:jc w:val="center"/>
              <w:rPr>
                <w:i/>
                <w:iCs/>
              </w:rPr>
            </w:pPr>
            <w:r w:rsidRPr="002E5AEA">
              <w:rPr>
                <w:i/>
                <w:iCs/>
              </w:rPr>
              <w:t>(Ký, họ tên)</w:t>
            </w:r>
          </w:p>
        </w:tc>
        <w:tc>
          <w:tcPr>
            <w:tcW w:w="94" w:type="pct"/>
            <w:tcBorders>
              <w:top w:val="nil"/>
              <w:left w:val="nil"/>
              <w:bottom w:val="nil"/>
              <w:right w:val="nil"/>
            </w:tcBorders>
            <w:shd w:val="clear" w:color="auto" w:fill="auto"/>
            <w:noWrap/>
            <w:vAlign w:val="center"/>
            <w:hideMark/>
          </w:tcPr>
          <w:p w:rsidR="00606646" w:rsidRPr="002E5AEA" w:rsidRDefault="00606646" w:rsidP="00606646">
            <w:pPr>
              <w:jc w:val="center"/>
              <w:rPr>
                <w:i/>
                <w:iCs/>
              </w:rPr>
            </w:pPr>
          </w:p>
        </w:tc>
        <w:tc>
          <w:tcPr>
            <w:tcW w:w="94" w:type="pct"/>
            <w:tcBorders>
              <w:top w:val="nil"/>
              <w:left w:val="nil"/>
              <w:bottom w:val="nil"/>
              <w:right w:val="nil"/>
            </w:tcBorders>
            <w:shd w:val="clear" w:color="auto" w:fill="auto"/>
            <w:noWrap/>
            <w:vAlign w:val="bottom"/>
            <w:hideMark/>
          </w:tcPr>
          <w:p w:rsidR="00606646" w:rsidRPr="002E5AEA" w:rsidRDefault="00606646" w:rsidP="00606646">
            <w:pPr>
              <w:jc w:val="center"/>
            </w:pPr>
          </w:p>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1273" w:type="pct"/>
            <w:gridSpan w:val="8"/>
            <w:tcBorders>
              <w:top w:val="nil"/>
              <w:left w:val="nil"/>
              <w:bottom w:val="nil"/>
              <w:right w:val="nil"/>
            </w:tcBorders>
            <w:shd w:val="clear" w:color="auto" w:fill="auto"/>
            <w:noWrap/>
            <w:vAlign w:val="center"/>
            <w:hideMark/>
          </w:tcPr>
          <w:p w:rsidR="00606646" w:rsidRPr="002E5AEA" w:rsidRDefault="00606646" w:rsidP="00606646">
            <w:pPr>
              <w:jc w:val="center"/>
              <w:rPr>
                <w:i/>
                <w:iCs/>
              </w:rPr>
            </w:pPr>
            <w:r w:rsidRPr="002E5AEA">
              <w:rPr>
                <w:i/>
                <w:iCs/>
              </w:rPr>
              <w:t>(Ký, họ tên)</w:t>
            </w:r>
          </w:p>
        </w:tc>
        <w:tc>
          <w:tcPr>
            <w:tcW w:w="94" w:type="pct"/>
            <w:tcBorders>
              <w:top w:val="nil"/>
              <w:left w:val="nil"/>
              <w:bottom w:val="nil"/>
              <w:right w:val="nil"/>
            </w:tcBorders>
            <w:shd w:val="clear" w:color="auto" w:fill="auto"/>
            <w:noWrap/>
            <w:vAlign w:val="bottom"/>
            <w:hideMark/>
          </w:tcPr>
          <w:p w:rsidR="00606646" w:rsidRPr="002E5AEA" w:rsidRDefault="00606646" w:rsidP="00606646">
            <w:pPr>
              <w:jc w:val="center"/>
              <w:rPr>
                <w:i/>
                <w:iCs/>
              </w:rPr>
            </w:pPr>
          </w:p>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1184" w:type="pct"/>
            <w:tcBorders>
              <w:top w:val="nil"/>
              <w:left w:val="nil"/>
              <w:bottom w:val="nil"/>
              <w:right w:val="nil"/>
            </w:tcBorders>
            <w:shd w:val="clear" w:color="auto" w:fill="auto"/>
            <w:noWrap/>
            <w:vAlign w:val="center"/>
            <w:hideMark/>
          </w:tcPr>
          <w:p w:rsidR="00606646" w:rsidRPr="002E5AEA" w:rsidRDefault="00606646" w:rsidP="00606646">
            <w:pPr>
              <w:jc w:val="center"/>
              <w:rPr>
                <w:i/>
                <w:iCs/>
              </w:rPr>
            </w:pPr>
            <w:r w:rsidRPr="002E5AEA">
              <w:rPr>
                <w:i/>
                <w:iCs/>
              </w:rPr>
              <w:t>(Ký, đóng dấu, họ tên)</w:t>
            </w:r>
          </w:p>
        </w:tc>
        <w:tc>
          <w:tcPr>
            <w:tcW w:w="94" w:type="pct"/>
            <w:tcBorders>
              <w:top w:val="nil"/>
              <w:left w:val="nil"/>
              <w:bottom w:val="nil"/>
              <w:right w:val="nil"/>
            </w:tcBorders>
            <w:shd w:val="clear" w:color="auto" w:fill="auto"/>
            <w:noWrap/>
            <w:vAlign w:val="bottom"/>
            <w:hideMark/>
          </w:tcPr>
          <w:p w:rsidR="00606646" w:rsidRPr="002E5AEA" w:rsidRDefault="00606646" w:rsidP="00606646">
            <w:pPr>
              <w:jc w:val="center"/>
              <w:rPr>
                <w:i/>
                <w:iCs/>
              </w:rPr>
            </w:pPr>
          </w:p>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94" w:type="pct"/>
            <w:tcBorders>
              <w:top w:val="nil"/>
              <w:left w:val="nil"/>
              <w:bottom w:val="nil"/>
              <w:right w:val="nil"/>
            </w:tcBorders>
            <w:shd w:val="clear" w:color="auto" w:fill="auto"/>
            <w:noWrap/>
            <w:vAlign w:val="bottom"/>
            <w:hideMark/>
          </w:tcPr>
          <w:p w:rsidR="00606646" w:rsidRPr="002E5AEA" w:rsidRDefault="00606646" w:rsidP="00606646"/>
        </w:tc>
        <w:tc>
          <w:tcPr>
            <w:tcW w:w="93" w:type="pct"/>
            <w:tcBorders>
              <w:top w:val="nil"/>
              <w:left w:val="nil"/>
              <w:bottom w:val="nil"/>
              <w:right w:val="nil"/>
            </w:tcBorders>
            <w:shd w:val="clear" w:color="auto" w:fill="auto"/>
            <w:noWrap/>
            <w:vAlign w:val="bottom"/>
            <w:hideMark/>
          </w:tcPr>
          <w:p w:rsidR="00606646" w:rsidRPr="002E5AEA" w:rsidRDefault="00606646" w:rsidP="00606646"/>
        </w:tc>
      </w:tr>
    </w:tbl>
    <w:p w:rsidR="00E24D92" w:rsidRPr="000810BE" w:rsidRDefault="00E24D92" w:rsidP="00E24D92">
      <w:pPr>
        <w:rPr>
          <w:sz w:val="23"/>
          <w:szCs w:val="23"/>
          <w:lang w:val="vi-VN" w:eastAsia="vi-VN"/>
        </w:rPr>
      </w:pPr>
    </w:p>
    <w:p w:rsidR="00E24D92" w:rsidRPr="000810BE" w:rsidRDefault="00E24D92" w:rsidP="00E24D92">
      <w:pPr>
        <w:rPr>
          <w:sz w:val="23"/>
          <w:szCs w:val="23"/>
          <w:lang w:val="vi-VN" w:eastAsia="vi-VN"/>
        </w:rPr>
      </w:pPr>
    </w:p>
    <w:p w:rsidR="00E24D92" w:rsidRPr="000810BE" w:rsidRDefault="00E24D92">
      <w:pPr>
        <w:spacing w:after="160" w:line="259" w:lineRule="auto"/>
        <w:rPr>
          <w:sz w:val="23"/>
          <w:szCs w:val="23"/>
          <w:lang w:val="vi-VN" w:eastAsia="vi-VN"/>
        </w:rPr>
      </w:pPr>
      <w:r w:rsidRPr="000810BE">
        <w:rPr>
          <w:sz w:val="23"/>
          <w:szCs w:val="23"/>
          <w:lang w:val="vi-VN" w:eastAsia="vi-VN"/>
        </w:rPr>
        <w:br w:type="page"/>
      </w:r>
    </w:p>
    <w:tbl>
      <w:tblPr>
        <w:tblStyle w:val="TableGrid"/>
        <w:tblW w:w="14670" w:type="dxa"/>
        <w:jc w:val="center"/>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7639"/>
      </w:tblGrid>
      <w:tr w:rsidR="000810BE" w:rsidRPr="00A02A57" w:rsidTr="003D32B5">
        <w:trPr>
          <w:trHeight w:val="1080"/>
          <w:jc w:val="center"/>
        </w:trPr>
        <w:tc>
          <w:tcPr>
            <w:tcW w:w="5151" w:type="dxa"/>
          </w:tcPr>
          <w:p w:rsidR="00E24D92" w:rsidRPr="000810BE" w:rsidRDefault="00E24D92" w:rsidP="00E24D92">
            <w:pPr>
              <w:rPr>
                <w:b/>
                <w:bCs/>
                <w:sz w:val="22"/>
                <w:szCs w:val="22"/>
                <w:lang w:val="vi-VN" w:eastAsia="vi-VN"/>
              </w:rPr>
            </w:pPr>
            <w:r w:rsidRPr="000810BE">
              <w:rPr>
                <w:b/>
                <w:bCs/>
                <w:sz w:val="22"/>
                <w:szCs w:val="22"/>
                <w:lang w:val="vi-VN" w:eastAsia="vi-VN"/>
              </w:rPr>
              <w:lastRenderedPageBreak/>
              <w:t xml:space="preserve">Biểu số: </w:t>
            </w:r>
            <w:r w:rsidR="00EE7746" w:rsidRPr="000810BE">
              <w:rPr>
                <w:b/>
                <w:bCs/>
                <w:sz w:val="22"/>
                <w:szCs w:val="22"/>
                <w:lang w:val="vi-VN" w:eastAsia="vi-VN"/>
              </w:rPr>
              <w:t>1134</w:t>
            </w:r>
            <w:r w:rsidRPr="000810BE">
              <w:rPr>
                <w:b/>
                <w:bCs/>
                <w:sz w:val="22"/>
                <w:szCs w:val="22"/>
                <w:lang w:val="vi-VN" w:eastAsia="vi-VN"/>
              </w:rPr>
              <w:t>.T.TCT</w:t>
            </w:r>
          </w:p>
          <w:p w:rsidR="00E24D92" w:rsidRPr="000810BE" w:rsidRDefault="00E24D92" w:rsidP="00E24D92">
            <w:pPr>
              <w:tabs>
                <w:tab w:val="center" w:pos="4320"/>
                <w:tab w:val="right" w:pos="8640"/>
              </w:tabs>
              <w:rPr>
                <w:i/>
                <w:sz w:val="22"/>
                <w:szCs w:val="22"/>
                <w:lang w:val="vi-VN"/>
              </w:rPr>
            </w:pPr>
            <w:r w:rsidRPr="000810BE">
              <w:rPr>
                <w:i/>
                <w:sz w:val="22"/>
                <w:szCs w:val="22"/>
                <w:lang w:val="vi-VN"/>
              </w:rPr>
              <w:t>Ban hành theo Thông tư số</w:t>
            </w:r>
          </w:p>
          <w:p w:rsidR="00E24D92" w:rsidRPr="000810BE" w:rsidRDefault="00E24D92" w:rsidP="00E24D92">
            <w:pPr>
              <w:tabs>
                <w:tab w:val="center" w:pos="4320"/>
                <w:tab w:val="right" w:pos="8640"/>
              </w:tabs>
              <w:rPr>
                <w:i/>
                <w:sz w:val="22"/>
                <w:szCs w:val="22"/>
                <w:lang w:val="vi-VN"/>
              </w:rPr>
            </w:pPr>
            <w:r w:rsidRPr="000810BE">
              <w:rPr>
                <w:i/>
                <w:sz w:val="22"/>
                <w:szCs w:val="22"/>
                <w:lang w:val="vi-VN"/>
              </w:rPr>
              <w:t xml:space="preserve"> ../2024/TT-BTC ngày ../../2024</w:t>
            </w:r>
          </w:p>
          <w:p w:rsidR="00E24D92" w:rsidRPr="000810BE" w:rsidRDefault="00E24D92" w:rsidP="00E24D92">
            <w:pPr>
              <w:rPr>
                <w:b/>
                <w:bCs/>
                <w:sz w:val="22"/>
                <w:szCs w:val="22"/>
                <w:lang w:val="vi-VN" w:eastAsia="vi-VN"/>
              </w:rPr>
            </w:pPr>
            <w:r w:rsidRPr="000810BE">
              <w:rPr>
                <w:sz w:val="22"/>
                <w:szCs w:val="22"/>
                <w:lang w:val="vi-VN" w:eastAsia="vi-VN"/>
              </w:rPr>
              <w:t>Thời hạn báo cáo: Ngày 10 tháng sau tháng báo cáo</w:t>
            </w:r>
          </w:p>
        </w:tc>
        <w:tc>
          <w:tcPr>
            <w:tcW w:w="1880" w:type="dxa"/>
          </w:tcPr>
          <w:p w:rsidR="00E24D92" w:rsidRPr="000810BE" w:rsidRDefault="00E24D92" w:rsidP="00E24D92">
            <w:pPr>
              <w:jc w:val="center"/>
              <w:outlineLvl w:val="0"/>
              <w:rPr>
                <w:i/>
                <w:sz w:val="22"/>
                <w:szCs w:val="22"/>
                <w:lang w:val="vi-VN"/>
              </w:rPr>
            </w:pPr>
          </w:p>
        </w:tc>
        <w:tc>
          <w:tcPr>
            <w:tcW w:w="7639" w:type="dxa"/>
          </w:tcPr>
          <w:p w:rsidR="00E24D92" w:rsidRPr="000810BE" w:rsidRDefault="00E24D92" w:rsidP="00E24D92">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E24D92" w:rsidRPr="000810BE" w:rsidRDefault="00E24D92" w:rsidP="00E24D92">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14802" w:type="dxa"/>
        <w:jc w:val="center"/>
        <w:tblInd w:w="-162" w:type="dxa"/>
        <w:tblLayout w:type="fixed"/>
        <w:tblLook w:val="04A0"/>
      </w:tblPr>
      <w:tblGrid>
        <w:gridCol w:w="630"/>
        <w:gridCol w:w="810"/>
        <w:gridCol w:w="766"/>
        <w:gridCol w:w="537"/>
        <w:gridCol w:w="506"/>
        <w:gridCol w:w="537"/>
        <w:gridCol w:w="506"/>
        <w:gridCol w:w="537"/>
        <w:gridCol w:w="506"/>
        <w:gridCol w:w="537"/>
        <w:gridCol w:w="506"/>
        <w:gridCol w:w="537"/>
        <w:gridCol w:w="516"/>
        <w:gridCol w:w="537"/>
        <w:gridCol w:w="516"/>
        <w:gridCol w:w="537"/>
        <w:gridCol w:w="516"/>
        <w:gridCol w:w="537"/>
        <w:gridCol w:w="516"/>
        <w:gridCol w:w="537"/>
        <w:gridCol w:w="516"/>
        <w:gridCol w:w="537"/>
        <w:gridCol w:w="516"/>
        <w:gridCol w:w="537"/>
        <w:gridCol w:w="516"/>
        <w:gridCol w:w="537"/>
        <w:gridCol w:w="516"/>
      </w:tblGrid>
      <w:tr w:rsidR="000810BE" w:rsidRPr="00A02A57" w:rsidTr="003D32B5">
        <w:trPr>
          <w:trHeight w:val="720"/>
          <w:jc w:val="center"/>
        </w:trPr>
        <w:tc>
          <w:tcPr>
            <w:tcW w:w="14802" w:type="dxa"/>
            <w:gridSpan w:val="27"/>
            <w:tcBorders>
              <w:top w:val="nil"/>
              <w:left w:val="nil"/>
              <w:bottom w:val="nil"/>
              <w:right w:val="nil"/>
            </w:tcBorders>
            <w:shd w:val="clear" w:color="auto" w:fill="auto"/>
            <w:vAlign w:val="center"/>
            <w:hideMark/>
          </w:tcPr>
          <w:p w:rsidR="00E24D92" w:rsidRPr="002E5AEA" w:rsidRDefault="00E24D92" w:rsidP="00E24D92">
            <w:pPr>
              <w:jc w:val="center"/>
              <w:rPr>
                <w:b/>
                <w:bCs/>
                <w:lang w:val="vi-VN"/>
              </w:rPr>
            </w:pPr>
            <w:r w:rsidRPr="002E5AEA">
              <w:rPr>
                <w:b/>
                <w:bCs/>
                <w:lang w:val="vi-VN"/>
              </w:rPr>
              <w:t xml:space="preserve">THỐNG KÊ NGHĨA VỤ THUẾ CỦA MỘT SỐ SẮC THUẾ LỚN ĐÃ NỘP VÀO NSNN </w:t>
            </w:r>
            <w:r w:rsidRPr="002E5AEA">
              <w:rPr>
                <w:b/>
                <w:bCs/>
                <w:lang w:val="vi-VN"/>
              </w:rPr>
              <w:br/>
              <w:t>CỦA ĐƠN VỊ TRỰC THUỘC DOANH NGHIỆP ĐANG HOẠT ĐỘNG THEO NGÀNH KINH TẾ  (MÃ SỐ THUẾ 13 SỐ)</w:t>
            </w:r>
          </w:p>
        </w:tc>
      </w:tr>
      <w:tr w:rsidR="000810BE" w:rsidRPr="000810BE" w:rsidTr="003D32B5">
        <w:trPr>
          <w:trHeight w:val="362"/>
          <w:jc w:val="center"/>
        </w:trPr>
        <w:tc>
          <w:tcPr>
            <w:tcW w:w="14802" w:type="dxa"/>
            <w:gridSpan w:val="27"/>
            <w:tcBorders>
              <w:top w:val="nil"/>
              <w:left w:val="nil"/>
              <w:bottom w:val="nil"/>
              <w:right w:val="nil"/>
            </w:tcBorders>
            <w:shd w:val="clear" w:color="auto" w:fill="auto"/>
            <w:noWrap/>
            <w:vAlign w:val="center"/>
            <w:hideMark/>
          </w:tcPr>
          <w:p w:rsidR="00E24D92" w:rsidRPr="002E5AEA" w:rsidRDefault="00E24D92" w:rsidP="00C22386">
            <w:pPr>
              <w:spacing w:after="120"/>
              <w:jc w:val="center"/>
            </w:pPr>
            <w:r w:rsidRPr="002E5AEA">
              <w:t>Tháng:…</w:t>
            </w:r>
          </w:p>
        </w:tc>
      </w:tr>
      <w:tr w:rsidR="000810BE" w:rsidRPr="000810BE" w:rsidTr="003D32B5">
        <w:trPr>
          <w:trHeight w:val="350"/>
          <w:jc w:val="center"/>
        </w:trPr>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STT</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Mã Ngành kinh tế</w:t>
            </w:r>
          </w:p>
        </w:tc>
        <w:tc>
          <w:tcPr>
            <w:tcW w:w="7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Tên Ngành kinh tế</w:t>
            </w:r>
          </w:p>
        </w:tc>
        <w:tc>
          <w:tcPr>
            <w:tcW w:w="2086" w:type="dxa"/>
            <w:gridSpan w:val="4"/>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Thuế GTGT</w:t>
            </w:r>
          </w:p>
        </w:tc>
        <w:tc>
          <w:tcPr>
            <w:tcW w:w="2086" w:type="dxa"/>
            <w:gridSpan w:val="4"/>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Thuế TNDN</w:t>
            </w:r>
          </w:p>
        </w:tc>
        <w:tc>
          <w:tcPr>
            <w:tcW w:w="2106" w:type="dxa"/>
            <w:gridSpan w:val="4"/>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Thuế TNCN</w:t>
            </w:r>
          </w:p>
        </w:tc>
        <w:tc>
          <w:tcPr>
            <w:tcW w:w="2106" w:type="dxa"/>
            <w:gridSpan w:val="4"/>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Thuế TTĐB</w:t>
            </w:r>
          </w:p>
        </w:tc>
        <w:tc>
          <w:tcPr>
            <w:tcW w:w="2106" w:type="dxa"/>
            <w:gridSpan w:val="4"/>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Thuế Tài nguyên</w:t>
            </w:r>
          </w:p>
        </w:tc>
        <w:tc>
          <w:tcPr>
            <w:tcW w:w="2106" w:type="dxa"/>
            <w:gridSpan w:val="4"/>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Thuế BVMT</w:t>
            </w:r>
          </w:p>
        </w:tc>
      </w:tr>
      <w:tr w:rsidR="000810BE" w:rsidRPr="000810BE" w:rsidTr="003D32B5">
        <w:trPr>
          <w:trHeight w:val="980"/>
          <w:jc w:val="center"/>
        </w:trPr>
        <w:tc>
          <w:tcPr>
            <w:tcW w:w="630" w:type="dxa"/>
            <w:vMerge/>
            <w:tcBorders>
              <w:top w:val="single" w:sz="4" w:space="0" w:color="auto"/>
              <w:left w:val="single" w:sz="4" w:space="0" w:color="auto"/>
              <w:bottom w:val="single" w:sz="4" w:space="0" w:color="auto"/>
              <w:right w:val="single" w:sz="4" w:space="0" w:color="auto"/>
            </w:tcBorders>
            <w:vAlign w:val="center"/>
            <w:hideMark/>
          </w:tcPr>
          <w:p w:rsidR="00E24D92" w:rsidRPr="000810BE" w:rsidRDefault="00E24D92" w:rsidP="00E24D92">
            <w:pPr>
              <w:rPr>
                <w:b/>
                <w:bCs/>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E24D92" w:rsidRPr="000810BE" w:rsidRDefault="00E24D92" w:rsidP="00E24D92">
            <w:pPr>
              <w:rPr>
                <w:b/>
                <w:bCs/>
                <w:sz w:val="18"/>
                <w:szCs w:val="18"/>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E24D92" w:rsidRPr="000810BE" w:rsidRDefault="00E24D92" w:rsidP="00E24D92">
            <w:pPr>
              <w:rPr>
                <w:b/>
                <w:bCs/>
                <w:sz w:val="18"/>
                <w:szCs w:val="18"/>
              </w:rPr>
            </w:pP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Số đơn vị trực thuộc đã nộp vào NSNN</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Tổng số thuế đã nộp</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Số đơn vị trực thuộc đã nộp vào NSNN</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Tổng số thuế đã nộp</w:t>
            </w:r>
          </w:p>
        </w:tc>
        <w:tc>
          <w:tcPr>
            <w:tcW w:w="1053" w:type="dxa"/>
            <w:gridSpan w:val="2"/>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Số đơn vị trực thuộc đã nộp vào NSNN</w:t>
            </w:r>
          </w:p>
        </w:tc>
        <w:tc>
          <w:tcPr>
            <w:tcW w:w="1053" w:type="dxa"/>
            <w:gridSpan w:val="2"/>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Tổng số thuế đã nộp</w:t>
            </w:r>
          </w:p>
        </w:tc>
        <w:tc>
          <w:tcPr>
            <w:tcW w:w="1053" w:type="dxa"/>
            <w:gridSpan w:val="2"/>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Số đơn vị trực thuộc đã nộp vào NSNN</w:t>
            </w:r>
          </w:p>
        </w:tc>
        <w:tc>
          <w:tcPr>
            <w:tcW w:w="1053" w:type="dxa"/>
            <w:gridSpan w:val="2"/>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Tổng số thuế đã nộp</w:t>
            </w:r>
          </w:p>
        </w:tc>
        <w:tc>
          <w:tcPr>
            <w:tcW w:w="1053" w:type="dxa"/>
            <w:gridSpan w:val="2"/>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Số đơn vị trực thuộc đã nộp vào NSNN</w:t>
            </w:r>
          </w:p>
        </w:tc>
        <w:tc>
          <w:tcPr>
            <w:tcW w:w="1053" w:type="dxa"/>
            <w:gridSpan w:val="2"/>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Tổng số thuế đã nộp</w:t>
            </w:r>
          </w:p>
        </w:tc>
        <w:tc>
          <w:tcPr>
            <w:tcW w:w="1053" w:type="dxa"/>
            <w:gridSpan w:val="2"/>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Số đơn vị trực thuộc đã nộp vào NSNN</w:t>
            </w:r>
          </w:p>
        </w:tc>
        <w:tc>
          <w:tcPr>
            <w:tcW w:w="1053" w:type="dxa"/>
            <w:gridSpan w:val="2"/>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Tổng số thuế đã nộp</w:t>
            </w:r>
          </w:p>
        </w:tc>
      </w:tr>
      <w:tr w:rsidR="000810BE" w:rsidRPr="000810BE" w:rsidTr="003D32B5">
        <w:trPr>
          <w:trHeight w:val="737"/>
          <w:jc w:val="center"/>
        </w:trPr>
        <w:tc>
          <w:tcPr>
            <w:tcW w:w="630" w:type="dxa"/>
            <w:vMerge/>
            <w:tcBorders>
              <w:top w:val="single" w:sz="4" w:space="0" w:color="auto"/>
              <w:left w:val="single" w:sz="4" w:space="0" w:color="auto"/>
              <w:bottom w:val="single" w:sz="4" w:space="0" w:color="auto"/>
              <w:right w:val="single" w:sz="4" w:space="0" w:color="auto"/>
            </w:tcBorders>
            <w:vAlign w:val="center"/>
            <w:hideMark/>
          </w:tcPr>
          <w:p w:rsidR="00E24D92" w:rsidRPr="000810BE" w:rsidRDefault="00E24D92" w:rsidP="00E24D92">
            <w:pPr>
              <w:rPr>
                <w:b/>
                <w:bCs/>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E24D92" w:rsidRPr="000810BE" w:rsidRDefault="00E24D92" w:rsidP="00E24D92">
            <w:pPr>
              <w:rPr>
                <w:b/>
                <w:bCs/>
                <w:sz w:val="18"/>
                <w:szCs w:val="18"/>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E24D92" w:rsidRPr="000810BE" w:rsidRDefault="00E24D92" w:rsidP="00E24D92">
            <w:pPr>
              <w:rPr>
                <w:b/>
                <w:bCs/>
                <w:sz w:val="18"/>
                <w:szCs w:val="18"/>
              </w:rPr>
            </w:pP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Phát sinh</w:t>
            </w:r>
          </w:p>
        </w:tc>
        <w:tc>
          <w:tcPr>
            <w:tcW w:w="50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Lũy kế</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Phát sinh</w:t>
            </w:r>
          </w:p>
        </w:tc>
        <w:tc>
          <w:tcPr>
            <w:tcW w:w="50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Lũy kế</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Phát sinh</w:t>
            </w:r>
          </w:p>
        </w:tc>
        <w:tc>
          <w:tcPr>
            <w:tcW w:w="50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Lũy kế</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Phát sinh</w:t>
            </w:r>
          </w:p>
        </w:tc>
        <w:tc>
          <w:tcPr>
            <w:tcW w:w="50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Lũy kế</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Phát sinh</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Lũy kế</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Phát sinh</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Lũy kế</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Phát sinh</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Lũy kế</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Phát sinh</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Lũy kế</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Phát sinh</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Lũy kế</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Phát sinh</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Lũy kế</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Phát sinh</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Lũy kế</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Phát sinh</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Lũy kế</w:t>
            </w:r>
          </w:p>
        </w:tc>
      </w:tr>
      <w:tr w:rsidR="000810BE" w:rsidRPr="000810BE" w:rsidTr="003D32B5">
        <w:trPr>
          <w:trHeight w:val="393"/>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(A)</w:t>
            </w:r>
          </w:p>
        </w:tc>
        <w:tc>
          <w:tcPr>
            <w:tcW w:w="810"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(B)</w:t>
            </w:r>
          </w:p>
        </w:tc>
        <w:tc>
          <w:tcPr>
            <w:tcW w:w="76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(C)</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(1)</w:t>
            </w:r>
          </w:p>
        </w:tc>
        <w:tc>
          <w:tcPr>
            <w:tcW w:w="50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(2)</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(3)</w:t>
            </w:r>
          </w:p>
        </w:tc>
        <w:tc>
          <w:tcPr>
            <w:tcW w:w="50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(4)</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(5)</w:t>
            </w:r>
          </w:p>
        </w:tc>
        <w:tc>
          <w:tcPr>
            <w:tcW w:w="50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(6)</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(7)</w:t>
            </w:r>
          </w:p>
        </w:tc>
        <w:tc>
          <w:tcPr>
            <w:tcW w:w="50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(8)</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(9)</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(10)</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(11)</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(12)</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(13)</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(14)</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(15)</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(16)</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(17)</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(18)</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(19)</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(20)</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(21)</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(22)</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(23)</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18"/>
                <w:szCs w:val="18"/>
              </w:rPr>
            </w:pPr>
            <w:r w:rsidRPr="000810BE">
              <w:rPr>
                <w:i/>
                <w:iCs/>
                <w:sz w:val="18"/>
                <w:szCs w:val="18"/>
              </w:rPr>
              <w:t>(24)</w:t>
            </w:r>
          </w:p>
        </w:tc>
      </w:tr>
      <w:tr w:rsidR="000810BE" w:rsidRPr="000810BE" w:rsidTr="003D32B5">
        <w:trPr>
          <w:trHeight w:val="393"/>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E24D92" w:rsidRPr="000810BE" w:rsidRDefault="00E24D92" w:rsidP="00E24D92">
            <w:pPr>
              <w:jc w:val="both"/>
              <w:rPr>
                <w:sz w:val="18"/>
                <w:szCs w:val="18"/>
              </w:rPr>
            </w:pPr>
            <w:r w:rsidRPr="000810BE">
              <w:rPr>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both"/>
              <w:rPr>
                <w:sz w:val="18"/>
                <w:szCs w:val="18"/>
              </w:rPr>
            </w:pPr>
            <w:r w:rsidRPr="000810BE">
              <w:rPr>
                <w:sz w:val="18"/>
                <w:szCs w:val="18"/>
              </w:rPr>
              <w:t> </w:t>
            </w:r>
          </w:p>
        </w:tc>
        <w:tc>
          <w:tcPr>
            <w:tcW w:w="76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18"/>
                <w:szCs w:val="18"/>
              </w:rPr>
            </w:pPr>
            <w:r w:rsidRPr="000810BE">
              <w:rPr>
                <w:b/>
                <w:bCs/>
                <w:sz w:val="18"/>
                <w:szCs w:val="18"/>
              </w:rPr>
              <w:t>Tổng số</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0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0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0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0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r>
      <w:tr w:rsidR="000810BE" w:rsidRPr="000810BE" w:rsidTr="003D32B5">
        <w:trPr>
          <w:trHeight w:val="986"/>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1</w:t>
            </w:r>
          </w:p>
        </w:tc>
        <w:tc>
          <w:tcPr>
            <w:tcW w:w="810"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rPr>
                <w:sz w:val="18"/>
                <w:szCs w:val="18"/>
              </w:rPr>
            </w:pPr>
            <w:r w:rsidRPr="000810BE">
              <w:rPr>
                <w:sz w:val="18"/>
                <w:szCs w:val="18"/>
              </w:rPr>
              <w:t>A</w:t>
            </w:r>
          </w:p>
        </w:tc>
        <w:tc>
          <w:tcPr>
            <w:tcW w:w="76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rPr>
                <w:sz w:val="18"/>
                <w:szCs w:val="18"/>
              </w:rPr>
            </w:pPr>
            <w:r w:rsidRPr="000810BE">
              <w:rPr>
                <w:sz w:val="18"/>
                <w:szCs w:val="18"/>
              </w:rPr>
              <w:t>Nông nghiệp, lâm nghiệp và thuỷ sản</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0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0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0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0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r>
      <w:tr w:rsidR="000810BE" w:rsidRPr="000810BE" w:rsidTr="003D32B5">
        <w:trPr>
          <w:trHeight w:val="43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2</w:t>
            </w:r>
          </w:p>
        </w:tc>
        <w:tc>
          <w:tcPr>
            <w:tcW w:w="810"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rPr>
                <w:sz w:val="18"/>
                <w:szCs w:val="18"/>
              </w:rPr>
            </w:pPr>
            <w:r w:rsidRPr="000810BE">
              <w:rPr>
                <w:sz w:val="18"/>
                <w:szCs w:val="18"/>
              </w:rPr>
              <w:t>B</w:t>
            </w:r>
          </w:p>
        </w:tc>
        <w:tc>
          <w:tcPr>
            <w:tcW w:w="76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rPr>
                <w:sz w:val="18"/>
                <w:szCs w:val="18"/>
              </w:rPr>
            </w:pPr>
            <w:r w:rsidRPr="000810BE">
              <w:rPr>
                <w:sz w:val="18"/>
                <w:szCs w:val="18"/>
              </w:rPr>
              <w:t>Khai khoáng</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0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0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0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0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r>
      <w:tr w:rsidR="000810BE" w:rsidRPr="000810BE" w:rsidTr="003D32B5">
        <w:trPr>
          <w:trHeight w:val="43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3</w:t>
            </w:r>
          </w:p>
        </w:tc>
        <w:tc>
          <w:tcPr>
            <w:tcW w:w="810"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rPr>
                <w:sz w:val="18"/>
                <w:szCs w:val="18"/>
              </w:rPr>
            </w:pPr>
            <w:r w:rsidRPr="000810BE">
              <w:rPr>
                <w:sz w:val="18"/>
                <w:szCs w:val="18"/>
              </w:rPr>
              <w:t>…</w:t>
            </w:r>
          </w:p>
        </w:tc>
        <w:tc>
          <w:tcPr>
            <w:tcW w:w="76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rPr>
                <w:sz w:val="18"/>
                <w:szCs w:val="18"/>
              </w:rPr>
            </w:pPr>
            <w:r w:rsidRPr="000810BE">
              <w:rPr>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0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0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0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0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r>
      <w:tr w:rsidR="000810BE" w:rsidRPr="000810BE" w:rsidTr="003D32B5">
        <w:trPr>
          <w:trHeight w:val="133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E24D92" w:rsidRPr="000810BE" w:rsidRDefault="00E24D92" w:rsidP="00E24D92">
            <w:pPr>
              <w:jc w:val="center"/>
              <w:rPr>
                <w:sz w:val="18"/>
                <w:szCs w:val="18"/>
              </w:rPr>
            </w:pPr>
            <w:r w:rsidRPr="000810BE">
              <w:rPr>
                <w:sz w:val="18"/>
                <w:szCs w:val="18"/>
              </w:rPr>
              <w:t>4</w:t>
            </w:r>
          </w:p>
        </w:tc>
        <w:tc>
          <w:tcPr>
            <w:tcW w:w="810"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rPr>
                <w:sz w:val="18"/>
                <w:szCs w:val="18"/>
              </w:rPr>
            </w:pPr>
            <w:r w:rsidRPr="000810BE">
              <w:rPr>
                <w:sz w:val="18"/>
                <w:szCs w:val="18"/>
              </w:rPr>
              <w:t>Thiếu thông tin NNKD chính</w:t>
            </w:r>
          </w:p>
        </w:tc>
        <w:tc>
          <w:tcPr>
            <w:tcW w:w="76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rPr>
                <w:sz w:val="18"/>
                <w:szCs w:val="18"/>
              </w:rPr>
            </w:pPr>
            <w:r w:rsidRPr="000810BE">
              <w:rPr>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0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0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0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0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c>
          <w:tcPr>
            <w:tcW w:w="516"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18"/>
                <w:szCs w:val="18"/>
              </w:rPr>
            </w:pPr>
            <w:r w:rsidRPr="000810BE">
              <w:rPr>
                <w:i/>
                <w:iCs/>
                <w:sz w:val="18"/>
                <w:szCs w:val="18"/>
              </w:rPr>
              <w:t> </w:t>
            </w:r>
          </w:p>
        </w:tc>
      </w:tr>
    </w:tbl>
    <w:p w:rsidR="00C22386" w:rsidRPr="000810BE" w:rsidRDefault="00C22386" w:rsidP="00C22386">
      <w:pPr>
        <w:spacing w:before="60" w:after="60"/>
        <w:rPr>
          <w:i/>
          <w:sz w:val="23"/>
          <w:szCs w:val="23"/>
          <w:lang w:val="vi-VN" w:eastAsia="vi-VN"/>
        </w:rPr>
      </w:pPr>
    </w:p>
    <w:p w:rsidR="003D32B5" w:rsidRDefault="003D32B5" w:rsidP="00C22386">
      <w:pPr>
        <w:spacing w:before="60" w:after="60"/>
        <w:rPr>
          <w:i/>
          <w:lang w:eastAsia="vi-VN"/>
        </w:rPr>
      </w:pPr>
    </w:p>
    <w:p w:rsidR="003D32B5" w:rsidRDefault="003D32B5" w:rsidP="00C22386">
      <w:pPr>
        <w:spacing w:before="60" w:after="60"/>
        <w:rPr>
          <w:i/>
          <w:lang w:eastAsia="vi-VN"/>
        </w:rPr>
      </w:pPr>
    </w:p>
    <w:p w:rsidR="00E24D92" w:rsidRPr="00A82862" w:rsidRDefault="00E24D92" w:rsidP="00C22386">
      <w:pPr>
        <w:spacing w:before="60" w:after="60"/>
        <w:rPr>
          <w:i/>
          <w:lang w:val="vi-VN" w:eastAsia="vi-VN"/>
        </w:rPr>
      </w:pPr>
      <w:r w:rsidRPr="00A82862">
        <w:rPr>
          <w:i/>
          <w:lang w:val="vi-VN" w:eastAsia="vi-VN"/>
        </w:rPr>
        <w:lastRenderedPageBreak/>
        <w:t>Ghi chú:</w:t>
      </w:r>
    </w:p>
    <w:p w:rsidR="00E24D92" w:rsidRPr="00A82862" w:rsidRDefault="00E24D92" w:rsidP="00C22386">
      <w:pPr>
        <w:spacing w:before="60" w:after="60"/>
        <w:rPr>
          <w:i/>
          <w:lang w:val="vi-VN" w:eastAsia="vi-VN"/>
        </w:rPr>
      </w:pPr>
      <w:r w:rsidRPr="00A82862">
        <w:rPr>
          <w:i/>
          <w:lang w:val="vi-VN" w:eastAsia="vi-VN"/>
        </w:rPr>
        <w:t>- Số phát sinh được tính bắt đầu từ ngày đầu tiên của tháng báo cáo đến hết ngày cuối cùng của tháng báo cáo.</w:t>
      </w:r>
    </w:p>
    <w:p w:rsidR="00E24D92" w:rsidRPr="00A82862" w:rsidRDefault="00E24D92" w:rsidP="00C22386">
      <w:pPr>
        <w:spacing w:before="60" w:after="60"/>
        <w:rPr>
          <w:lang w:val="vi-VN" w:eastAsia="vi-VN"/>
        </w:rPr>
      </w:pPr>
      <w:r w:rsidRPr="00A82862">
        <w:rPr>
          <w:i/>
          <w:lang w:val="vi-VN" w:eastAsia="vi-VN"/>
        </w:rPr>
        <w:t>- Số lũy kế được tính từ ngày 01/01 đến hết ngày cuối cùng của tháng báo cáo.</w:t>
      </w:r>
    </w:p>
    <w:tbl>
      <w:tblPr>
        <w:tblW w:w="5272" w:type="pct"/>
        <w:jc w:val="center"/>
        <w:tblLook w:val="04A0"/>
      </w:tblPr>
      <w:tblGrid>
        <w:gridCol w:w="254"/>
        <w:gridCol w:w="752"/>
        <w:gridCol w:w="2353"/>
        <w:gridCol w:w="410"/>
        <w:gridCol w:w="368"/>
        <w:gridCol w:w="369"/>
        <w:gridCol w:w="312"/>
        <w:gridCol w:w="453"/>
        <w:gridCol w:w="384"/>
        <w:gridCol w:w="384"/>
        <w:gridCol w:w="360"/>
        <w:gridCol w:w="441"/>
        <w:gridCol w:w="417"/>
        <w:gridCol w:w="384"/>
        <w:gridCol w:w="330"/>
        <w:gridCol w:w="450"/>
        <w:gridCol w:w="261"/>
        <w:gridCol w:w="369"/>
        <w:gridCol w:w="339"/>
        <w:gridCol w:w="453"/>
        <w:gridCol w:w="369"/>
        <w:gridCol w:w="369"/>
        <w:gridCol w:w="2939"/>
        <w:gridCol w:w="441"/>
        <w:gridCol w:w="369"/>
        <w:gridCol w:w="369"/>
        <w:gridCol w:w="294"/>
      </w:tblGrid>
      <w:tr w:rsidR="000810BE" w:rsidRPr="00A82862" w:rsidTr="003D32B5">
        <w:trPr>
          <w:trHeight w:val="342"/>
          <w:jc w:val="center"/>
        </w:trPr>
        <w:tc>
          <w:tcPr>
            <w:tcW w:w="85" w:type="pct"/>
            <w:tcBorders>
              <w:top w:val="nil"/>
              <w:left w:val="nil"/>
              <w:bottom w:val="nil"/>
              <w:right w:val="nil"/>
            </w:tcBorders>
            <w:shd w:val="clear" w:color="auto" w:fill="auto"/>
            <w:vAlign w:val="center"/>
            <w:hideMark/>
          </w:tcPr>
          <w:p w:rsidR="00E24D92" w:rsidRPr="00A82862" w:rsidRDefault="00E24D92" w:rsidP="00E24D92">
            <w:pPr>
              <w:rPr>
                <w:lang w:val="vi-VN"/>
              </w:rPr>
            </w:pPr>
          </w:p>
        </w:tc>
        <w:tc>
          <w:tcPr>
            <w:tcW w:w="251" w:type="pct"/>
            <w:tcBorders>
              <w:top w:val="nil"/>
              <w:left w:val="nil"/>
              <w:bottom w:val="nil"/>
              <w:right w:val="nil"/>
            </w:tcBorders>
            <w:shd w:val="clear" w:color="auto" w:fill="auto"/>
            <w:vAlign w:val="center"/>
            <w:hideMark/>
          </w:tcPr>
          <w:p w:rsidR="00E24D92" w:rsidRPr="00A82862" w:rsidRDefault="00E24D92" w:rsidP="00E24D92">
            <w:pPr>
              <w:jc w:val="center"/>
              <w:rPr>
                <w:lang w:val="vi-VN"/>
              </w:rPr>
            </w:pPr>
          </w:p>
        </w:tc>
        <w:tc>
          <w:tcPr>
            <w:tcW w:w="785" w:type="pct"/>
            <w:tcBorders>
              <w:top w:val="nil"/>
              <w:left w:val="nil"/>
              <w:bottom w:val="nil"/>
              <w:right w:val="nil"/>
            </w:tcBorders>
            <w:shd w:val="clear" w:color="auto" w:fill="auto"/>
            <w:vAlign w:val="center"/>
            <w:hideMark/>
          </w:tcPr>
          <w:p w:rsidR="00E24D92" w:rsidRPr="00A82862" w:rsidRDefault="00E24D92" w:rsidP="00E24D92">
            <w:pPr>
              <w:jc w:val="both"/>
              <w:rPr>
                <w:lang w:val="vi-VN"/>
              </w:rPr>
            </w:pPr>
          </w:p>
        </w:tc>
        <w:tc>
          <w:tcPr>
            <w:tcW w:w="137" w:type="pct"/>
            <w:tcBorders>
              <w:top w:val="nil"/>
              <w:left w:val="nil"/>
              <w:bottom w:val="nil"/>
              <w:right w:val="nil"/>
            </w:tcBorders>
            <w:shd w:val="clear" w:color="auto" w:fill="auto"/>
            <w:vAlign w:val="center"/>
            <w:hideMark/>
          </w:tcPr>
          <w:p w:rsidR="00E24D92" w:rsidRPr="00A82862" w:rsidRDefault="00E24D92" w:rsidP="00E24D92">
            <w:pPr>
              <w:jc w:val="both"/>
              <w:rPr>
                <w:lang w:val="vi-VN"/>
              </w:rPr>
            </w:pPr>
          </w:p>
        </w:tc>
        <w:tc>
          <w:tcPr>
            <w:tcW w:w="123" w:type="pct"/>
            <w:tcBorders>
              <w:top w:val="nil"/>
              <w:left w:val="nil"/>
              <w:bottom w:val="nil"/>
              <w:right w:val="nil"/>
            </w:tcBorders>
            <w:shd w:val="clear" w:color="auto" w:fill="auto"/>
            <w:noWrap/>
            <w:vAlign w:val="bottom"/>
            <w:hideMark/>
          </w:tcPr>
          <w:p w:rsidR="00E24D92" w:rsidRPr="00A82862" w:rsidRDefault="00E24D92" w:rsidP="00E24D92">
            <w:pPr>
              <w:jc w:val="center"/>
              <w:rPr>
                <w:lang w:val="vi-VN"/>
              </w:rPr>
            </w:pPr>
          </w:p>
        </w:tc>
        <w:tc>
          <w:tcPr>
            <w:tcW w:w="123" w:type="pct"/>
            <w:tcBorders>
              <w:top w:val="nil"/>
              <w:left w:val="nil"/>
              <w:bottom w:val="nil"/>
              <w:right w:val="nil"/>
            </w:tcBorders>
            <w:shd w:val="clear" w:color="auto" w:fill="auto"/>
            <w:noWrap/>
            <w:vAlign w:val="bottom"/>
            <w:hideMark/>
          </w:tcPr>
          <w:p w:rsidR="00E24D92" w:rsidRPr="00A82862" w:rsidRDefault="00E24D92" w:rsidP="00E24D92">
            <w:pPr>
              <w:rPr>
                <w:lang w:val="vi-VN"/>
              </w:rPr>
            </w:pPr>
          </w:p>
        </w:tc>
        <w:tc>
          <w:tcPr>
            <w:tcW w:w="104" w:type="pct"/>
            <w:tcBorders>
              <w:top w:val="nil"/>
              <w:left w:val="nil"/>
              <w:bottom w:val="nil"/>
              <w:right w:val="nil"/>
            </w:tcBorders>
            <w:shd w:val="clear" w:color="auto" w:fill="auto"/>
            <w:noWrap/>
            <w:vAlign w:val="bottom"/>
            <w:hideMark/>
          </w:tcPr>
          <w:p w:rsidR="00E24D92" w:rsidRPr="00A82862" w:rsidRDefault="00E24D92" w:rsidP="00E24D92">
            <w:pPr>
              <w:rPr>
                <w:lang w:val="vi-VN"/>
              </w:rPr>
            </w:pPr>
          </w:p>
        </w:tc>
        <w:tc>
          <w:tcPr>
            <w:tcW w:w="151" w:type="pct"/>
            <w:tcBorders>
              <w:top w:val="nil"/>
              <w:left w:val="nil"/>
              <w:bottom w:val="nil"/>
              <w:right w:val="nil"/>
            </w:tcBorders>
            <w:shd w:val="clear" w:color="auto" w:fill="auto"/>
            <w:noWrap/>
            <w:vAlign w:val="bottom"/>
            <w:hideMark/>
          </w:tcPr>
          <w:p w:rsidR="00E24D92" w:rsidRPr="00A82862" w:rsidRDefault="00E24D92" w:rsidP="00E24D92">
            <w:pPr>
              <w:rPr>
                <w:lang w:val="vi-VN"/>
              </w:rPr>
            </w:pPr>
          </w:p>
        </w:tc>
        <w:tc>
          <w:tcPr>
            <w:tcW w:w="128" w:type="pct"/>
            <w:tcBorders>
              <w:top w:val="nil"/>
              <w:left w:val="nil"/>
              <w:bottom w:val="nil"/>
              <w:right w:val="nil"/>
            </w:tcBorders>
            <w:shd w:val="clear" w:color="auto" w:fill="auto"/>
            <w:noWrap/>
            <w:vAlign w:val="bottom"/>
            <w:hideMark/>
          </w:tcPr>
          <w:p w:rsidR="00E24D92" w:rsidRPr="00A82862" w:rsidRDefault="00E24D92" w:rsidP="00E24D92">
            <w:pPr>
              <w:rPr>
                <w:lang w:val="vi-VN"/>
              </w:rPr>
            </w:pPr>
          </w:p>
        </w:tc>
        <w:tc>
          <w:tcPr>
            <w:tcW w:w="128" w:type="pct"/>
            <w:tcBorders>
              <w:top w:val="nil"/>
              <w:left w:val="nil"/>
              <w:bottom w:val="nil"/>
              <w:right w:val="nil"/>
            </w:tcBorders>
            <w:shd w:val="clear" w:color="auto" w:fill="auto"/>
            <w:noWrap/>
            <w:vAlign w:val="bottom"/>
            <w:hideMark/>
          </w:tcPr>
          <w:p w:rsidR="00E24D92" w:rsidRPr="00A82862" w:rsidRDefault="00E24D92" w:rsidP="00E24D92">
            <w:pPr>
              <w:rPr>
                <w:lang w:val="vi-VN"/>
              </w:rPr>
            </w:pPr>
          </w:p>
        </w:tc>
        <w:tc>
          <w:tcPr>
            <w:tcW w:w="120" w:type="pct"/>
            <w:tcBorders>
              <w:top w:val="nil"/>
              <w:left w:val="nil"/>
              <w:bottom w:val="nil"/>
              <w:right w:val="nil"/>
            </w:tcBorders>
            <w:shd w:val="clear" w:color="auto" w:fill="auto"/>
            <w:noWrap/>
            <w:vAlign w:val="bottom"/>
            <w:hideMark/>
          </w:tcPr>
          <w:p w:rsidR="00E24D92" w:rsidRPr="00A82862" w:rsidRDefault="00E24D92" w:rsidP="00E24D92">
            <w:pPr>
              <w:rPr>
                <w:lang w:val="vi-VN"/>
              </w:rPr>
            </w:pPr>
          </w:p>
        </w:tc>
        <w:tc>
          <w:tcPr>
            <w:tcW w:w="147" w:type="pct"/>
            <w:tcBorders>
              <w:top w:val="nil"/>
              <w:left w:val="nil"/>
              <w:bottom w:val="nil"/>
              <w:right w:val="nil"/>
            </w:tcBorders>
            <w:shd w:val="clear" w:color="auto" w:fill="auto"/>
            <w:noWrap/>
            <w:vAlign w:val="bottom"/>
            <w:hideMark/>
          </w:tcPr>
          <w:p w:rsidR="00E24D92" w:rsidRPr="00A82862" w:rsidRDefault="00E24D92" w:rsidP="00E24D92">
            <w:pPr>
              <w:rPr>
                <w:lang w:val="vi-VN"/>
              </w:rPr>
            </w:pPr>
          </w:p>
        </w:tc>
        <w:tc>
          <w:tcPr>
            <w:tcW w:w="139" w:type="pct"/>
            <w:tcBorders>
              <w:top w:val="nil"/>
              <w:left w:val="nil"/>
              <w:bottom w:val="nil"/>
              <w:right w:val="nil"/>
            </w:tcBorders>
            <w:shd w:val="clear" w:color="auto" w:fill="auto"/>
            <w:noWrap/>
            <w:vAlign w:val="bottom"/>
            <w:hideMark/>
          </w:tcPr>
          <w:p w:rsidR="00E24D92" w:rsidRPr="00A82862" w:rsidRDefault="00E24D92" w:rsidP="00E24D92">
            <w:pPr>
              <w:rPr>
                <w:lang w:val="vi-VN"/>
              </w:rPr>
            </w:pPr>
          </w:p>
        </w:tc>
        <w:tc>
          <w:tcPr>
            <w:tcW w:w="128" w:type="pct"/>
            <w:tcBorders>
              <w:top w:val="nil"/>
              <w:left w:val="nil"/>
              <w:bottom w:val="nil"/>
              <w:right w:val="nil"/>
            </w:tcBorders>
            <w:shd w:val="clear" w:color="auto" w:fill="auto"/>
            <w:noWrap/>
            <w:vAlign w:val="bottom"/>
            <w:hideMark/>
          </w:tcPr>
          <w:p w:rsidR="00E24D92" w:rsidRPr="00A82862" w:rsidRDefault="00E24D92" w:rsidP="00E24D92">
            <w:pPr>
              <w:rPr>
                <w:lang w:val="vi-VN"/>
              </w:rPr>
            </w:pPr>
          </w:p>
        </w:tc>
        <w:tc>
          <w:tcPr>
            <w:tcW w:w="110" w:type="pct"/>
            <w:tcBorders>
              <w:top w:val="nil"/>
              <w:left w:val="nil"/>
              <w:bottom w:val="nil"/>
              <w:right w:val="nil"/>
            </w:tcBorders>
            <w:shd w:val="clear" w:color="auto" w:fill="auto"/>
            <w:noWrap/>
            <w:vAlign w:val="bottom"/>
            <w:hideMark/>
          </w:tcPr>
          <w:p w:rsidR="00E24D92" w:rsidRPr="00A82862" w:rsidRDefault="00E24D92" w:rsidP="00E24D92">
            <w:pPr>
              <w:rPr>
                <w:lang w:val="vi-VN"/>
              </w:rPr>
            </w:pPr>
          </w:p>
        </w:tc>
        <w:tc>
          <w:tcPr>
            <w:tcW w:w="149" w:type="pct"/>
            <w:tcBorders>
              <w:top w:val="nil"/>
              <w:left w:val="nil"/>
              <w:bottom w:val="nil"/>
              <w:right w:val="nil"/>
            </w:tcBorders>
            <w:shd w:val="clear" w:color="auto" w:fill="auto"/>
            <w:noWrap/>
            <w:vAlign w:val="bottom"/>
            <w:hideMark/>
          </w:tcPr>
          <w:p w:rsidR="00E24D92" w:rsidRPr="00A82862" w:rsidRDefault="00E24D92" w:rsidP="00E24D92">
            <w:pPr>
              <w:rPr>
                <w:lang w:val="vi-VN"/>
              </w:rPr>
            </w:pPr>
          </w:p>
        </w:tc>
        <w:tc>
          <w:tcPr>
            <w:tcW w:w="87" w:type="pct"/>
            <w:tcBorders>
              <w:top w:val="nil"/>
              <w:left w:val="nil"/>
              <w:bottom w:val="nil"/>
              <w:right w:val="nil"/>
            </w:tcBorders>
            <w:shd w:val="clear" w:color="auto" w:fill="auto"/>
            <w:noWrap/>
            <w:vAlign w:val="bottom"/>
            <w:hideMark/>
          </w:tcPr>
          <w:p w:rsidR="00E24D92" w:rsidRPr="00A82862" w:rsidRDefault="00E24D92" w:rsidP="00E24D92">
            <w:pPr>
              <w:rPr>
                <w:lang w:val="vi-VN"/>
              </w:rPr>
            </w:pPr>
          </w:p>
        </w:tc>
        <w:tc>
          <w:tcPr>
            <w:tcW w:w="123" w:type="pct"/>
            <w:tcBorders>
              <w:top w:val="nil"/>
              <w:left w:val="nil"/>
              <w:bottom w:val="nil"/>
              <w:right w:val="nil"/>
            </w:tcBorders>
            <w:shd w:val="clear" w:color="auto" w:fill="auto"/>
            <w:noWrap/>
            <w:vAlign w:val="bottom"/>
            <w:hideMark/>
          </w:tcPr>
          <w:p w:rsidR="00E24D92" w:rsidRPr="00A82862" w:rsidRDefault="00E24D92" w:rsidP="00E24D92">
            <w:pPr>
              <w:rPr>
                <w:lang w:val="vi-VN"/>
              </w:rPr>
            </w:pPr>
          </w:p>
        </w:tc>
        <w:tc>
          <w:tcPr>
            <w:tcW w:w="113" w:type="pct"/>
            <w:tcBorders>
              <w:top w:val="nil"/>
              <w:left w:val="nil"/>
              <w:bottom w:val="nil"/>
              <w:right w:val="nil"/>
            </w:tcBorders>
            <w:shd w:val="clear" w:color="auto" w:fill="auto"/>
            <w:noWrap/>
            <w:vAlign w:val="bottom"/>
            <w:hideMark/>
          </w:tcPr>
          <w:p w:rsidR="00E24D92" w:rsidRPr="00A82862" w:rsidRDefault="00E24D92" w:rsidP="00E24D92">
            <w:pPr>
              <w:rPr>
                <w:lang w:val="vi-VN"/>
              </w:rPr>
            </w:pPr>
          </w:p>
        </w:tc>
        <w:tc>
          <w:tcPr>
            <w:tcW w:w="151" w:type="pct"/>
            <w:tcBorders>
              <w:top w:val="nil"/>
              <w:left w:val="nil"/>
              <w:bottom w:val="nil"/>
              <w:right w:val="nil"/>
            </w:tcBorders>
            <w:shd w:val="clear" w:color="auto" w:fill="auto"/>
            <w:noWrap/>
            <w:vAlign w:val="bottom"/>
            <w:hideMark/>
          </w:tcPr>
          <w:p w:rsidR="00E24D92" w:rsidRPr="00A82862" w:rsidRDefault="00E24D92" w:rsidP="00E24D92">
            <w:pPr>
              <w:rPr>
                <w:lang w:val="vi-VN"/>
              </w:rPr>
            </w:pPr>
          </w:p>
        </w:tc>
        <w:tc>
          <w:tcPr>
            <w:tcW w:w="123" w:type="pct"/>
            <w:tcBorders>
              <w:top w:val="nil"/>
              <w:left w:val="nil"/>
              <w:bottom w:val="nil"/>
              <w:right w:val="nil"/>
            </w:tcBorders>
            <w:shd w:val="clear" w:color="auto" w:fill="auto"/>
            <w:noWrap/>
            <w:vAlign w:val="bottom"/>
            <w:hideMark/>
          </w:tcPr>
          <w:p w:rsidR="00E24D92" w:rsidRPr="00A82862" w:rsidRDefault="00E24D92" w:rsidP="00E24D92">
            <w:pPr>
              <w:rPr>
                <w:lang w:val="vi-VN"/>
              </w:rPr>
            </w:pPr>
          </w:p>
        </w:tc>
        <w:tc>
          <w:tcPr>
            <w:tcW w:w="123" w:type="pct"/>
            <w:tcBorders>
              <w:top w:val="nil"/>
              <w:left w:val="nil"/>
              <w:bottom w:val="nil"/>
              <w:right w:val="nil"/>
            </w:tcBorders>
            <w:shd w:val="clear" w:color="auto" w:fill="auto"/>
            <w:noWrap/>
            <w:vAlign w:val="bottom"/>
            <w:hideMark/>
          </w:tcPr>
          <w:p w:rsidR="00E24D92" w:rsidRPr="00A82862" w:rsidRDefault="00E24D92" w:rsidP="00E24D92">
            <w:pPr>
              <w:rPr>
                <w:lang w:val="vi-VN"/>
              </w:rPr>
            </w:pPr>
          </w:p>
        </w:tc>
        <w:tc>
          <w:tcPr>
            <w:tcW w:w="980" w:type="pct"/>
            <w:tcBorders>
              <w:top w:val="nil"/>
              <w:left w:val="nil"/>
              <w:bottom w:val="nil"/>
              <w:right w:val="nil"/>
            </w:tcBorders>
            <w:shd w:val="clear" w:color="auto" w:fill="auto"/>
            <w:noWrap/>
            <w:vAlign w:val="center"/>
            <w:hideMark/>
          </w:tcPr>
          <w:p w:rsidR="00E24D92" w:rsidRPr="00A82862" w:rsidRDefault="00E24D92" w:rsidP="00E24D92">
            <w:pPr>
              <w:jc w:val="center"/>
              <w:rPr>
                <w:i/>
                <w:iCs/>
              </w:rPr>
            </w:pPr>
            <w:r w:rsidRPr="00A82862">
              <w:rPr>
                <w:i/>
                <w:iCs/>
              </w:rPr>
              <w:t>Ngày … tháng … năm …</w:t>
            </w:r>
          </w:p>
        </w:tc>
        <w:tc>
          <w:tcPr>
            <w:tcW w:w="147" w:type="pct"/>
            <w:tcBorders>
              <w:top w:val="nil"/>
              <w:left w:val="nil"/>
              <w:bottom w:val="nil"/>
              <w:right w:val="nil"/>
            </w:tcBorders>
            <w:shd w:val="clear" w:color="auto" w:fill="auto"/>
            <w:noWrap/>
            <w:vAlign w:val="bottom"/>
            <w:hideMark/>
          </w:tcPr>
          <w:p w:rsidR="00E24D92" w:rsidRPr="00A82862" w:rsidRDefault="00E24D92" w:rsidP="00E24D92">
            <w:pPr>
              <w:jc w:val="center"/>
              <w:rPr>
                <w:i/>
                <w:iCs/>
              </w:rPr>
            </w:pPr>
          </w:p>
        </w:tc>
        <w:tc>
          <w:tcPr>
            <w:tcW w:w="123" w:type="pct"/>
            <w:tcBorders>
              <w:top w:val="nil"/>
              <w:left w:val="nil"/>
              <w:bottom w:val="nil"/>
              <w:right w:val="nil"/>
            </w:tcBorders>
            <w:shd w:val="clear" w:color="auto" w:fill="auto"/>
            <w:noWrap/>
            <w:vAlign w:val="bottom"/>
            <w:hideMark/>
          </w:tcPr>
          <w:p w:rsidR="00E24D92" w:rsidRPr="00A82862" w:rsidRDefault="00E24D92" w:rsidP="00E24D92"/>
        </w:tc>
        <w:tc>
          <w:tcPr>
            <w:tcW w:w="123" w:type="pct"/>
            <w:tcBorders>
              <w:top w:val="nil"/>
              <w:left w:val="nil"/>
              <w:bottom w:val="nil"/>
              <w:right w:val="nil"/>
            </w:tcBorders>
            <w:shd w:val="clear" w:color="auto" w:fill="auto"/>
            <w:noWrap/>
            <w:vAlign w:val="bottom"/>
            <w:hideMark/>
          </w:tcPr>
          <w:p w:rsidR="00E24D92" w:rsidRPr="00A82862" w:rsidRDefault="00E24D92" w:rsidP="00E24D92"/>
        </w:tc>
        <w:tc>
          <w:tcPr>
            <w:tcW w:w="101" w:type="pct"/>
            <w:tcBorders>
              <w:top w:val="nil"/>
              <w:left w:val="nil"/>
              <w:bottom w:val="nil"/>
              <w:right w:val="nil"/>
            </w:tcBorders>
            <w:shd w:val="clear" w:color="auto" w:fill="auto"/>
            <w:noWrap/>
            <w:vAlign w:val="bottom"/>
            <w:hideMark/>
          </w:tcPr>
          <w:p w:rsidR="00E24D92" w:rsidRPr="00A82862" w:rsidRDefault="00E24D92" w:rsidP="00E24D92"/>
        </w:tc>
      </w:tr>
      <w:tr w:rsidR="000810BE" w:rsidRPr="00A82862" w:rsidTr="003D32B5">
        <w:trPr>
          <w:trHeight w:val="342"/>
          <w:jc w:val="center"/>
        </w:trPr>
        <w:tc>
          <w:tcPr>
            <w:tcW w:w="85" w:type="pct"/>
            <w:tcBorders>
              <w:top w:val="nil"/>
              <w:left w:val="nil"/>
              <w:bottom w:val="nil"/>
              <w:right w:val="nil"/>
            </w:tcBorders>
            <w:shd w:val="clear" w:color="auto" w:fill="auto"/>
            <w:noWrap/>
            <w:vAlign w:val="bottom"/>
            <w:hideMark/>
          </w:tcPr>
          <w:p w:rsidR="00E24D92" w:rsidRPr="00A82862" w:rsidRDefault="00E24D92" w:rsidP="00E24D92"/>
        </w:tc>
        <w:tc>
          <w:tcPr>
            <w:tcW w:w="251" w:type="pct"/>
            <w:tcBorders>
              <w:top w:val="nil"/>
              <w:left w:val="nil"/>
              <w:bottom w:val="nil"/>
              <w:right w:val="nil"/>
            </w:tcBorders>
            <w:shd w:val="clear" w:color="auto" w:fill="auto"/>
            <w:noWrap/>
            <w:vAlign w:val="bottom"/>
            <w:hideMark/>
          </w:tcPr>
          <w:p w:rsidR="00E24D92" w:rsidRPr="00A82862" w:rsidRDefault="00E24D92" w:rsidP="00E24D92"/>
        </w:tc>
        <w:tc>
          <w:tcPr>
            <w:tcW w:w="785" w:type="pct"/>
            <w:tcBorders>
              <w:top w:val="nil"/>
              <w:left w:val="nil"/>
              <w:bottom w:val="nil"/>
              <w:right w:val="nil"/>
            </w:tcBorders>
            <w:shd w:val="clear" w:color="auto" w:fill="auto"/>
            <w:noWrap/>
            <w:vAlign w:val="center"/>
            <w:hideMark/>
          </w:tcPr>
          <w:p w:rsidR="00E24D92" w:rsidRPr="00A82862" w:rsidRDefault="00E24D92" w:rsidP="00E24D92">
            <w:pPr>
              <w:jc w:val="center"/>
              <w:rPr>
                <w:b/>
                <w:bCs/>
              </w:rPr>
            </w:pPr>
            <w:r w:rsidRPr="00A82862">
              <w:rPr>
                <w:b/>
                <w:bCs/>
              </w:rPr>
              <w:t>NGƯỜI LẬP BIỂU</w:t>
            </w:r>
          </w:p>
        </w:tc>
        <w:tc>
          <w:tcPr>
            <w:tcW w:w="137" w:type="pct"/>
            <w:tcBorders>
              <w:top w:val="nil"/>
              <w:left w:val="nil"/>
              <w:bottom w:val="nil"/>
              <w:right w:val="nil"/>
            </w:tcBorders>
            <w:shd w:val="clear" w:color="auto" w:fill="auto"/>
            <w:noWrap/>
            <w:vAlign w:val="center"/>
            <w:hideMark/>
          </w:tcPr>
          <w:p w:rsidR="00E24D92" w:rsidRPr="00A82862" w:rsidRDefault="00E24D92" w:rsidP="00E24D92">
            <w:pPr>
              <w:jc w:val="center"/>
              <w:rPr>
                <w:b/>
                <w:bCs/>
              </w:rPr>
            </w:pPr>
          </w:p>
        </w:tc>
        <w:tc>
          <w:tcPr>
            <w:tcW w:w="123" w:type="pct"/>
            <w:tcBorders>
              <w:top w:val="nil"/>
              <w:left w:val="nil"/>
              <w:bottom w:val="nil"/>
              <w:right w:val="nil"/>
            </w:tcBorders>
            <w:shd w:val="clear" w:color="auto" w:fill="auto"/>
            <w:noWrap/>
            <w:vAlign w:val="bottom"/>
            <w:hideMark/>
          </w:tcPr>
          <w:p w:rsidR="00E24D92" w:rsidRPr="00A82862" w:rsidRDefault="00E24D92" w:rsidP="00E24D92">
            <w:pPr>
              <w:jc w:val="center"/>
            </w:pPr>
          </w:p>
        </w:tc>
        <w:tc>
          <w:tcPr>
            <w:tcW w:w="123" w:type="pct"/>
            <w:tcBorders>
              <w:top w:val="nil"/>
              <w:left w:val="nil"/>
              <w:bottom w:val="nil"/>
              <w:right w:val="nil"/>
            </w:tcBorders>
            <w:shd w:val="clear" w:color="auto" w:fill="auto"/>
            <w:noWrap/>
            <w:vAlign w:val="bottom"/>
            <w:hideMark/>
          </w:tcPr>
          <w:p w:rsidR="00E24D92" w:rsidRPr="00A82862" w:rsidRDefault="00E24D92" w:rsidP="00E24D92"/>
        </w:tc>
        <w:tc>
          <w:tcPr>
            <w:tcW w:w="104" w:type="pct"/>
            <w:tcBorders>
              <w:top w:val="nil"/>
              <w:left w:val="nil"/>
              <w:bottom w:val="nil"/>
              <w:right w:val="nil"/>
            </w:tcBorders>
            <w:shd w:val="clear" w:color="auto" w:fill="auto"/>
            <w:noWrap/>
            <w:vAlign w:val="bottom"/>
            <w:hideMark/>
          </w:tcPr>
          <w:p w:rsidR="00E24D92" w:rsidRPr="00A82862" w:rsidRDefault="00E24D92" w:rsidP="00E24D92"/>
        </w:tc>
        <w:tc>
          <w:tcPr>
            <w:tcW w:w="151" w:type="pct"/>
            <w:tcBorders>
              <w:top w:val="nil"/>
              <w:left w:val="nil"/>
              <w:bottom w:val="nil"/>
              <w:right w:val="nil"/>
            </w:tcBorders>
            <w:shd w:val="clear" w:color="auto" w:fill="auto"/>
            <w:noWrap/>
            <w:vAlign w:val="bottom"/>
            <w:hideMark/>
          </w:tcPr>
          <w:p w:rsidR="00E24D92" w:rsidRPr="00A82862" w:rsidRDefault="00E24D92" w:rsidP="00E24D92"/>
        </w:tc>
        <w:tc>
          <w:tcPr>
            <w:tcW w:w="1050" w:type="pct"/>
            <w:gridSpan w:val="8"/>
            <w:tcBorders>
              <w:top w:val="nil"/>
              <w:left w:val="nil"/>
              <w:bottom w:val="nil"/>
              <w:right w:val="nil"/>
            </w:tcBorders>
            <w:shd w:val="clear" w:color="auto" w:fill="auto"/>
            <w:noWrap/>
            <w:vAlign w:val="center"/>
            <w:hideMark/>
          </w:tcPr>
          <w:p w:rsidR="00E24D92" w:rsidRPr="00A82862" w:rsidRDefault="00E24D92" w:rsidP="00E24D92">
            <w:pPr>
              <w:jc w:val="center"/>
              <w:rPr>
                <w:b/>
                <w:bCs/>
              </w:rPr>
            </w:pPr>
            <w:r w:rsidRPr="00A82862">
              <w:rPr>
                <w:b/>
                <w:bCs/>
              </w:rPr>
              <w:t>NGƯỜI KIỂM TRA BIỂU</w:t>
            </w:r>
          </w:p>
        </w:tc>
        <w:tc>
          <w:tcPr>
            <w:tcW w:w="87" w:type="pct"/>
            <w:tcBorders>
              <w:top w:val="nil"/>
              <w:left w:val="nil"/>
              <w:bottom w:val="nil"/>
              <w:right w:val="nil"/>
            </w:tcBorders>
            <w:shd w:val="clear" w:color="auto" w:fill="auto"/>
            <w:noWrap/>
            <w:vAlign w:val="bottom"/>
            <w:hideMark/>
          </w:tcPr>
          <w:p w:rsidR="00E24D92" w:rsidRPr="00A82862" w:rsidRDefault="00E24D92" w:rsidP="00E24D92">
            <w:pPr>
              <w:jc w:val="center"/>
              <w:rPr>
                <w:b/>
                <w:bCs/>
              </w:rPr>
            </w:pPr>
          </w:p>
        </w:tc>
        <w:tc>
          <w:tcPr>
            <w:tcW w:w="123" w:type="pct"/>
            <w:tcBorders>
              <w:top w:val="nil"/>
              <w:left w:val="nil"/>
              <w:bottom w:val="nil"/>
              <w:right w:val="nil"/>
            </w:tcBorders>
            <w:shd w:val="clear" w:color="auto" w:fill="auto"/>
            <w:noWrap/>
            <w:vAlign w:val="bottom"/>
            <w:hideMark/>
          </w:tcPr>
          <w:p w:rsidR="00E24D92" w:rsidRPr="00A82862" w:rsidRDefault="00E24D92" w:rsidP="00E24D92"/>
        </w:tc>
        <w:tc>
          <w:tcPr>
            <w:tcW w:w="113" w:type="pct"/>
            <w:tcBorders>
              <w:top w:val="nil"/>
              <w:left w:val="nil"/>
              <w:bottom w:val="nil"/>
              <w:right w:val="nil"/>
            </w:tcBorders>
            <w:shd w:val="clear" w:color="auto" w:fill="auto"/>
            <w:noWrap/>
            <w:vAlign w:val="bottom"/>
            <w:hideMark/>
          </w:tcPr>
          <w:p w:rsidR="00E24D92" w:rsidRPr="00A82862" w:rsidRDefault="00E24D92" w:rsidP="00E24D92"/>
        </w:tc>
        <w:tc>
          <w:tcPr>
            <w:tcW w:w="151" w:type="pct"/>
            <w:tcBorders>
              <w:top w:val="nil"/>
              <w:left w:val="nil"/>
              <w:bottom w:val="nil"/>
              <w:right w:val="nil"/>
            </w:tcBorders>
            <w:shd w:val="clear" w:color="auto" w:fill="auto"/>
            <w:noWrap/>
            <w:vAlign w:val="bottom"/>
            <w:hideMark/>
          </w:tcPr>
          <w:p w:rsidR="00E24D92" w:rsidRPr="00A82862" w:rsidRDefault="00E24D92" w:rsidP="00E24D92"/>
        </w:tc>
        <w:tc>
          <w:tcPr>
            <w:tcW w:w="123" w:type="pct"/>
            <w:tcBorders>
              <w:top w:val="nil"/>
              <w:left w:val="nil"/>
              <w:bottom w:val="nil"/>
              <w:right w:val="nil"/>
            </w:tcBorders>
            <w:shd w:val="clear" w:color="auto" w:fill="auto"/>
            <w:noWrap/>
            <w:vAlign w:val="bottom"/>
            <w:hideMark/>
          </w:tcPr>
          <w:p w:rsidR="00E24D92" w:rsidRPr="00A82862" w:rsidRDefault="00E24D92" w:rsidP="00E24D92"/>
        </w:tc>
        <w:tc>
          <w:tcPr>
            <w:tcW w:w="123" w:type="pct"/>
            <w:tcBorders>
              <w:top w:val="nil"/>
              <w:left w:val="nil"/>
              <w:bottom w:val="nil"/>
              <w:right w:val="nil"/>
            </w:tcBorders>
            <w:shd w:val="clear" w:color="auto" w:fill="auto"/>
            <w:noWrap/>
            <w:vAlign w:val="bottom"/>
            <w:hideMark/>
          </w:tcPr>
          <w:p w:rsidR="00E24D92" w:rsidRPr="00A82862" w:rsidRDefault="00E24D92" w:rsidP="00E24D92"/>
        </w:tc>
        <w:tc>
          <w:tcPr>
            <w:tcW w:w="980" w:type="pct"/>
            <w:tcBorders>
              <w:top w:val="nil"/>
              <w:left w:val="nil"/>
              <w:bottom w:val="nil"/>
              <w:right w:val="nil"/>
            </w:tcBorders>
            <w:shd w:val="clear" w:color="auto" w:fill="auto"/>
            <w:noWrap/>
            <w:vAlign w:val="center"/>
            <w:hideMark/>
          </w:tcPr>
          <w:p w:rsidR="00E24D92" w:rsidRPr="00A82862" w:rsidRDefault="00E24D92" w:rsidP="00E24D92">
            <w:pPr>
              <w:jc w:val="center"/>
              <w:rPr>
                <w:b/>
                <w:bCs/>
              </w:rPr>
            </w:pPr>
            <w:r w:rsidRPr="00A82862">
              <w:rPr>
                <w:b/>
                <w:bCs/>
              </w:rPr>
              <w:t>THỦ TRƯỞNG ĐƠN VỊ</w:t>
            </w:r>
          </w:p>
        </w:tc>
        <w:tc>
          <w:tcPr>
            <w:tcW w:w="147" w:type="pct"/>
            <w:tcBorders>
              <w:top w:val="nil"/>
              <w:left w:val="nil"/>
              <w:bottom w:val="nil"/>
              <w:right w:val="nil"/>
            </w:tcBorders>
            <w:shd w:val="clear" w:color="auto" w:fill="auto"/>
            <w:noWrap/>
            <w:vAlign w:val="bottom"/>
            <w:hideMark/>
          </w:tcPr>
          <w:p w:rsidR="00E24D92" w:rsidRPr="00A82862" w:rsidRDefault="00E24D92" w:rsidP="00E24D92">
            <w:pPr>
              <w:jc w:val="center"/>
              <w:rPr>
                <w:b/>
                <w:bCs/>
              </w:rPr>
            </w:pPr>
          </w:p>
        </w:tc>
        <w:tc>
          <w:tcPr>
            <w:tcW w:w="123" w:type="pct"/>
            <w:tcBorders>
              <w:top w:val="nil"/>
              <w:left w:val="nil"/>
              <w:bottom w:val="nil"/>
              <w:right w:val="nil"/>
            </w:tcBorders>
            <w:shd w:val="clear" w:color="auto" w:fill="auto"/>
            <w:noWrap/>
            <w:vAlign w:val="bottom"/>
            <w:hideMark/>
          </w:tcPr>
          <w:p w:rsidR="00E24D92" w:rsidRPr="00A82862" w:rsidRDefault="00E24D92" w:rsidP="00E24D92"/>
        </w:tc>
        <w:tc>
          <w:tcPr>
            <w:tcW w:w="123" w:type="pct"/>
            <w:tcBorders>
              <w:top w:val="nil"/>
              <w:left w:val="nil"/>
              <w:bottom w:val="nil"/>
              <w:right w:val="nil"/>
            </w:tcBorders>
            <w:shd w:val="clear" w:color="auto" w:fill="auto"/>
            <w:noWrap/>
            <w:vAlign w:val="bottom"/>
            <w:hideMark/>
          </w:tcPr>
          <w:p w:rsidR="00E24D92" w:rsidRPr="00A82862" w:rsidRDefault="00E24D92" w:rsidP="00E24D92"/>
        </w:tc>
        <w:tc>
          <w:tcPr>
            <w:tcW w:w="101" w:type="pct"/>
            <w:tcBorders>
              <w:top w:val="nil"/>
              <w:left w:val="nil"/>
              <w:bottom w:val="nil"/>
              <w:right w:val="nil"/>
            </w:tcBorders>
            <w:shd w:val="clear" w:color="auto" w:fill="auto"/>
            <w:noWrap/>
            <w:vAlign w:val="bottom"/>
            <w:hideMark/>
          </w:tcPr>
          <w:p w:rsidR="00E24D92" w:rsidRPr="00A82862" w:rsidRDefault="00E24D92" w:rsidP="00E24D92"/>
        </w:tc>
      </w:tr>
      <w:tr w:rsidR="000810BE" w:rsidRPr="00A82862" w:rsidTr="003D32B5">
        <w:trPr>
          <w:trHeight w:val="342"/>
          <w:jc w:val="center"/>
        </w:trPr>
        <w:tc>
          <w:tcPr>
            <w:tcW w:w="85" w:type="pct"/>
            <w:tcBorders>
              <w:top w:val="nil"/>
              <w:left w:val="nil"/>
              <w:bottom w:val="nil"/>
              <w:right w:val="nil"/>
            </w:tcBorders>
            <w:shd w:val="clear" w:color="auto" w:fill="auto"/>
            <w:noWrap/>
            <w:vAlign w:val="bottom"/>
            <w:hideMark/>
          </w:tcPr>
          <w:p w:rsidR="00E24D92" w:rsidRPr="00A82862" w:rsidRDefault="00E24D92" w:rsidP="00E24D92"/>
        </w:tc>
        <w:tc>
          <w:tcPr>
            <w:tcW w:w="251" w:type="pct"/>
            <w:tcBorders>
              <w:top w:val="nil"/>
              <w:left w:val="nil"/>
              <w:bottom w:val="nil"/>
              <w:right w:val="nil"/>
            </w:tcBorders>
            <w:shd w:val="clear" w:color="auto" w:fill="auto"/>
            <w:noWrap/>
            <w:vAlign w:val="bottom"/>
            <w:hideMark/>
          </w:tcPr>
          <w:p w:rsidR="00E24D92" w:rsidRPr="00A82862" w:rsidRDefault="00E24D92" w:rsidP="00E24D92"/>
        </w:tc>
        <w:tc>
          <w:tcPr>
            <w:tcW w:w="785" w:type="pct"/>
            <w:tcBorders>
              <w:top w:val="nil"/>
              <w:left w:val="nil"/>
              <w:bottom w:val="nil"/>
              <w:right w:val="nil"/>
            </w:tcBorders>
            <w:shd w:val="clear" w:color="auto" w:fill="auto"/>
            <w:noWrap/>
            <w:vAlign w:val="center"/>
            <w:hideMark/>
          </w:tcPr>
          <w:p w:rsidR="00E24D92" w:rsidRPr="00A82862" w:rsidRDefault="00E24D92" w:rsidP="00E24D92">
            <w:pPr>
              <w:jc w:val="center"/>
              <w:rPr>
                <w:i/>
                <w:iCs/>
              </w:rPr>
            </w:pPr>
            <w:r w:rsidRPr="00A82862">
              <w:rPr>
                <w:i/>
                <w:iCs/>
              </w:rPr>
              <w:t>(Ký, họ tên)</w:t>
            </w:r>
          </w:p>
        </w:tc>
        <w:tc>
          <w:tcPr>
            <w:tcW w:w="137" w:type="pct"/>
            <w:tcBorders>
              <w:top w:val="nil"/>
              <w:left w:val="nil"/>
              <w:bottom w:val="nil"/>
              <w:right w:val="nil"/>
            </w:tcBorders>
            <w:shd w:val="clear" w:color="auto" w:fill="auto"/>
            <w:noWrap/>
            <w:vAlign w:val="center"/>
            <w:hideMark/>
          </w:tcPr>
          <w:p w:rsidR="00E24D92" w:rsidRPr="00A82862" w:rsidRDefault="00E24D92" w:rsidP="00E24D92">
            <w:pPr>
              <w:jc w:val="center"/>
              <w:rPr>
                <w:i/>
                <w:iCs/>
              </w:rPr>
            </w:pPr>
          </w:p>
        </w:tc>
        <w:tc>
          <w:tcPr>
            <w:tcW w:w="123" w:type="pct"/>
            <w:tcBorders>
              <w:top w:val="nil"/>
              <w:left w:val="nil"/>
              <w:bottom w:val="nil"/>
              <w:right w:val="nil"/>
            </w:tcBorders>
            <w:shd w:val="clear" w:color="auto" w:fill="auto"/>
            <w:noWrap/>
            <w:vAlign w:val="bottom"/>
            <w:hideMark/>
          </w:tcPr>
          <w:p w:rsidR="00E24D92" w:rsidRPr="00A82862" w:rsidRDefault="00E24D92" w:rsidP="00E24D92">
            <w:pPr>
              <w:jc w:val="center"/>
            </w:pPr>
          </w:p>
        </w:tc>
        <w:tc>
          <w:tcPr>
            <w:tcW w:w="123" w:type="pct"/>
            <w:tcBorders>
              <w:top w:val="nil"/>
              <w:left w:val="nil"/>
              <w:bottom w:val="nil"/>
              <w:right w:val="nil"/>
            </w:tcBorders>
            <w:shd w:val="clear" w:color="auto" w:fill="auto"/>
            <w:noWrap/>
            <w:vAlign w:val="bottom"/>
            <w:hideMark/>
          </w:tcPr>
          <w:p w:rsidR="00E24D92" w:rsidRPr="00A82862" w:rsidRDefault="00E24D92" w:rsidP="00E24D92"/>
        </w:tc>
        <w:tc>
          <w:tcPr>
            <w:tcW w:w="104" w:type="pct"/>
            <w:tcBorders>
              <w:top w:val="nil"/>
              <w:left w:val="nil"/>
              <w:bottom w:val="nil"/>
              <w:right w:val="nil"/>
            </w:tcBorders>
            <w:shd w:val="clear" w:color="auto" w:fill="auto"/>
            <w:noWrap/>
            <w:vAlign w:val="bottom"/>
            <w:hideMark/>
          </w:tcPr>
          <w:p w:rsidR="00E24D92" w:rsidRPr="00A82862" w:rsidRDefault="00E24D92" w:rsidP="00E24D92"/>
        </w:tc>
        <w:tc>
          <w:tcPr>
            <w:tcW w:w="151" w:type="pct"/>
            <w:tcBorders>
              <w:top w:val="nil"/>
              <w:left w:val="nil"/>
              <w:bottom w:val="nil"/>
              <w:right w:val="nil"/>
            </w:tcBorders>
            <w:shd w:val="clear" w:color="auto" w:fill="auto"/>
            <w:noWrap/>
            <w:vAlign w:val="bottom"/>
            <w:hideMark/>
          </w:tcPr>
          <w:p w:rsidR="00E24D92" w:rsidRPr="00A82862" w:rsidRDefault="00E24D92" w:rsidP="00E24D92"/>
        </w:tc>
        <w:tc>
          <w:tcPr>
            <w:tcW w:w="1050" w:type="pct"/>
            <w:gridSpan w:val="8"/>
            <w:tcBorders>
              <w:top w:val="nil"/>
              <w:left w:val="nil"/>
              <w:bottom w:val="nil"/>
              <w:right w:val="nil"/>
            </w:tcBorders>
            <w:shd w:val="clear" w:color="auto" w:fill="auto"/>
            <w:noWrap/>
            <w:vAlign w:val="center"/>
            <w:hideMark/>
          </w:tcPr>
          <w:p w:rsidR="00E24D92" w:rsidRPr="00A82862" w:rsidRDefault="00E24D92" w:rsidP="00E24D92">
            <w:pPr>
              <w:jc w:val="center"/>
              <w:rPr>
                <w:i/>
                <w:iCs/>
              </w:rPr>
            </w:pPr>
            <w:r w:rsidRPr="00A82862">
              <w:rPr>
                <w:i/>
                <w:iCs/>
              </w:rPr>
              <w:t>(Ký, họ tên)</w:t>
            </w:r>
          </w:p>
        </w:tc>
        <w:tc>
          <w:tcPr>
            <w:tcW w:w="87" w:type="pct"/>
            <w:tcBorders>
              <w:top w:val="nil"/>
              <w:left w:val="nil"/>
              <w:bottom w:val="nil"/>
              <w:right w:val="nil"/>
            </w:tcBorders>
            <w:shd w:val="clear" w:color="auto" w:fill="auto"/>
            <w:noWrap/>
            <w:vAlign w:val="bottom"/>
            <w:hideMark/>
          </w:tcPr>
          <w:p w:rsidR="00E24D92" w:rsidRPr="00A82862" w:rsidRDefault="00E24D92" w:rsidP="00E24D92">
            <w:pPr>
              <w:jc w:val="center"/>
              <w:rPr>
                <w:i/>
                <w:iCs/>
              </w:rPr>
            </w:pPr>
          </w:p>
        </w:tc>
        <w:tc>
          <w:tcPr>
            <w:tcW w:w="123" w:type="pct"/>
            <w:tcBorders>
              <w:top w:val="nil"/>
              <w:left w:val="nil"/>
              <w:bottom w:val="nil"/>
              <w:right w:val="nil"/>
            </w:tcBorders>
            <w:shd w:val="clear" w:color="auto" w:fill="auto"/>
            <w:noWrap/>
            <w:vAlign w:val="bottom"/>
            <w:hideMark/>
          </w:tcPr>
          <w:p w:rsidR="00E24D92" w:rsidRPr="00A82862" w:rsidRDefault="00E24D92" w:rsidP="00E24D92"/>
        </w:tc>
        <w:tc>
          <w:tcPr>
            <w:tcW w:w="113" w:type="pct"/>
            <w:tcBorders>
              <w:top w:val="nil"/>
              <w:left w:val="nil"/>
              <w:bottom w:val="nil"/>
              <w:right w:val="nil"/>
            </w:tcBorders>
            <w:shd w:val="clear" w:color="auto" w:fill="auto"/>
            <w:noWrap/>
            <w:vAlign w:val="bottom"/>
            <w:hideMark/>
          </w:tcPr>
          <w:p w:rsidR="00E24D92" w:rsidRPr="00A82862" w:rsidRDefault="00E24D92" w:rsidP="00E24D92"/>
        </w:tc>
        <w:tc>
          <w:tcPr>
            <w:tcW w:w="151" w:type="pct"/>
            <w:tcBorders>
              <w:top w:val="nil"/>
              <w:left w:val="nil"/>
              <w:bottom w:val="nil"/>
              <w:right w:val="nil"/>
            </w:tcBorders>
            <w:shd w:val="clear" w:color="auto" w:fill="auto"/>
            <w:noWrap/>
            <w:vAlign w:val="bottom"/>
            <w:hideMark/>
          </w:tcPr>
          <w:p w:rsidR="00E24D92" w:rsidRPr="00A82862" w:rsidRDefault="00E24D92" w:rsidP="00E24D92"/>
        </w:tc>
        <w:tc>
          <w:tcPr>
            <w:tcW w:w="123" w:type="pct"/>
            <w:tcBorders>
              <w:top w:val="nil"/>
              <w:left w:val="nil"/>
              <w:bottom w:val="nil"/>
              <w:right w:val="nil"/>
            </w:tcBorders>
            <w:shd w:val="clear" w:color="auto" w:fill="auto"/>
            <w:noWrap/>
            <w:vAlign w:val="bottom"/>
            <w:hideMark/>
          </w:tcPr>
          <w:p w:rsidR="00E24D92" w:rsidRPr="00A82862" w:rsidRDefault="00E24D92" w:rsidP="00E24D92"/>
        </w:tc>
        <w:tc>
          <w:tcPr>
            <w:tcW w:w="123" w:type="pct"/>
            <w:tcBorders>
              <w:top w:val="nil"/>
              <w:left w:val="nil"/>
              <w:bottom w:val="nil"/>
              <w:right w:val="nil"/>
            </w:tcBorders>
            <w:shd w:val="clear" w:color="auto" w:fill="auto"/>
            <w:noWrap/>
            <w:vAlign w:val="bottom"/>
            <w:hideMark/>
          </w:tcPr>
          <w:p w:rsidR="00E24D92" w:rsidRPr="00A82862" w:rsidRDefault="00E24D92" w:rsidP="00E24D92"/>
        </w:tc>
        <w:tc>
          <w:tcPr>
            <w:tcW w:w="980" w:type="pct"/>
            <w:tcBorders>
              <w:top w:val="nil"/>
              <w:left w:val="nil"/>
              <w:bottom w:val="nil"/>
              <w:right w:val="nil"/>
            </w:tcBorders>
            <w:shd w:val="clear" w:color="auto" w:fill="auto"/>
            <w:noWrap/>
            <w:vAlign w:val="center"/>
            <w:hideMark/>
          </w:tcPr>
          <w:p w:rsidR="00E24D92" w:rsidRPr="00A82862" w:rsidRDefault="00E24D92" w:rsidP="00E24D92">
            <w:pPr>
              <w:jc w:val="center"/>
              <w:rPr>
                <w:i/>
                <w:iCs/>
              </w:rPr>
            </w:pPr>
            <w:r w:rsidRPr="00A82862">
              <w:rPr>
                <w:i/>
                <w:iCs/>
              </w:rPr>
              <w:t>(Ký, đóng dấu, họ tên)</w:t>
            </w:r>
          </w:p>
        </w:tc>
        <w:tc>
          <w:tcPr>
            <w:tcW w:w="147" w:type="pct"/>
            <w:tcBorders>
              <w:top w:val="nil"/>
              <w:left w:val="nil"/>
              <w:bottom w:val="nil"/>
              <w:right w:val="nil"/>
            </w:tcBorders>
            <w:shd w:val="clear" w:color="auto" w:fill="auto"/>
            <w:noWrap/>
            <w:vAlign w:val="bottom"/>
            <w:hideMark/>
          </w:tcPr>
          <w:p w:rsidR="00E24D92" w:rsidRPr="00A82862" w:rsidRDefault="00E24D92" w:rsidP="00E24D92">
            <w:pPr>
              <w:jc w:val="center"/>
              <w:rPr>
                <w:i/>
                <w:iCs/>
              </w:rPr>
            </w:pPr>
          </w:p>
        </w:tc>
        <w:tc>
          <w:tcPr>
            <w:tcW w:w="123" w:type="pct"/>
            <w:tcBorders>
              <w:top w:val="nil"/>
              <w:left w:val="nil"/>
              <w:bottom w:val="nil"/>
              <w:right w:val="nil"/>
            </w:tcBorders>
            <w:shd w:val="clear" w:color="auto" w:fill="auto"/>
            <w:noWrap/>
            <w:vAlign w:val="bottom"/>
            <w:hideMark/>
          </w:tcPr>
          <w:p w:rsidR="00E24D92" w:rsidRPr="00A82862" w:rsidRDefault="00E24D92" w:rsidP="00E24D92"/>
        </w:tc>
        <w:tc>
          <w:tcPr>
            <w:tcW w:w="123" w:type="pct"/>
            <w:tcBorders>
              <w:top w:val="nil"/>
              <w:left w:val="nil"/>
              <w:bottom w:val="nil"/>
              <w:right w:val="nil"/>
            </w:tcBorders>
            <w:shd w:val="clear" w:color="auto" w:fill="auto"/>
            <w:noWrap/>
            <w:vAlign w:val="bottom"/>
            <w:hideMark/>
          </w:tcPr>
          <w:p w:rsidR="00E24D92" w:rsidRPr="00A82862" w:rsidRDefault="00E24D92" w:rsidP="00E24D92"/>
        </w:tc>
        <w:tc>
          <w:tcPr>
            <w:tcW w:w="101" w:type="pct"/>
            <w:tcBorders>
              <w:top w:val="nil"/>
              <w:left w:val="nil"/>
              <w:bottom w:val="nil"/>
              <w:right w:val="nil"/>
            </w:tcBorders>
            <w:shd w:val="clear" w:color="auto" w:fill="auto"/>
            <w:noWrap/>
            <w:vAlign w:val="bottom"/>
            <w:hideMark/>
          </w:tcPr>
          <w:p w:rsidR="00E24D92" w:rsidRPr="00A82862" w:rsidRDefault="00E24D92" w:rsidP="00E24D92"/>
        </w:tc>
      </w:tr>
    </w:tbl>
    <w:p w:rsidR="00E24D92" w:rsidRPr="000810BE" w:rsidRDefault="00E24D92" w:rsidP="00E24D92">
      <w:pPr>
        <w:rPr>
          <w:sz w:val="23"/>
          <w:szCs w:val="23"/>
          <w:lang w:val="vi-VN" w:eastAsia="vi-VN"/>
        </w:rPr>
      </w:pPr>
    </w:p>
    <w:p w:rsidR="00E24D92" w:rsidRPr="000810BE" w:rsidRDefault="00E24D92" w:rsidP="00E24D92">
      <w:pPr>
        <w:rPr>
          <w:sz w:val="23"/>
          <w:szCs w:val="23"/>
          <w:lang w:val="vi-VN" w:eastAsia="vi-VN"/>
        </w:rPr>
      </w:pPr>
    </w:p>
    <w:p w:rsidR="00E24D92" w:rsidRPr="000810BE" w:rsidRDefault="00E24D92" w:rsidP="00E24D92">
      <w:pPr>
        <w:rPr>
          <w:sz w:val="23"/>
          <w:szCs w:val="23"/>
          <w:lang w:val="vi-VN" w:eastAsia="vi-VN"/>
        </w:rPr>
      </w:pPr>
    </w:p>
    <w:p w:rsidR="00E24D92" w:rsidRPr="000810BE" w:rsidRDefault="00E24D92">
      <w:pPr>
        <w:spacing w:after="160" w:line="259" w:lineRule="auto"/>
        <w:rPr>
          <w:sz w:val="23"/>
          <w:szCs w:val="23"/>
          <w:lang w:val="vi-VN" w:eastAsia="vi-VN"/>
        </w:rPr>
      </w:pPr>
      <w:r w:rsidRPr="000810BE">
        <w:rPr>
          <w:sz w:val="23"/>
          <w:szCs w:val="23"/>
          <w:lang w:val="vi-VN" w:eastAsia="vi-VN"/>
        </w:rPr>
        <w:br w:type="page"/>
      </w:r>
    </w:p>
    <w:tbl>
      <w:tblPr>
        <w:tblStyle w:val="TableGrid"/>
        <w:tblW w:w="141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7083"/>
      </w:tblGrid>
      <w:tr w:rsidR="000810BE" w:rsidRPr="00A02A57" w:rsidTr="003D32B5">
        <w:trPr>
          <w:trHeight w:val="1170"/>
          <w:jc w:val="center"/>
        </w:trPr>
        <w:tc>
          <w:tcPr>
            <w:tcW w:w="5151" w:type="dxa"/>
          </w:tcPr>
          <w:p w:rsidR="00E24D92" w:rsidRPr="000810BE" w:rsidRDefault="00E24D92" w:rsidP="00E24D92">
            <w:pPr>
              <w:rPr>
                <w:b/>
                <w:bCs/>
                <w:sz w:val="22"/>
                <w:szCs w:val="22"/>
                <w:lang w:val="vi-VN" w:eastAsia="vi-VN"/>
              </w:rPr>
            </w:pPr>
            <w:r w:rsidRPr="000810BE">
              <w:rPr>
                <w:b/>
                <w:bCs/>
                <w:sz w:val="22"/>
                <w:szCs w:val="22"/>
                <w:lang w:val="vi-VN" w:eastAsia="vi-VN"/>
              </w:rPr>
              <w:lastRenderedPageBreak/>
              <w:t xml:space="preserve">Biểu số: </w:t>
            </w:r>
            <w:r w:rsidR="00A22B71" w:rsidRPr="000810BE">
              <w:rPr>
                <w:b/>
                <w:bCs/>
                <w:sz w:val="22"/>
                <w:szCs w:val="22"/>
                <w:lang w:val="vi-VN" w:eastAsia="vi-VN"/>
              </w:rPr>
              <w:t>1135</w:t>
            </w:r>
            <w:r w:rsidRPr="000810BE">
              <w:rPr>
                <w:b/>
                <w:bCs/>
                <w:sz w:val="22"/>
                <w:szCs w:val="22"/>
                <w:lang w:val="vi-VN" w:eastAsia="vi-VN"/>
              </w:rPr>
              <w:t>.T.TCT</w:t>
            </w:r>
          </w:p>
          <w:p w:rsidR="00E24D92" w:rsidRPr="000810BE" w:rsidRDefault="00E24D92" w:rsidP="00E24D92">
            <w:pPr>
              <w:tabs>
                <w:tab w:val="center" w:pos="4320"/>
                <w:tab w:val="right" w:pos="8640"/>
              </w:tabs>
              <w:rPr>
                <w:i/>
                <w:sz w:val="22"/>
                <w:szCs w:val="22"/>
                <w:lang w:val="vi-VN"/>
              </w:rPr>
            </w:pPr>
            <w:r w:rsidRPr="000810BE">
              <w:rPr>
                <w:i/>
                <w:sz w:val="22"/>
                <w:szCs w:val="22"/>
                <w:lang w:val="vi-VN"/>
              </w:rPr>
              <w:t>Ban hành theo Thông tư số</w:t>
            </w:r>
          </w:p>
          <w:p w:rsidR="00E24D92" w:rsidRPr="000810BE" w:rsidRDefault="00E24D92" w:rsidP="00E24D92">
            <w:pPr>
              <w:tabs>
                <w:tab w:val="center" w:pos="4320"/>
                <w:tab w:val="right" w:pos="8640"/>
              </w:tabs>
              <w:rPr>
                <w:i/>
                <w:sz w:val="22"/>
                <w:szCs w:val="22"/>
                <w:lang w:val="vi-VN"/>
              </w:rPr>
            </w:pPr>
            <w:r w:rsidRPr="000810BE">
              <w:rPr>
                <w:i/>
                <w:sz w:val="22"/>
                <w:szCs w:val="22"/>
                <w:lang w:val="vi-VN"/>
              </w:rPr>
              <w:t xml:space="preserve"> ../2024/TT-BTC ngày ../../2024</w:t>
            </w:r>
          </w:p>
          <w:p w:rsidR="00E24D92" w:rsidRPr="000810BE" w:rsidRDefault="00E24D92" w:rsidP="00E24D92">
            <w:pPr>
              <w:rPr>
                <w:b/>
                <w:bCs/>
                <w:sz w:val="22"/>
                <w:szCs w:val="22"/>
                <w:lang w:val="vi-VN" w:eastAsia="vi-VN"/>
              </w:rPr>
            </w:pPr>
            <w:r w:rsidRPr="000810BE">
              <w:rPr>
                <w:sz w:val="22"/>
                <w:szCs w:val="22"/>
                <w:lang w:val="vi-VN" w:eastAsia="vi-VN"/>
              </w:rPr>
              <w:t>Thời hạn báo cáo: Ngày 10 tháng sau tháng báo cáo</w:t>
            </w:r>
          </w:p>
        </w:tc>
        <w:tc>
          <w:tcPr>
            <w:tcW w:w="1880" w:type="dxa"/>
          </w:tcPr>
          <w:p w:rsidR="00E24D92" w:rsidRPr="000810BE" w:rsidRDefault="00E24D92" w:rsidP="00E24D92">
            <w:pPr>
              <w:jc w:val="center"/>
              <w:outlineLvl w:val="0"/>
              <w:rPr>
                <w:i/>
                <w:sz w:val="22"/>
                <w:szCs w:val="22"/>
                <w:lang w:val="vi-VN"/>
              </w:rPr>
            </w:pPr>
          </w:p>
        </w:tc>
        <w:tc>
          <w:tcPr>
            <w:tcW w:w="7083" w:type="dxa"/>
          </w:tcPr>
          <w:p w:rsidR="00E24D92" w:rsidRPr="000810BE" w:rsidRDefault="00E24D92" w:rsidP="00E24D92">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E24D92" w:rsidRPr="000810BE" w:rsidRDefault="00E24D92" w:rsidP="00E24D92">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0" w:type="auto"/>
        <w:jc w:val="center"/>
        <w:tblLook w:val="04A0"/>
      </w:tblPr>
      <w:tblGrid>
        <w:gridCol w:w="595"/>
        <w:gridCol w:w="2997"/>
        <w:gridCol w:w="955"/>
        <w:gridCol w:w="777"/>
        <w:gridCol w:w="955"/>
        <w:gridCol w:w="777"/>
        <w:gridCol w:w="955"/>
        <w:gridCol w:w="777"/>
        <w:gridCol w:w="955"/>
        <w:gridCol w:w="777"/>
        <w:gridCol w:w="955"/>
        <w:gridCol w:w="777"/>
        <w:gridCol w:w="955"/>
        <w:gridCol w:w="777"/>
      </w:tblGrid>
      <w:tr w:rsidR="000810BE" w:rsidRPr="00A02A57" w:rsidTr="003D32B5">
        <w:trPr>
          <w:trHeight w:val="630"/>
          <w:jc w:val="center"/>
        </w:trPr>
        <w:tc>
          <w:tcPr>
            <w:tcW w:w="0" w:type="auto"/>
            <w:gridSpan w:val="14"/>
            <w:tcBorders>
              <w:top w:val="nil"/>
              <w:left w:val="nil"/>
              <w:bottom w:val="nil"/>
              <w:right w:val="nil"/>
            </w:tcBorders>
            <w:shd w:val="clear" w:color="auto" w:fill="auto"/>
            <w:vAlign w:val="center"/>
            <w:hideMark/>
          </w:tcPr>
          <w:p w:rsidR="00E24D92" w:rsidRPr="00A82862" w:rsidRDefault="00E24D92" w:rsidP="00E24D92">
            <w:pPr>
              <w:jc w:val="center"/>
              <w:rPr>
                <w:b/>
                <w:bCs/>
                <w:lang w:val="vi-VN"/>
              </w:rPr>
            </w:pPr>
            <w:r w:rsidRPr="00A82862">
              <w:rPr>
                <w:b/>
                <w:bCs/>
                <w:lang w:val="vi-VN"/>
              </w:rPr>
              <w:t xml:space="preserve">THỐNG KÊ NGHĨA VỤ THUẾ TIÊU THỤ ĐẶC BIỆT VÀ THUẾ BẢO VỆ MÔI TRƯỜNG PHẢI NỘP </w:t>
            </w:r>
            <w:r w:rsidRPr="00A82862">
              <w:rPr>
                <w:b/>
                <w:bCs/>
                <w:lang w:val="vi-VN"/>
              </w:rPr>
              <w:br/>
              <w:t>CỦA DOANH NGHIỆP ĐANG HOẠT ĐỘNG THEO KHU VỰC KINH TẾ (MÃ SỐ THUẾ 10 SỐ)</w:t>
            </w:r>
          </w:p>
        </w:tc>
      </w:tr>
      <w:tr w:rsidR="000810BE" w:rsidRPr="000810BE" w:rsidTr="003D32B5">
        <w:trPr>
          <w:trHeight w:val="270"/>
          <w:jc w:val="center"/>
        </w:trPr>
        <w:tc>
          <w:tcPr>
            <w:tcW w:w="0" w:type="auto"/>
            <w:gridSpan w:val="14"/>
            <w:tcBorders>
              <w:top w:val="nil"/>
              <w:left w:val="nil"/>
              <w:bottom w:val="nil"/>
              <w:right w:val="nil"/>
            </w:tcBorders>
            <w:shd w:val="clear" w:color="auto" w:fill="auto"/>
            <w:noWrap/>
            <w:vAlign w:val="center"/>
            <w:hideMark/>
          </w:tcPr>
          <w:p w:rsidR="00E24D92" w:rsidRPr="00A82862" w:rsidRDefault="00E24D92" w:rsidP="007D6071">
            <w:pPr>
              <w:spacing w:after="120"/>
              <w:jc w:val="center"/>
            </w:pPr>
            <w:r w:rsidRPr="00A82862">
              <w:t>Tháng:…</w:t>
            </w:r>
          </w:p>
        </w:tc>
      </w:tr>
      <w:tr w:rsidR="000810BE" w:rsidRPr="000810BE" w:rsidTr="003D32B5">
        <w:trPr>
          <w:trHeight w:val="34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20"/>
                <w:szCs w:val="20"/>
              </w:rPr>
            </w:pPr>
            <w:r w:rsidRPr="000810BE">
              <w:rPr>
                <w:b/>
                <w:bCs/>
                <w:sz w:val="20"/>
                <w:szCs w:val="20"/>
              </w:rPr>
              <w:t>STT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20"/>
                <w:szCs w:val="20"/>
              </w:rPr>
            </w:pPr>
            <w:r w:rsidRPr="000810BE">
              <w:rPr>
                <w:b/>
                <w:bCs/>
                <w:sz w:val="20"/>
                <w:szCs w:val="20"/>
              </w:rPr>
              <w:t>Khu vực kinh tế</w:t>
            </w: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20"/>
                <w:szCs w:val="20"/>
              </w:rPr>
            </w:pPr>
            <w:r w:rsidRPr="000810BE">
              <w:rPr>
                <w:b/>
                <w:bCs/>
                <w:sz w:val="20"/>
                <w:szCs w:val="20"/>
              </w:rPr>
              <w:t>Số lượng doanh nghiệp đã khai thuế</w:t>
            </w:r>
          </w:p>
        </w:tc>
        <w:tc>
          <w:tcPr>
            <w:tcW w:w="0" w:type="auto"/>
            <w:gridSpan w:val="8"/>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20"/>
                <w:szCs w:val="20"/>
              </w:rPr>
            </w:pPr>
            <w:r w:rsidRPr="000810BE">
              <w:rPr>
                <w:b/>
                <w:bCs/>
                <w:sz w:val="20"/>
                <w:szCs w:val="20"/>
              </w:rPr>
              <w:t>Nghĩa vụ thuế phải nộp của doanh nghiệp</w:t>
            </w:r>
          </w:p>
        </w:tc>
      </w:tr>
      <w:tr w:rsidR="000810BE" w:rsidRPr="000810BE" w:rsidTr="003D32B5">
        <w:trPr>
          <w:trHeight w:val="3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4D92" w:rsidRPr="000810BE" w:rsidRDefault="00E24D92" w:rsidP="00E24D92">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D92" w:rsidRPr="000810BE" w:rsidRDefault="00E24D92" w:rsidP="00E24D92">
            <w:pPr>
              <w:rPr>
                <w:b/>
                <w:bCs/>
                <w:sz w:val="20"/>
                <w:szCs w:val="20"/>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E24D92" w:rsidRPr="000810BE" w:rsidRDefault="00E24D92" w:rsidP="00E24D92">
            <w:pPr>
              <w:rPr>
                <w:b/>
                <w:bCs/>
                <w:sz w:val="20"/>
                <w:szCs w:val="20"/>
              </w:rPr>
            </w:pP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20"/>
                <w:szCs w:val="20"/>
              </w:rPr>
            </w:pPr>
            <w:r w:rsidRPr="000810BE">
              <w:rPr>
                <w:b/>
                <w:bCs/>
                <w:sz w:val="20"/>
                <w:szCs w:val="20"/>
              </w:rPr>
              <w:t>Số DN phát sinh phải nộp</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20"/>
                <w:szCs w:val="20"/>
              </w:rPr>
            </w:pPr>
            <w:r w:rsidRPr="000810BE">
              <w:rPr>
                <w:b/>
                <w:bCs/>
                <w:sz w:val="20"/>
                <w:szCs w:val="20"/>
              </w:rPr>
              <w:t>Tổng số thuế phải nộp</w:t>
            </w:r>
          </w:p>
        </w:tc>
      </w:tr>
      <w:tr w:rsidR="000810BE" w:rsidRPr="000810BE" w:rsidTr="003D32B5">
        <w:trPr>
          <w:trHeight w:val="3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4D92" w:rsidRPr="000810BE" w:rsidRDefault="00E24D92" w:rsidP="00E24D92">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D92" w:rsidRPr="000810BE" w:rsidRDefault="00E24D92" w:rsidP="00E24D92">
            <w:pPr>
              <w:rPr>
                <w:b/>
                <w:bCs/>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20"/>
                <w:szCs w:val="20"/>
              </w:rPr>
            </w:pPr>
            <w:r w:rsidRPr="000810BE">
              <w:rPr>
                <w:b/>
                <w:bCs/>
                <w:sz w:val="20"/>
                <w:szCs w:val="20"/>
              </w:rPr>
              <w:t>Thuế TTĐB</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20"/>
                <w:szCs w:val="20"/>
              </w:rPr>
            </w:pPr>
            <w:r w:rsidRPr="000810BE">
              <w:rPr>
                <w:b/>
                <w:bCs/>
                <w:sz w:val="20"/>
                <w:szCs w:val="20"/>
              </w:rPr>
              <w:t>Thuế BVMT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20"/>
                <w:szCs w:val="20"/>
              </w:rPr>
            </w:pPr>
            <w:r w:rsidRPr="000810BE">
              <w:rPr>
                <w:b/>
                <w:bCs/>
                <w:sz w:val="20"/>
                <w:szCs w:val="20"/>
              </w:rPr>
              <w:t>Thuế TTĐB</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20"/>
                <w:szCs w:val="20"/>
              </w:rPr>
            </w:pPr>
            <w:r w:rsidRPr="000810BE">
              <w:rPr>
                <w:b/>
                <w:bCs/>
                <w:sz w:val="20"/>
                <w:szCs w:val="20"/>
              </w:rPr>
              <w:t>Thuế BVMT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20"/>
                <w:szCs w:val="20"/>
              </w:rPr>
            </w:pPr>
            <w:r w:rsidRPr="000810BE">
              <w:rPr>
                <w:b/>
                <w:bCs/>
                <w:sz w:val="20"/>
                <w:szCs w:val="20"/>
              </w:rPr>
              <w:t>Thuế TTĐB</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20"/>
                <w:szCs w:val="20"/>
              </w:rPr>
            </w:pPr>
            <w:r w:rsidRPr="000810BE">
              <w:rPr>
                <w:b/>
                <w:bCs/>
                <w:sz w:val="20"/>
                <w:szCs w:val="20"/>
              </w:rPr>
              <w:t>Thuế BVMT</w:t>
            </w:r>
          </w:p>
        </w:tc>
      </w:tr>
      <w:tr w:rsidR="000810BE" w:rsidRPr="000810BE" w:rsidTr="003D32B5">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4D92" w:rsidRPr="000810BE" w:rsidRDefault="00E24D92" w:rsidP="00E24D92">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D92" w:rsidRPr="000810BE" w:rsidRDefault="00E24D92" w:rsidP="00E24D92">
            <w:pPr>
              <w:rPr>
                <w:b/>
                <w:b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20"/>
                <w:szCs w:val="20"/>
              </w:rPr>
            </w:pPr>
            <w:r w:rsidRPr="000810BE">
              <w:rPr>
                <w:sz w:val="20"/>
                <w:szCs w:val="20"/>
              </w:rPr>
              <w:t>Phát sinh</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20"/>
                <w:szCs w:val="20"/>
              </w:rPr>
            </w:pPr>
            <w:r w:rsidRPr="000810BE">
              <w:rPr>
                <w:sz w:val="20"/>
                <w:szCs w:val="20"/>
              </w:rPr>
              <w:t>Lũy kế</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20"/>
                <w:szCs w:val="20"/>
              </w:rPr>
            </w:pPr>
            <w:r w:rsidRPr="000810BE">
              <w:rPr>
                <w:sz w:val="20"/>
                <w:szCs w:val="20"/>
              </w:rPr>
              <w:t>Phát sinh</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20"/>
                <w:szCs w:val="20"/>
              </w:rPr>
            </w:pPr>
            <w:r w:rsidRPr="000810BE">
              <w:rPr>
                <w:sz w:val="20"/>
                <w:szCs w:val="20"/>
              </w:rPr>
              <w:t>Lũy kế</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20"/>
                <w:szCs w:val="20"/>
              </w:rPr>
            </w:pPr>
            <w:r w:rsidRPr="000810BE">
              <w:rPr>
                <w:sz w:val="20"/>
                <w:szCs w:val="20"/>
              </w:rPr>
              <w:t>Phát sinh</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20"/>
                <w:szCs w:val="20"/>
              </w:rPr>
            </w:pPr>
            <w:r w:rsidRPr="000810BE">
              <w:rPr>
                <w:sz w:val="20"/>
                <w:szCs w:val="20"/>
              </w:rPr>
              <w:t>Lũy kế</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20"/>
                <w:szCs w:val="20"/>
              </w:rPr>
            </w:pPr>
            <w:r w:rsidRPr="000810BE">
              <w:rPr>
                <w:sz w:val="20"/>
                <w:szCs w:val="20"/>
              </w:rPr>
              <w:t>Phát sinh</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20"/>
                <w:szCs w:val="20"/>
              </w:rPr>
            </w:pPr>
            <w:r w:rsidRPr="000810BE">
              <w:rPr>
                <w:sz w:val="20"/>
                <w:szCs w:val="20"/>
              </w:rPr>
              <w:t>Lũy kế</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20"/>
                <w:szCs w:val="20"/>
              </w:rPr>
            </w:pPr>
            <w:r w:rsidRPr="000810BE">
              <w:rPr>
                <w:sz w:val="20"/>
                <w:szCs w:val="20"/>
              </w:rPr>
              <w:t>Phát sinh</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20"/>
                <w:szCs w:val="20"/>
              </w:rPr>
            </w:pPr>
            <w:r w:rsidRPr="000810BE">
              <w:rPr>
                <w:sz w:val="20"/>
                <w:szCs w:val="20"/>
              </w:rPr>
              <w:t>Lũy kế</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20"/>
                <w:szCs w:val="20"/>
              </w:rPr>
            </w:pPr>
            <w:r w:rsidRPr="000810BE">
              <w:rPr>
                <w:sz w:val="20"/>
                <w:szCs w:val="20"/>
              </w:rPr>
              <w:t>Phát sinh</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sz w:val="20"/>
                <w:szCs w:val="20"/>
              </w:rPr>
            </w:pPr>
            <w:r w:rsidRPr="000810BE">
              <w:rPr>
                <w:sz w:val="20"/>
                <w:szCs w:val="20"/>
              </w:rPr>
              <w:t>Lũy kế</w:t>
            </w:r>
          </w:p>
        </w:tc>
      </w:tr>
      <w:tr w:rsidR="000810BE" w:rsidRPr="000810BE" w:rsidTr="003D32B5">
        <w:trPr>
          <w:trHeight w:val="33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20"/>
                <w:szCs w:val="20"/>
              </w:rPr>
            </w:pPr>
            <w:r w:rsidRPr="000810BE">
              <w:rPr>
                <w:i/>
                <w:iCs/>
                <w:sz w:val="20"/>
                <w:szCs w:val="20"/>
              </w:rPr>
              <w:t>(A)</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20"/>
                <w:szCs w:val="20"/>
              </w:rPr>
            </w:pPr>
            <w:r w:rsidRPr="000810BE">
              <w:rPr>
                <w:i/>
                <w:iCs/>
                <w:sz w:val="20"/>
                <w:szCs w:val="20"/>
              </w:rPr>
              <w:t>(B)</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20"/>
                <w:szCs w:val="20"/>
              </w:rPr>
            </w:pPr>
            <w:r w:rsidRPr="000810BE">
              <w:rPr>
                <w:i/>
                <w:iCs/>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20"/>
                <w:szCs w:val="20"/>
              </w:rPr>
            </w:pPr>
            <w:r w:rsidRPr="000810BE">
              <w:rPr>
                <w:i/>
                <w:iCs/>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20"/>
                <w:szCs w:val="20"/>
              </w:rPr>
            </w:pPr>
            <w:r w:rsidRPr="000810BE">
              <w:rPr>
                <w:i/>
                <w:iCs/>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20"/>
                <w:szCs w:val="20"/>
              </w:rPr>
            </w:pPr>
            <w:r w:rsidRPr="000810BE">
              <w:rPr>
                <w:i/>
                <w:iCs/>
                <w:sz w:val="20"/>
                <w:szCs w:val="20"/>
              </w:rPr>
              <w:t>(4)</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20"/>
                <w:szCs w:val="20"/>
              </w:rPr>
            </w:pPr>
            <w:r w:rsidRPr="000810BE">
              <w:rPr>
                <w:i/>
                <w:iCs/>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20"/>
                <w:szCs w:val="20"/>
              </w:rPr>
            </w:pPr>
            <w:r w:rsidRPr="000810BE">
              <w:rPr>
                <w:i/>
                <w:iCs/>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20"/>
                <w:szCs w:val="20"/>
              </w:rPr>
            </w:pPr>
            <w:r w:rsidRPr="000810BE">
              <w:rPr>
                <w:i/>
                <w:iCs/>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20"/>
                <w:szCs w:val="20"/>
              </w:rPr>
            </w:pPr>
            <w:r w:rsidRPr="000810BE">
              <w:rPr>
                <w:i/>
                <w:iCs/>
                <w:sz w:val="20"/>
                <w:szCs w:val="20"/>
              </w:rPr>
              <w:t>(8)</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20"/>
                <w:szCs w:val="20"/>
              </w:rPr>
            </w:pPr>
            <w:r w:rsidRPr="000810BE">
              <w:rPr>
                <w:i/>
                <w:iCs/>
                <w:sz w:val="20"/>
                <w:szCs w:val="20"/>
              </w:rPr>
              <w:t>(9)</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20"/>
                <w:szCs w:val="20"/>
              </w:rPr>
            </w:pPr>
            <w:r w:rsidRPr="000810BE">
              <w:rPr>
                <w:i/>
                <w:iCs/>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20"/>
                <w:szCs w:val="20"/>
              </w:rPr>
            </w:pPr>
            <w:r w:rsidRPr="000810BE">
              <w:rPr>
                <w:i/>
                <w:iCs/>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sz w:val="20"/>
                <w:szCs w:val="20"/>
              </w:rPr>
            </w:pPr>
            <w:r w:rsidRPr="000810BE">
              <w:rPr>
                <w:i/>
                <w:iCs/>
                <w:sz w:val="20"/>
                <w:szCs w:val="20"/>
              </w:rPr>
              <w:t>(12)</w:t>
            </w:r>
          </w:p>
        </w:tc>
      </w:tr>
      <w:tr w:rsidR="000810BE" w:rsidRPr="000810BE" w:rsidTr="003D32B5">
        <w:trPr>
          <w:trHeight w:val="341"/>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24D92" w:rsidRPr="000810BE" w:rsidRDefault="00E24D92" w:rsidP="00E24D92">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20"/>
                <w:szCs w:val="20"/>
              </w:rPr>
            </w:pPr>
            <w:r w:rsidRPr="000810BE">
              <w:rPr>
                <w:b/>
                <w:bCs/>
                <w:sz w:val="20"/>
                <w:szCs w:val="20"/>
              </w:rPr>
              <w:t>Tổng số</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20"/>
                <w:szCs w:val="20"/>
              </w:rPr>
            </w:pPr>
            <w:r w:rsidRPr="000810BE">
              <w:rPr>
                <w:b/>
                <w:b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20"/>
                <w:szCs w:val="20"/>
              </w:rPr>
            </w:pPr>
            <w:r w:rsidRPr="000810BE">
              <w:rPr>
                <w:b/>
                <w:b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20"/>
                <w:szCs w:val="20"/>
              </w:rPr>
            </w:pPr>
            <w:r w:rsidRPr="000810BE">
              <w:rPr>
                <w:b/>
                <w:b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sz w:val="20"/>
                <w:szCs w:val="20"/>
              </w:rPr>
            </w:pPr>
            <w:r w:rsidRPr="000810BE">
              <w:rPr>
                <w:b/>
                <w:b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r>
      <w:tr w:rsidR="000810BE" w:rsidRPr="000810BE" w:rsidTr="003D32B5">
        <w:trPr>
          <w:trHeight w:val="35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24D92" w:rsidRPr="000810BE" w:rsidRDefault="00E24D92" w:rsidP="00E24D92">
            <w:pPr>
              <w:jc w:val="center"/>
              <w:rPr>
                <w:sz w:val="20"/>
                <w:szCs w:val="20"/>
              </w:rPr>
            </w:pPr>
            <w:r w:rsidRPr="000810BE">
              <w:rPr>
                <w:sz w:val="20"/>
                <w:szCs w:val="20"/>
              </w:rPr>
              <w:t>I</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rPr>
                <w:sz w:val="20"/>
                <w:szCs w:val="20"/>
              </w:rPr>
            </w:pPr>
            <w:r w:rsidRPr="000810BE">
              <w:rPr>
                <w:sz w:val="20"/>
                <w:szCs w:val="20"/>
              </w:rPr>
              <w:t>Khu vực Nhà nước</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r>
      <w:tr w:rsidR="000810BE" w:rsidRPr="000810BE" w:rsidTr="003D32B5">
        <w:trPr>
          <w:trHeight w:val="35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24D92" w:rsidRPr="000810BE" w:rsidRDefault="00E24D92" w:rsidP="00E24D92">
            <w:pPr>
              <w:jc w:val="center"/>
              <w:rPr>
                <w:sz w:val="20"/>
                <w:szCs w:val="20"/>
              </w:rPr>
            </w:pPr>
            <w:r w:rsidRPr="000810BE">
              <w:rPr>
                <w:sz w:val="20"/>
                <w:szCs w:val="20"/>
              </w:rPr>
              <w:t>II</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rPr>
                <w:sz w:val="20"/>
                <w:szCs w:val="20"/>
              </w:rPr>
            </w:pPr>
            <w:r w:rsidRPr="000810BE">
              <w:rPr>
                <w:sz w:val="20"/>
                <w:szCs w:val="20"/>
              </w:rPr>
              <w:t>Khu vực có vốn đầu tư nước ngoài</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r>
      <w:tr w:rsidR="000810BE" w:rsidRPr="000810BE" w:rsidTr="003D32B5">
        <w:trPr>
          <w:trHeight w:val="359"/>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24D92" w:rsidRPr="000810BE" w:rsidRDefault="00E24D92" w:rsidP="00E24D92">
            <w:pPr>
              <w:jc w:val="center"/>
              <w:rPr>
                <w:sz w:val="20"/>
                <w:szCs w:val="20"/>
              </w:rPr>
            </w:pPr>
            <w:r w:rsidRPr="000810BE">
              <w:rPr>
                <w:sz w:val="20"/>
                <w:szCs w:val="20"/>
              </w:rPr>
              <w:t>III</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rPr>
                <w:sz w:val="20"/>
                <w:szCs w:val="20"/>
              </w:rPr>
            </w:pPr>
            <w:r w:rsidRPr="000810BE">
              <w:rPr>
                <w:sz w:val="20"/>
                <w:szCs w:val="20"/>
              </w:rPr>
              <w:t>Khu vực ngoài quốc doanh</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r>
      <w:tr w:rsidR="000810BE" w:rsidRPr="000810BE" w:rsidTr="003D32B5">
        <w:trPr>
          <w:trHeight w:val="14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24D92" w:rsidRPr="000810BE" w:rsidRDefault="00E24D92" w:rsidP="00E24D92">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both"/>
              <w:rPr>
                <w:sz w:val="20"/>
                <w:szCs w:val="20"/>
              </w:rPr>
            </w:pPr>
            <w:r w:rsidRPr="000810BE">
              <w:rPr>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sz w:val="20"/>
                <w:szCs w:val="20"/>
              </w:rPr>
            </w:pPr>
            <w:r w:rsidRPr="000810BE">
              <w:rPr>
                <w:i/>
                <w:iCs/>
                <w:sz w:val="20"/>
                <w:szCs w:val="20"/>
              </w:rPr>
              <w:t> </w:t>
            </w:r>
          </w:p>
        </w:tc>
      </w:tr>
    </w:tbl>
    <w:p w:rsidR="00E24D92" w:rsidRPr="00A82862" w:rsidRDefault="00E24D92" w:rsidP="00A82862">
      <w:pPr>
        <w:spacing w:before="60" w:after="60" w:line="240" w:lineRule="exact"/>
        <w:rPr>
          <w:i/>
          <w:lang w:val="vi-VN" w:eastAsia="vi-VN"/>
        </w:rPr>
      </w:pPr>
      <w:r w:rsidRPr="00A82862">
        <w:rPr>
          <w:i/>
          <w:lang w:val="vi-VN" w:eastAsia="vi-VN"/>
        </w:rPr>
        <w:t>Ghi chú:</w:t>
      </w:r>
    </w:p>
    <w:p w:rsidR="00E24D92" w:rsidRPr="00A82862" w:rsidRDefault="00E24D92" w:rsidP="00A82862">
      <w:pPr>
        <w:spacing w:before="60" w:after="60" w:line="240" w:lineRule="exact"/>
        <w:rPr>
          <w:i/>
          <w:lang w:val="vi-VN" w:eastAsia="vi-VN"/>
        </w:rPr>
      </w:pPr>
      <w:r w:rsidRPr="00A82862">
        <w:rPr>
          <w:i/>
          <w:lang w:val="vi-VN" w:eastAsia="vi-VN"/>
        </w:rPr>
        <w:t>- Số phát sinh được tính bắt đầu từ ngày đầu tiên của tháng báo cáo đến hết ngày cuối cùng của tháng báo cáo.</w:t>
      </w:r>
    </w:p>
    <w:p w:rsidR="00E24D92" w:rsidRPr="00A82862" w:rsidRDefault="00E24D92" w:rsidP="00A82862">
      <w:pPr>
        <w:spacing w:before="60" w:after="60" w:line="240" w:lineRule="exact"/>
        <w:rPr>
          <w:i/>
          <w:lang w:val="vi-VN" w:eastAsia="vi-VN"/>
        </w:rPr>
      </w:pPr>
      <w:r w:rsidRPr="00A82862">
        <w:rPr>
          <w:i/>
          <w:lang w:val="vi-VN" w:eastAsia="vi-VN"/>
        </w:rPr>
        <w:t>- Số lũy kế được tính từ ngày 01/01 đến hết ngày cuối cùng của tháng báo cáo.</w:t>
      </w:r>
    </w:p>
    <w:p w:rsidR="00E24D92" w:rsidRPr="00A82862" w:rsidRDefault="00E24D92" w:rsidP="00A82862">
      <w:pPr>
        <w:spacing w:before="60" w:after="60" w:line="240" w:lineRule="exact"/>
        <w:rPr>
          <w:i/>
          <w:lang w:val="vi-VN" w:eastAsia="vi-VN"/>
        </w:rPr>
      </w:pPr>
      <w:r w:rsidRPr="00A82862">
        <w:rPr>
          <w:i/>
          <w:lang w:val="vi-VN" w:eastAsia="vi-VN"/>
        </w:rPr>
        <w:t>- Khu vực nhà nước gồm các doanh nghiệp có tỷ trọng vốn nhà nước trong vốn điều lệ trên 50% trở lên;</w:t>
      </w:r>
    </w:p>
    <w:p w:rsidR="00E24D92" w:rsidRPr="00A82862" w:rsidRDefault="00E24D92" w:rsidP="00A82862">
      <w:pPr>
        <w:spacing w:before="60" w:after="60" w:line="240" w:lineRule="exact"/>
        <w:rPr>
          <w:i/>
          <w:lang w:val="vi-VN" w:eastAsia="vi-VN"/>
        </w:rPr>
      </w:pPr>
      <w:r w:rsidRPr="00A82862">
        <w:rPr>
          <w:i/>
          <w:lang w:val="vi-VN" w:eastAsia="vi-VN"/>
        </w:rPr>
        <w:t>- Khu vực có vốn đầu tư nước ngoài gồm các doanh nghiệp có tỷ trọng vốn nước ngoài trong vốn điều lệ từ 51% trở lên hoặc có đa số thành viên hợp danh là cá nhân người nước ngoài đối với công ty hợp danh;</w:t>
      </w:r>
    </w:p>
    <w:p w:rsidR="00E24D92" w:rsidRPr="00A82862" w:rsidRDefault="00E24D92" w:rsidP="00A82862">
      <w:pPr>
        <w:spacing w:before="60" w:after="60" w:line="240" w:lineRule="exact"/>
        <w:rPr>
          <w:lang w:val="vi-VN" w:eastAsia="vi-VN"/>
        </w:rPr>
      </w:pPr>
      <w:r w:rsidRPr="00A82862">
        <w:rPr>
          <w:i/>
          <w:lang w:val="vi-VN" w:eastAsia="vi-VN"/>
        </w:rPr>
        <w:t>- Khu vực ngoài quốc doanh bao gồm các doanh nghiệp không thuộc khu vực nhà nước và khu vực có vốn đầu tư nước ngoài.</w:t>
      </w:r>
    </w:p>
    <w:tbl>
      <w:tblPr>
        <w:tblW w:w="5000" w:type="pct"/>
        <w:jc w:val="center"/>
        <w:tblLook w:val="04A0"/>
      </w:tblPr>
      <w:tblGrid>
        <w:gridCol w:w="224"/>
        <w:gridCol w:w="1469"/>
        <w:gridCol w:w="2234"/>
        <w:gridCol w:w="343"/>
        <w:gridCol w:w="343"/>
        <w:gridCol w:w="319"/>
        <w:gridCol w:w="344"/>
        <w:gridCol w:w="344"/>
        <w:gridCol w:w="344"/>
        <w:gridCol w:w="344"/>
        <w:gridCol w:w="344"/>
        <w:gridCol w:w="344"/>
        <w:gridCol w:w="344"/>
        <w:gridCol w:w="344"/>
        <w:gridCol w:w="344"/>
        <w:gridCol w:w="355"/>
        <w:gridCol w:w="344"/>
        <w:gridCol w:w="344"/>
        <w:gridCol w:w="344"/>
        <w:gridCol w:w="344"/>
        <w:gridCol w:w="344"/>
        <w:gridCol w:w="2788"/>
        <w:gridCol w:w="344"/>
        <w:gridCol w:w="344"/>
        <w:gridCol w:w="344"/>
        <w:gridCol w:w="296"/>
      </w:tblGrid>
      <w:tr w:rsidR="000810BE" w:rsidRPr="00A82862" w:rsidTr="003D32B5">
        <w:trPr>
          <w:trHeight w:val="234"/>
          <w:jc w:val="center"/>
        </w:trPr>
        <w:tc>
          <w:tcPr>
            <w:tcW w:w="79" w:type="pct"/>
            <w:tcBorders>
              <w:top w:val="nil"/>
              <w:left w:val="nil"/>
              <w:bottom w:val="nil"/>
              <w:right w:val="nil"/>
            </w:tcBorders>
            <w:shd w:val="clear" w:color="auto" w:fill="auto"/>
            <w:vAlign w:val="center"/>
            <w:hideMark/>
          </w:tcPr>
          <w:p w:rsidR="00292463" w:rsidRPr="00A82862" w:rsidRDefault="00292463" w:rsidP="00A82862">
            <w:pPr>
              <w:spacing w:line="240" w:lineRule="exact"/>
              <w:rPr>
                <w:lang w:val="vi-VN"/>
              </w:rPr>
            </w:pPr>
          </w:p>
        </w:tc>
        <w:tc>
          <w:tcPr>
            <w:tcW w:w="517" w:type="pct"/>
            <w:tcBorders>
              <w:top w:val="nil"/>
              <w:left w:val="nil"/>
              <w:bottom w:val="nil"/>
              <w:right w:val="nil"/>
            </w:tcBorders>
            <w:shd w:val="clear" w:color="auto" w:fill="auto"/>
            <w:vAlign w:val="center"/>
            <w:hideMark/>
          </w:tcPr>
          <w:p w:rsidR="00292463" w:rsidRPr="00A82862" w:rsidRDefault="00292463" w:rsidP="00A82862">
            <w:pPr>
              <w:spacing w:line="240" w:lineRule="exact"/>
              <w:jc w:val="center"/>
              <w:rPr>
                <w:lang w:val="vi-VN"/>
              </w:rPr>
            </w:pPr>
          </w:p>
        </w:tc>
        <w:tc>
          <w:tcPr>
            <w:tcW w:w="785" w:type="pct"/>
            <w:tcBorders>
              <w:top w:val="nil"/>
              <w:left w:val="nil"/>
              <w:bottom w:val="nil"/>
              <w:right w:val="nil"/>
            </w:tcBorders>
            <w:shd w:val="clear" w:color="auto" w:fill="auto"/>
            <w:noWrap/>
            <w:vAlign w:val="bottom"/>
            <w:hideMark/>
          </w:tcPr>
          <w:p w:rsidR="00292463" w:rsidRPr="00A82862" w:rsidRDefault="00292463" w:rsidP="00A82862">
            <w:pPr>
              <w:spacing w:line="240" w:lineRule="exact"/>
              <w:jc w:val="both"/>
              <w:rPr>
                <w:lang w:val="vi-VN"/>
              </w:rPr>
            </w:pPr>
          </w:p>
        </w:tc>
        <w:tc>
          <w:tcPr>
            <w:tcW w:w="121" w:type="pct"/>
            <w:tcBorders>
              <w:top w:val="nil"/>
              <w:left w:val="nil"/>
              <w:bottom w:val="nil"/>
              <w:right w:val="nil"/>
            </w:tcBorders>
            <w:shd w:val="clear" w:color="auto" w:fill="auto"/>
            <w:vAlign w:val="center"/>
            <w:hideMark/>
          </w:tcPr>
          <w:p w:rsidR="00292463" w:rsidRPr="00A82862" w:rsidRDefault="00292463" w:rsidP="00A82862">
            <w:pPr>
              <w:spacing w:line="240" w:lineRule="exact"/>
              <w:rPr>
                <w:lang w:val="vi-VN"/>
              </w:rPr>
            </w:pPr>
          </w:p>
        </w:tc>
        <w:tc>
          <w:tcPr>
            <w:tcW w:w="121" w:type="pct"/>
            <w:tcBorders>
              <w:top w:val="nil"/>
              <w:left w:val="nil"/>
              <w:bottom w:val="nil"/>
              <w:right w:val="nil"/>
            </w:tcBorders>
            <w:shd w:val="clear" w:color="auto" w:fill="auto"/>
            <w:vAlign w:val="center"/>
            <w:hideMark/>
          </w:tcPr>
          <w:p w:rsidR="00292463" w:rsidRPr="00A82862" w:rsidRDefault="00292463" w:rsidP="00A82862">
            <w:pPr>
              <w:spacing w:line="240" w:lineRule="exact"/>
              <w:jc w:val="both"/>
              <w:rPr>
                <w:lang w:val="vi-VN"/>
              </w:rPr>
            </w:pPr>
          </w:p>
        </w:tc>
        <w:tc>
          <w:tcPr>
            <w:tcW w:w="112" w:type="pct"/>
            <w:tcBorders>
              <w:top w:val="nil"/>
              <w:left w:val="nil"/>
              <w:bottom w:val="nil"/>
              <w:right w:val="nil"/>
            </w:tcBorders>
            <w:shd w:val="clear" w:color="auto" w:fill="auto"/>
            <w:vAlign w:val="center"/>
            <w:hideMark/>
          </w:tcPr>
          <w:p w:rsidR="00292463" w:rsidRPr="00A82862" w:rsidRDefault="00292463" w:rsidP="00A82862">
            <w:pPr>
              <w:spacing w:line="240" w:lineRule="exact"/>
              <w:jc w:val="center"/>
              <w:rPr>
                <w:lang w:val="vi-VN"/>
              </w:rPr>
            </w:pPr>
          </w:p>
        </w:tc>
        <w:tc>
          <w:tcPr>
            <w:tcW w:w="121" w:type="pct"/>
            <w:tcBorders>
              <w:top w:val="nil"/>
              <w:left w:val="nil"/>
              <w:bottom w:val="nil"/>
              <w:right w:val="nil"/>
            </w:tcBorders>
            <w:shd w:val="clear" w:color="auto" w:fill="auto"/>
            <w:noWrap/>
            <w:vAlign w:val="bottom"/>
            <w:hideMark/>
          </w:tcPr>
          <w:p w:rsidR="00292463" w:rsidRPr="00A82862" w:rsidRDefault="00292463" w:rsidP="00A82862">
            <w:pPr>
              <w:spacing w:line="240" w:lineRule="exact"/>
              <w:jc w:val="center"/>
              <w:rPr>
                <w:lang w:val="vi-VN"/>
              </w:rPr>
            </w:pPr>
          </w:p>
        </w:tc>
        <w:tc>
          <w:tcPr>
            <w:tcW w:w="121" w:type="pct"/>
            <w:tcBorders>
              <w:top w:val="nil"/>
              <w:left w:val="nil"/>
              <w:bottom w:val="nil"/>
              <w:right w:val="nil"/>
            </w:tcBorders>
            <w:shd w:val="clear" w:color="auto" w:fill="auto"/>
            <w:vAlign w:val="center"/>
            <w:hideMark/>
          </w:tcPr>
          <w:p w:rsidR="00292463" w:rsidRPr="00A82862" w:rsidRDefault="00292463" w:rsidP="00A82862">
            <w:pPr>
              <w:spacing w:line="240" w:lineRule="exact"/>
              <w:rPr>
                <w:lang w:val="vi-VN"/>
              </w:rPr>
            </w:pPr>
          </w:p>
        </w:tc>
        <w:tc>
          <w:tcPr>
            <w:tcW w:w="121" w:type="pct"/>
            <w:tcBorders>
              <w:top w:val="nil"/>
              <w:left w:val="nil"/>
              <w:bottom w:val="nil"/>
              <w:right w:val="nil"/>
            </w:tcBorders>
            <w:shd w:val="clear" w:color="auto" w:fill="auto"/>
            <w:noWrap/>
            <w:vAlign w:val="bottom"/>
            <w:hideMark/>
          </w:tcPr>
          <w:p w:rsidR="00292463" w:rsidRPr="00A82862" w:rsidRDefault="00292463" w:rsidP="00A82862">
            <w:pPr>
              <w:spacing w:line="240" w:lineRule="exact"/>
              <w:jc w:val="center"/>
              <w:rPr>
                <w:lang w:val="vi-VN"/>
              </w:rPr>
            </w:pPr>
          </w:p>
        </w:tc>
        <w:tc>
          <w:tcPr>
            <w:tcW w:w="121" w:type="pct"/>
            <w:tcBorders>
              <w:top w:val="nil"/>
              <w:left w:val="nil"/>
              <w:bottom w:val="nil"/>
              <w:right w:val="nil"/>
            </w:tcBorders>
            <w:shd w:val="clear" w:color="auto" w:fill="auto"/>
            <w:noWrap/>
            <w:vAlign w:val="bottom"/>
            <w:hideMark/>
          </w:tcPr>
          <w:p w:rsidR="00292463" w:rsidRPr="00A82862" w:rsidRDefault="00292463" w:rsidP="00A82862">
            <w:pPr>
              <w:spacing w:line="240" w:lineRule="exact"/>
              <w:rPr>
                <w:lang w:val="vi-VN"/>
              </w:rPr>
            </w:pPr>
          </w:p>
        </w:tc>
        <w:tc>
          <w:tcPr>
            <w:tcW w:w="121" w:type="pct"/>
            <w:tcBorders>
              <w:top w:val="nil"/>
              <w:left w:val="nil"/>
              <w:bottom w:val="nil"/>
              <w:right w:val="nil"/>
            </w:tcBorders>
            <w:shd w:val="clear" w:color="auto" w:fill="auto"/>
            <w:noWrap/>
            <w:vAlign w:val="bottom"/>
            <w:hideMark/>
          </w:tcPr>
          <w:p w:rsidR="00292463" w:rsidRPr="00A82862" w:rsidRDefault="00292463" w:rsidP="00A82862">
            <w:pPr>
              <w:spacing w:line="240" w:lineRule="exact"/>
              <w:rPr>
                <w:lang w:val="vi-VN"/>
              </w:rPr>
            </w:pPr>
          </w:p>
        </w:tc>
        <w:tc>
          <w:tcPr>
            <w:tcW w:w="121" w:type="pct"/>
            <w:tcBorders>
              <w:top w:val="nil"/>
              <w:left w:val="nil"/>
              <w:bottom w:val="nil"/>
              <w:right w:val="nil"/>
            </w:tcBorders>
            <w:shd w:val="clear" w:color="auto" w:fill="auto"/>
            <w:noWrap/>
            <w:vAlign w:val="bottom"/>
            <w:hideMark/>
          </w:tcPr>
          <w:p w:rsidR="00292463" w:rsidRPr="00A82862" w:rsidRDefault="00292463" w:rsidP="00A82862">
            <w:pPr>
              <w:spacing w:line="240" w:lineRule="exact"/>
              <w:rPr>
                <w:lang w:val="vi-VN"/>
              </w:rPr>
            </w:pPr>
          </w:p>
        </w:tc>
        <w:tc>
          <w:tcPr>
            <w:tcW w:w="121" w:type="pct"/>
            <w:tcBorders>
              <w:top w:val="nil"/>
              <w:left w:val="nil"/>
              <w:bottom w:val="nil"/>
              <w:right w:val="nil"/>
            </w:tcBorders>
            <w:shd w:val="clear" w:color="auto" w:fill="auto"/>
            <w:noWrap/>
            <w:vAlign w:val="bottom"/>
            <w:hideMark/>
          </w:tcPr>
          <w:p w:rsidR="00292463" w:rsidRPr="00A82862" w:rsidRDefault="00292463" w:rsidP="00A82862">
            <w:pPr>
              <w:spacing w:line="240" w:lineRule="exact"/>
              <w:rPr>
                <w:lang w:val="vi-VN"/>
              </w:rPr>
            </w:pPr>
          </w:p>
        </w:tc>
        <w:tc>
          <w:tcPr>
            <w:tcW w:w="121" w:type="pct"/>
            <w:tcBorders>
              <w:top w:val="nil"/>
              <w:left w:val="nil"/>
              <w:bottom w:val="nil"/>
              <w:right w:val="nil"/>
            </w:tcBorders>
            <w:shd w:val="clear" w:color="auto" w:fill="auto"/>
            <w:noWrap/>
            <w:vAlign w:val="bottom"/>
            <w:hideMark/>
          </w:tcPr>
          <w:p w:rsidR="00292463" w:rsidRPr="00A82862" w:rsidRDefault="00292463" w:rsidP="00A82862">
            <w:pPr>
              <w:spacing w:line="240" w:lineRule="exact"/>
              <w:rPr>
                <w:lang w:val="vi-VN"/>
              </w:rPr>
            </w:pPr>
          </w:p>
        </w:tc>
        <w:tc>
          <w:tcPr>
            <w:tcW w:w="121" w:type="pct"/>
            <w:tcBorders>
              <w:top w:val="nil"/>
              <w:left w:val="nil"/>
              <w:bottom w:val="nil"/>
              <w:right w:val="nil"/>
            </w:tcBorders>
            <w:shd w:val="clear" w:color="auto" w:fill="auto"/>
            <w:noWrap/>
            <w:vAlign w:val="bottom"/>
            <w:hideMark/>
          </w:tcPr>
          <w:p w:rsidR="00292463" w:rsidRPr="00A82862" w:rsidRDefault="00292463" w:rsidP="00A82862">
            <w:pPr>
              <w:spacing w:line="240" w:lineRule="exact"/>
              <w:rPr>
                <w:lang w:val="vi-VN"/>
              </w:rPr>
            </w:pPr>
          </w:p>
        </w:tc>
        <w:tc>
          <w:tcPr>
            <w:tcW w:w="125" w:type="pct"/>
            <w:tcBorders>
              <w:top w:val="nil"/>
              <w:left w:val="nil"/>
              <w:bottom w:val="nil"/>
              <w:right w:val="nil"/>
            </w:tcBorders>
            <w:shd w:val="clear" w:color="auto" w:fill="auto"/>
            <w:noWrap/>
            <w:vAlign w:val="bottom"/>
            <w:hideMark/>
          </w:tcPr>
          <w:p w:rsidR="00292463" w:rsidRPr="00A82862" w:rsidRDefault="00292463" w:rsidP="00A82862">
            <w:pPr>
              <w:spacing w:line="240" w:lineRule="exact"/>
              <w:rPr>
                <w:lang w:val="vi-VN"/>
              </w:rPr>
            </w:pPr>
          </w:p>
        </w:tc>
        <w:tc>
          <w:tcPr>
            <w:tcW w:w="121" w:type="pct"/>
            <w:tcBorders>
              <w:top w:val="nil"/>
              <w:left w:val="nil"/>
              <w:bottom w:val="nil"/>
              <w:right w:val="nil"/>
            </w:tcBorders>
            <w:shd w:val="clear" w:color="auto" w:fill="auto"/>
            <w:noWrap/>
            <w:vAlign w:val="bottom"/>
            <w:hideMark/>
          </w:tcPr>
          <w:p w:rsidR="00292463" w:rsidRPr="00A82862" w:rsidRDefault="00292463" w:rsidP="00A82862">
            <w:pPr>
              <w:spacing w:line="240" w:lineRule="exact"/>
              <w:rPr>
                <w:lang w:val="vi-VN"/>
              </w:rPr>
            </w:pPr>
          </w:p>
        </w:tc>
        <w:tc>
          <w:tcPr>
            <w:tcW w:w="121" w:type="pct"/>
            <w:tcBorders>
              <w:top w:val="nil"/>
              <w:left w:val="nil"/>
              <w:bottom w:val="nil"/>
              <w:right w:val="nil"/>
            </w:tcBorders>
            <w:shd w:val="clear" w:color="auto" w:fill="auto"/>
            <w:noWrap/>
            <w:vAlign w:val="bottom"/>
            <w:hideMark/>
          </w:tcPr>
          <w:p w:rsidR="00292463" w:rsidRPr="00A82862" w:rsidRDefault="00292463" w:rsidP="00A82862">
            <w:pPr>
              <w:spacing w:line="240" w:lineRule="exact"/>
              <w:rPr>
                <w:lang w:val="vi-VN"/>
              </w:rPr>
            </w:pPr>
          </w:p>
        </w:tc>
        <w:tc>
          <w:tcPr>
            <w:tcW w:w="121" w:type="pct"/>
            <w:tcBorders>
              <w:top w:val="nil"/>
              <w:left w:val="nil"/>
              <w:bottom w:val="nil"/>
              <w:right w:val="nil"/>
            </w:tcBorders>
            <w:shd w:val="clear" w:color="auto" w:fill="auto"/>
            <w:noWrap/>
            <w:vAlign w:val="bottom"/>
            <w:hideMark/>
          </w:tcPr>
          <w:p w:rsidR="00292463" w:rsidRPr="00A82862" w:rsidRDefault="00292463" w:rsidP="00A82862">
            <w:pPr>
              <w:spacing w:line="240" w:lineRule="exact"/>
              <w:rPr>
                <w:lang w:val="vi-VN"/>
              </w:rPr>
            </w:pPr>
          </w:p>
        </w:tc>
        <w:tc>
          <w:tcPr>
            <w:tcW w:w="121" w:type="pct"/>
            <w:tcBorders>
              <w:top w:val="nil"/>
              <w:left w:val="nil"/>
              <w:bottom w:val="nil"/>
              <w:right w:val="nil"/>
            </w:tcBorders>
            <w:shd w:val="clear" w:color="auto" w:fill="auto"/>
            <w:noWrap/>
            <w:vAlign w:val="bottom"/>
            <w:hideMark/>
          </w:tcPr>
          <w:p w:rsidR="00292463" w:rsidRPr="00A82862" w:rsidRDefault="00292463" w:rsidP="00A82862">
            <w:pPr>
              <w:spacing w:line="240" w:lineRule="exact"/>
              <w:rPr>
                <w:lang w:val="vi-VN"/>
              </w:rPr>
            </w:pPr>
          </w:p>
        </w:tc>
        <w:tc>
          <w:tcPr>
            <w:tcW w:w="121" w:type="pct"/>
            <w:tcBorders>
              <w:top w:val="nil"/>
              <w:left w:val="nil"/>
              <w:bottom w:val="nil"/>
              <w:right w:val="nil"/>
            </w:tcBorders>
            <w:shd w:val="clear" w:color="auto" w:fill="auto"/>
            <w:noWrap/>
            <w:vAlign w:val="bottom"/>
            <w:hideMark/>
          </w:tcPr>
          <w:p w:rsidR="00292463" w:rsidRPr="00A82862" w:rsidRDefault="00292463" w:rsidP="00A82862">
            <w:pPr>
              <w:spacing w:line="240" w:lineRule="exact"/>
              <w:rPr>
                <w:lang w:val="vi-VN"/>
              </w:rPr>
            </w:pPr>
          </w:p>
        </w:tc>
        <w:tc>
          <w:tcPr>
            <w:tcW w:w="979" w:type="pct"/>
            <w:tcBorders>
              <w:top w:val="nil"/>
              <w:left w:val="nil"/>
              <w:bottom w:val="nil"/>
              <w:right w:val="nil"/>
            </w:tcBorders>
            <w:shd w:val="clear" w:color="auto" w:fill="auto"/>
            <w:noWrap/>
            <w:vAlign w:val="center"/>
            <w:hideMark/>
          </w:tcPr>
          <w:p w:rsidR="00292463" w:rsidRPr="00A82862" w:rsidRDefault="00292463" w:rsidP="00A82862">
            <w:pPr>
              <w:spacing w:line="240" w:lineRule="exact"/>
              <w:jc w:val="center"/>
              <w:rPr>
                <w:i/>
                <w:iCs/>
              </w:rPr>
            </w:pPr>
            <w:r w:rsidRPr="00A82862">
              <w:rPr>
                <w:i/>
                <w:iCs/>
                <w:lang w:val="vi-VN"/>
              </w:rPr>
              <w:t xml:space="preserve"> </w:t>
            </w:r>
            <w:r w:rsidRPr="00A82862">
              <w:rPr>
                <w:i/>
                <w:iCs/>
              </w:rPr>
              <w:t>Ngày … tháng … năm …</w:t>
            </w:r>
          </w:p>
        </w:tc>
        <w:tc>
          <w:tcPr>
            <w:tcW w:w="121" w:type="pct"/>
            <w:tcBorders>
              <w:top w:val="nil"/>
              <w:left w:val="nil"/>
              <w:bottom w:val="nil"/>
              <w:right w:val="nil"/>
            </w:tcBorders>
            <w:shd w:val="clear" w:color="auto" w:fill="auto"/>
            <w:noWrap/>
            <w:vAlign w:val="bottom"/>
            <w:hideMark/>
          </w:tcPr>
          <w:p w:rsidR="00292463" w:rsidRPr="00A82862" w:rsidRDefault="00292463" w:rsidP="00A82862">
            <w:pPr>
              <w:spacing w:line="240" w:lineRule="exact"/>
              <w:jc w:val="center"/>
              <w:rPr>
                <w:i/>
                <w:iCs/>
              </w:rPr>
            </w:pPr>
          </w:p>
        </w:tc>
        <w:tc>
          <w:tcPr>
            <w:tcW w:w="121" w:type="pct"/>
            <w:tcBorders>
              <w:top w:val="nil"/>
              <w:left w:val="nil"/>
              <w:bottom w:val="nil"/>
              <w:right w:val="nil"/>
            </w:tcBorders>
            <w:shd w:val="clear" w:color="auto" w:fill="auto"/>
            <w:noWrap/>
            <w:vAlign w:val="bottom"/>
            <w:hideMark/>
          </w:tcPr>
          <w:p w:rsidR="00292463" w:rsidRPr="00A82862" w:rsidRDefault="00292463" w:rsidP="00A82862">
            <w:pPr>
              <w:spacing w:line="240" w:lineRule="exact"/>
            </w:pPr>
          </w:p>
        </w:tc>
        <w:tc>
          <w:tcPr>
            <w:tcW w:w="121" w:type="pct"/>
            <w:tcBorders>
              <w:top w:val="nil"/>
              <w:left w:val="nil"/>
              <w:bottom w:val="nil"/>
              <w:right w:val="nil"/>
            </w:tcBorders>
            <w:shd w:val="clear" w:color="auto" w:fill="auto"/>
            <w:noWrap/>
            <w:vAlign w:val="bottom"/>
            <w:hideMark/>
          </w:tcPr>
          <w:p w:rsidR="00292463" w:rsidRPr="00A82862" w:rsidRDefault="00292463" w:rsidP="00A82862">
            <w:pPr>
              <w:spacing w:line="240" w:lineRule="exact"/>
            </w:pPr>
          </w:p>
        </w:tc>
        <w:tc>
          <w:tcPr>
            <w:tcW w:w="104" w:type="pct"/>
            <w:tcBorders>
              <w:top w:val="nil"/>
              <w:left w:val="nil"/>
              <w:bottom w:val="nil"/>
              <w:right w:val="nil"/>
            </w:tcBorders>
            <w:shd w:val="clear" w:color="auto" w:fill="auto"/>
            <w:noWrap/>
            <w:vAlign w:val="bottom"/>
            <w:hideMark/>
          </w:tcPr>
          <w:p w:rsidR="00292463" w:rsidRPr="00A82862" w:rsidRDefault="00292463" w:rsidP="00A82862">
            <w:pPr>
              <w:spacing w:line="240" w:lineRule="exact"/>
            </w:pPr>
          </w:p>
        </w:tc>
      </w:tr>
      <w:tr w:rsidR="000810BE" w:rsidRPr="00A82862" w:rsidTr="003D32B5">
        <w:trPr>
          <w:trHeight w:val="243"/>
          <w:jc w:val="center"/>
        </w:trPr>
        <w:tc>
          <w:tcPr>
            <w:tcW w:w="79" w:type="pct"/>
            <w:tcBorders>
              <w:top w:val="nil"/>
              <w:left w:val="nil"/>
              <w:bottom w:val="nil"/>
              <w:right w:val="nil"/>
            </w:tcBorders>
            <w:shd w:val="clear" w:color="auto" w:fill="auto"/>
            <w:noWrap/>
            <w:vAlign w:val="bottom"/>
            <w:hideMark/>
          </w:tcPr>
          <w:p w:rsidR="00292463" w:rsidRPr="00A82862" w:rsidRDefault="00292463" w:rsidP="00A82862">
            <w:pPr>
              <w:spacing w:line="240" w:lineRule="exact"/>
            </w:pPr>
          </w:p>
        </w:tc>
        <w:tc>
          <w:tcPr>
            <w:tcW w:w="517" w:type="pct"/>
            <w:tcBorders>
              <w:top w:val="nil"/>
              <w:left w:val="nil"/>
              <w:bottom w:val="nil"/>
              <w:right w:val="nil"/>
            </w:tcBorders>
            <w:shd w:val="clear" w:color="auto" w:fill="auto"/>
            <w:noWrap/>
            <w:vAlign w:val="bottom"/>
            <w:hideMark/>
          </w:tcPr>
          <w:p w:rsidR="00292463" w:rsidRPr="00A82862" w:rsidRDefault="00292463" w:rsidP="00A82862">
            <w:pPr>
              <w:spacing w:line="240" w:lineRule="exact"/>
            </w:pPr>
          </w:p>
        </w:tc>
        <w:tc>
          <w:tcPr>
            <w:tcW w:w="785" w:type="pct"/>
            <w:tcBorders>
              <w:top w:val="nil"/>
              <w:left w:val="nil"/>
              <w:bottom w:val="nil"/>
              <w:right w:val="nil"/>
            </w:tcBorders>
            <w:shd w:val="clear" w:color="auto" w:fill="auto"/>
            <w:noWrap/>
            <w:vAlign w:val="center"/>
            <w:hideMark/>
          </w:tcPr>
          <w:p w:rsidR="00292463" w:rsidRPr="00A82862" w:rsidRDefault="00292463" w:rsidP="00A82862">
            <w:pPr>
              <w:spacing w:line="240" w:lineRule="exact"/>
              <w:jc w:val="center"/>
              <w:rPr>
                <w:b/>
                <w:bCs/>
              </w:rPr>
            </w:pPr>
            <w:r w:rsidRPr="00A82862">
              <w:rPr>
                <w:b/>
                <w:bCs/>
              </w:rPr>
              <w:t>NGƯỜI LẬP BIỂU</w:t>
            </w:r>
          </w:p>
        </w:tc>
        <w:tc>
          <w:tcPr>
            <w:tcW w:w="121" w:type="pct"/>
            <w:tcBorders>
              <w:top w:val="nil"/>
              <w:left w:val="nil"/>
              <w:bottom w:val="nil"/>
              <w:right w:val="nil"/>
            </w:tcBorders>
            <w:shd w:val="clear" w:color="auto" w:fill="auto"/>
            <w:noWrap/>
            <w:vAlign w:val="bottom"/>
            <w:hideMark/>
          </w:tcPr>
          <w:p w:rsidR="00292463" w:rsidRPr="00A82862" w:rsidRDefault="00292463" w:rsidP="00A82862">
            <w:pPr>
              <w:spacing w:line="240" w:lineRule="exact"/>
              <w:jc w:val="center"/>
              <w:rPr>
                <w:b/>
                <w:bCs/>
              </w:rPr>
            </w:pPr>
          </w:p>
        </w:tc>
        <w:tc>
          <w:tcPr>
            <w:tcW w:w="121" w:type="pct"/>
            <w:tcBorders>
              <w:top w:val="nil"/>
              <w:left w:val="nil"/>
              <w:bottom w:val="nil"/>
              <w:right w:val="nil"/>
            </w:tcBorders>
            <w:shd w:val="clear" w:color="auto" w:fill="auto"/>
            <w:noWrap/>
            <w:vAlign w:val="bottom"/>
            <w:hideMark/>
          </w:tcPr>
          <w:p w:rsidR="00292463" w:rsidRPr="00A82862" w:rsidRDefault="00292463" w:rsidP="00A82862">
            <w:pPr>
              <w:spacing w:line="240" w:lineRule="exact"/>
            </w:pPr>
          </w:p>
        </w:tc>
        <w:tc>
          <w:tcPr>
            <w:tcW w:w="112" w:type="pct"/>
            <w:tcBorders>
              <w:top w:val="nil"/>
              <w:left w:val="nil"/>
              <w:bottom w:val="nil"/>
              <w:right w:val="nil"/>
            </w:tcBorders>
            <w:shd w:val="clear" w:color="auto" w:fill="auto"/>
            <w:noWrap/>
            <w:vAlign w:val="bottom"/>
            <w:hideMark/>
          </w:tcPr>
          <w:p w:rsidR="00292463" w:rsidRPr="00A82862" w:rsidRDefault="00292463" w:rsidP="00A82862">
            <w:pPr>
              <w:spacing w:line="240" w:lineRule="exact"/>
            </w:pPr>
          </w:p>
        </w:tc>
        <w:tc>
          <w:tcPr>
            <w:tcW w:w="121" w:type="pct"/>
            <w:tcBorders>
              <w:top w:val="nil"/>
              <w:left w:val="nil"/>
              <w:bottom w:val="nil"/>
              <w:right w:val="nil"/>
            </w:tcBorders>
            <w:shd w:val="clear" w:color="auto" w:fill="auto"/>
            <w:noWrap/>
            <w:vAlign w:val="bottom"/>
            <w:hideMark/>
          </w:tcPr>
          <w:p w:rsidR="00292463" w:rsidRPr="00A82862" w:rsidRDefault="00292463" w:rsidP="00A82862">
            <w:pPr>
              <w:spacing w:line="240" w:lineRule="exact"/>
            </w:pPr>
          </w:p>
        </w:tc>
        <w:tc>
          <w:tcPr>
            <w:tcW w:w="1093" w:type="pct"/>
            <w:gridSpan w:val="9"/>
            <w:tcBorders>
              <w:top w:val="nil"/>
              <w:left w:val="nil"/>
              <w:bottom w:val="nil"/>
              <w:right w:val="nil"/>
            </w:tcBorders>
            <w:shd w:val="clear" w:color="auto" w:fill="auto"/>
            <w:noWrap/>
            <w:vAlign w:val="center"/>
            <w:hideMark/>
          </w:tcPr>
          <w:p w:rsidR="00292463" w:rsidRPr="00A82862" w:rsidRDefault="00292463" w:rsidP="00A82862">
            <w:pPr>
              <w:spacing w:line="240" w:lineRule="exact"/>
              <w:jc w:val="center"/>
              <w:rPr>
                <w:b/>
                <w:bCs/>
              </w:rPr>
            </w:pPr>
            <w:r w:rsidRPr="00A82862">
              <w:rPr>
                <w:b/>
                <w:bCs/>
              </w:rPr>
              <w:t>NGƯỜI KIỂM TRA BIỂU</w:t>
            </w:r>
          </w:p>
        </w:tc>
        <w:tc>
          <w:tcPr>
            <w:tcW w:w="121" w:type="pct"/>
            <w:tcBorders>
              <w:top w:val="nil"/>
              <w:left w:val="nil"/>
              <w:bottom w:val="nil"/>
              <w:right w:val="nil"/>
            </w:tcBorders>
            <w:shd w:val="clear" w:color="auto" w:fill="auto"/>
            <w:noWrap/>
            <w:vAlign w:val="bottom"/>
            <w:hideMark/>
          </w:tcPr>
          <w:p w:rsidR="00292463" w:rsidRPr="00A82862" w:rsidRDefault="00292463" w:rsidP="00A82862">
            <w:pPr>
              <w:spacing w:line="240" w:lineRule="exact"/>
              <w:jc w:val="center"/>
              <w:rPr>
                <w:b/>
                <w:bCs/>
              </w:rPr>
            </w:pPr>
          </w:p>
        </w:tc>
        <w:tc>
          <w:tcPr>
            <w:tcW w:w="121" w:type="pct"/>
            <w:tcBorders>
              <w:top w:val="nil"/>
              <w:left w:val="nil"/>
              <w:bottom w:val="nil"/>
              <w:right w:val="nil"/>
            </w:tcBorders>
            <w:shd w:val="clear" w:color="auto" w:fill="auto"/>
            <w:noWrap/>
            <w:vAlign w:val="bottom"/>
            <w:hideMark/>
          </w:tcPr>
          <w:p w:rsidR="00292463" w:rsidRPr="00A82862" w:rsidRDefault="00292463" w:rsidP="00A82862">
            <w:pPr>
              <w:spacing w:line="240" w:lineRule="exact"/>
            </w:pPr>
          </w:p>
        </w:tc>
        <w:tc>
          <w:tcPr>
            <w:tcW w:w="121" w:type="pct"/>
            <w:tcBorders>
              <w:top w:val="nil"/>
              <w:left w:val="nil"/>
              <w:bottom w:val="nil"/>
              <w:right w:val="nil"/>
            </w:tcBorders>
            <w:shd w:val="clear" w:color="auto" w:fill="auto"/>
            <w:noWrap/>
            <w:vAlign w:val="bottom"/>
            <w:hideMark/>
          </w:tcPr>
          <w:p w:rsidR="00292463" w:rsidRPr="00A82862" w:rsidRDefault="00292463" w:rsidP="00A82862">
            <w:pPr>
              <w:spacing w:line="240" w:lineRule="exact"/>
            </w:pPr>
          </w:p>
        </w:tc>
        <w:tc>
          <w:tcPr>
            <w:tcW w:w="121" w:type="pct"/>
            <w:tcBorders>
              <w:top w:val="nil"/>
              <w:left w:val="nil"/>
              <w:bottom w:val="nil"/>
              <w:right w:val="nil"/>
            </w:tcBorders>
            <w:shd w:val="clear" w:color="auto" w:fill="auto"/>
            <w:noWrap/>
            <w:vAlign w:val="bottom"/>
            <w:hideMark/>
          </w:tcPr>
          <w:p w:rsidR="00292463" w:rsidRPr="00A82862" w:rsidRDefault="00292463" w:rsidP="00A82862">
            <w:pPr>
              <w:spacing w:line="240" w:lineRule="exact"/>
            </w:pPr>
          </w:p>
        </w:tc>
        <w:tc>
          <w:tcPr>
            <w:tcW w:w="121" w:type="pct"/>
            <w:tcBorders>
              <w:top w:val="nil"/>
              <w:left w:val="nil"/>
              <w:bottom w:val="nil"/>
              <w:right w:val="nil"/>
            </w:tcBorders>
            <w:shd w:val="clear" w:color="auto" w:fill="auto"/>
            <w:noWrap/>
            <w:vAlign w:val="bottom"/>
            <w:hideMark/>
          </w:tcPr>
          <w:p w:rsidR="00292463" w:rsidRPr="00A82862" w:rsidRDefault="00292463" w:rsidP="00A82862">
            <w:pPr>
              <w:spacing w:line="240" w:lineRule="exact"/>
            </w:pPr>
          </w:p>
        </w:tc>
        <w:tc>
          <w:tcPr>
            <w:tcW w:w="979" w:type="pct"/>
            <w:tcBorders>
              <w:top w:val="nil"/>
              <w:left w:val="nil"/>
              <w:bottom w:val="nil"/>
              <w:right w:val="nil"/>
            </w:tcBorders>
            <w:shd w:val="clear" w:color="auto" w:fill="auto"/>
            <w:noWrap/>
            <w:vAlign w:val="center"/>
            <w:hideMark/>
          </w:tcPr>
          <w:p w:rsidR="00292463" w:rsidRPr="00A82862" w:rsidRDefault="00292463" w:rsidP="00A82862">
            <w:pPr>
              <w:spacing w:line="240" w:lineRule="exact"/>
              <w:jc w:val="center"/>
              <w:rPr>
                <w:b/>
                <w:bCs/>
              </w:rPr>
            </w:pPr>
            <w:r w:rsidRPr="00A82862">
              <w:rPr>
                <w:b/>
                <w:bCs/>
              </w:rPr>
              <w:t>THỦ TRƯỞNG ĐƠN VỊ</w:t>
            </w:r>
          </w:p>
        </w:tc>
        <w:tc>
          <w:tcPr>
            <w:tcW w:w="121" w:type="pct"/>
            <w:tcBorders>
              <w:top w:val="nil"/>
              <w:left w:val="nil"/>
              <w:bottom w:val="nil"/>
              <w:right w:val="nil"/>
            </w:tcBorders>
            <w:shd w:val="clear" w:color="auto" w:fill="auto"/>
            <w:noWrap/>
            <w:vAlign w:val="bottom"/>
            <w:hideMark/>
          </w:tcPr>
          <w:p w:rsidR="00292463" w:rsidRPr="00A82862" w:rsidRDefault="00292463" w:rsidP="00A82862">
            <w:pPr>
              <w:spacing w:line="240" w:lineRule="exact"/>
              <w:jc w:val="center"/>
              <w:rPr>
                <w:b/>
                <w:bCs/>
              </w:rPr>
            </w:pPr>
          </w:p>
        </w:tc>
        <w:tc>
          <w:tcPr>
            <w:tcW w:w="121" w:type="pct"/>
            <w:tcBorders>
              <w:top w:val="nil"/>
              <w:left w:val="nil"/>
              <w:bottom w:val="nil"/>
              <w:right w:val="nil"/>
            </w:tcBorders>
            <w:shd w:val="clear" w:color="auto" w:fill="auto"/>
            <w:noWrap/>
            <w:vAlign w:val="bottom"/>
            <w:hideMark/>
          </w:tcPr>
          <w:p w:rsidR="00292463" w:rsidRPr="00A82862" w:rsidRDefault="00292463" w:rsidP="00A82862">
            <w:pPr>
              <w:spacing w:line="240" w:lineRule="exact"/>
            </w:pPr>
          </w:p>
        </w:tc>
        <w:tc>
          <w:tcPr>
            <w:tcW w:w="121" w:type="pct"/>
            <w:tcBorders>
              <w:top w:val="nil"/>
              <w:left w:val="nil"/>
              <w:bottom w:val="nil"/>
              <w:right w:val="nil"/>
            </w:tcBorders>
            <w:shd w:val="clear" w:color="auto" w:fill="auto"/>
            <w:noWrap/>
            <w:vAlign w:val="bottom"/>
            <w:hideMark/>
          </w:tcPr>
          <w:p w:rsidR="00292463" w:rsidRPr="00A82862" w:rsidRDefault="00292463" w:rsidP="00A82862">
            <w:pPr>
              <w:spacing w:line="240" w:lineRule="exact"/>
            </w:pPr>
          </w:p>
        </w:tc>
        <w:tc>
          <w:tcPr>
            <w:tcW w:w="104" w:type="pct"/>
            <w:tcBorders>
              <w:top w:val="nil"/>
              <w:left w:val="nil"/>
              <w:bottom w:val="nil"/>
              <w:right w:val="nil"/>
            </w:tcBorders>
            <w:shd w:val="clear" w:color="auto" w:fill="auto"/>
            <w:noWrap/>
            <w:vAlign w:val="bottom"/>
            <w:hideMark/>
          </w:tcPr>
          <w:p w:rsidR="00292463" w:rsidRPr="00A82862" w:rsidRDefault="00292463" w:rsidP="00A82862">
            <w:pPr>
              <w:spacing w:line="240" w:lineRule="exact"/>
            </w:pPr>
          </w:p>
        </w:tc>
      </w:tr>
      <w:tr w:rsidR="000810BE" w:rsidRPr="00A82862" w:rsidTr="003D32B5">
        <w:trPr>
          <w:trHeight w:val="74"/>
          <w:jc w:val="center"/>
        </w:trPr>
        <w:tc>
          <w:tcPr>
            <w:tcW w:w="79" w:type="pct"/>
            <w:tcBorders>
              <w:top w:val="nil"/>
              <w:left w:val="nil"/>
              <w:bottom w:val="nil"/>
              <w:right w:val="nil"/>
            </w:tcBorders>
            <w:shd w:val="clear" w:color="auto" w:fill="auto"/>
            <w:noWrap/>
            <w:vAlign w:val="bottom"/>
            <w:hideMark/>
          </w:tcPr>
          <w:p w:rsidR="00292463" w:rsidRPr="00A82862" w:rsidRDefault="00292463" w:rsidP="00606646"/>
        </w:tc>
        <w:tc>
          <w:tcPr>
            <w:tcW w:w="517" w:type="pct"/>
            <w:tcBorders>
              <w:top w:val="nil"/>
              <w:left w:val="nil"/>
              <w:bottom w:val="nil"/>
              <w:right w:val="nil"/>
            </w:tcBorders>
            <w:shd w:val="clear" w:color="auto" w:fill="auto"/>
            <w:noWrap/>
            <w:vAlign w:val="bottom"/>
            <w:hideMark/>
          </w:tcPr>
          <w:p w:rsidR="00292463" w:rsidRPr="00A82862" w:rsidRDefault="00292463" w:rsidP="00606646"/>
        </w:tc>
        <w:tc>
          <w:tcPr>
            <w:tcW w:w="785" w:type="pct"/>
            <w:tcBorders>
              <w:top w:val="nil"/>
              <w:left w:val="nil"/>
              <w:bottom w:val="nil"/>
              <w:right w:val="nil"/>
            </w:tcBorders>
            <w:shd w:val="clear" w:color="auto" w:fill="auto"/>
            <w:noWrap/>
            <w:vAlign w:val="center"/>
            <w:hideMark/>
          </w:tcPr>
          <w:p w:rsidR="00292463" w:rsidRPr="00A82862" w:rsidRDefault="00292463" w:rsidP="00606646">
            <w:pPr>
              <w:jc w:val="center"/>
              <w:rPr>
                <w:i/>
                <w:iCs/>
              </w:rPr>
            </w:pPr>
            <w:r w:rsidRPr="00A82862">
              <w:rPr>
                <w:i/>
                <w:iCs/>
              </w:rPr>
              <w:t>(Ký, họ tên)</w:t>
            </w:r>
          </w:p>
        </w:tc>
        <w:tc>
          <w:tcPr>
            <w:tcW w:w="121" w:type="pct"/>
            <w:tcBorders>
              <w:top w:val="nil"/>
              <w:left w:val="nil"/>
              <w:bottom w:val="nil"/>
              <w:right w:val="nil"/>
            </w:tcBorders>
            <w:shd w:val="clear" w:color="auto" w:fill="auto"/>
            <w:noWrap/>
            <w:vAlign w:val="bottom"/>
            <w:hideMark/>
          </w:tcPr>
          <w:p w:rsidR="00292463" w:rsidRPr="00A82862" w:rsidRDefault="00292463" w:rsidP="00606646">
            <w:pPr>
              <w:jc w:val="center"/>
              <w:rPr>
                <w:i/>
                <w:iCs/>
              </w:rPr>
            </w:pPr>
          </w:p>
        </w:tc>
        <w:tc>
          <w:tcPr>
            <w:tcW w:w="121" w:type="pct"/>
            <w:tcBorders>
              <w:top w:val="nil"/>
              <w:left w:val="nil"/>
              <w:bottom w:val="nil"/>
              <w:right w:val="nil"/>
            </w:tcBorders>
            <w:shd w:val="clear" w:color="auto" w:fill="auto"/>
            <w:noWrap/>
            <w:vAlign w:val="bottom"/>
            <w:hideMark/>
          </w:tcPr>
          <w:p w:rsidR="00292463" w:rsidRPr="00A82862" w:rsidRDefault="00292463" w:rsidP="00606646"/>
        </w:tc>
        <w:tc>
          <w:tcPr>
            <w:tcW w:w="112" w:type="pct"/>
            <w:tcBorders>
              <w:top w:val="nil"/>
              <w:left w:val="nil"/>
              <w:bottom w:val="nil"/>
              <w:right w:val="nil"/>
            </w:tcBorders>
            <w:shd w:val="clear" w:color="auto" w:fill="auto"/>
            <w:noWrap/>
            <w:vAlign w:val="bottom"/>
            <w:hideMark/>
          </w:tcPr>
          <w:p w:rsidR="00292463" w:rsidRPr="00A82862" w:rsidRDefault="00292463" w:rsidP="00606646"/>
        </w:tc>
        <w:tc>
          <w:tcPr>
            <w:tcW w:w="121" w:type="pct"/>
            <w:tcBorders>
              <w:top w:val="nil"/>
              <w:left w:val="nil"/>
              <w:bottom w:val="nil"/>
              <w:right w:val="nil"/>
            </w:tcBorders>
            <w:shd w:val="clear" w:color="auto" w:fill="auto"/>
            <w:noWrap/>
            <w:vAlign w:val="bottom"/>
            <w:hideMark/>
          </w:tcPr>
          <w:p w:rsidR="00292463" w:rsidRPr="00A82862" w:rsidRDefault="00292463" w:rsidP="00606646"/>
        </w:tc>
        <w:tc>
          <w:tcPr>
            <w:tcW w:w="1093" w:type="pct"/>
            <w:gridSpan w:val="9"/>
            <w:tcBorders>
              <w:top w:val="nil"/>
              <w:left w:val="nil"/>
              <w:bottom w:val="nil"/>
              <w:right w:val="nil"/>
            </w:tcBorders>
            <w:shd w:val="clear" w:color="auto" w:fill="auto"/>
            <w:noWrap/>
            <w:vAlign w:val="center"/>
            <w:hideMark/>
          </w:tcPr>
          <w:p w:rsidR="00292463" w:rsidRPr="00A82862" w:rsidRDefault="00292463" w:rsidP="00606646">
            <w:pPr>
              <w:jc w:val="center"/>
              <w:rPr>
                <w:i/>
                <w:iCs/>
              </w:rPr>
            </w:pPr>
            <w:r w:rsidRPr="00A82862">
              <w:rPr>
                <w:i/>
                <w:iCs/>
              </w:rPr>
              <w:t>(Ký, họ tên)</w:t>
            </w:r>
          </w:p>
        </w:tc>
        <w:tc>
          <w:tcPr>
            <w:tcW w:w="121" w:type="pct"/>
            <w:tcBorders>
              <w:top w:val="nil"/>
              <w:left w:val="nil"/>
              <w:bottom w:val="nil"/>
              <w:right w:val="nil"/>
            </w:tcBorders>
            <w:shd w:val="clear" w:color="auto" w:fill="auto"/>
            <w:noWrap/>
            <w:vAlign w:val="bottom"/>
            <w:hideMark/>
          </w:tcPr>
          <w:p w:rsidR="00292463" w:rsidRPr="00A82862" w:rsidRDefault="00292463" w:rsidP="00606646">
            <w:pPr>
              <w:jc w:val="center"/>
              <w:rPr>
                <w:i/>
                <w:iCs/>
              </w:rPr>
            </w:pPr>
          </w:p>
        </w:tc>
        <w:tc>
          <w:tcPr>
            <w:tcW w:w="121" w:type="pct"/>
            <w:tcBorders>
              <w:top w:val="nil"/>
              <w:left w:val="nil"/>
              <w:bottom w:val="nil"/>
              <w:right w:val="nil"/>
            </w:tcBorders>
            <w:shd w:val="clear" w:color="auto" w:fill="auto"/>
            <w:noWrap/>
            <w:vAlign w:val="bottom"/>
            <w:hideMark/>
          </w:tcPr>
          <w:p w:rsidR="00292463" w:rsidRPr="00A82862" w:rsidRDefault="00292463" w:rsidP="00606646"/>
        </w:tc>
        <w:tc>
          <w:tcPr>
            <w:tcW w:w="121" w:type="pct"/>
            <w:tcBorders>
              <w:top w:val="nil"/>
              <w:left w:val="nil"/>
              <w:bottom w:val="nil"/>
              <w:right w:val="nil"/>
            </w:tcBorders>
            <w:shd w:val="clear" w:color="auto" w:fill="auto"/>
            <w:noWrap/>
            <w:vAlign w:val="bottom"/>
            <w:hideMark/>
          </w:tcPr>
          <w:p w:rsidR="00292463" w:rsidRPr="00A82862" w:rsidRDefault="00292463" w:rsidP="00606646"/>
        </w:tc>
        <w:tc>
          <w:tcPr>
            <w:tcW w:w="121" w:type="pct"/>
            <w:tcBorders>
              <w:top w:val="nil"/>
              <w:left w:val="nil"/>
              <w:bottom w:val="nil"/>
              <w:right w:val="nil"/>
            </w:tcBorders>
            <w:shd w:val="clear" w:color="auto" w:fill="auto"/>
            <w:noWrap/>
            <w:vAlign w:val="bottom"/>
            <w:hideMark/>
          </w:tcPr>
          <w:p w:rsidR="00292463" w:rsidRPr="00A82862" w:rsidRDefault="00292463" w:rsidP="00606646"/>
        </w:tc>
        <w:tc>
          <w:tcPr>
            <w:tcW w:w="121" w:type="pct"/>
            <w:tcBorders>
              <w:top w:val="nil"/>
              <w:left w:val="nil"/>
              <w:bottom w:val="nil"/>
              <w:right w:val="nil"/>
            </w:tcBorders>
            <w:shd w:val="clear" w:color="auto" w:fill="auto"/>
            <w:noWrap/>
            <w:vAlign w:val="bottom"/>
            <w:hideMark/>
          </w:tcPr>
          <w:p w:rsidR="00292463" w:rsidRPr="00A82862" w:rsidRDefault="00292463" w:rsidP="00606646"/>
        </w:tc>
        <w:tc>
          <w:tcPr>
            <w:tcW w:w="979" w:type="pct"/>
            <w:tcBorders>
              <w:top w:val="nil"/>
              <w:left w:val="nil"/>
              <w:bottom w:val="nil"/>
              <w:right w:val="nil"/>
            </w:tcBorders>
            <w:shd w:val="clear" w:color="auto" w:fill="auto"/>
            <w:noWrap/>
            <w:vAlign w:val="center"/>
            <w:hideMark/>
          </w:tcPr>
          <w:p w:rsidR="00292463" w:rsidRPr="00A82862" w:rsidRDefault="00292463" w:rsidP="00606646">
            <w:pPr>
              <w:jc w:val="center"/>
              <w:rPr>
                <w:i/>
                <w:iCs/>
              </w:rPr>
            </w:pPr>
            <w:r w:rsidRPr="00A82862">
              <w:rPr>
                <w:i/>
                <w:iCs/>
              </w:rPr>
              <w:t>(Ký, đóng dấu, họ tên)</w:t>
            </w:r>
          </w:p>
        </w:tc>
        <w:tc>
          <w:tcPr>
            <w:tcW w:w="121" w:type="pct"/>
            <w:tcBorders>
              <w:top w:val="nil"/>
              <w:left w:val="nil"/>
              <w:bottom w:val="nil"/>
              <w:right w:val="nil"/>
            </w:tcBorders>
            <w:shd w:val="clear" w:color="auto" w:fill="auto"/>
            <w:noWrap/>
            <w:vAlign w:val="bottom"/>
            <w:hideMark/>
          </w:tcPr>
          <w:p w:rsidR="00292463" w:rsidRPr="00A82862" w:rsidRDefault="00292463" w:rsidP="00606646">
            <w:pPr>
              <w:jc w:val="center"/>
              <w:rPr>
                <w:i/>
                <w:iCs/>
              </w:rPr>
            </w:pPr>
          </w:p>
        </w:tc>
        <w:tc>
          <w:tcPr>
            <w:tcW w:w="121" w:type="pct"/>
            <w:tcBorders>
              <w:top w:val="nil"/>
              <w:left w:val="nil"/>
              <w:bottom w:val="nil"/>
              <w:right w:val="nil"/>
            </w:tcBorders>
            <w:shd w:val="clear" w:color="auto" w:fill="auto"/>
            <w:noWrap/>
            <w:vAlign w:val="bottom"/>
            <w:hideMark/>
          </w:tcPr>
          <w:p w:rsidR="00292463" w:rsidRPr="00A82862" w:rsidRDefault="00292463" w:rsidP="00606646"/>
        </w:tc>
        <w:tc>
          <w:tcPr>
            <w:tcW w:w="121" w:type="pct"/>
            <w:tcBorders>
              <w:top w:val="nil"/>
              <w:left w:val="nil"/>
              <w:bottom w:val="nil"/>
              <w:right w:val="nil"/>
            </w:tcBorders>
            <w:shd w:val="clear" w:color="auto" w:fill="auto"/>
            <w:noWrap/>
            <w:vAlign w:val="bottom"/>
            <w:hideMark/>
          </w:tcPr>
          <w:p w:rsidR="00292463" w:rsidRPr="00A82862" w:rsidRDefault="00292463" w:rsidP="00606646"/>
        </w:tc>
        <w:tc>
          <w:tcPr>
            <w:tcW w:w="104" w:type="pct"/>
            <w:tcBorders>
              <w:top w:val="nil"/>
              <w:left w:val="nil"/>
              <w:bottom w:val="nil"/>
              <w:right w:val="nil"/>
            </w:tcBorders>
            <w:shd w:val="clear" w:color="auto" w:fill="auto"/>
            <w:noWrap/>
            <w:vAlign w:val="bottom"/>
            <w:hideMark/>
          </w:tcPr>
          <w:p w:rsidR="00292463" w:rsidRPr="00A82862" w:rsidRDefault="00292463" w:rsidP="00606646"/>
        </w:tc>
      </w:tr>
    </w:tbl>
    <w:tbl>
      <w:tblPr>
        <w:tblStyle w:val="TableGrid"/>
        <w:tblW w:w="141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7083"/>
      </w:tblGrid>
      <w:tr w:rsidR="000810BE" w:rsidRPr="00A02A57" w:rsidTr="003D32B5">
        <w:trPr>
          <w:trHeight w:val="1170"/>
          <w:jc w:val="center"/>
        </w:trPr>
        <w:tc>
          <w:tcPr>
            <w:tcW w:w="5151" w:type="dxa"/>
          </w:tcPr>
          <w:p w:rsidR="00E24D92" w:rsidRPr="000810BE" w:rsidRDefault="00E24D92" w:rsidP="00E24D92">
            <w:pPr>
              <w:rPr>
                <w:b/>
                <w:bCs/>
                <w:sz w:val="22"/>
                <w:szCs w:val="22"/>
                <w:lang w:eastAsia="vi-VN"/>
              </w:rPr>
            </w:pPr>
            <w:r w:rsidRPr="000810BE">
              <w:rPr>
                <w:b/>
                <w:bCs/>
                <w:sz w:val="22"/>
                <w:szCs w:val="22"/>
                <w:lang w:val="vi-VN" w:eastAsia="vi-VN"/>
              </w:rPr>
              <w:lastRenderedPageBreak/>
              <w:t xml:space="preserve">Biểu số: </w:t>
            </w:r>
            <w:r w:rsidR="00A22B71" w:rsidRPr="000810BE">
              <w:rPr>
                <w:b/>
                <w:bCs/>
                <w:sz w:val="22"/>
                <w:szCs w:val="22"/>
                <w:lang w:eastAsia="vi-VN"/>
              </w:rPr>
              <w:t>1136</w:t>
            </w:r>
            <w:r w:rsidRPr="000810BE">
              <w:rPr>
                <w:b/>
                <w:bCs/>
                <w:sz w:val="22"/>
                <w:szCs w:val="22"/>
                <w:lang w:eastAsia="vi-VN"/>
              </w:rPr>
              <w:t>.T.TCT</w:t>
            </w:r>
          </w:p>
          <w:p w:rsidR="00E24D92" w:rsidRPr="000810BE" w:rsidRDefault="00E24D92" w:rsidP="00E24D92">
            <w:pPr>
              <w:tabs>
                <w:tab w:val="center" w:pos="4320"/>
                <w:tab w:val="right" w:pos="8640"/>
              </w:tabs>
              <w:rPr>
                <w:i/>
                <w:sz w:val="22"/>
                <w:szCs w:val="22"/>
              </w:rPr>
            </w:pPr>
            <w:r w:rsidRPr="000810BE">
              <w:rPr>
                <w:i/>
                <w:sz w:val="22"/>
                <w:szCs w:val="22"/>
              </w:rPr>
              <w:t>Ban hành theo Thông tư số</w:t>
            </w:r>
          </w:p>
          <w:p w:rsidR="00E24D92" w:rsidRPr="000810BE" w:rsidRDefault="00E24D92" w:rsidP="00E24D92">
            <w:pPr>
              <w:tabs>
                <w:tab w:val="center" w:pos="4320"/>
                <w:tab w:val="right" w:pos="8640"/>
              </w:tabs>
              <w:rPr>
                <w:i/>
                <w:sz w:val="22"/>
                <w:szCs w:val="22"/>
              </w:rPr>
            </w:pPr>
            <w:r w:rsidRPr="000810BE">
              <w:rPr>
                <w:i/>
                <w:sz w:val="22"/>
                <w:szCs w:val="22"/>
              </w:rPr>
              <w:t xml:space="preserve"> ../2024/TT-BTC ngày ../../2024</w:t>
            </w:r>
          </w:p>
          <w:p w:rsidR="00E24D92" w:rsidRPr="000810BE" w:rsidRDefault="00E24D92" w:rsidP="00E24D92">
            <w:pPr>
              <w:rPr>
                <w:b/>
                <w:bCs/>
                <w:sz w:val="22"/>
                <w:szCs w:val="22"/>
                <w:lang w:val="vi-VN" w:eastAsia="vi-VN"/>
              </w:rPr>
            </w:pPr>
            <w:r w:rsidRPr="000810BE">
              <w:rPr>
                <w:sz w:val="22"/>
                <w:szCs w:val="22"/>
                <w:lang w:val="vi-VN" w:eastAsia="vi-VN"/>
              </w:rPr>
              <w:t>Thời hạn báo cáo: Ngày 10 tháng sau tháng báo cáo</w:t>
            </w:r>
          </w:p>
        </w:tc>
        <w:tc>
          <w:tcPr>
            <w:tcW w:w="1880" w:type="dxa"/>
          </w:tcPr>
          <w:p w:rsidR="00E24D92" w:rsidRPr="000810BE" w:rsidRDefault="00E24D92" w:rsidP="00E24D92">
            <w:pPr>
              <w:jc w:val="center"/>
              <w:outlineLvl w:val="0"/>
              <w:rPr>
                <w:i/>
                <w:sz w:val="22"/>
                <w:szCs w:val="22"/>
                <w:lang w:val="vi-VN"/>
              </w:rPr>
            </w:pPr>
          </w:p>
        </w:tc>
        <w:tc>
          <w:tcPr>
            <w:tcW w:w="7083" w:type="dxa"/>
          </w:tcPr>
          <w:p w:rsidR="00E24D92" w:rsidRPr="000810BE" w:rsidRDefault="00E24D92" w:rsidP="00E24D92">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E24D92" w:rsidRPr="000810BE" w:rsidRDefault="00E24D92" w:rsidP="00E24D92">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0" w:type="auto"/>
        <w:jc w:val="center"/>
        <w:tblLook w:val="04A0"/>
      </w:tblPr>
      <w:tblGrid>
        <w:gridCol w:w="632"/>
        <w:gridCol w:w="2277"/>
        <w:gridCol w:w="1005"/>
        <w:gridCol w:w="792"/>
        <w:gridCol w:w="1014"/>
        <w:gridCol w:w="811"/>
        <w:gridCol w:w="1001"/>
        <w:gridCol w:w="810"/>
        <w:gridCol w:w="1042"/>
        <w:gridCol w:w="900"/>
        <w:gridCol w:w="962"/>
        <w:gridCol w:w="900"/>
        <w:gridCol w:w="985"/>
        <w:gridCol w:w="1088"/>
      </w:tblGrid>
      <w:tr w:rsidR="000810BE" w:rsidRPr="00A02A57" w:rsidTr="005F44B2">
        <w:trPr>
          <w:trHeight w:val="20"/>
          <w:jc w:val="center"/>
        </w:trPr>
        <w:tc>
          <w:tcPr>
            <w:tcW w:w="0" w:type="auto"/>
            <w:gridSpan w:val="14"/>
            <w:tcBorders>
              <w:top w:val="nil"/>
              <w:left w:val="nil"/>
              <w:bottom w:val="nil"/>
              <w:right w:val="nil"/>
            </w:tcBorders>
            <w:shd w:val="clear" w:color="auto" w:fill="auto"/>
            <w:vAlign w:val="center"/>
            <w:hideMark/>
          </w:tcPr>
          <w:p w:rsidR="00E24D92" w:rsidRPr="00A82862" w:rsidRDefault="00E24D92" w:rsidP="00A82862">
            <w:pPr>
              <w:spacing w:line="240" w:lineRule="exact"/>
              <w:jc w:val="center"/>
              <w:rPr>
                <w:b/>
                <w:bCs/>
                <w:lang w:val="vi-VN"/>
              </w:rPr>
            </w:pPr>
            <w:r w:rsidRPr="00A82862">
              <w:rPr>
                <w:b/>
                <w:bCs/>
                <w:lang w:val="vi-VN"/>
              </w:rPr>
              <w:t xml:space="preserve">THỐNG KÊ NGHĨA VỤ THUẾ TIÊU THỤ ĐẶC BIỆT VÀ THUẾ BẢO VỆ MÔI TRƯỜNG PHẢI NỘP </w:t>
            </w:r>
            <w:r w:rsidRPr="00A82862">
              <w:rPr>
                <w:b/>
                <w:bCs/>
                <w:lang w:val="vi-VN"/>
              </w:rPr>
              <w:br/>
              <w:t>CỦA ĐƠN VỊ TRỰC THUỘC DOANH NGHIỆP ĐANG HOẠT ĐỘNG THEO KHU VỰC KINH TẾ (MÃ SỐ THUẾ 13 SỐ)</w:t>
            </w:r>
          </w:p>
        </w:tc>
      </w:tr>
      <w:tr w:rsidR="000810BE" w:rsidRPr="000810BE" w:rsidTr="005F44B2">
        <w:trPr>
          <w:trHeight w:val="20"/>
          <w:jc w:val="center"/>
        </w:trPr>
        <w:tc>
          <w:tcPr>
            <w:tcW w:w="0" w:type="auto"/>
            <w:gridSpan w:val="14"/>
            <w:tcBorders>
              <w:top w:val="nil"/>
              <w:left w:val="nil"/>
              <w:bottom w:val="nil"/>
              <w:right w:val="nil"/>
            </w:tcBorders>
            <w:shd w:val="clear" w:color="auto" w:fill="auto"/>
            <w:noWrap/>
            <w:vAlign w:val="center"/>
            <w:hideMark/>
          </w:tcPr>
          <w:p w:rsidR="00E24D92" w:rsidRPr="00A82862" w:rsidRDefault="00E24D92" w:rsidP="00A82862">
            <w:pPr>
              <w:spacing w:line="240" w:lineRule="exact"/>
              <w:jc w:val="center"/>
            </w:pPr>
            <w:r w:rsidRPr="00A82862">
              <w:t>Tháng:…</w:t>
            </w:r>
          </w:p>
        </w:tc>
      </w:tr>
      <w:tr w:rsidR="000810BE" w:rsidRPr="000810BE" w:rsidTr="005F44B2">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24D92" w:rsidRPr="000810BE" w:rsidRDefault="00E24D92" w:rsidP="00E24D92">
            <w:pPr>
              <w:jc w:val="center"/>
              <w:rPr>
                <w:b/>
                <w:bCs/>
              </w:rPr>
            </w:pPr>
            <w:r w:rsidRPr="000810BE">
              <w:rPr>
                <w:b/>
                <w:bCs/>
                <w:sz w:val="22"/>
                <w:szCs w:val="22"/>
              </w:rPr>
              <w:t>STT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24D92" w:rsidRPr="000810BE" w:rsidRDefault="00E24D92" w:rsidP="00E24D92">
            <w:pPr>
              <w:jc w:val="center"/>
              <w:rPr>
                <w:b/>
                <w:bCs/>
              </w:rPr>
            </w:pPr>
            <w:r w:rsidRPr="000810BE">
              <w:rPr>
                <w:b/>
                <w:bCs/>
                <w:sz w:val="22"/>
                <w:szCs w:val="22"/>
              </w:rPr>
              <w:t>Khu vực kinh tế</w:t>
            </w:r>
          </w:p>
        </w:tc>
        <w:tc>
          <w:tcPr>
            <w:tcW w:w="3622"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24D92" w:rsidRPr="000810BE" w:rsidRDefault="00E24D92" w:rsidP="00E24D92">
            <w:pPr>
              <w:jc w:val="center"/>
              <w:rPr>
                <w:b/>
                <w:bCs/>
              </w:rPr>
            </w:pPr>
            <w:r w:rsidRPr="000810BE">
              <w:rPr>
                <w:b/>
                <w:bCs/>
                <w:sz w:val="22"/>
                <w:szCs w:val="22"/>
              </w:rPr>
              <w:t>Số lượng đơn vị trực thuộc doanh nghiệp đã khai thuế</w:t>
            </w:r>
          </w:p>
        </w:tc>
        <w:tc>
          <w:tcPr>
            <w:tcW w:w="7688" w:type="dxa"/>
            <w:gridSpan w:val="8"/>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rPr>
            </w:pPr>
            <w:r w:rsidRPr="000810BE">
              <w:rPr>
                <w:b/>
                <w:bCs/>
                <w:sz w:val="22"/>
                <w:szCs w:val="22"/>
              </w:rPr>
              <w:t>Nghĩa vụ thuế phải nộp của đơn vị trực thuộc doanh nghiệp</w:t>
            </w:r>
          </w:p>
        </w:tc>
      </w:tr>
      <w:tr w:rsidR="000810BE" w:rsidRPr="000810BE" w:rsidTr="005F44B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4D92" w:rsidRPr="000810BE" w:rsidRDefault="00E24D92" w:rsidP="00E24D92">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D92" w:rsidRPr="000810BE" w:rsidRDefault="00E24D92" w:rsidP="00E24D92">
            <w:pPr>
              <w:rPr>
                <w:b/>
                <w:bCs/>
              </w:rPr>
            </w:pPr>
          </w:p>
        </w:tc>
        <w:tc>
          <w:tcPr>
            <w:tcW w:w="3622" w:type="dxa"/>
            <w:gridSpan w:val="4"/>
            <w:vMerge/>
            <w:tcBorders>
              <w:top w:val="single" w:sz="4" w:space="0" w:color="auto"/>
              <w:left w:val="single" w:sz="4" w:space="0" w:color="auto"/>
              <w:bottom w:val="single" w:sz="4" w:space="0" w:color="auto"/>
              <w:right w:val="single" w:sz="4" w:space="0" w:color="auto"/>
            </w:tcBorders>
            <w:vAlign w:val="center"/>
            <w:hideMark/>
          </w:tcPr>
          <w:p w:rsidR="00E24D92" w:rsidRPr="000810BE" w:rsidRDefault="00E24D92" w:rsidP="00E24D92">
            <w:pPr>
              <w:rPr>
                <w:b/>
                <w:bCs/>
              </w:rPr>
            </w:pPr>
          </w:p>
        </w:tc>
        <w:tc>
          <w:tcPr>
            <w:tcW w:w="3753" w:type="dxa"/>
            <w:gridSpan w:val="4"/>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rPr>
            </w:pPr>
            <w:r w:rsidRPr="000810BE">
              <w:rPr>
                <w:b/>
                <w:bCs/>
                <w:sz w:val="22"/>
                <w:szCs w:val="22"/>
              </w:rPr>
              <w:t>Số đơn vị trực thuộc DN phát sinh phải nộp</w:t>
            </w:r>
          </w:p>
        </w:tc>
        <w:tc>
          <w:tcPr>
            <w:tcW w:w="3935" w:type="dxa"/>
            <w:gridSpan w:val="4"/>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rPr>
            </w:pPr>
            <w:r w:rsidRPr="000810BE">
              <w:rPr>
                <w:b/>
                <w:bCs/>
                <w:sz w:val="22"/>
                <w:szCs w:val="22"/>
              </w:rPr>
              <w:t>Tổng số thuế phải nộp</w:t>
            </w:r>
          </w:p>
        </w:tc>
      </w:tr>
      <w:tr w:rsidR="000810BE" w:rsidRPr="000810BE" w:rsidTr="005F44B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4D92" w:rsidRPr="000810BE" w:rsidRDefault="00E24D92" w:rsidP="00E24D92">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D92" w:rsidRPr="000810BE" w:rsidRDefault="00E24D92" w:rsidP="00E24D92">
            <w:pPr>
              <w:rPr>
                <w:b/>
                <w:bCs/>
              </w:rPr>
            </w:pPr>
          </w:p>
        </w:tc>
        <w:tc>
          <w:tcPr>
            <w:tcW w:w="1797" w:type="dxa"/>
            <w:gridSpan w:val="2"/>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rPr>
            </w:pPr>
            <w:r w:rsidRPr="000810BE">
              <w:rPr>
                <w:b/>
                <w:bCs/>
                <w:sz w:val="22"/>
                <w:szCs w:val="22"/>
              </w:rPr>
              <w:t>Thuế TTĐB</w:t>
            </w:r>
          </w:p>
        </w:tc>
        <w:tc>
          <w:tcPr>
            <w:tcW w:w="1825" w:type="dxa"/>
            <w:gridSpan w:val="2"/>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rPr>
            </w:pPr>
            <w:r w:rsidRPr="000810BE">
              <w:rPr>
                <w:b/>
                <w:bCs/>
                <w:sz w:val="22"/>
                <w:szCs w:val="22"/>
              </w:rPr>
              <w:t>Thuế BVMT</w:t>
            </w:r>
          </w:p>
        </w:tc>
        <w:tc>
          <w:tcPr>
            <w:tcW w:w="1811" w:type="dxa"/>
            <w:gridSpan w:val="2"/>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rPr>
            </w:pPr>
            <w:r w:rsidRPr="000810BE">
              <w:rPr>
                <w:b/>
                <w:bCs/>
                <w:sz w:val="22"/>
                <w:szCs w:val="22"/>
              </w:rPr>
              <w:t>Thuế TTĐB</w:t>
            </w:r>
          </w:p>
        </w:tc>
        <w:tc>
          <w:tcPr>
            <w:tcW w:w="1942" w:type="dxa"/>
            <w:gridSpan w:val="2"/>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rPr>
            </w:pPr>
            <w:r w:rsidRPr="000810BE">
              <w:rPr>
                <w:b/>
                <w:bCs/>
                <w:sz w:val="22"/>
                <w:szCs w:val="22"/>
              </w:rPr>
              <w:t>Thuế BVMT</w:t>
            </w:r>
          </w:p>
        </w:tc>
        <w:tc>
          <w:tcPr>
            <w:tcW w:w="1862" w:type="dxa"/>
            <w:gridSpan w:val="2"/>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rPr>
            </w:pPr>
            <w:r w:rsidRPr="000810BE">
              <w:rPr>
                <w:b/>
                <w:bCs/>
                <w:sz w:val="22"/>
                <w:szCs w:val="22"/>
              </w:rPr>
              <w:t>Thuế TTĐB</w:t>
            </w:r>
          </w:p>
        </w:tc>
        <w:tc>
          <w:tcPr>
            <w:tcW w:w="2073" w:type="dxa"/>
            <w:gridSpan w:val="2"/>
            <w:tcBorders>
              <w:top w:val="single" w:sz="4" w:space="0" w:color="auto"/>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rPr>
            </w:pPr>
            <w:r w:rsidRPr="000810BE">
              <w:rPr>
                <w:b/>
                <w:bCs/>
                <w:sz w:val="22"/>
                <w:szCs w:val="22"/>
              </w:rPr>
              <w:t>Thuế BVMT</w:t>
            </w:r>
          </w:p>
        </w:tc>
      </w:tr>
      <w:tr w:rsidR="000810BE" w:rsidRPr="000810BE" w:rsidTr="005F44B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4D92" w:rsidRPr="000810BE" w:rsidRDefault="00E24D92" w:rsidP="00E24D92">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D92" w:rsidRPr="000810BE" w:rsidRDefault="00E24D92" w:rsidP="00E24D92">
            <w:pPr>
              <w:rPr>
                <w:b/>
                <w:bCs/>
              </w:rPr>
            </w:pPr>
          </w:p>
        </w:tc>
        <w:tc>
          <w:tcPr>
            <w:tcW w:w="1005"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pPr>
            <w:r w:rsidRPr="000810BE">
              <w:rPr>
                <w:sz w:val="22"/>
                <w:szCs w:val="22"/>
              </w:rPr>
              <w:t>Phát sinh</w:t>
            </w:r>
          </w:p>
        </w:tc>
        <w:tc>
          <w:tcPr>
            <w:tcW w:w="792"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pPr>
            <w:r w:rsidRPr="000810BE">
              <w:rPr>
                <w:sz w:val="22"/>
                <w:szCs w:val="22"/>
              </w:rPr>
              <w:t>Lũy kế</w:t>
            </w:r>
          </w:p>
        </w:tc>
        <w:tc>
          <w:tcPr>
            <w:tcW w:w="1014"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pPr>
            <w:r w:rsidRPr="000810BE">
              <w:rPr>
                <w:sz w:val="22"/>
                <w:szCs w:val="22"/>
              </w:rPr>
              <w:t>Phát sinh</w:t>
            </w:r>
          </w:p>
        </w:tc>
        <w:tc>
          <w:tcPr>
            <w:tcW w:w="811"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pPr>
            <w:r w:rsidRPr="000810BE">
              <w:rPr>
                <w:sz w:val="22"/>
                <w:szCs w:val="22"/>
              </w:rPr>
              <w:t>Lũy kế</w:t>
            </w:r>
          </w:p>
        </w:tc>
        <w:tc>
          <w:tcPr>
            <w:tcW w:w="1001"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pPr>
            <w:r w:rsidRPr="000810BE">
              <w:rPr>
                <w:sz w:val="22"/>
                <w:szCs w:val="22"/>
              </w:rPr>
              <w:t>Phát sinh</w:t>
            </w:r>
          </w:p>
        </w:tc>
        <w:tc>
          <w:tcPr>
            <w:tcW w:w="810"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pPr>
            <w:r w:rsidRPr="000810BE">
              <w:rPr>
                <w:sz w:val="22"/>
                <w:szCs w:val="22"/>
              </w:rPr>
              <w:t>Lũy kế</w:t>
            </w:r>
          </w:p>
        </w:tc>
        <w:tc>
          <w:tcPr>
            <w:tcW w:w="1042"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pPr>
            <w:r w:rsidRPr="000810BE">
              <w:rPr>
                <w:sz w:val="22"/>
                <w:szCs w:val="22"/>
              </w:rPr>
              <w:t>Phát sinh</w:t>
            </w:r>
          </w:p>
        </w:tc>
        <w:tc>
          <w:tcPr>
            <w:tcW w:w="900"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pPr>
            <w:r w:rsidRPr="000810BE">
              <w:rPr>
                <w:sz w:val="22"/>
                <w:szCs w:val="22"/>
              </w:rPr>
              <w:t>Lũy kế</w:t>
            </w:r>
          </w:p>
        </w:tc>
        <w:tc>
          <w:tcPr>
            <w:tcW w:w="962"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pPr>
            <w:r w:rsidRPr="000810BE">
              <w:rPr>
                <w:sz w:val="22"/>
                <w:szCs w:val="22"/>
              </w:rPr>
              <w:t>Phát sinh</w:t>
            </w:r>
          </w:p>
        </w:tc>
        <w:tc>
          <w:tcPr>
            <w:tcW w:w="900"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pPr>
            <w:r w:rsidRPr="000810BE">
              <w:rPr>
                <w:sz w:val="22"/>
                <w:szCs w:val="22"/>
              </w:rPr>
              <w:t>Lũy kế</w:t>
            </w:r>
          </w:p>
        </w:tc>
        <w:tc>
          <w:tcPr>
            <w:tcW w:w="985"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pPr>
            <w:r w:rsidRPr="000810BE">
              <w:rPr>
                <w:sz w:val="22"/>
                <w:szCs w:val="22"/>
              </w:rPr>
              <w:t>Phát sinh</w:t>
            </w:r>
          </w:p>
        </w:tc>
        <w:tc>
          <w:tcPr>
            <w:tcW w:w="1088"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pPr>
            <w:r w:rsidRPr="000810BE">
              <w:rPr>
                <w:sz w:val="22"/>
                <w:szCs w:val="22"/>
              </w:rPr>
              <w:t>Lũy kế</w:t>
            </w:r>
          </w:p>
        </w:tc>
      </w:tr>
      <w:tr w:rsidR="000810BE" w:rsidRPr="000810BE" w:rsidTr="005F44B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24D92" w:rsidRPr="000810BE" w:rsidRDefault="00E24D92" w:rsidP="00E24D92">
            <w:pPr>
              <w:jc w:val="center"/>
              <w:rPr>
                <w:i/>
                <w:iCs/>
              </w:rPr>
            </w:pPr>
            <w:r w:rsidRPr="000810BE">
              <w:rPr>
                <w:i/>
                <w:iCs/>
                <w:sz w:val="22"/>
                <w:szCs w:val="22"/>
              </w:rPr>
              <w:t>(A)</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rPr>
            </w:pPr>
            <w:r w:rsidRPr="000810BE">
              <w:rPr>
                <w:i/>
                <w:iCs/>
                <w:sz w:val="22"/>
                <w:szCs w:val="22"/>
              </w:rPr>
              <w:t>(B)</w:t>
            </w:r>
          </w:p>
        </w:tc>
        <w:tc>
          <w:tcPr>
            <w:tcW w:w="1005"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rPr>
            </w:pPr>
            <w:r w:rsidRPr="000810BE">
              <w:rPr>
                <w:i/>
                <w:iCs/>
                <w:sz w:val="22"/>
                <w:szCs w:val="22"/>
              </w:rPr>
              <w:t>(1)</w:t>
            </w:r>
          </w:p>
        </w:tc>
        <w:tc>
          <w:tcPr>
            <w:tcW w:w="792"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rPr>
            </w:pPr>
            <w:r w:rsidRPr="000810BE">
              <w:rPr>
                <w:i/>
                <w:iCs/>
                <w:sz w:val="22"/>
                <w:szCs w:val="22"/>
              </w:rPr>
              <w:t>(2)</w:t>
            </w:r>
          </w:p>
        </w:tc>
        <w:tc>
          <w:tcPr>
            <w:tcW w:w="1014"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rPr>
            </w:pPr>
            <w:r w:rsidRPr="000810BE">
              <w:rPr>
                <w:i/>
                <w:iCs/>
                <w:sz w:val="22"/>
                <w:szCs w:val="22"/>
              </w:rPr>
              <w:t>(3)</w:t>
            </w:r>
          </w:p>
        </w:tc>
        <w:tc>
          <w:tcPr>
            <w:tcW w:w="811"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rPr>
            </w:pPr>
            <w:r w:rsidRPr="000810BE">
              <w:rPr>
                <w:i/>
                <w:iCs/>
                <w:sz w:val="22"/>
                <w:szCs w:val="22"/>
              </w:rPr>
              <w:t>(4)</w:t>
            </w:r>
          </w:p>
        </w:tc>
        <w:tc>
          <w:tcPr>
            <w:tcW w:w="1001"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rPr>
            </w:pPr>
            <w:r w:rsidRPr="000810BE">
              <w:rPr>
                <w:i/>
                <w:iCs/>
                <w:sz w:val="22"/>
                <w:szCs w:val="22"/>
              </w:rPr>
              <w:t>(5)</w:t>
            </w:r>
          </w:p>
        </w:tc>
        <w:tc>
          <w:tcPr>
            <w:tcW w:w="810"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rPr>
            </w:pPr>
            <w:r w:rsidRPr="000810BE">
              <w:rPr>
                <w:i/>
                <w:iCs/>
                <w:sz w:val="22"/>
                <w:szCs w:val="22"/>
              </w:rPr>
              <w:t>(6)</w:t>
            </w:r>
          </w:p>
        </w:tc>
        <w:tc>
          <w:tcPr>
            <w:tcW w:w="1042"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rPr>
            </w:pPr>
            <w:r w:rsidRPr="000810BE">
              <w:rPr>
                <w:i/>
                <w:iCs/>
                <w:sz w:val="22"/>
                <w:szCs w:val="22"/>
              </w:rPr>
              <w:t>(7)</w:t>
            </w:r>
          </w:p>
        </w:tc>
        <w:tc>
          <w:tcPr>
            <w:tcW w:w="900"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rPr>
            </w:pPr>
            <w:r w:rsidRPr="000810BE">
              <w:rPr>
                <w:i/>
                <w:iCs/>
                <w:sz w:val="22"/>
                <w:szCs w:val="22"/>
              </w:rPr>
              <w:t>(8)</w:t>
            </w:r>
          </w:p>
        </w:tc>
        <w:tc>
          <w:tcPr>
            <w:tcW w:w="962"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rPr>
            </w:pPr>
            <w:r w:rsidRPr="000810BE">
              <w:rPr>
                <w:i/>
                <w:iCs/>
                <w:sz w:val="22"/>
                <w:szCs w:val="22"/>
              </w:rPr>
              <w:t>(9)</w:t>
            </w:r>
          </w:p>
        </w:tc>
        <w:tc>
          <w:tcPr>
            <w:tcW w:w="900"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rPr>
            </w:pPr>
            <w:r w:rsidRPr="000810BE">
              <w:rPr>
                <w:i/>
                <w:iCs/>
                <w:sz w:val="22"/>
                <w:szCs w:val="22"/>
              </w:rPr>
              <w:t>(10)</w:t>
            </w:r>
          </w:p>
        </w:tc>
        <w:tc>
          <w:tcPr>
            <w:tcW w:w="985"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rPr>
            </w:pPr>
            <w:r w:rsidRPr="000810BE">
              <w:rPr>
                <w:i/>
                <w:iCs/>
                <w:sz w:val="22"/>
                <w:szCs w:val="22"/>
              </w:rPr>
              <w:t>(11)</w:t>
            </w:r>
          </w:p>
        </w:tc>
        <w:tc>
          <w:tcPr>
            <w:tcW w:w="1088"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i/>
                <w:iCs/>
              </w:rPr>
            </w:pPr>
            <w:r w:rsidRPr="000810BE">
              <w:rPr>
                <w:i/>
                <w:iCs/>
                <w:sz w:val="22"/>
                <w:szCs w:val="22"/>
              </w:rPr>
              <w:t>(12)</w:t>
            </w:r>
          </w:p>
        </w:tc>
      </w:tr>
      <w:tr w:rsidR="000810BE" w:rsidRPr="000810BE" w:rsidTr="005F44B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24D92" w:rsidRPr="000810BE" w:rsidRDefault="00E24D92" w:rsidP="00E24D92">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rPr>
            </w:pPr>
            <w:r w:rsidRPr="000810BE">
              <w:rPr>
                <w:b/>
                <w:bCs/>
                <w:sz w:val="22"/>
                <w:szCs w:val="22"/>
              </w:rPr>
              <w:t>Tổng số</w:t>
            </w:r>
          </w:p>
        </w:tc>
        <w:tc>
          <w:tcPr>
            <w:tcW w:w="1005"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rPr>
            </w:pPr>
            <w:r w:rsidRPr="000810BE">
              <w:rPr>
                <w:b/>
                <w:bCs/>
                <w:sz w:val="22"/>
                <w:szCs w:val="22"/>
              </w:rPr>
              <w:t> </w:t>
            </w:r>
          </w:p>
        </w:tc>
        <w:tc>
          <w:tcPr>
            <w:tcW w:w="792"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rPr>
            </w:pPr>
            <w:r w:rsidRPr="000810BE">
              <w:rPr>
                <w:b/>
                <w:bCs/>
                <w:sz w:val="22"/>
                <w:szCs w:val="22"/>
              </w:rPr>
              <w:t> </w:t>
            </w:r>
          </w:p>
        </w:tc>
        <w:tc>
          <w:tcPr>
            <w:tcW w:w="1014"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rPr>
            </w:pPr>
            <w:r w:rsidRPr="000810BE">
              <w:rPr>
                <w:b/>
                <w:bCs/>
                <w:sz w:val="22"/>
                <w:szCs w:val="22"/>
              </w:rPr>
              <w:t> </w:t>
            </w:r>
          </w:p>
        </w:tc>
        <w:tc>
          <w:tcPr>
            <w:tcW w:w="811"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center"/>
              <w:rPr>
                <w:b/>
                <w:bCs/>
              </w:rPr>
            </w:pPr>
            <w:r w:rsidRPr="000810BE">
              <w:rPr>
                <w:b/>
                <w:bCs/>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c>
          <w:tcPr>
            <w:tcW w:w="810"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c>
          <w:tcPr>
            <w:tcW w:w="1042"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c>
          <w:tcPr>
            <w:tcW w:w="962"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c>
          <w:tcPr>
            <w:tcW w:w="985"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c>
          <w:tcPr>
            <w:tcW w:w="1088"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r>
      <w:tr w:rsidR="000810BE" w:rsidRPr="000810BE" w:rsidTr="005F44B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24D92" w:rsidRPr="000810BE" w:rsidRDefault="00E24D92" w:rsidP="00E24D92">
            <w:pPr>
              <w:jc w:val="center"/>
            </w:pPr>
            <w:r w:rsidRPr="000810BE">
              <w:rPr>
                <w:sz w:val="22"/>
                <w:szCs w:val="22"/>
              </w:rPr>
              <w:t>I</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r w:rsidRPr="000810BE">
              <w:rPr>
                <w:sz w:val="22"/>
                <w:szCs w:val="22"/>
              </w:rPr>
              <w:t>Khu vực Nhà nước</w:t>
            </w:r>
          </w:p>
        </w:tc>
        <w:tc>
          <w:tcPr>
            <w:tcW w:w="1005"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both"/>
            </w:pPr>
            <w:r w:rsidRPr="000810BE">
              <w:rPr>
                <w:sz w:val="22"/>
                <w:szCs w:val="22"/>
              </w:rPr>
              <w:t> </w:t>
            </w:r>
          </w:p>
        </w:tc>
        <w:tc>
          <w:tcPr>
            <w:tcW w:w="792"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both"/>
            </w:pPr>
            <w:r w:rsidRPr="000810BE">
              <w:rPr>
                <w:sz w:val="22"/>
                <w:szCs w:val="22"/>
              </w:rPr>
              <w:t> </w:t>
            </w:r>
          </w:p>
        </w:tc>
        <w:tc>
          <w:tcPr>
            <w:tcW w:w="1014"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both"/>
            </w:pPr>
            <w:r w:rsidRPr="000810BE">
              <w:rPr>
                <w:sz w:val="22"/>
                <w:szCs w:val="22"/>
              </w:rPr>
              <w:t> </w:t>
            </w:r>
          </w:p>
        </w:tc>
        <w:tc>
          <w:tcPr>
            <w:tcW w:w="811"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both"/>
            </w:pPr>
            <w:r w:rsidRPr="000810BE">
              <w:rPr>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c>
          <w:tcPr>
            <w:tcW w:w="810"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c>
          <w:tcPr>
            <w:tcW w:w="1042"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c>
          <w:tcPr>
            <w:tcW w:w="962"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c>
          <w:tcPr>
            <w:tcW w:w="985"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c>
          <w:tcPr>
            <w:tcW w:w="1088"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r>
      <w:tr w:rsidR="000810BE" w:rsidRPr="000810BE" w:rsidTr="005F44B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24D92" w:rsidRPr="000810BE" w:rsidRDefault="00E24D92" w:rsidP="00E24D92">
            <w:pPr>
              <w:jc w:val="center"/>
            </w:pPr>
            <w:r w:rsidRPr="000810BE">
              <w:rPr>
                <w:sz w:val="22"/>
                <w:szCs w:val="22"/>
              </w:rPr>
              <w:t>II</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r w:rsidRPr="000810BE">
              <w:rPr>
                <w:sz w:val="22"/>
                <w:szCs w:val="22"/>
              </w:rPr>
              <w:t>Khu vực có vốn đầu tư nước ngoài</w:t>
            </w:r>
          </w:p>
        </w:tc>
        <w:tc>
          <w:tcPr>
            <w:tcW w:w="1005"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both"/>
            </w:pPr>
            <w:r w:rsidRPr="000810BE">
              <w:rPr>
                <w:sz w:val="22"/>
                <w:szCs w:val="22"/>
              </w:rPr>
              <w:t> </w:t>
            </w:r>
          </w:p>
        </w:tc>
        <w:tc>
          <w:tcPr>
            <w:tcW w:w="792"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both"/>
            </w:pPr>
            <w:r w:rsidRPr="000810BE">
              <w:rPr>
                <w:sz w:val="22"/>
                <w:szCs w:val="22"/>
              </w:rPr>
              <w:t> </w:t>
            </w:r>
          </w:p>
        </w:tc>
        <w:tc>
          <w:tcPr>
            <w:tcW w:w="1014"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both"/>
            </w:pPr>
            <w:r w:rsidRPr="000810BE">
              <w:rPr>
                <w:sz w:val="22"/>
                <w:szCs w:val="22"/>
              </w:rPr>
              <w:t> </w:t>
            </w:r>
          </w:p>
        </w:tc>
        <w:tc>
          <w:tcPr>
            <w:tcW w:w="811"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both"/>
            </w:pPr>
            <w:r w:rsidRPr="000810BE">
              <w:rPr>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c>
          <w:tcPr>
            <w:tcW w:w="810"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c>
          <w:tcPr>
            <w:tcW w:w="1042"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c>
          <w:tcPr>
            <w:tcW w:w="962"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c>
          <w:tcPr>
            <w:tcW w:w="985"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c>
          <w:tcPr>
            <w:tcW w:w="1088"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r>
      <w:tr w:rsidR="000810BE" w:rsidRPr="000810BE" w:rsidTr="005F44B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24D92" w:rsidRPr="000810BE" w:rsidRDefault="00E24D92" w:rsidP="00E24D92">
            <w:pPr>
              <w:jc w:val="center"/>
            </w:pPr>
            <w:r w:rsidRPr="000810BE">
              <w:rPr>
                <w:sz w:val="22"/>
                <w:szCs w:val="22"/>
              </w:rPr>
              <w:t>III</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r w:rsidRPr="000810BE">
              <w:rPr>
                <w:sz w:val="22"/>
                <w:szCs w:val="22"/>
              </w:rPr>
              <w:t>Khu vực ngoài quốc doanh</w:t>
            </w:r>
          </w:p>
        </w:tc>
        <w:tc>
          <w:tcPr>
            <w:tcW w:w="1005"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both"/>
            </w:pPr>
            <w:r w:rsidRPr="000810BE">
              <w:rPr>
                <w:sz w:val="22"/>
                <w:szCs w:val="22"/>
              </w:rPr>
              <w:t> </w:t>
            </w:r>
          </w:p>
        </w:tc>
        <w:tc>
          <w:tcPr>
            <w:tcW w:w="792"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both"/>
            </w:pPr>
            <w:r w:rsidRPr="000810BE">
              <w:rPr>
                <w:sz w:val="22"/>
                <w:szCs w:val="22"/>
              </w:rPr>
              <w:t> </w:t>
            </w:r>
          </w:p>
        </w:tc>
        <w:tc>
          <w:tcPr>
            <w:tcW w:w="1014"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both"/>
            </w:pPr>
            <w:r w:rsidRPr="000810BE">
              <w:rPr>
                <w:sz w:val="22"/>
                <w:szCs w:val="22"/>
              </w:rPr>
              <w:t> </w:t>
            </w:r>
          </w:p>
        </w:tc>
        <w:tc>
          <w:tcPr>
            <w:tcW w:w="811"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both"/>
            </w:pPr>
            <w:r w:rsidRPr="000810BE">
              <w:rPr>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c>
          <w:tcPr>
            <w:tcW w:w="810"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c>
          <w:tcPr>
            <w:tcW w:w="1042"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c>
          <w:tcPr>
            <w:tcW w:w="962"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c>
          <w:tcPr>
            <w:tcW w:w="985"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c>
          <w:tcPr>
            <w:tcW w:w="1088"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r>
      <w:tr w:rsidR="000810BE" w:rsidRPr="000810BE" w:rsidTr="005F44B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24D92" w:rsidRPr="000810BE" w:rsidRDefault="00E24D92" w:rsidP="00E24D92">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both"/>
            </w:pPr>
            <w:r w:rsidRPr="000810BE">
              <w:rPr>
                <w:sz w:val="22"/>
                <w:szCs w:val="22"/>
              </w:rPr>
              <w:t>…</w:t>
            </w:r>
          </w:p>
        </w:tc>
        <w:tc>
          <w:tcPr>
            <w:tcW w:w="1005"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both"/>
            </w:pPr>
            <w:r w:rsidRPr="000810BE">
              <w:rPr>
                <w:sz w:val="22"/>
                <w:szCs w:val="22"/>
              </w:rPr>
              <w:t> </w:t>
            </w:r>
          </w:p>
        </w:tc>
        <w:tc>
          <w:tcPr>
            <w:tcW w:w="792"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both"/>
            </w:pPr>
            <w:r w:rsidRPr="000810BE">
              <w:rPr>
                <w:sz w:val="22"/>
                <w:szCs w:val="22"/>
              </w:rPr>
              <w:t> </w:t>
            </w:r>
          </w:p>
        </w:tc>
        <w:tc>
          <w:tcPr>
            <w:tcW w:w="1014"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both"/>
            </w:pPr>
            <w:r w:rsidRPr="000810BE">
              <w:rPr>
                <w:sz w:val="22"/>
                <w:szCs w:val="22"/>
              </w:rPr>
              <w:t> </w:t>
            </w:r>
          </w:p>
        </w:tc>
        <w:tc>
          <w:tcPr>
            <w:tcW w:w="811"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both"/>
            </w:pPr>
            <w:r w:rsidRPr="000810BE">
              <w:rPr>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c>
          <w:tcPr>
            <w:tcW w:w="810"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c>
          <w:tcPr>
            <w:tcW w:w="1042"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c>
          <w:tcPr>
            <w:tcW w:w="962"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c>
          <w:tcPr>
            <w:tcW w:w="985"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c>
          <w:tcPr>
            <w:tcW w:w="1088" w:type="dxa"/>
            <w:tcBorders>
              <w:top w:val="nil"/>
              <w:left w:val="nil"/>
              <w:bottom w:val="single" w:sz="4" w:space="0" w:color="auto"/>
              <w:right w:val="single" w:sz="4" w:space="0" w:color="auto"/>
            </w:tcBorders>
            <w:shd w:val="clear" w:color="auto" w:fill="auto"/>
            <w:vAlign w:val="center"/>
            <w:hideMark/>
          </w:tcPr>
          <w:p w:rsidR="00E24D92" w:rsidRPr="000810BE" w:rsidRDefault="00E24D92" w:rsidP="00E24D92">
            <w:pPr>
              <w:jc w:val="right"/>
              <w:rPr>
                <w:i/>
                <w:iCs/>
              </w:rPr>
            </w:pPr>
            <w:r w:rsidRPr="000810BE">
              <w:rPr>
                <w:i/>
                <w:iCs/>
                <w:sz w:val="22"/>
                <w:szCs w:val="22"/>
              </w:rPr>
              <w:t> </w:t>
            </w:r>
          </w:p>
        </w:tc>
      </w:tr>
    </w:tbl>
    <w:p w:rsidR="00E24D92" w:rsidRPr="00F71A90" w:rsidRDefault="00E24D92" w:rsidP="005F44B2">
      <w:pPr>
        <w:spacing w:before="60" w:after="60" w:line="240" w:lineRule="exact"/>
        <w:jc w:val="both"/>
        <w:rPr>
          <w:i/>
          <w:lang w:val="vi-VN" w:eastAsia="vi-VN"/>
        </w:rPr>
      </w:pPr>
      <w:r w:rsidRPr="00F71A90">
        <w:rPr>
          <w:i/>
          <w:lang w:val="vi-VN" w:eastAsia="vi-VN"/>
        </w:rPr>
        <w:t>Ghi chú:</w:t>
      </w:r>
    </w:p>
    <w:p w:rsidR="00E24D92" w:rsidRPr="00F71A90" w:rsidRDefault="00E24D92" w:rsidP="005F44B2">
      <w:pPr>
        <w:spacing w:before="60" w:after="60" w:line="240" w:lineRule="exact"/>
        <w:jc w:val="both"/>
        <w:rPr>
          <w:i/>
          <w:lang w:val="vi-VN" w:eastAsia="vi-VN"/>
        </w:rPr>
      </w:pPr>
      <w:r w:rsidRPr="00F71A90">
        <w:rPr>
          <w:i/>
          <w:lang w:val="vi-VN" w:eastAsia="vi-VN"/>
        </w:rPr>
        <w:t>- Số phát sinh được tính bắt đầu từ ngày đầu tiên của tháng báo cáo đến hết ngày cuối cùng của tháng báo cáo.</w:t>
      </w:r>
    </w:p>
    <w:p w:rsidR="00E24D92" w:rsidRPr="00F71A90" w:rsidRDefault="00E24D92" w:rsidP="005F44B2">
      <w:pPr>
        <w:spacing w:before="60" w:after="60" w:line="240" w:lineRule="exact"/>
        <w:jc w:val="both"/>
        <w:rPr>
          <w:i/>
          <w:lang w:val="vi-VN" w:eastAsia="vi-VN"/>
        </w:rPr>
      </w:pPr>
      <w:r w:rsidRPr="00F71A90">
        <w:rPr>
          <w:i/>
          <w:lang w:val="vi-VN" w:eastAsia="vi-VN"/>
        </w:rPr>
        <w:t>- Số lũy kế được tính từ ngày 01/01 đến hết ngày cuối cùng của tháng báo cáo.</w:t>
      </w:r>
    </w:p>
    <w:p w:rsidR="00E24D92" w:rsidRPr="00F71A90" w:rsidRDefault="00E24D92" w:rsidP="005F44B2">
      <w:pPr>
        <w:spacing w:before="60" w:after="60" w:line="240" w:lineRule="exact"/>
        <w:jc w:val="both"/>
        <w:rPr>
          <w:i/>
          <w:lang w:val="vi-VN" w:eastAsia="vi-VN"/>
        </w:rPr>
      </w:pPr>
      <w:r w:rsidRPr="00F71A90">
        <w:rPr>
          <w:i/>
          <w:lang w:val="vi-VN" w:eastAsia="vi-VN"/>
        </w:rPr>
        <w:t>- Chỉ tổng hợp đơn vị trực thuộc của doanh nghiệp đang hoạt động đã khai thuế TTĐB, thuế BVMT trong tháng báo cáo.</w:t>
      </w:r>
    </w:p>
    <w:p w:rsidR="00E24D92" w:rsidRPr="00F71A90" w:rsidRDefault="00E24D92" w:rsidP="005F44B2">
      <w:pPr>
        <w:spacing w:before="60" w:after="60" w:line="240" w:lineRule="exact"/>
        <w:jc w:val="both"/>
        <w:rPr>
          <w:i/>
          <w:lang w:val="vi-VN" w:eastAsia="vi-VN"/>
        </w:rPr>
      </w:pPr>
      <w:r w:rsidRPr="00F71A90">
        <w:rPr>
          <w:i/>
          <w:lang w:val="vi-VN" w:eastAsia="vi-VN"/>
        </w:rPr>
        <w:t>- Khu vực kinh tế của đơn vị phụ thuộc sẽ lấy theo thông tin khu vực kinh tế của doanh nghiệp chủ quản.</w:t>
      </w:r>
    </w:p>
    <w:p w:rsidR="00E24D92" w:rsidRPr="00F71A90" w:rsidRDefault="00E24D92" w:rsidP="005F44B2">
      <w:pPr>
        <w:spacing w:before="60" w:after="60" w:line="240" w:lineRule="exact"/>
        <w:jc w:val="both"/>
        <w:rPr>
          <w:i/>
          <w:lang w:val="vi-VN" w:eastAsia="vi-VN"/>
        </w:rPr>
      </w:pPr>
      <w:r w:rsidRPr="00F71A90">
        <w:rPr>
          <w:i/>
          <w:lang w:val="vi-VN" w:eastAsia="vi-VN"/>
        </w:rPr>
        <w:t>- Khu vực nhà nước gồm các doanh nghiệp có tỷ trọng vốn nhà nước trong vốn điều lệ trên 50% trở lên;</w:t>
      </w:r>
    </w:p>
    <w:p w:rsidR="00E24D92" w:rsidRPr="00F71A90" w:rsidRDefault="00E24D92" w:rsidP="005F44B2">
      <w:pPr>
        <w:spacing w:before="60" w:after="60" w:line="240" w:lineRule="exact"/>
        <w:jc w:val="both"/>
        <w:rPr>
          <w:i/>
          <w:lang w:val="vi-VN" w:eastAsia="vi-VN"/>
        </w:rPr>
      </w:pPr>
      <w:r w:rsidRPr="00F71A90">
        <w:rPr>
          <w:i/>
          <w:lang w:val="vi-VN" w:eastAsia="vi-VN"/>
        </w:rPr>
        <w:t>- Khu vực có vốn đầu tư nước ngoài gồm các doanh nghiệp có tỷ trọng vốn nước ngoài trong vốn điều lệ từ 51% trở lên hoặc có đa số thành viên hợp danh là cá nhân người nước ngoài đối với công ty hợp danh;</w:t>
      </w:r>
    </w:p>
    <w:p w:rsidR="00E24D92" w:rsidRPr="00F71A90" w:rsidRDefault="00E24D92" w:rsidP="005F44B2">
      <w:pPr>
        <w:spacing w:before="60" w:after="60" w:line="240" w:lineRule="exact"/>
        <w:jc w:val="both"/>
        <w:rPr>
          <w:lang w:val="vi-VN" w:eastAsia="vi-VN"/>
        </w:rPr>
      </w:pPr>
      <w:r w:rsidRPr="00F71A90">
        <w:rPr>
          <w:i/>
          <w:lang w:val="vi-VN" w:eastAsia="vi-VN"/>
        </w:rPr>
        <w:t>- Khu vực ngoài quốc doanh bao gồm các doanh nghiệp không thuộc khu vực nhà nước và khu vực có vốn đầu tư nước ngoài.</w:t>
      </w:r>
    </w:p>
    <w:tbl>
      <w:tblPr>
        <w:tblW w:w="5000" w:type="pct"/>
        <w:jc w:val="center"/>
        <w:tblLook w:val="04A0"/>
      </w:tblPr>
      <w:tblGrid>
        <w:gridCol w:w="224"/>
        <w:gridCol w:w="1469"/>
        <w:gridCol w:w="2234"/>
        <w:gridCol w:w="343"/>
        <w:gridCol w:w="343"/>
        <w:gridCol w:w="319"/>
        <w:gridCol w:w="344"/>
        <w:gridCol w:w="344"/>
        <w:gridCol w:w="344"/>
        <w:gridCol w:w="344"/>
        <w:gridCol w:w="344"/>
        <w:gridCol w:w="344"/>
        <w:gridCol w:w="344"/>
        <w:gridCol w:w="344"/>
        <w:gridCol w:w="344"/>
        <w:gridCol w:w="355"/>
        <w:gridCol w:w="344"/>
        <w:gridCol w:w="344"/>
        <w:gridCol w:w="344"/>
        <w:gridCol w:w="344"/>
        <w:gridCol w:w="344"/>
        <w:gridCol w:w="2788"/>
        <w:gridCol w:w="344"/>
        <w:gridCol w:w="344"/>
        <w:gridCol w:w="344"/>
        <w:gridCol w:w="296"/>
      </w:tblGrid>
      <w:tr w:rsidR="000810BE" w:rsidRPr="00F71A90" w:rsidTr="003D32B5">
        <w:trPr>
          <w:trHeight w:val="315"/>
          <w:jc w:val="center"/>
        </w:trPr>
        <w:tc>
          <w:tcPr>
            <w:tcW w:w="79" w:type="pct"/>
            <w:tcBorders>
              <w:top w:val="nil"/>
              <w:left w:val="nil"/>
              <w:bottom w:val="nil"/>
              <w:right w:val="nil"/>
            </w:tcBorders>
            <w:shd w:val="clear" w:color="auto" w:fill="auto"/>
            <w:vAlign w:val="center"/>
            <w:hideMark/>
          </w:tcPr>
          <w:p w:rsidR="00292463" w:rsidRPr="00F71A90" w:rsidRDefault="00292463" w:rsidP="00606646">
            <w:pPr>
              <w:rPr>
                <w:lang w:val="vi-VN"/>
              </w:rPr>
            </w:pPr>
          </w:p>
        </w:tc>
        <w:tc>
          <w:tcPr>
            <w:tcW w:w="517" w:type="pct"/>
            <w:tcBorders>
              <w:top w:val="nil"/>
              <w:left w:val="nil"/>
              <w:bottom w:val="nil"/>
              <w:right w:val="nil"/>
            </w:tcBorders>
            <w:shd w:val="clear" w:color="auto" w:fill="auto"/>
            <w:vAlign w:val="center"/>
            <w:hideMark/>
          </w:tcPr>
          <w:p w:rsidR="00292463" w:rsidRPr="00F71A90" w:rsidRDefault="00292463" w:rsidP="00606646">
            <w:pPr>
              <w:jc w:val="center"/>
              <w:rPr>
                <w:lang w:val="vi-VN"/>
              </w:rPr>
            </w:pPr>
          </w:p>
        </w:tc>
        <w:tc>
          <w:tcPr>
            <w:tcW w:w="785" w:type="pct"/>
            <w:tcBorders>
              <w:top w:val="nil"/>
              <w:left w:val="nil"/>
              <w:bottom w:val="nil"/>
              <w:right w:val="nil"/>
            </w:tcBorders>
            <w:shd w:val="clear" w:color="auto" w:fill="auto"/>
            <w:noWrap/>
            <w:vAlign w:val="bottom"/>
            <w:hideMark/>
          </w:tcPr>
          <w:p w:rsidR="00292463" w:rsidRPr="00F71A90" w:rsidRDefault="00292463" w:rsidP="00606646">
            <w:pPr>
              <w:jc w:val="both"/>
              <w:rPr>
                <w:lang w:val="vi-VN"/>
              </w:rPr>
            </w:pPr>
          </w:p>
        </w:tc>
        <w:tc>
          <w:tcPr>
            <w:tcW w:w="121" w:type="pct"/>
            <w:tcBorders>
              <w:top w:val="nil"/>
              <w:left w:val="nil"/>
              <w:bottom w:val="nil"/>
              <w:right w:val="nil"/>
            </w:tcBorders>
            <w:shd w:val="clear" w:color="auto" w:fill="auto"/>
            <w:vAlign w:val="center"/>
            <w:hideMark/>
          </w:tcPr>
          <w:p w:rsidR="00292463" w:rsidRPr="00F71A90" w:rsidRDefault="00292463" w:rsidP="00606646">
            <w:pPr>
              <w:rPr>
                <w:lang w:val="vi-VN"/>
              </w:rPr>
            </w:pPr>
          </w:p>
        </w:tc>
        <w:tc>
          <w:tcPr>
            <w:tcW w:w="121" w:type="pct"/>
            <w:tcBorders>
              <w:top w:val="nil"/>
              <w:left w:val="nil"/>
              <w:bottom w:val="nil"/>
              <w:right w:val="nil"/>
            </w:tcBorders>
            <w:shd w:val="clear" w:color="auto" w:fill="auto"/>
            <w:vAlign w:val="center"/>
            <w:hideMark/>
          </w:tcPr>
          <w:p w:rsidR="00292463" w:rsidRPr="00F71A90" w:rsidRDefault="00292463" w:rsidP="00606646">
            <w:pPr>
              <w:jc w:val="both"/>
              <w:rPr>
                <w:lang w:val="vi-VN"/>
              </w:rPr>
            </w:pPr>
          </w:p>
        </w:tc>
        <w:tc>
          <w:tcPr>
            <w:tcW w:w="112" w:type="pct"/>
            <w:tcBorders>
              <w:top w:val="nil"/>
              <w:left w:val="nil"/>
              <w:bottom w:val="nil"/>
              <w:right w:val="nil"/>
            </w:tcBorders>
            <w:shd w:val="clear" w:color="auto" w:fill="auto"/>
            <w:vAlign w:val="center"/>
            <w:hideMark/>
          </w:tcPr>
          <w:p w:rsidR="00292463" w:rsidRPr="00F71A90" w:rsidRDefault="00292463" w:rsidP="00606646">
            <w:pPr>
              <w:jc w:val="center"/>
              <w:rPr>
                <w:lang w:val="vi-VN"/>
              </w:rPr>
            </w:pPr>
          </w:p>
        </w:tc>
        <w:tc>
          <w:tcPr>
            <w:tcW w:w="121" w:type="pct"/>
            <w:tcBorders>
              <w:top w:val="nil"/>
              <w:left w:val="nil"/>
              <w:bottom w:val="nil"/>
              <w:right w:val="nil"/>
            </w:tcBorders>
            <w:shd w:val="clear" w:color="auto" w:fill="auto"/>
            <w:noWrap/>
            <w:vAlign w:val="bottom"/>
            <w:hideMark/>
          </w:tcPr>
          <w:p w:rsidR="00292463" w:rsidRPr="00F71A90" w:rsidRDefault="00292463" w:rsidP="00606646">
            <w:pPr>
              <w:jc w:val="center"/>
              <w:rPr>
                <w:lang w:val="vi-VN"/>
              </w:rPr>
            </w:pPr>
          </w:p>
        </w:tc>
        <w:tc>
          <w:tcPr>
            <w:tcW w:w="121" w:type="pct"/>
            <w:tcBorders>
              <w:top w:val="nil"/>
              <w:left w:val="nil"/>
              <w:bottom w:val="nil"/>
              <w:right w:val="nil"/>
            </w:tcBorders>
            <w:shd w:val="clear" w:color="auto" w:fill="auto"/>
            <w:vAlign w:val="center"/>
            <w:hideMark/>
          </w:tcPr>
          <w:p w:rsidR="00292463" w:rsidRPr="00F71A90" w:rsidRDefault="00292463" w:rsidP="00606646">
            <w:pPr>
              <w:rPr>
                <w:lang w:val="vi-VN"/>
              </w:rPr>
            </w:pPr>
          </w:p>
        </w:tc>
        <w:tc>
          <w:tcPr>
            <w:tcW w:w="121" w:type="pct"/>
            <w:tcBorders>
              <w:top w:val="nil"/>
              <w:left w:val="nil"/>
              <w:bottom w:val="nil"/>
              <w:right w:val="nil"/>
            </w:tcBorders>
            <w:shd w:val="clear" w:color="auto" w:fill="auto"/>
            <w:noWrap/>
            <w:vAlign w:val="bottom"/>
            <w:hideMark/>
          </w:tcPr>
          <w:p w:rsidR="00292463" w:rsidRPr="00F71A90" w:rsidRDefault="00292463" w:rsidP="00606646">
            <w:pPr>
              <w:jc w:val="center"/>
              <w:rPr>
                <w:lang w:val="vi-VN"/>
              </w:rPr>
            </w:pPr>
          </w:p>
        </w:tc>
        <w:tc>
          <w:tcPr>
            <w:tcW w:w="121" w:type="pct"/>
            <w:tcBorders>
              <w:top w:val="nil"/>
              <w:left w:val="nil"/>
              <w:bottom w:val="nil"/>
              <w:right w:val="nil"/>
            </w:tcBorders>
            <w:shd w:val="clear" w:color="auto" w:fill="auto"/>
            <w:noWrap/>
            <w:vAlign w:val="bottom"/>
            <w:hideMark/>
          </w:tcPr>
          <w:p w:rsidR="00292463" w:rsidRPr="00F71A90" w:rsidRDefault="00292463" w:rsidP="00606646">
            <w:pPr>
              <w:rPr>
                <w:lang w:val="vi-VN"/>
              </w:rPr>
            </w:pPr>
          </w:p>
        </w:tc>
        <w:tc>
          <w:tcPr>
            <w:tcW w:w="121" w:type="pct"/>
            <w:tcBorders>
              <w:top w:val="nil"/>
              <w:left w:val="nil"/>
              <w:bottom w:val="nil"/>
              <w:right w:val="nil"/>
            </w:tcBorders>
            <w:shd w:val="clear" w:color="auto" w:fill="auto"/>
            <w:noWrap/>
            <w:vAlign w:val="bottom"/>
            <w:hideMark/>
          </w:tcPr>
          <w:p w:rsidR="00292463" w:rsidRPr="00F71A90" w:rsidRDefault="00292463" w:rsidP="00606646">
            <w:pPr>
              <w:rPr>
                <w:lang w:val="vi-VN"/>
              </w:rPr>
            </w:pPr>
          </w:p>
        </w:tc>
        <w:tc>
          <w:tcPr>
            <w:tcW w:w="121" w:type="pct"/>
            <w:tcBorders>
              <w:top w:val="nil"/>
              <w:left w:val="nil"/>
              <w:bottom w:val="nil"/>
              <w:right w:val="nil"/>
            </w:tcBorders>
            <w:shd w:val="clear" w:color="auto" w:fill="auto"/>
            <w:noWrap/>
            <w:vAlign w:val="bottom"/>
            <w:hideMark/>
          </w:tcPr>
          <w:p w:rsidR="00292463" w:rsidRPr="00F71A90" w:rsidRDefault="00292463" w:rsidP="00606646">
            <w:pPr>
              <w:rPr>
                <w:lang w:val="vi-VN"/>
              </w:rPr>
            </w:pPr>
          </w:p>
        </w:tc>
        <w:tc>
          <w:tcPr>
            <w:tcW w:w="121" w:type="pct"/>
            <w:tcBorders>
              <w:top w:val="nil"/>
              <w:left w:val="nil"/>
              <w:bottom w:val="nil"/>
              <w:right w:val="nil"/>
            </w:tcBorders>
            <w:shd w:val="clear" w:color="auto" w:fill="auto"/>
            <w:noWrap/>
            <w:vAlign w:val="bottom"/>
            <w:hideMark/>
          </w:tcPr>
          <w:p w:rsidR="00292463" w:rsidRPr="00F71A90" w:rsidRDefault="00292463" w:rsidP="00606646">
            <w:pPr>
              <w:rPr>
                <w:lang w:val="vi-VN"/>
              </w:rPr>
            </w:pPr>
          </w:p>
        </w:tc>
        <w:tc>
          <w:tcPr>
            <w:tcW w:w="121" w:type="pct"/>
            <w:tcBorders>
              <w:top w:val="nil"/>
              <w:left w:val="nil"/>
              <w:bottom w:val="nil"/>
              <w:right w:val="nil"/>
            </w:tcBorders>
            <w:shd w:val="clear" w:color="auto" w:fill="auto"/>
            <w:noWrap/>
            <w:vAlign w:val="bottom"/>
            <w:hideMark/>
          </w:tcPr>
          <w:p w:rsidR="00292463" w:rsidRPr="00F71A90" w:rsidRDefault="00292463" w:rsidP="00606646">
            <w:pPr>
              <w:rPr>
                <w:lang w:val="vi-VN"/>
              </w:rPr>
            </w:pPr>
          </w:p>
        </w:tc>
        <w:tc>
          <w:tcPr>
            <w:tcW w:w="121" w:type="pct"/>
            <w:tcBorders>
              <w:top w:val="nil"/>
              <w:left w:val="nil"/>
              <w:bottom w:val="nil"/>
              <w:right w:val="nil"/>
            </w:tcBorders>
            <w:shd w:val="clear" w:color="auto" w:fill="auto"/>
            <w:noWrap/>
            <w:vAlign w:val="bottom"/>
            <w:hideMark/>
          </w:tcPr>
          <w:p w:rsidR="00292463" w:rsidRPr="00F71A90" w:rsidRDefault="00292463" w:rsidP="00606646">
            <w:pPr>
              <w:rPr>
                <w:lang w:val="vi-VN"/>
              </w:rPr>
            </w:pPr>
          </w:p>
        </w:tc>
        <w:tc>
          <w:tcPr>
            <w:tcW w:w="125" w:type="pct"/>
            <w:tcBorders>
              <w:top w:val="nil"/>
              <w:left w:val="nil"/>
              <w:bottom w:val="nil"/>
              <w:right w:val="nil"/>
            </w:tcBorders>
            <w:shd w:val="clear" w:color="auto" w:fill="auto"/>
            <w:noWrap/>
            <w:vAlign w:val="bottom"/>
            <w:hideMark/>
          </w:tcPr>
          <w:p w:rsidR="00292463" w:rsidRPr="00F71A90" w:rsidRDefault="00292463" w:rsidP="00606646">
            <w:pPr>
              <w:rPr>
                <w:lang w:val="vi-VN"/>
              </w:rPr>
            </w:pPr>
          </w:p>
        </w:tc>
        <w:tc>
          <w:tcPr>
            <w:tcW w:w="121" w:type="pct"/>
            <w:tcBorders>
              <w:top w:val="nil"/>
              <w:left w:val="nil"/>
              <w:bottom w:val="nil"/>
              <w:right w:val="nil"/>
            </w:tcBorders>
            <w:shd w:val="clear" w:color="auto" w:fill="auto"/>
            <w:noWrap/>
            <w:vAlign w:val="bottom"/>
            <w:hideMark/>
          </w:tcPr>
          <w:p w:rsidR="00292463" w:rsidRPr="00F71A90" w:rsidRDefault="00292463" w:rsidP="00606646">
            <w:pPr>
              <w:rPr>
                <w:lang w:val="vi-VN"/>
              </w:rPr>
            </w:pPr>
          </w:p>
        </w:tc>
        <w:tc>
          <w:tcPr>
            <w:tcW w:w="121" w:type="pct"/>
            <w:tcBorders>
              <w:top w:val="nil"/>
              <w:left w:val="nil"/>
              <w:bottom w:val="nil"/>
              <w:right w:val="nil"/>
            </w:tcBorders>
            <w:shd w:val="clear" w:color="auto" w:fill="auto"/>
            <w:noWrap/>
            <w:vAlign w:val="bottom"/>
            <w:hideMark/>
          </w:tcPr>
          <w:p w:rsidR="00292463" w:rsidRPr="00F71A90" w:rsidRDefault="00292463" w:rsidP="00606646">
            <w:pPr>
              <w:rPr>
                <w:lang w:val="vi-VN"/>
              </w:rPr>
            </w:pPr>
          </w:p>
        </w:tc>
        <w:tc>
          <w:tcPr>
            <w:tcW w:w="121" w:type="pct"/>
            <w:tcBorders>
              <w:top w:val="nil"/>
              <w:left w:val="nil"/>
              <w:bottom w:val="nil"/>
              <w:right w:val="nil"/>
            </w:tcBorders>
            <w:shd w:val="clear" w:color="auto" w:fill="auto"/>
            <w:noWrap/>
            <w:vAlign w:val="bottom"/>
            <w:hideMark/>
          </w:tcPr>
          <w:p w:rsidR="00292463" w:rsidRPr="00F71A90" w:rsidRDefault="00292463" w:rsidP="00606646">
            <w:pPr>
              <w:rPr>
                <w:lang w:val="vi-VN"/>
              </w:rPr>
            </w:pPr>
          </w:p>
        </w:tc>
        <w:tc>
          <w:tcPr>
            <w:tcW w:w="121" w:type="pct"/>
            <w:tcBorders>
              <w:top w:val="nil"/>
              <w:left w:val="nil"/>
              <w:bottom w:val="nil"/>
              <w:right w:val="nil"/>
            </w:tcBorders>
            <w:shd w:val="clear" w:color="auto" w:fill="auto"/>
            <w:noWrap/>
            <w:vAlign w:val="bottom"/>
            <w:hideMark/>
          </w:tcPr>
          <w:p w:rsidR="00292463" w:rsidRPr="00F71A90" w:rsidRDefault="00292463" w:rsidP="00606646">
            <w:pPr>
              <w:rPr>
                <w:lang w:val="vi-VN"/>
              </w:rPr>
            </w:pPr>
          </w:p>
        </w:tc>
        <w:tc>
          <w:tcPr>
            <w:tcW w:w="121" w:type="pct"/>
            <w:tcBorders>
              <w:top w:val="nil"/>
              <w:left w:val="nil"/>
              <w:bottom w:val="nil"/>
              <w:right w:val="nil"/>
            </w:tcBorders>
            <w:shd w:val="clear" w:color="auto" w:fill="auto"/>
            <w:noWrap/>
            <w:vAlign w:val="bottom"/>
            <w:hideMark/>
          </w:tcPr>
          <w:p w:rsidR="00292463" w:rsidRPr="00F71A90" w:rsidRDefault="00292463" w:rsidP="00606646">
            <w:pPr>
              <w:rPr>
                <w:lang w:val="vi-VN"/>
              </w:rPr>
            </w:pPr>
          </w:p>
        </w:tc>
        <w:tc>
          <w:tcPr>
            <w:tcW w:w="979" w:type="pct"/>
            <w:tcBorders>
              <w:top w:val="nil"/>
              <w:left w:val="nil"/>
              <w:bottom w:val="nil"/>
              <w:right w:val="nil"/>
            </w:tcBorders>
            <w:shd w:val="clear" w:color="auto" w:fill="auto"/>
            <w:noWrap/>
            <w:vAlign w:val="center"/>
            <w:hideMark/>
          </w:tcPr>
          <w:p w:rsidR="00292463" w:rsidRPr="00F71A90" w:rsidRDefault="00292463" w:rsidP="00606646">
            <w:pPr>
              <w:jc w:val="center"/>
              <w:rPr>
                <w:i/>
                <w:iCs/>
              </w:rPr>
            </w:pPr>
            <w:r w:rsidRPr="00F71A90">
              <w:rPr>
                <w:i/>
                <w:iCs/>
              </w:rPr>
              <w:t>Ngày … tháng … năm …</w:t>
            </w:r>
          </w:p>
        </w:tc>
        <w:tc>
          <w:tcPr>
            <w:tcW w:w="121" w:type="pct"/>
            <w:tcBorders>
              <w:top w:val="nil"/>
              <w:left w:val="nil"/>
              <w:bottom w:val="nil"/>
              <w:right w:val="nil"/>
            </w:tcBorders>
            <w:shd w:val="clear" w:color="auto" w:fill="auto"/>
            <w:noWrap/>
            <w:vAlign w:val="bottom"/>
            <w:hideMark/>
          </w:tcPr>
          <w:p w:rsidR="00292463" w:rsidRPr="00F71A90" w:rsidRDefault="00292463" w:rsidP="00606646">
            <w:pPr>
              <w:jc w:val="center"/>
              <w:rPr>
                <w:i/>
                <w:iCs/>
              </w:rPr>
            </w:pPr>
          </w:p>
        </w:tc>
        <w:tc>
          <w:tcPr>
            <w:tcW w:w="121" w:type="pct"/>
            <w:tcBorders>
              <w:top w:val="nil"/>
              <w:left w:val="nil"/>
              <w:bottom w:val="nil"/>
              <w:right w:val="nil"/>
            </w:tcBorders>
            <w:shd w:val="clear" w:color="auto" w:fill="auto"/>
            <w:noWrap/>
            <w:vAlign w:val="bottom"/>
            <w:hideMark/>
          </w:tcPr>
          <w:p w:rsidR="00292463" w:rsidRPr="00F71A90" w:rsidRDefault="00292463" w:rsidP="00606646"/>
        </w:tc>
        <w:tc>
          <w:tcPr>
            <w:tcW w:w="121" w:type="pct"/>
            <w:tcBorders>
              <w:top w:val="nil"/>
              <w:left w:val="nil"/>
              <w:bottom w:val="nil"/>
              <w:right w:val="nil"/>
            </w:tcBorders>
            <w:shd w:val="clear" w:color="auto" w:fill="auto"/>
            <w:noWrap/>
            <w:vAlign w:val="bottom"/>
            <w:hideMark/>
          </w:tcPr>
          <w:p w:rsidR="00292463" w:rsidRPr="00F71A90" w:rsidRDefault="00292463" w:rsidP="00606646"/>
        </w:tc>
        <w:tc>
          <w:tcPr>
            <w:tcW w:w="104" w:type="pct"/>
            <w:tcBorders>
              <w:top w:val="nil"/>
              <w:left w:val="nil"/>
              <w:bottom w:val="nil"/>
              <w:right w:val="nil"/>
            </w:tcBorders>
            <w:shd w:val="clear" w:color="auto" w:fill="auto"/>
            <w:noWrap/>
            <w:vAlign w:val="bottom"/>
            <w:hideMark/>
          </w:tcPr>
          <w:p w:rsidR="00292463" w:rsidRPr="00F71A90" w:rsidRDefault="00292463" w:rsidP="00606646"/>
        </w:tc>
      </w:tr>
      <w:tr w:rsidR="000810BE" w:rsidRPr="00F71A90" w:rsidTr="003D32B5">
        <w:trPr>
          <w:trHeight w:val="315"/>
          <w:jc w:val="center"/>
        </w:trPr>
        <w:tc>
          <w:tcPr>
            <w:tcW w:w="79" w:type="pct"/>
            <w:tcBorders>
              <w:top w:val="nil"/>
              <w:left w:val="nil"/>
              <w:bottom w:val="nil"/>
              <w:right w:val="nil"/>
            </w:tcBorders>
            <w:shd w:val="clear" w:color="auto" w:fill="auto"/>
            <w:noWrap/>
            <w:vAlign w:val="bottom"/>
            <w:hideMark/>
          </w:tcPr>
          <w:p w:rsidR="00292463" w:rsidRPr="00F71A90" w:rsidRDefault="00292463" w:rsidP="00606646"/>
        </w:tc>
        <w:tc>
          <w:tcPr>
            <w:tcW w:w="517" w:type="pct"/>
            <w:tcBorders>
              <w:top w:val="nil"/>
              <w:left w:val="nil"/>
              <w:bottom w:val="nil"/>
              <w:right w:val="nil"/>
            </w:tcBorders>
            <w:shd w:val="clear" w:color="auto" w:fill="auto"/>
            <w:noWrap/>
            <w:vAlign w:val="bottom"/>
            <w:hideMark/>
          </w:tcPr>
          <w:p w:rsidR="00292463" w:rsidRPr="00F71A90" w:rsidRDefault="00292463" w:rsidP="00606646"/>
        </w:tc>
        <w:tc>
          <w:tcPr>
            <w:tcW w:w="785" w:type="pct"/>
            <w:tcBorders>
              <w:top w:val="nil"/>
              <w:left w:val="nil"/>
              <w:bottom w:val="nil"/>
              <w:right w:val="nil"/>
            </w:tcBorders>
            <w:shd w:val="clear" w:color="auto" w:fill="auto"/>
            <w:noWrap/>
            <w:vAlign w:val="center"/>
            <w:hideMark/>
          </w:tcPr>
          <w:p w:rsidR="00292463" w:rsidRPr="00F71A90" w:rsidRDefault="00292463" w:rsidP="00606646">
            <w:pPr>
              <w:jc w:val="center"/>
              <w:rPr>
                <w:b/>
                <w:bCs/>
              </w:rPr>
            </w:pPr>
            <w:r w:rsidRPr="00F71A90">
              <w:rPr>
                <w:b/>
                <w:bCs/>
              </w:rPr>
              <w:t>NGƯỜI LẬP BIỂU</w:t>
            </w:r>
          </w:p>
        </w:tc>
        <w:tc>
          <w:tcPr>
            <w:tcW w:w="121" w:type="pct"/>
            <w:tcBorders>
              <w:top w:val="nil"/>
              <w:left w:val="nil"/>
              <w:bottom w:val="nil"/>
              <w:right w:val="nil"/>
            </w:tcBorders>
            <w:shd w:val="clear" w:color="auto" w:fill="auto"/>
            <w:noWrap/>
            <w:vAlign w:val="bottom"/>
            <w:hideMark/>
          </w:tcPr>
          <w:p w:rsidR="00292463" w:rsidRPr="00F71A90" w:rsidRDefault="00292463" w:rsidP="00606646">
            <w:pPr>
              <w:jc w:val="center"/>
              <w:rPr>
                <w:b/>
                <w:bCs/>
              </w:rPr>
            </w:pPr>
          </w:p>
        </w:tc>
        <w:tc>
          <w:tcPr>
            <w:tcW w:w="121" w:type="pct"/>
            <w:tcBorders>
              <w:top w:val="nil"/>
              <w:left w:val="nil"/>
              <w:bottom w:val="nil"/>
              <w:right w:val="nil"/>
            </w:tcBorders>
            <w:shd w:val="clear" w:color="auto" w:fill="auto"/>
            <w:noWrap/>
            <w:vAlign w:val="bottom"/>
            <w:hideMark/>
          </w:tcPr>
          <w:p w:rsidR="00292463" w:rsidRPr="00F71A90" w:rsidRDefault="00292463" w:rsidP="00606646"/>
        </w:tc>
        <w:tc>
          <w:tcPr>
            <w:tcW w:w="112" w:type="pct"/>
            <w:tcBorders>
              <w:top w:val="nil"/>
              <w:left w:val="nil"/>
              <w:bottom w:val="nil"/>
              <w:right w:val="nil"/>
            </w:tcBorders>
            <w:shd w:val="clear" w:color="auto" w:fill="auto"/>
            <w:noWrap/>
            <w:vAlign w:val="bottom"/>
            <w:hideMark/>
          </w:tcPr>
          <w:p w:rsidR="00292463" w:rsidRPr="00F71A90" w:rsidRDefault="00292463" w:rsidP="00606646"/>
        </w:tc>
        <w:tc>
          <w:tcPr>
            <w:tcW w:w="121" w:type="pct"/>
            <w:tcBorders>
              <w:top w:val="nil"/>
              <w:left w:val="nil"/>
              <w:bottom w:val="nil"/>
              <w:right w:val="nil"/>
            </w:tcBorders>
            <w:shd w:val="clear" w:color="auto" w:fill="auto"/>
            <w:noWrap/>
            <w:vAlign w:val="bottom"/>
            <w:hideMark/>
          </w:tcPr>
          <w:p w:rsidR="00292463" w:rsidRPr="00F71A90" w:rsidRDefault="00292463" w:rsidP="00606646"/>
        </w:tc>
        <w:tc>
          <w:tcPr>
            <w:tcW w:w="1093" w:type="pct"/>
            <w:gridSpan w:val="9"/>
            <w:tcBorders>
              <w:top w:val="nil"/>
              <w:left w:val="nil"/>
              <w:bottom w:val="nil"/>
              <w:right w:val="nil"/>
            </w:tcBorders>
            <w:shd w:val="clear" w:color="auto" w:fill="auto"/>
            <w:noWrap/>
            <w:vAlign w:val="center"/>
            <w:hideMark/>
          </w:tcPr>
          <w:p w:rsidR="00292463" w:rsidRPr="00F71A90" w:rsidRDefault="00292463" w:rsidP="00606646">
            <w:pPr>
              <w:jc w:val="center"/>
              <w:rPr>
                <w:b/>
                <w:bCs/>
              </w:rPr>
            </w:pPr>
            <w:r w:rsidRPr="00F71A90">
              <w:rPr>
                <w:b/>
                <w:bCs/>
              </w:rPr>
              <w:t>NGƯỜI KIỂM TRA BIỂU</w:t>
            </w:r>
          </w:p>
        </w:tc>
        <w:tc>
          <w:tcPr>
            <w:tcW w:w="121" w:type="pct"/>
            <w:tcBorders>
              <w:top w:val="nil"/>
              <w:left w:val="nil"/>
              <w:bottom w:val="nil"/>
              <w:right w:val="nil"/>
            </w:tcBorders>
            <w:shd w:val="clear" w:color="auto" w:fill="auto"/>
            <w:noWrap/>
            <w:vAlign w:val="bottom"/>
            <w:hideMark/>
          </w:tcPr>
          <w:p w:rsidR="00292463" w:rsidRPr="00F71A90" w:rsidRDefault="00292463" w:rsidP="00606646">
            <w:pPr>
              <w:jc w:val="center"/>
              <w:rPr>
                <w:b/>
                <w:bCs/>
              </w:rPr>
            </w:pPr>
          </w:p>
        </w:tc>
        <w:tc>
          <w:tcPr>
            <w:tcW w:w="121" w:type="pct"/>
            <w:tcBorders>
              <w:top w:val="nil"/>
              <w:left w:val="nil"/>
              <w:bottom w:val="nil"/>
              <w:right w:val="nil"/>
            </w:tcBorders>
            <w:shd w:val="clear" w:color="auto" w:fill="auto"/>
            <w:noWrap/>
            <w:vAlign w:val="bottom"/>
            <w:hideMark/>
          </w:tcPr>
          <w:p w:rsidR="00292463" w:rsidRPr="00F71A90" w:rsidRDefault="00292463" w:rsidP="00606646"/>
        </w:tc>
        <w:tc>
          <w:tcPr>
            <w:tcW w:w="121" w:type="pct"/>
            <w:tcBorders>
              <w:top w:val="nil"/>
              <w:left w:val="nil"/>
              <w:bottom w:val="nil"/>
              <w:right w:val="nil"/>
            </w:tcBorders>
            <w:shd w:val="clear" w:color="auto" w:fill="auto"/>
            <w:noWrap/>
            <w:vAlign w:val="bottom"/>
            <w:hideMark/>
          </w:tcPr>
          <w:p w:rsidR="00292463" w:rsidRPr="00F71A90" w:rsidRDefault="00292463" w:rsidP="00606646"/>
        </w:tc>
        <w:tc>
          <w:tcPr>
            <w:tcW w:w="121" w:type="pct"/>
            <w:tcBorders>
              <w:top w:val="nil"/>
              <w:left w:val="nil"/>
              <w:bottom w:val="nil"/>
              <w:right w:val="nil"/>
            </w:tcBorders>
            <w:shd w:val="clear" w:color="auto" w:fill="auto"/>
            <w:noWrap/>
            <w:vAlign w:val="bottom"/>
            <w:hideMark/>
          </w:tcPr>
          <w:p w:rsidR="00292463" w:rsidRPr="00F71A90" w:rsidRDefault="00292463" w:rsidP="00606646"/>
        </w:tc>
        <w:tc>
          <w:tcPr>
            <w:tcW w:w="121" w:type="pct"/>
            <w:tcBorders>
              <w:top w:val="nil"/>
              <w:left w:val="nil"/>
              <w:bottom w:val="nil"/>
              <w:right w:val="nil"/>
            </w:tcBorders>
            <w:shd w:val="clear" w:color="auto" w:fill="auto"/>
            <w:noWrap/>
            <w:vAlign w:val="bottom"/>
            <w:hideMark/>
          </w:tcPr>
          <w:p w:rsidR="00292463" w:rsidRPr="00F71A90" w:rsidRDefault="00292463" w:rsidP="00606646"/>
        </w:tc>
        <w:tc>
          <w:tcPr>
            <w:tcW w:w="979" w:type="pct"/>
            <w:tcBorders>
              <w:top w:val="nil"/>
              <w:left w:val="nil"/>
              <w:bottom w:val="nil"/>
              <w:right w:val="nil"/>
            </w:tcBorders>
            <w:shd w:val="clear" w:color="auto" w:fill="auto"/>
            <w:noWrap/>
            <w:vAlign w:val="center"/>
            <w:hideMark/>
          </w:tcPr>
          <w:p w:rsidR="00292463" w:rsidRPr="00F71A90" w:rsidRDefault="00292463" w:rsidP="00606646">
            <w:pPr>
              <w:jc w:val="center"/>
              <w:rPr>
                <w:b/>
                <w:bCs/>
              </w:rPr>
            </w:pPr>
            <w:r w:rsidRPr="00F71A90">
              <w:rPr>
                <w:b/>
                <w:bCs/>
              </w:rPr>
              <w:t>THỦ TRƯỞNG ĐƠN VỊ</w:t>
            </w:r>
          </w:p>
        </w:tc>
        <w:tc>
          <w:tcPr>
            <w:tcW w:w="121" w:type="pct"/>
            <w:tcBorders>
              <w:top w:val="nil"/>
              <w:left w:val="nil"/>
              <w:bottom w:val="nil"/>
              <w:right w:val="nil"/>
            </w:tcBorders>
            <w:shd w:val="clear" w:color="auto" w:fill="auto"/>
            <w:noWrap/>
            <w:vAlign w:val="bottom"/>
            <w:hideMark/>
          </w:tcPr>
          <w:p w:rsidR="00292463" w:rsidRPr="00F71A90" w:rsidRDefault="00292463" w:rsidP="00606646">
            <w:pPr>
              <w:jc w:val="center"/>
              <w:rPr>
                <w:b/>
                <w:bCs/>
              </w:rPr>
            </w:pPr>
          </w:p>
        </w:tc>
        <w:tc>
          <w:tcPr>
            <w:tcW w:w="121" w:type="pct"/>
            <w:tcBorders>
              <w:top w:val="nil"/>
              <w:left w:val="nil"/>
              <w:bottom w:val="nil"/>
              <w:right w:val="nil"/>
            </w:tcBorders>
            <w:shd w:val="clear" w:color="auto" w:fill="auto"/>
            <w:noWrap/>
            <w:vAlign w:val="bottom"/>
            <w:hideMark/>
          </w:tcPr>
          <w:p w:rsidR="00292463" w:rsidRPr="00F71A90" w:rsidRDefault="00292463" w:rsidP="00606646"/>
        </w:tc>
        <w:tc>
          <w:tcPr>
            <w:tcW w:w="121" w:type="pct"/>
            <w:tcBorders>
              <w:top w:val="nil"/>
              <w:left w:val="nil"/>
              <w:bottom w:val="nil"/>
              <w:right w:val="nil"/>
            </w:tcBorders>
            <w:shd w:val="clear" w:color="auto" w:fill="auto"/>
            <w:noWrap/>
            <w:vAlign w:val="bottom"/>
            <w:hideMark/>
          </w:tcPr>
          <w:p w:rsidR="00292463" w:rsidRPr="00F71A90" w:rsidRDefault="00292463" w:rsidP="00606646"/>
        </w:tc>
        <w:tc>
          <w:tcPr>
            <w:tcW w:w="104" w:type="pct"/>
            <w:tcBorders>
              <w:top w:val="nil"/>
              <w:left w:val="nil"/>
              <w:bottom w:val="nil"/>
              <w:right w:val="nil"/>
            </w:tcBorders>
            <w:shd w:val="clear" w:color="auto" w:fill="auto"/>
            <w:noWrap/>
            <w:vAlign w:val="bottom"/>
            <w:hideMark/>
          </w:tcPr>
          <w:p w:rsidR="00292463" w:rsidRPr="00F71A90" w:rsidRDefault="00292463" w:rsidP="00606646"/>
        </w:tc>
      </w:tr>
      <w:tr w:rsidR="00292463" w:rsidRPr="00F71A90" w:rsidTr="003D32B5">
        <w:trPr>
          <w:trHeight w:val="315"/>
          <w:jc w:val="center"/>
        </w:trPr>
        <w:tc>
          <w:tcPr>
            <w:tcW w:w="79" w:type="pct"/>
            <w:tcBorders>
              <w:top w:val="nil"/>
              <w:left w:val="nil"/>
              <w:bottom w:val="nil"/>
              <w:right w:val="nil"/>
            </w:tcBorders>
            <w:shd w:val="clear" w:color="auto" w:fill="auto"/>
            <w:noWrap/>
            <w:vAlign w:val="bottom"/>
            <w:hideMark/>
          </w:tcPr>
          <w:p w:rsidR="00292463" w:rsidRPr="00F71A90" w:rsidRDefault="00292463" w:rsidP="00606646"/>
        </w:tc>
        <w:tc>
          <w:tcPr>
            <w:tcW w:w="517" w:type="pct"/>
            <w:tcBorders>
              <w:top w:val="nil"/>
              <w:left w:val="nil"/>
              <w:bottom w:val="nil"/>
              <w:right w:val="nil"/>
            </w:tcBorders>
            <w:shd w:val="clear" w:color="auto" w:fill="auto"/>
            <w:noWrap/>
            <w:vAlign w:val="bottom"/>
            <w:hideMark/>
          </w:tcPr>
          <w:p w:rsidR="00292463" w:rsidRPr="00F71A90" w:rsidRDefault="00292463" w:rsidP="00606646"/>
        </w:tc>
        <w:tc>
          <w:tcPr>
            <w:tcW w:w="785" w:type="pct"/>
            <w:tcBorders>
              <w:top w:val="nil"/>
              <w:left w:val="nil"/>
              <w:bottom w:val="nil"/>
              <w:right w:val="nil"/>
            </w:tcBorders>
            <w:shd w:val="clear" w:color="auto" w:fill="auto"/>
            <w:noWrap/>
            <w:vAlign w:val="center"/>
            <w:hideMark/>
          </w:tcPr>
          <w:p w:rsidR="00292463" w:rsidRPr="00F71A90" w:rsidRDefault="00292463" w:rsidP="00606646">
            <w:pPr>
              <w:jc w:val="center"/>
              <w:rPr>
                <w:i/>
                <w:iCs/>
              </w:rPr>
            </w:pPr>
            <w:r w:rsidRPr="00F71A90">
              <w:rPr>
                <w:i/>
                <w:iCs/>
              </w:rPr>
              <w:t>(Ký, họ tên)</w:t>
            </w:r>
          </w:p>
        </w:tc>
        <w:tc>
          <w:tcPr>
            <w:tcW w:w="121" w:type="pct"/>
            <w:tcBorders>
              <w:top w:val="nil"/>
              <w:left w:val="nil"/>
              <w:bottom w:val="nil"/>
              <w:right w:val="nil"/>
            </w:tcBorders>
            <w:shd w:val="clear" w:color="auto" w:fill="auto"/>
            <w:noWrap/>
            <w:vAlign w:val="bottom"/>
            <w:hideMark/>
          </w:tcPr>
          <w:p w:rsidR="00292463" w:rsidRPr="00F71A90" w:rsidRDefault="00292463" w:rsidP="00606646">
            <w:pPr>
              <w:jc w:val="center"/>
              <w:rPr>
                <w:i/>
                <w:iCs/>
              </w:rPr>
            </w:pPr>
          </w:p>
        </w:tc>
        <w:tc>
          <w:tcPr>
            <w:tcW w:w="121" w:type="pct"/>
            <w:tcBorders>
              <w:top w:val="nil"/>
              <w:left w:val="nil"/>
              <w:bottom w:val="nil"/>
              <w:right w:val="nil"/>
            </w:tcBorders>
            <w:shd w:val="clear" w:color="auto" w:fill="auto"/>
            <w:noWrap/>
            <w:vAlign w:val="bottom"/>
            <w:hideMark/>
          </w:tcPr>
          <w:p w:rsidR="00292463" w:rsidRPr="00F71A90" w:rsidRDefault="00292463" w:rsidP="00606646"/>
        </w:tc>
        <w:tc>
          <w:tcPr>
            <w:tcW w:w="112" w:type="pct"/>
            <w:tcBorders>
              <w:top w:val="nil"/>
              <w:left w:val="nil"/>
              <w:bottom w:val="nil"/>
              <w:right w:val="nil"/>
            </w:tcBorders>
            <w:shd w:val="clear" w:color="auto" w:fill="auto"/>
            <w:noWrap/>
            <w:vAlign w:val="bottom"/>
            <w:hideMark/>
          </w:tcPr>
          <w:p w:rsidR="00292463" w:rsidRPr="00F71A90" w:rsidRDefault="00292463" w:rsidP="00606646"/>
        </w:tc>
        <w:tc>
          <w:tcPr>
            <w:tcW w:w="121" w:type="pct"/>
            <w:tcBorders>
              <w:top w:val="nil"/>
              <w:left w:val="nil"/>
              <w:bottom w:val="nil"/>
              <w:right w:val="nil"/>
            </w:tcBorders>
            <w:shd w:val="clear" w:color="auto" w:fill="auto"/>
            <w:noWrap/>
            <w:vAlign w:val="bottom"/>
            <w:hideMark/>
          </w:tcPr>
          <w:p w:rsidR="00292463" w:rsidRPr="00F71A90" w:rsidRDefault="00292463" w:rsidP="00606646"/>
        </w:tc>
        <w:tc>
          <w:tcPr>
            <w:tcW w:w="1093" w:type="pct"/>
            <w:gridSpan w:val="9"/>
            <w:tcBorders>
              <w:top w:val="nil"/>
              <w:left w:val="nil"/>
              <w:bottom w:val="nil"/>
              <w:right w:val="nil"/>
            </w:tcBorders>
            <w:shd w:val="clear" w:color="auto" w:fill="auto"/>
            <w:noWrap/>
            <w:vAlign w:val="center"/>
            <w:hideMark/>
          </w:tcPr>
          <w:p w:rsidR="00292463" w:rsidRPr="00F71A90" w:rsidRDefault="00292463" w:rsidP="00606646">
            <w:pPr>
              <w:jc w:val="center"/>
              <w:rPr>
                <w:i/>
                <w:iCs/>
              </w:rPr>
            </w:pPr>
            <w:r w:rsidRPr="00F71A90">
              <w:rPr>
                <w:i/>
                <w:iCs/>
              </w:rPr>
              <w:t>(Ký, họ tên)</w:t>
            </w:r>
          </w:p>
        </w:tc>
        <w:tc>
          <w:tcPr>
            <w:tcW w:w="121" w:type="pct"/>
            <w:tcBorders>
              <w:top w:val="nil"/>
              <w:left w:val="nil"/>
              <w:bottom w:val="nil"/>
              <w:right w:val="nil"/>
            </w:tcBorders>
            <w:shd w:val="clear" w:color="auto" w:fill="auto"/>
            <w:noWrap/>
            <w:vAlign w:val="bottom"/>
            <w:hideMark/>
          </w:tcPr>
          <w:p w:rsidR="00292463" w:rsidRPr="00F71A90" w:rsidRDefault="00292463" w:rsidP="00606646">
            <w:pPr>
              <w:jc w:val="center"/>
              <w:rPr>
                <w:i/>
                <w:iCs/>
              </w:rPr>
            </w:pPr>
          </w:p>
        </w:tc>
        <w:tc>
          <w:tcPr>
            <w:tcW w:w="121" w:type="pct"/>
            <w:tcBorders>
              <w:top w:val="nil"/>
              <w:left w:val="nil"/>
              <w:bottom w:val="nil"/>
              <w:right w:val="nil"/>
            </w:tcBorders>
            <w:shd w:val="clear" w:color="auto" w:fill="auto"/>
            <w:noWrap/>
            <w:vAlign w:val="bottom"/>
            <w:hideMark/>
          </w:tcPr>
          <w:p w:rsidR="00292463" w:rsidRPr="00F71A90" w:rsidRDefault="00292463" w:rsidP="00606646"/>
        </w:tc>
        <w:tc>
          <w:tcPr>
            <w:tcW w:w="121" w:type="pct"/>
            <w:tcBorders>
              <w:top w:val="nil"/>
              <w:left w:val="nil"/>
              <w:bottom w:val="nil"/>
              <w:right w:val="nil"/>
            </w:tcBorders>
            <w:shd w:val="clear" w:color="auto" w:fill="auto"/>
            <w:noWrap/>
            <w:vAlign w:val="bottom"/>
            <w:hideMark/>
          </w:tcPr>
          <w:p w:rsidR="00292463" w:rsidRPr="00F71A90" w:rsidRDefault="00292463" w:rsidP="00606646"/>
        </w:tc>
        <w:tc>
          <w:tcPr>
            <w:tcW w:w="121" w:type="pct"/>
            <w:tcBorders>
              <w:top w:val="nil"/>
              <w:left w:val="nil"/>
              <w:bottom w:val="nil"/>
              <w:right w:val="nil"/>
            </w:tcBorders>
            <w:shd w:val="clear" w:color="auto" w:fill="auto"/>
            <w:noWrap/>
            <w:vAlign w:val="bottom"/>
            <w:hideMark/>
          </w:tcPr>
          <w:p w:rsidR="00292463" w:rsidRPr="00F71A90" w:rsidRDefault="00292463" w:rsidP="00606646"/>
        </w:tc>
        <w:tc>
          <w:tcPr>
            <w:tcW w:w="121" w:type="pct"/>
            <w:tcBorders>
              <w:top w:val="nil"/>
              <w:left w:val="nil"/>
              <w:bottom w:val="nil"/>
              <w:right w:val="nil"/>
            </w:tcBorders>
            <w:shd w:val="clear" w:color="auto" w:fill="auto"/>
            <w:noWrap/>
            <w:vAlign w:val="bottom"/>
            <w:hideMark/>
          </w:tcPr>
          <w:p w:rsidR="00292463" w:rsidRPr="00F71A90" w:rsidRDefault="00292463" w:rsidP="00606646"/>
        </w:tc>
        <w:tc>
          <w:tcPr>
            <w:tcW w:w="979" w:type="pct"/>
            <w:tcBorders>
              <w:top w:val="nil"/>
              <w:left w:val="nil"/>
              <w:bottom w:val="nil"/>
              <w:right w:val="nil"/>
            </w:tcBorders>
            <w:shd w:val="clear" w:color="auto" w:fill="auto"/>
            <w:noWrap/>
            <w:vAlign w:val="center"/>
            <w:hideMark/>
          </w:tcPr>
          <w:p w:rsidR="00292463" w:rsidRPr="00F71A90" w:rsidRDefault="00292463" w:rsidP="00606646">
            <w:pPr>
              <w:jc w:val="center"/>
              <w:rPr>
                <w:i/>
                <w:iCs/>
              </w:rPr>
            </w:pPr>
            <w:r w:rsidRPr="00F71A90">
              <w:rPr>
                <w:i/>
                <w:iCs/>
              </w:rPr>
              <w:t>(Ký, đóng dấu, họ tên)</w:t>
            </w:r>
          </w:p>
        </w:tc>
        <w:tc>
          <w:tcPr>
            <w:tcW w:w="121" w:type="pct"/>
            <w:tcBorders>
              <w:top w:val="nil"/>
              <w:left w:val="nil"/>
              <w:bottom w:val="nil"/>
              <w:right w:val="nil"/>
            </w:tcBorders>
            <w:shd w:val="clear" w:color="auto" w:fill="auto"/>
            <w:noWrap/>
            <w:vAlign w:val="bottom"/>
            <w:hideMark/>
          </w:tcPr>
          <w:p w:rsidR="00292463" w:rsidRPr="00F71A90" w:rsidRDefault="00292463" w:rsidP="00606646">
            <w:pPr>
              <w:jc w:val="center"/>
              <w:rPr>
                <w:i/>
                <w:iCs/>
              </w:rPr>
            </w:pPr>
          </w:p>
        </w:tc>
        <w:tc>
          <w:tcPr>
            <w:tcW w:w="121" w:type="pct"/>
            <w:tcBorders>
              <w:top w:val="nil"/>
              <w:left w:val="nil"/>
              <w:bottom w:val="nil"/>
              <w:right w:val="nil"/>
            </w:tcBorders>
            <w:shd w:val="clear" w:color="auto" w:fill="auto"/>
            <w:noWrap/>
            <w:vAlign w:val="bottom"/>
            <w:hideMark/>
          </w:tcPr>
          <w:p w:rsidR="00292463" w:rsidRPr="00F71A90" w:rsidRDefault="00292463" w:rsidP="00606646"/>
        </w:tc>
        <w:tc>
          <w:tcPr>
            <w:tcW w:w="121" w:type="pct"/>
            <w:tcBorders>
              <w:top w:val="nil"/>
              <w:left w:val="nil"/>
              <w:bottom w:val="nil"/>
              <w:right w:val="nil"/>
            </w:tcBorders>
            <w:shd w:val="clear" w:color="auto" w:fill="auto"/>
            <w:noWrap/>
            <w:vAlign w:val="bottom"/>
            <w:hideMark/>
          </w:tcPr>
          <w:p w:rsidR="00292463" w:rsidRPr="00F71A90" w:rsidRDefault="00292463" w:rsidP="00606646"/>
        </w:tc>
        <w:tc>
          <w:tcPr>
            <w:tcW w:w="104" w:type="pct"/>
            <w:tcBorders>
              <w:top w:val="nil"/>
              <w:left w:val="nil"/>
              <w:bottom w:val="nil"/>
              <w:right w:val="nil"/>
            </w:tcBorders>
            <w:shd w:val="clear" w:color="auto" w:fill="auto"/>
            <w:noWrap/>
            <w:vAlign w:val="bottom"/>
            <w:hideMark/>
          </w:tcPr>
          <w:p w:rsidR="00292463" w:rsidRPr="00F71A90" w:rsidRDefault="00292463" w:rsidP="00606646"/>
        </w:tc>
      </w:tr>
    </w:tbl>
    <w:p w:rsidR="005C11B5" w:rsidRPr="000810BE" w:rsidRDefault="005C11B5">
      <w:pPr>
        <w:spacing w:after="160" w:line="259" w:lineRule="auto"/>
        <w:rPr>
          <w:sz w:val="23"/>
          <w:szCs w:val="23"/>
          <w:lang w:val="vi-VN" w:eastAsia="vi-VN"/>
        </w:rPr>
      </w:pPr>
      <w:r w:rsidRPr="000810BE">
        <w:rPr>
          <w:sz w:val="23"/>
          <w:szCs w:val="23"/>
          <w:lang w:val="vi-VN" w:eastAsia="vi-VN"/>
        </w:rPr>
        <w:br w:type="page"/>
      </w:r>
    </w:p>
    <w:tbl>
      <w:tblPr>
        <w:tblStyle w:val="TableGrid"/>
        <w:tblW w:w="141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7083"/>
      </w:tblGrid>
      <w:tr w:rsidR="000810BE" w:rsidRPr="00A02A57" w:rsidTr="005F44B2">
        <w:trPr>
          <w:trHeight w:val="1170"/>
          <w:jc w:val="center"/>
        </w:trPr>
        <w:tc>
          <w:tcPr>
            <w:tcW w:w="5151" w:type="dxa"/>
          </w:tcPr>
          <w:p w:rsidR="005C11B5" w:rsidRPr="000810BE" w:rsidRDefault="005C11B5" w:rsidP="00622A11">
            <w:pPr>
              <w:rPr>
                <w:b/>
                <w:bCs/>
                <w:sz w:val="22"/>
                <w:szCs w:val="22"/>
                <w:lang w:val="vi-VN" w:eastAsia="vi-VN"/>
              </w:rPr>
            </w:pPr>
            <w:r w:rsidRPr="000810BE">
              <w:rPr>
                <w:b/>
                <w:bCs/>
                <w:sz w:val="22"/>
                <w:szCs w:val="22"/>
                <w:lang w:val="vi-VN" w:eastAsia="vi-VN"/>
              </w:rPr>
              <w:lastRenderedPageBreak/>
              <w:t xml:space="preserve">Biểu số: </w:t>
            </w:r>
            <w:r w:rsidR="00A22B71" w:rsidRPr="000810BE">
              <w:rPr>
                <w:b/>
                <w:bCs/>
                <w:sz w:val="22"/>
                <w:szCs w:val="22"/>
                <w:lang w:val="vi-VN" w:eastAsia="vi-VN"/>
              </w:rPr>
              <w:t>1137</w:t>
            </w:r>
            <w:r w:rsidR="00DB4D68" w:rsidRPr="000810BE">
              <w:rPr>
                <w:b/>
                <w:bCs/>
                <w:sz w:val="22"/>
                <w:szCs w:val="22"/>
                <w:lang w:val="vi-VN" w:eastAsia="vi-VN"/>
              </w:rPr>
              <w:t>.N</w:t>
            </w:r>
            <w:r w:rsidRPr="000810BE">
              <w:rPr>
                <w:b/>
                <w:bCs/>
                <w:sz w:val="22"/>
                <w:szCs w:val="22"/>
                <w:lang w:val="vi-VN" w:eastAsia="vi-VN"/>
              </w:rPr>
              <w:t>.TCT</w:t>
            </w:r>
          </w:p>
          <w:p w:rsidR="005C11B5" w:rsidRPr="000810BE" w:rsidRDefault="005C11B5" w:rsidP="00622A11">
            <w:pPr>
              <w:tabs>
                <w:tab w:val="center" w:pos="4320"/>
                <w:tab w:val="right" w:pos="8640"/>
              </w:tabs>
              <w:rPr>
                <w:i/>
                <w:sz w:val="22"/>
                <w:szCs w:val="22"/>
                <w:lang w:val="vi-VN"/>
              </w:rPr>
            </w:pPr>
            <w:r w:rsidRPr="000810BE">
              <w:rPr>
                <w:i/>
                <w:sz w:val="22"/>
                <w:szCs w:val="22"/>
                <w:lang w:val="vi-VN"/>
              </w:rPr>
              <w:t>Ban hành theo Thông tư số</w:t>
            </w:r>
          </w:p>
          <w:p w:rsidR="005C11B5" w:rsidRPr="000810BE" w:rsidRDefault="005C11B5" w:rsidP="00622A11">
            <w:pPr>
              <w:tabs>
                <w:tab w:val="center" w:pos="4320"/>
                <w:tab w:val="right" w:pos="8640"/>
              </w:tabs>
              <w:rPr>
                <w:i/>
                <w:sz w:val="22"/>
                <w:szCs w:val="22"/>
                <w:lang w:val="vi-VN"/>
              </w:rPr>
            </w:pPr>
            <w:r w:rsidRPr="000810BE">
              <w:rPr>
                <w:i/>
                <w:sz w:val="22"/>
                <w:szCs w:val="22"/>
                <w:lang w:val="vi-VN"/>
              </w:rPr>
              <w:t xml:space="preserve"> ../2024/TT-BTC ngày ../../2024</w:t>
            </w:r>
          </w:p>
          <w:p w:rsidR="005C11B5" w:rsidRPr="000810BE" w:rsidRDefault="005C11B5" w:rsidP="00622A11">
            <w:pPr>
              <w:rPr>
                <w:b/>
                <w:bCs/>
                <w:sz w:val="22"/>
                <w:szCs w:val="22"/>
                <w:lang w:val="vi-VN" w:eastAsia="vi-VN"/>
              </w:rPr>
            </w:pPr>
            <w:r w:rsidRPr="000810BE">
              <w:rPr>
                <w:sz w:val="22"/>
                <w:szCs w:val="22"/>
                <w:lang w:val="vi-VN" w:eastAsia="vi-VN"/>
              </w:rPr>
              <w:t>Thời hạn báo cáo: Ngày 02/5 của năm sau năm báo cáo</w:t>
            </w:r>
          </w:p>
        </w:tc>
        <w:tc>
          <w:tcPr>
            <w:tcW w:w="1880" w:type="dxa"/>
          </w:tcPr>
          <w:p w:rsidR="005C11B5" w:rsidRPr="000810BE" w:rsidRDefault="005C11B5" w:rsidP="00622A11">
            <w:pPr>
              <w:jc w:val="center"/>
              <w:outlineLvl w:val="0"/>
              <w:rPr>
                <w:i/>
                <w:sz w:val="22"/>
                <w:szCs w:val="22"/>
                <w:lang w:val="vi-VN"/>
              </w:rPr>
            </w:pPr>
          </w:p>
        </w:tc>
        <w:tc>
          <w:tcPr>
            <w:tcW w:w="7083" w:type="dxa"/>
          </w:tcPr>
          <w:p w:rsidR="005C11B5" w:rsidRPr="000810BE" w:rsidRDefault="005C11B5" w:rsidP="00622A11">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5C11B5" w:rsidRPr="000810BE" w:rsidRDefault="005C11B5" w:rsidP="00622A11">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0" w:type="auto"/>
        <w:jc w:val="center"/>
        <w:tblLook w:val="04A0"/>
      </w:tblPr>
      <w:tblGrid>
        <w:gridCol w:w="632"/>
        <w:gridCol w:w="3275"/>
        <w:gridCol w:w="1571"/>
        <w:gridCol w:w="2042"/>
        <w:gridCol w:w="1322"/>
        <w:gridCol w:w="1719"/>
        <w:gridCol w:w="1322"/>
        <w:gridCol w:w="1719"/>
      </w:tblGrid>
      <w:tr w:rsidR="000810BE" w:rsidRPr="00A02A57" w:rsidTr="005F44B2">
        <w:trPr>
          <w:trHeight w:val="709"/>
          <w:jc w:val="center"/>
        </w:trPr>
        <w:tc>
          <w:tcPr>
            <w:tcW w:w="0" w:type="auto"/>
            <w:gridSpan w:val="8"/>
            <w:tcBorders>
              <w:top w:val="nil"/>
              <w:left w:val="nil"/>
              <w:bottom w:val="nil"/>
              <w:right w:val="nil"/>
            </w:tcBorders>
            <w:shd w:val="clear" w:color="auto" w:fill="auto"/>
            <w:vAlign w:val="center"/>
            <w:hideMark/>
          </w:tcPr>
          <w:p w:rsidR="005C11B5" w:rsidRPr="00F71A90" w:rsidRDefault="005C11B5" w:rsidP="005C11B5">
            <w:pPr>
              <w:jc w:val="center"/>
              <w:rPr>
                <w:b/>
                <w:bCs/>
                <w:lang w:val="vi-VN"/>
              </w:rPr>
            </w:pPr>
            <w:r w:rsidRPr="00F71A90">
              <w:rPr>
                <w:b/>
                <w:bCs/>
                <w:lang w:val="vi-VN"/>
              </w:rPr>
              <w:t xml:space="preserve">THỐNG KÊ NGHĨA VỤ THUẾ THU NHẬP CÁ NHÂN VÀ THUẾ TÀI NGUYÊN PHẢI NỘP </w:t>
            </w:r>
            <w:r w:rsidRPr="00F71A90">
              <w:rPr>
                <w:b/>
                <w:bCs/>
                <w:lang w:val="vi-VN"/>
              </w:rPr>
              <w:br/>
              <w:t>CỦA DOANH NGHIỆP ĐANG HOẠT ĐỘNG THEO KHU VỰC KINH TẾ (MÃ SỐ THUẾ 10 SỐ)</w:t>
            </w:r>
          </w:p>
        </w:tc>
      </w:tr>
      <w:tr w:rsidR="000810BE" w:rsidRPr="000810BE" w:rsidTr="005F44B2">
        <w:trPr>
          <w:trHeight w:val="315"/>
          <w:jc w:val="center"/>
        </w:trPr>
        <w:tc>
          <w:tcPr>
            <w:tcW w:w="0" w:type="auto"/>
            <w:gridSpan w:val="8"/>
            <w:tcBorders>
              <w:top w:val="nil"/>
              <w:left w:val="nil"/>
              <w:bottom w:val="nil"/>
              <w:right w:val="nil"/>
            </w:tcBorders>
            <w:shd w:val="clear" w:color="auto" w:fill="auto"/>
            <w:noWrap/>
            <w:vAlign w:val="center"/>
            <w:hideMark/>
          </w:tcPr>
          <w:p w:rsidR="005C11B5" w:rsidRPr="00F71A90" w:rsidRDefault="005C11B5" w:rsidP="005C11B5">
            <w:pPr>
              <w:jc w:val="center"/>
            </w:pPr>
            <w:r w:rsidRPr="00F71A90">
              <w:t>Năm:…</w:t>
            </w:r>
          </w:p>
        </w:tc>
      </w:tr>
      <w:tr w:rsidR="000810BE" w:rsidRPr="000810BE" w:rsidTr="005F44B2">
        <w:trPr>
          <w:trHeight w:val="402"/>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11B5" w:rsidRPr="000810BE" w:rsidRDefault="005C11B5" w:rsidP="005C11B5">
            <w:pPr>
              <w:jc w:val="center"/>
              <w:rPr>
                <w:b/>
                <w:bCs/>
              </w:rPr>
            </w:pPr>
            <w:r w:rsidRPr="000810BE">
              <w:rPr>
                <w:b/>
                <w:bCs/>
                <w:sz w:val="22"/>
                <w:szCs w:val="22"/>
              </w:rPr>
              <w:t>STT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11B5" w:rsidRPr="000810BE" w:rsidRDefault="005C11B5" w:rsidP="005C11B5">
            <w:pPr>
              <w:jc w:val="center"/>
              <w:rPr>
                <w:b/>
                <w:bCs/>
              </w:rPr>
            </w:pPr>
            <w:r w:rsidRPr="000810BE">
              <w:rPr>
                <w:b/>
                <w:bCs/>
                <w:sz w:val="22"/>
                <w:szCs w:val="22"/>
              </w:rPr>
              <w:t>Khu vực kinh tế</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11B5" w:rsidRPr="000810BE" w:rsidRDefault="005C11B5" w:rsidP="005C11B5">
            <w:pPr>
              <w:jc w:val="center"/>
              <w:rPr>
                <w:b/>
                <w:bCs/>
              </w:rPr>
            </w:pPr>
            <w:r w:rsidRPr="000810BE">
              <w:rPr>
                <w:b/>
                <w:bCs/>
                <w:sz w:val="22"/>
                <w:szCs w:val="22"/>
              </w:rPr>
              <w:t>Số lượng doanh nghiệp đã khai thuế</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5C11B5" w:rsidRPr="000810BE" w:rsidRDefault="005C11B5" w:rsidP="005C11B5">
            <w:pPr>
              <w:jc w:val="center"/>
              <w:rPr>
                <w:b/>
                <w:bCs/>
              </w:rPr>
            </w:pPr>
            <w:r w:rsidRPr="000810BE">
              <w:rPr>
                <w:b/>
                <w:bCs/>
                <w:sz w:val="22"/>
                <w:szCs w:val="22"/>
              </w:rPr>
              <w:t>Nghĩa vụ thuế phải nộp của doanh nghiệp</w:t>
            </w:r>
          </w:p>
        </w:tc>
      </w:tr>
      <w:tr w:rsidR="000810BE" w:rsidRPr="000810BE" w:rsidTr="005F44B2">
        <w:trPr>
          <w:trHeight w:val="3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11B5" w:rsidRPr="000810BE" w:rsidRDefault="005C11B5" w:rsidP="005C11B5">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11B5" w:rsidRPr="000810BE" w:rsidRDefault="005C11B5" w:rsidP="005C11B5">
            <w:pPr>
              <w:rPr>
                <w:b/>
                <w:b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C11B5" w:rsidRPr="000810BE" w:rsidRDefault="005C11B5" w:rsidP="005C11B5">
            <w:pPr>
              <w:rPr>
                <w:b/>
                <w:bC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5C11B5" w:rsidRPr="000810BE" w:rsidRDefault="005C11B5" w:rsidP="005C11B5">
            <w:pPr>
              <w:jc w:val="center"/>
            </w:pPr>
            <w:r w:rsidRPr="000810BE">
              <w:rPr>
                <w:sz w:val="22"/>
                <w:szCs w:val="22"/>
              </w:rPr>
              <w:t>Số DN phát sinh phải nộp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5C11B5" w:rsidRPr="000810BE" w:rsidRDefault="005C11B5" w:rsidP="005C11B5">
            <w:pPr>
              <w:jc w:val="center"/>
            </w:pPr>
            <w:r w:rsidRPr="000810BE">
              <w:rPr>
                <w:sz w:val="22"/>
                <w:szCs w:val="22"/>
              </w:rPr>
              <w:t>Tổng số thuế phải nộp</w:t>
            </w:r>
          </w:p>
        </w:tc>
      </w:tr>
      <w:tr w:rsidR="000810BE" w:rsidRPr="000810BE" w:rsidTr="005F44B2">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11B5" w:rsidRPr="000810BE" w:rsidRDefault="005C11B5" w:rsidP="005C11B5">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11B5" w:rsidRPr="000810BE" w:rsidRDefault="005C11B5" w:rsidP="005C11B5">
            <w:pPr>
              <w:rPr>
                <w:b/>
                <w:bCs/>
              </w:rPr>
            </w:pP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center"/>
            </w:pPr>
            <w:r w:rsidRPr="000810BE">
              <w:rPr>
                <w:sz w:val="22"/>
                <w:szCs w:val="22"/>
              </w:rPr>
              <w:t>Thuế TNCN</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center"/>
            </w:pPr>
            <w:r w:rsidRPr="000810BE">
              <w:rPr>
                <w:sz w:val="22"/>
                <w:szCs w:val="22"/>
              </w:rPr>
              <w:t>Thuế Tài nguyên</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center"/>
            </w:pPr>
            <w:r w:rsidRPr="000810BE">
              <w:rPr>
                <w:sz w:val="22"/>
                <w:szCs w:val="22"/>
              </w:rPr>
              <w:t>Thuế TNCN</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center"/>
            </w:pPr>
            <w:r w:rsidRPr="000810BE">
              <w:rPr>
                <w:sz w:val="22"/>
                <w:szCs w:val="22"/>
              </w:rPr>
              <w:t>Thuế Tài nguyên</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center"/>
            </w:pPr>
            <w:r w:rsidRPr="000810BE">
              <w:rPr>
                <w:sz w:val="22"/>
                <w:szCs w:val="22"/>
              </w:rPr>
              <w:t>Thuế TNCN</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center"/>
            </w:pPr>
            <w:r w:rsidRPr="000810BE">
              <w:rPr>
                <w:sz w:val="22"/>
                <w:szCs w:val="22"/>
              </w:rPr>
              <w:t>Thuế Tài nguyên</w:t>
            </w:r>
          </w:p>
        </w:tc>
      </w:tr>
      <w:tr w:rsidR="000810BE" w:rsidRPr="000810BE" w:rsidTr="005F44B2">
        <w:trPr>
          <w:trHeight w:val="26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C11B5" w:rsidRPr="000810BE" w:rsidRDefault="005C11B5" w:rsidP="005C11B5">
            <w:pPr>
              <w:jc w:val="center"/>
              <w:rPr>
                <w:i/>
                <w:iCs/>
              </w:rPr>
            </w:pPr>
            <w:r w:rsidRPr="000810BE">
              <w:rPr>
                <w:i/>
                <w:iCs/>
                <w:sz w:val="22"/>
                <w:szCs w:val="22"/>
              </w:rPr>
              <w:t>(A)</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center"/>
              <w:rPr>
                <w:i/>
                <w:iCs/>
              </w:rPr>
            </w:pPr>
            <w:r w:rsidRPr="000810BE">
              <w:rPr>
                <w:i/>
                <w:iCs/>
                <w:sz w:val="22"/>
                <w:szCs w:val="22"/>
              </w:rPr>
              <w:t>(B)</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center"/>
              <w:rPr>
                <w:i/>
                <w:iCs/>
              </w:rPr>
            </w:pPr>
            <w:r w:rsidRPr="000810BE">
              <w:rPr>
                <w:i/>
                <w:i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center"/>
              <w:rPr>
                <w:i/>
                <w:iCs/>
              </w:rPr>
            </w:pPr>
            <w:r w:rsidRPr="000810BE">
              <w:rPr>
                <w:i/>
                <w:i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center"/>
              <w:rPr>
                <w:i/>
                <w:iCs/>
              </w:rPr>
            </w:pPr>
            <w:r w:rsidRPr="000810BE">
              <w:rPr>
                <w:i/>
                <w:iCs/>
                <w:sz w:val="22"/>
                <w:szCs w:val="22"/>
              </w:rPr>
              <w:t>(3)</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center"/>
              <w:rPr>
                <w:i/>
                <w:iCs/>
              </w:rPr>
            </w:pPr>
            <w:r w:rsidRPr="000810BE">
              <w:rPr>
                <w:i/>
                <w:iCs/>
                <w:sz w:val="22"/>
                <w:szCs w:val="22"/>
              </w:rPr>
              <w:t>(4)</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center"/>
              <w:rPr>
                <w:i/>
                <w:iCs/>
              </w:rPr>
            </w:pPr>
            <w:r w:rsidRPr="000810BE">
              <w:rPr>
                <w:i/>
                <w:iCs/>
                <w:sz w:val="22"/>
                <w:szCs w:val="22"/>
              </w:rPr>
              <w:t>(5)</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center"/>
              <w:rPr>
                <w:i/>
                <w:iCs/>
              </w:rPr>
            </w:pPr>
            <w:r w:rsidRPr="000810BE">
              <w:rPr>
                <w:i/>
                <w:iCs/>
                <w:sz w:val="22"/>
                <w:szCs w:val="22"/>
              </w:rPr>
              <w:t>(6)</w:t>
            </w:r>
          </w:p>
        </w:tc>
      </w:tr>
      <w:tr w:rsidR="000810BE" w:rsidRPr="000810BE" w:rsidTr="005F44B2">
        <w:trPr>
          <w:trHeight w:val="26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C11B5" w:rsidRPr="000810BE" w:rsidRDefault="005C11B5" w:rsidP="005C11B5">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center"/>
              <w:rPr>
                <w:b/>
                <w:bCs/>
              </w:rPr>
            </w:pPr>
            <w:r w:rsidRPr="000810BE">
              <w:rPr>
                <w:b/>
                <w:bCs/>
                <w:sz w:val="22"/>
                <w:szCs w:val="22"/>
              </w:rPr>
              <w:t>Tổng số</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center"/>
              <w:rPr>
                <w:b/>
                <w:bCs/>
              </w:rPr>
            </w:pPr>
            <w:r w:rsidRPr="000810BE">
              <w:rPr>
                <w:b/>
                <w:b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center"/>
              <w:rPr>
                <w:b/>
                <w:bCs/>
              </w:rPr>
            </w:pPr>
            <w:r w:rsidRPr="000810BE">
              <w:rPr>
                <w:b/>
                <w:b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right"/>
              <w:rPr>
                <w:i/>
                <w:iCs/>
              </w:rPr>
            </w:pPr>
            <w:r w:rsidRPr="000810BE">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right"/>
              <w:rPr>
                <w:i/>
                <w:iCs/>
              </w:rPr>
            </w:pPr>
            <w:r w:rsidRPr="000810BE">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right"/>
              <w:rPr>
                <w:i/>
                <w:iCs/>
              </w:rPr>
            </w:pPr>
            <w:r w:rsidRPr="000810BE">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right"/>
              <w:rPr>
                <w:i/>
                <w:iCs/>
              </w:rPr>
            </w:pPr>
            <w:r w:rsidRPr="000810BE">
              <w:rPr>
                <w:i/>
                <w:iCs/>
                <w:sz w:val="22"/>
                <w:szCs w:val="22"/>
              </w:rPr>
              <w:t> </w:t>
            </w:r>
          </w:p>
        </w:tc>
      </w:tr>
      <w:tr w:rsidR="000810BE" w:rsidRPr="000810BE" w:rsidTr="005F44B2">
        <w:trPr>
          <w:trHeight w:val="35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C11B5" w:rsidRPr="000810BE" w:rsidRDefault="005C11B5" w:rsidP="005C11B5">
            <w:pPr>
              <w:jc w:val="center"/>
            </w:pPr>
            <w:r w:rsidRPr="000810BE">
              <w:rPr>
                <w:sz w:val="22"/>
                <w:szCs w:val="22"/>
              </w:rPr>
              <w:t>I</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r w:rsidRPr="000810BE">
              <w:rPr>
                <w:sz w:val="22"/>
                <w:szCs w:val="22"/>
              </w:rPr>
              <w:t>Khu vực Nhà nước</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right"/>
              <w:rPr>
                <w:i/>
                <w:iCs/>
              </w:rPr>
            </w:pPr>
            <w:r w:rsidRPr="000810BE">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right"/>
              <w:rPr>
                <w:i/>
                <w:iCs/>
              </w:rPr>
            </w:pPr>
            <w:r w:rsidRPr="000810BE">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right"/>
              <w:rPr>
                <w:i/>
                <w:iCs/>
              </w:rPr>
            </w:pPr>
            <w:r w:rsidRPr="000810BE">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right"/>
              <w:rPr>
                <w:i/>
                <w:iCs/>
              </w:rPr>
            </w:pPr>
            <w:r w:rsidRPr="000810BE">
              <w:rPr>
                <w:i/>
                <w:iCs/>
                <w:sz w:val="22"/>
                <w:szCs w:val="22"/>
              </w:rPr>
              <w:t> </w:t>
            </w:r>
          </w:p>
        </w:tc>
      </w:tr>
      <w:tr w:rsidR="000810BE" w:rsidRPr="000810BE" w:rsidTr="005F44B2">
        <w:trPr>
          <w:trHeight w:val="35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C11B5" w:rsidRPr="000810BE" w:rsidRDefault="005C11B5" w:rsidP="005C11B5">
            <w:pPr>
              <w:jc w:val="center"/>
            </w:pPr>
            <w:r w:rsidRPr="000810BE">
              <w:rPr>
                <w:sz w:val="22"/>
                <w:szCs w:val="22"/>
              </w:rPr>
              <w:t>II</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r w:rsidRPr="000810BE">
              <w:rPr>
                <w:sz w:val="22"/>
                <w:szCs w:val="22"/>
              </w:rPr>
              <w:t>Khu vực có vốn đầu tư nước ngoài</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right"/>
              <w:rPr>
                <w:i/>
                <w:iCs/>
              </w:rPr>
            </w:pPr>
            <w:r w:rsidRPr="000810BE">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right"/>
              <w:rPr>
                <w:i/>
                <w:iCs/>
              </w:rPr>
            </w:pPr>
            <w:r w:rsidRPr="000810BE">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right"/>
              <w:rPr>
                <w:i/>
                <w:iCs/>
              </w:rPr>
            </w:pPr>
            <w:r w:rsidRPr="000810BE">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right"/>
              <w:rPr>
                <w:i/>
                <w:iCs/>
              </w:rPr>
            </w:pPr>
            <w:r w:rsidRPr="000810BE">
              <w:rPr>
                <w:i/>
                <w:iCs/>
                <w:sz w:val="22"/>
                <w:szCs w:val="22"/>
              </w:rPr>
              <w:t> </w:t>
            </w:r>
          </w:p>
        </w:tc>
      </w:tr>
      <w:tr w:rsidR="000810BE" w:rsidRPr="000810BE" w:rsidTr="005F44B2">
        <w:trPr>
          <w:trHeight w:val="35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C11B5" w:rsidRPr="000810BE" w:rsidRDefault="005C11B5" w:rsidP="005C11B5">
            <w:pPr>
              <w:jc w:val="center"/>
            </w:pPr>
            <w:r w:rsidRPr="000810BE">
              <w:rPr>
                <w:sz w:val="22"/>
                <w:szCs w:val="22"/>
              </w:rPr>
              <w:t>III</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r w:rsidRPr="000810BE">
              <w:rPr>
                <w:sz w:val="22"/>
                <w:szCs w:val="22"/>
              </w:rPr>
              <w:t>Khu vực ngoài quốc doanh</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right"/>
              <w:rPr>
                <w:i/>
                <w:iCs/>
              </w:rPr>
            </w:pPr>
            <w:r w:rsidRPr="000810BE">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right"/>
              <w:rPr>
                <w:i/>
                <w:iCs/>
              </w:rPr>
            </w:pPr>
            <w:r w:rsidRPr="000810BE">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right"/>
              <w:rPr>
                <w:i/>
                <w:iCs/>
              </w:rPr>
            </w:pPr>
            <w:r w:rsidRPr="000810BE">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right"/>
              <w:rPr>
                <w:i/>
                <w:iCs/>
              </w:rPr>
            </w:pPr>
            <w:r w:rsidRPr="000810BE">
              <w:rPr>
                <w:i/>
                <w:iCs/>
                <w:sz w:val="22"/>
                <w:szCs w:val="22"/>
              </w:rPr>
              <w:t> </w:t>
            </w:r>
          </w:p>
        </w:tc>
      </w:tr>
      <w:tr w:rsidR="000810BE" w:rsidRPr="000810BE" w:rsidTr="005F44B2">
        <w:trPr>
          <w:trHeight w:val="26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C11B5" w:rsidRPr="000810BE" w:rsidRDefault="005C11B5" w:rsidP="005C11B5">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both"/>
            </w:pPr>
            <w:r w:rsidRPr="000810BE">
              <w:rPr>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right"/>
              <w:rPr>
                <w:i/>
                <w:iCs/>
              </w:rPr>
            </w:pPr>
            <w:r w:rsidRPr="000810BE">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right"/>
              <w:rPr>
                <w:i/>
                <w:iCs/>
              </w:rPr>
            </w:pPr>
            <w:r w:rsidRPr="000810BE">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right"/>
              <w:rPr>
                <w:i/>
                <w:iCs/>
              </w:rPr>
            </w:pPr>
            <w:r w:rsidRPr="000810BE">
              <w:rPr>
                <w:i/>
                <w:i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5C11B5" w:rsidRPr="000810BE" w:rsidRDefault="005C11B5" w:rsidP="005C11B5">
            <w:pPr>
              <w:jc w:val="right"/>
              <w:rPr>
                <w:i/>
                <w:iCs/>
              </w:rPr>
            </w:pPr>
            <w:r w:rsidRPr="000810BE">
              <w:rPr>
                <w:i/>
                <w:iCs/>
                <w:sz w:val="22"/>
                <w:szCs w:val="22"/>
              </w:rPr>
              <w:t> </w:t>
            </w:r>
          </w:p>
        </w:tc>
      </w:tr>
    </w:tbl>
    <w:p w:rsidR="005C11B5" w:rsidRPr="00F71A90" w:rsidRDefault="005C11B5" w:rsidP="005F44B2">
      <w:pPr>
        <w:spacing w:before="60" w:after="60" w:line="240" w:lineRule="exact"/>
        <w:ind w:firstLine="142"/>
        <w:jc w:val="both"/>
        <w:rPr>
          <w:i/>
          <w:lang w:val="vi-VN" w:eastAsia="vi-VN"/>
        </w:rPr>
      </w:pPr>
      <w:r w:rsidRPr="00F71A90">
        <w:rPr>
          <w:i/>
          <w:lang w:val="vi-VN" w:eastAsia="vi-VN"/>
        </w:rPr>
        <w:t>Ghi chú:</w:t>
      </w:r>
    </w:p>
    <w:p w:rsidR="005C11B5" w:rsidRPr="00F71A90" w:rsidRDefault="005C11B5" w:rsidP="005F44B2">
      <w:pPr>
        <w:spacing w:before="60" w:after="60" w:line="240" w:lineRule="exact"/>
        <w:ind w:firstLine="142"/>
        <w:jc w:val="both"/>
        <w:rPr>
          <w:i/>
          <w:lang w:val="vi-VN" w:eastAsia="vi-VN"/>
        </w:rPr>
      </w:pPr>
      <w:r w:rsidRPr="00F71A90">
        <w:rPr>
          <w:i/>
          <w:lang w:val="vi-VN" w:eastAsia="vi-VN"/>
        </w:rPr>
        <w:t>- Nghĩa vụ thuế thu nhập cá nhân phải nộp của doanh nghiệp sẽ được tổng hợp từ các nguồn thu nhập cá nhân mà doanh nghiệp đã khấu trừ, nộp thay trong năm báo cáo</w:t>
      </w:r>
    </w:p>
    <w:p w:rsidR="005C11B5" w:rsidRPr="00F71A90" w:rsidRDefault="005C11B5" w:rsidP="005F44B2">
      <w:pPr>
        <w:spacing w:before="60" w:after="60" w:line="240" w:lineRule="exact"/>
        <w:ind w:firstLine="142"/>
        <w:jc w:val="both"/>
        <w:rPr>
          <w:i/>
          <w:lang w:val="vi-VN" w:eastAsia="vi-VN"/>
        </w:rPr>
      </w:pPr>
      <w:r w:rsidRPr="00F71A90">
        <w:rPr>
          <w:i/>
          <w:lang w:val="vi-VN" w:eastAsia="vi-VN"/>
        </w:rPr>
        <w:t>- Nghĩa vụ thuế tài nguyên phải nộp của doanh nghiệp sẽ được tổng hợp từ tờ khai quyết toán thuế tài nguyên và các khoản thuế tài nguyên phát sinh trong năm mà doanh nghiệp không có nghĩa vụ phải quyết toán.</w:t>
      </w:r>
    </w:p>
    <w:p w:rsidR="005C11B5" w:rsidRPr="00F71A90" w:rsidRDefault="005C11B5" w:rsidP="005F44B2">
      <w:pPr>
        <w:spacing w:before="60" w:after="60" w:line="240" w:lineRule="exact"/>
        <w:ind w:firstLine="142"/>
        <w:jc w:val="both"/>
        <w:rPr>
          <w:i/>
          <w:lang w:val="vi-VN" w:eastAsia="vi-VN"/>
        </w:rPr>
      </w:pPr>
      <w:r w:rsidRPr="00F71A90">
        <w:rPr>
          <w:i/>
          <w:lang w:val="vi-VN" w:eastAsia="vi-VN"/>
        </w:rPr>
        <w:t>- Khu vực nhà nước gồm các doanh nghiệp có tỷ trọng vốn nhà nước trong vốn điều lệ trên 50% trở lên;</w:t>
      </w:r>
    </w:p>
    <w:p w:rsidR="005C11B5" w:rsidRPr="00F71A90" w:rsidRDefault="005C11B5" w:rsidP="005F44B2">
      <w:pPr>
        <w:spacing w:before="60" w:after="60" w:line="240" w:lineRule="exact"/>
        <w:ind w:firstLine="142"/>
        <w:jc w:val="both"/>
        <w:rPr>
          <w:i/>
          <w:lang w:val="vi-VN" w:eastAsia="vi-VN"/>
        </w:rPr>
      </w:pPr>
      <w:r w:rsidRPr="00F71A90">
        <w:rPr>
          <w:i/>
          <w:lang w:val="vi-VN" w:eastAsia="vi-VN"/>
        </w:rPr>
        <w:t>- Khu vực có vốn đầu tư nước ngoài gồm các doanh nghiệp có tỷ trọng vốn nước ngoài trong vốn điều lệ từ 51% trở lên hoặc có đa số thành viên hợp danh là cá nhân người nước ngoài đối với công ty hợp danh;</w:t>
      </w:r>
    </w:p>
    <w:p w:rsidR="00E24D92" w:rsidRPr="00F71A90" w:rsidRDefault="005C11B5" w:rsidP="005F44B2">
      <w:pPr>
        <w:spacing w:before="60" w:after="60" w:line="240" w:lineRule="exact"/>
        <w:ind w:firstLine="142"/>
        <w:jc w:val="both"/>
        <w:rPr>
          <w:lang w:val="vi-VN" w:eastAsia="vi-VN"/>
        </w:rPr>
      </w:pPr>
      <w:r w:rsidRPr="00F71A90">
        <w:rPr>
          <w:i/>
          <w:lang w:val="vi-VN" w:eastAsia="vi-VN"/>
        </w:rPr>
        <w:t>- Khu vực ngoài quốc doanh bao gồm các doanh nghiệp không thuộc khu vực nhà nước và khu vực có vốn đầu tư nước ngoài.</w:t>
      </w:r>
    </w:p>
    <w:tbl>
      <w:tblPr>
        <w:tblW w:w="5000" w:type="pct"/>
        <w:jc w:val="center"/>
        <w:tblLook w:val="04A0"/>
      </w:tblPr>
      <w:tblGrid>
        <w:gridCol w:w="224"/>
        <w:gridCol w:w="1469"/>
        <w:gridCol w:w="2234"/>
        <w:gridCol w:w="343"/>
        <w:gridCol w:w="343"/>
        <w:gridCol w:w="319"/>
        <w:gridCol w:w="344"/>
        <w:gridCol w:w="344"/>
        <w:gridCol w:w="344"/>
        <w:gridCol w:w="344"/>
        <w:gridCol w:w="344"/>
        <w:gridCol w:w="344"/>
        <w:gridCol w:w="344"/>
        <w:gridCol w:w="344"/>
        <w:gridCol w:w="344"/>
        <w:gridCol w:w="355"/>
        <w:gridCol w:w="344"/>
        <w:gridCol w:w="344"/>
        <w:gridCol w:w="344"/>
        <w:gridCol w:w="344"/>
        <w:gridCol w:w="344"/>
        <w:gridCol w:w="2788"/>
        <w:gridCol w:w="344"/>
        <w:gridCol w:w="344"/>
        <w:gridCol w:w="344"/>
        <w:gridCol w:w="296"/>
      </w:tblGrid>
      <w:tr w:rsidR="000810BE" w:rsidRPr="00F71A90" w:rsidTr="00C72F58">
        <w:trPr>
          <w:trHeight w:val="315"/>
          <w:jc w:val="center"/>
        </w:trPr>
        <w:tc>
          <w:tcPr>
            <w:tcW w:w="79" w:type="pct"/>
            <w:tcBorders>
              <w:top w:val="nil"/>
              <w:left w:val="nil"/>
              <w:bottom w:val="nil"/>
              <w:right w:val="nil"/>
            </w:tcBorders>
            <w:shd w:val="clear" w:color="auto" w:fill="auto"/>
            <w:vAlign w:val="center"/>
            <w:hideMark/>
          </w:tcPr>
          <w:p w:rsidR="00292463" w:rsidRPr="00F71A90" w:rsidRDefault="00292463" w:rsidP="00F71A90">
            <w:pPr>
              <w:spacing w:line="240" w:lineRule="exact"/>
              <w:rPr>
                <w:lang w:val="vi-VN"/>
              </w:rPr>
            </w:pPr>
          </w:p>
        </w:tc>
        <w:tc>
          <w:tcPr>
            <w:tcW w:w="517" w:type="pct"/>
            <w:tcBorders>
              <w:top w:val="nil"/>
              <w:left w:val="nil"/>
              <w:bottom w:val="nil"/>
              <w:right w:val="nil"/>
            </w:tcBorders>
            <w:shd w:val="clear" w:color="auto" w:fill="auto"/>
            <w:vAlign w:val="center"/>
            <w:hideMark/>
          </w:tcPr>
          <w:p w:rsidR="00292463" w:rsidRPr="00F71A90" w:rsidRDefault="00292463" w:rsidP="00F71A90">
            <w:pPr>
              <w:spacing w:line="240" w:lineRule="exact"/>
              <w:jc w:val="center"/>
              <w:rPr>
                <w:lang w:val="vi-VN"/>
              </w:rPr>
            </w:pPr>
          </w:p>
        </w:tc>
        <w:tc>
          <w:tcPr>
            <w:tcW w:w="785"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jc w:val="both"/>
              <w:rPr>
                <w:lang w:val="vi-VN"/>
              </w:rPr>
            </w:pPr>
          </w:p>
        </w:tc>
        <w:tc>
          <w:tcPr>
            <w:tcW w:w="121" w:type="pct"/>
            <w:tcBorders>
              <w:top w:val="nil"/>
              <w:left w:val="nil"/>
              <w:bottom w:val="nil"/>
              <w:right w:val="nil"/>
            </w:tcBorders>
            <w:shd w:val="clear" w:color="auto" w:fill="auto"/>
            <w:vAlign w:val="center"/>
            <w:hideMark/>
          </w:tcPr>
          <w:p w:rsidR="00292463" w:rsidRPr="00F71A90" w:rsidRDefault="00292463" w:rsidP="00F71A90">
            <w:pPr>
              <w:spacing w:line="240" w:lineRule="exact"/>
              <w:rPr>
                <w:lang w:val="vi-VN"/>
              </w:rPr>
            </w:pPr>
          </w:p>
        </w:tc>
        <w:tc>
          <w:tcPr>
            <w:tcW w:w="121" w:type="pct"/>
            <w:tcBorders>
              <w:top w:val="nil"/>
              <w:left w:val="nil"/>
              <w:bottom w:val="nil"/>
              <w:right w:val="nil"/>
            </w:tcBorders>
            <w:shd w:val="clear" w:color="auto" w:fill="auto"/>
            <w:vAlign w:val="center"/>
            <w:hideMark/>
          </w:tcPr>
          <w:p w:rsidR="00292463" w:rsidRPr="00F71A90" w:rsidRDefault="00292463" w:rsidP="00F71A90">
            <w:pPr>
              <w:spacing w:line="240" w:lineRule="exact"/>
              <w:jc w:val="both"/>
              <w:rPr>
                <w:lang w:val="vi-VN"/>
              </w:rPr>
            </w:pPr>
          </w:p>
        </w:tc>
        <w:tc>
          <w:tcPr>
            <w:tcW w:w="112" w:type="pct"/>
            <w:tcBorders>
              <w:top w:val="nil"/>
              <w:left w:val="nil"/>
              <w:bottom w:val="nil"/>
              <w:right w:val="nil"/>
            </w:tcBorders>
            <w:shd w:val="clear" w:color="auto" w:fill="auto"/>
            <w:vAlign w:val="center"/>
            <w:hideMark/>
          </w:tcPr>
          <w:p w:rsidR="00292463" w:rsidRPr="00F71A90" w:rsidRDefault="00292463" w:rsidP="00F71A90">
            <w:pPr>
              <w:spacing w:line="240" w:lineRule="exact"/>
              <w:jc w:val="center"/>
              <w:rPr>
                <w:lang w:val="vi-VN"/>
              </w:rPr>
            </w:pPr>
          </w:p>
        </w:tc>
        <w:tc>
          <w:tcPr>
            <w:tcW w:w="121"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jc w:val="center"/>
              <w:rPr>
                <w:lang w:val="vi-VN"/>
              </w:rPr>
            </w:pPr>
          </w:p>
        </w:tc>
        <w:tc>
          <w:tcPr>
            <w:tcW w:w="121" w:type="pct"/>
            <w:tcBorders>
              <w:top w:val="nil"/>
              <w:left w:val="nil"/>
              <w:bottom w:val="nil"/>
              <w:right w:val="nil"/>
            </w:tcBorders>
            <w:shd w:val="clear" w:color="auto" w:fill="auto"/>
            <w:vAlign w:val="center"/>
            <w:hideMark/>
          </w:tcPr>
          <w:p w:rsidR="00292463" w:rsidRPr="00F71A90" w:rsidRDefault="00292463" w:rsidP="00F71A90">
            <w:pPr>
              <w:spacing w:line="240" w:lineRule="exact"/>
              <w:rPr>
                <w:lang w:val="vi-VN"/>
              </w:rPr>
            </w:pPr>
          </w:p>
        </w:tc>
        <w:tc>
          <w:tcPr>
            <w:tcW w:w="121"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jc w:val="center"/>
              <w:rPr>
                <w:lang w:val="vi-VN"/>
              </w:rPr>
            </w:pPr>
          </w:p>
        </w:tc>
        <w:tc>
          <w:tcPr>
            <w:tcW w:w="121"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rPr>
                <w:lang w:val="vi-VN"/>
              </w:rPr>
            </w:pPr>
          </w:p>
        </w:tc>
        <w:tc>
          <w:tcPr>
            <w:tcW w:w="121"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rPr>
                <w:lang w:val="vi-VN"/>
              </w:rPr>
            </w:pPr>
          </w:p>
        </w:tc>
        <w:tc>
          <w:tcPr>
            <w:tcW w:w="121"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rPr>
                <w:lang w:val="vi-VN"/>
              </w:rPr>
            </w:pPr>
          </w:p>
        </w:tc>
        <w:tc>
          <w:tcPr>
            <w:tcW w:w="121"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rPr>
                <w:lang w:val="vi-VN"/>
              </w:rPr>
            </w:pPr>
          </w:p>
        </w:tc>
        <w:tc>
          <w:tcPr>
            <w:tcW w:w="121"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rPr>
                <w:lang w:val="vi-VN"/>
              </w:rPr>
            </w:pPr>
          </w:p>
        </w:tc>
        <w:tc>
          <w:tcPr>
            <w:tcW w:w="121"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rPr>
                <w:lang w:val="vi-VN"/>
              </w:rPr>
            </w:pPr>
          </w:p>
        </w:tc>
        <w:tc>
          <w:tcPr>
            <w:tcW w:w="125"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rPr>
                <w:lang w:val="vi-VN"/>
              </w:rPr>
            </w:pPr>
          </w:p>
        </w:tc>
        <w:tc>
          <w:tcPr>
            <w:tcW w:w="121"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rPr>
                <w:lang w:val="vi-VN"/>
              </w:rPr>
            </w:pPr>
          </w:p>
        </w:tc>
        <w:tc>
          <w:tcPr>
            <w:tcW w:w="121"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rPr>
                <w:lang w:val="vi-VN"/>
              </w:rPr>
            </w:pPr>
          </w:p>
        </w:tc>
        <w:tc>
          <w:tcPr>
            <w:tcW w:w="121"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rPr>
                <w:lang w:val="vi-VN"/>
              </w:rPr>
            </w:pPr>
          </w:p>
        </w:tc>
        <w:tc>
          <w:tcPr>
            <w:tcW w:w="121"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rPr>
                <w:lang w:val="vi-VN"/>
              </w:rPr>
            </w:pPr>
          </w:p>
        </w:tc>
        <w:tc>
          <w:tcPr>
            <w:tcW w:w="121"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rPr>
                <w:lang w:val="vi-VN"/>
              </w:rPr>
            </w:pPr>
          </w:p>
        </w:tc>
        <w:tc>
          <w:tcPr>
            <w:tcW w:w="979" w:type="pct"/>
            <w:tcBorders>
              <w:top w:val="nil"/>
              <w:left w:val="nil"/>
              <w:bottom w:val="nil"/>
              <w:right w:val="nil"/>
            </w:tcBorders>
            <w:shd w:val="clear" w:color="auto" w:fill="auto"/>
            <w:noWrap/>
            <w:vAlign w:val="center"/>
            <w:hideMark/>
          </w:tcPr>
          <w:p w:rsidR="00292463" w:rsidRPr="00F71A90" w:rsidRDefault="00292463" w:rsidP="00F71A90">
            <w:pPr>
              <w:spacing w:line="240" w:lineRule="exact"/>
              <w:jc w:val="center"/>
              <w:rPr>
                <w:i/>
                <w:iCs/>
              </w:rPr>
            </w:pPr>
            <w:r w:rsidRPr="00F71A90">
              <w:rPr>
                <w:i/>
                <w:iCs/>
              </w:rPr>
              <w:t>Ngày … tháng … năm …</w:t>
            </w:r>
          </w:p>
        </w:tc>
        <w:tc>
          <w:tcPr>
            <w:tcW w:w="121"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jc w:val="center"/>
              <w:rPr>
                <w:i/>
                <w:iCs/>
              </w:rPr>
            </w:pPr>
          </w:p>
        </w:tc>
        <w:tc>
          <w:tcPr>
            <w:tcW w:w="121"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pPr>
          </w:p>
        </w:tc>
        <w:tc>
          <w:tcPr>
            <w:tcW w:w="121"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pPr>
          </w:p>
        </w:tc>
        <w:tc>
          <w:tcPr>
            <w:tcW w:w="104"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pPr>
          </w:p>
        </w:tc>
      </w:tr>
      <w:tr w:rsidR="000810BE" w:rsidRPr="00F71A90" w:rsidTr="00C72F58">
        <w:trPr>
          <w:trHeight w:val="315"/>
          <w:jc w:val="center"/>
        </w:trPr>
        <w:tc>
          <w:tcPr>
            <w:tcW w:w="79"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pPr>
          </w:p>
        </w:tc>
        <w:tc>
          <w:tcPr>
            <w:tcW w:w="517"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pPr>
          </w:p>
        </w:tc>
        <w:tc>
          <w:tcPr>
            <w:tcW w:w="785" w:type="pct"/>
            <w:tcBorders>
              <w:top w:val="nil"/>
              <w:left w:val="nil"/>
              <w:bottom w:val="nil"/>
              <w:right w:val="nil"/>
            </w:tcBorders>
            <w:shd w:val="clear" w:color="auto" w:fill="auto"/>
            <w:noWrap/>
            <w:vAlign w:val="center"/>
            <w:hideMark/>
          </w:tcPr>
          <w:p w:rsidR="00292463" w:rsidRPr="00F71A90" w:rsidRDefault="00292463" w:rsidP="00F71A90">
            <w:pPr>
              <w:spacing w:line="240" w:lineRule="exact"/>
              <w:jc w:val="center"/>
              <w:rPr>
                <w:b/>
                <w:bCs/>
              </w:rPr>
            </w:pPr>
            <w:r w:rsidRPr="00F71A90">
              <w:rPr>
                <w:b/>
                <w:bCs/>
              </w:rPr>
              <w:t>NGƯỜI LẬP BIỂU</w:t>
            </w:r>
          </w:p>
        </w:tc>
        <w:tc>
          <w:tcPr>
            <w:tcW w:w="121"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jc w:val="center"/>
              <w:rPr>
                <w:b/>
                <w:bCs/>
              </w:rPr>
            </w:pPr>
          </w:p>
        </w:tc>
        <w:tc>
          <w:tcPr>
            <w:tcW w:w="121"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pPr>
          </w:p>
        </w:tc>
        <w:tc>
          <w:tcPr>
            <w:tcW w:w="112"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pPr>
          </w:p>
        </w:tc>
        <w:tc>
          <w:tcPr>
            <w:tcW w:w="121"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pPr>
          </w:p>
        </w:tc>
        <w:tc>
          <w:tcPr>
            <w:tcW w:w="1093" w:type="pct"/>
            <w:gridSpan w:val="9"/>
            <w:tcBorders>
              <w:top w:val="nil"/>
              <w:left w:val="nil"/>
              <w:bottom w:val="nil"/>
              <w:right w:val="nil"/>
            </w:tcBorders>
            <w:shd w:val="clear" w:color="auto" w:fill="auto"/>
            <w:noWrap/>
            <w:vAlign w:val="center"/>
            <w:hideMark/>
          </w:tcPr>
          <w:p w:rsidR="00292463" w:rsidRPr="00F71A90" w:rsidRDefault="00292463" w:rsidP="00F71A90">
            <w:pPr>
              <w:spacing w:line="240" w:lineRule="exact"/>
              <w:jc w:val="center"/>
              <w:rPr>
                <w:b/>
                <w:bCs/>
              </w:rPr>
            </w:pPr>
            <w:r w:rsidRPr="00F71A90">
              <w:rPr>
                <w:b/>
                <w:bCs/>
              </w:rPr>
              <w:t>NGƯỜI KIỂM TRA BIỂU</w:t>
            </w:r>
          </w:p>
        </w:tc>
        <w:tc>
          <w:tcPr>
            <w:tcW w:w="121"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jc w:val="center"/>
              <w:rPr>
                <w:b/>
                <w:bCs/>
              </w:rPr>
            </w:pPr>
          </w:p>
        </w:tc>
        <w:tc>
          <w:tcPr>
            <w:tcW w:w="121"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pPr>
          </w:p>
        </w:tc>
        <w:tc>
          <w:tcPr>
            <w:tcW w:w="121"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pPr>
          </w:p>
        </w:tc>
        <w:tc>
          <w:tcPr>
            <w:tcW w:w="121"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pPr>
          </w:p>
        </w:tc>
        <w:tc>
          <w:tcPr>
            <w:tcW w:w="121"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pPr>
          </w:p>
        </w:tc>
        <w:tc>
          <w:tcPr>
            <w:tcW w:w="979" w:type="pct"/>
            <w:tcBorders>
              <w:top w:val="nil"/>
              <w:left w:val="nil"/>
              <w:bottom w:val="nil"/>
              <w:right w:val="nil"/>
            </w:tcBorders>
            <w:shd w:val="clear" w:color="auto" w:fill="auto"/>
            <w:noWrap/>
            <w:vAlign w:val="center"/>
            <w:hideMark/>
          </w:tcPr>
          <w:p w:rsidR="00292463" w:rsidRPr="00F71A90" w:rsidRDefault="00292463" w:rsidP="00F71A90">
            <w:pPr>
              <w:spacing w:line="240" w:lineRule="exact"/>
              <w:jc w:val="center"/>
              <w:rPr>
                <w:b/>
                <w:bCs/>
              </w:rPr>
            </w:pPr>
            <w:r w:rsidRPr="00F71A90">
              <w:rPr>
                <w:b/>
                <w:bCs/>
              </w:rPr>
              <w:t>THỦ TRƯỞNG ĐƠN VỊ</w:t>
            </w:r>
          </w:p>
        </w:tc>
        <w:tc>
          <w:tcPr>
            <w:tcW w:w="121"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jc w:val="center"/>
              <w:rPr>
                <w:b/>
                <w:bCs/>
              </w:rPr>
            </w:pPr>
          </w:p>
        </w:tc>
        <w:tc>
          <w:tcPr>
            <w:tcW w:w="121"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pPr>
          </w:p>
        </w:tc>
        <w:tc>
          <w:tcPr>
            <w:tcW w:w="121"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pPr>
          </w:p>
        </w:tc>
        <w:tc>
          <w:tcPr>
            <w:tcW w:w="104"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pPr>
          </w:p>
        </w:tc>
      </w:tr>
      <w:tr w:rsidR="000810BE" w:rsidRPr="00F71A90" w:rsidTr="00C72F58">
        <w:trPr>
          <w:trHeight w:val="315"/>
          <w:jc w:val="center"/>
        </w:trPr>
        <w:tc>
          <w:tcPr>
            <w:tcW w:w="79"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pPr>
          </w:p>
        </w:tc>
        <w:tc>
          <w:tcPr>
            <w:tcW w:w="517"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pPr>
          </w:p>
        </w:tc>
        <w:tc>
          <w:tcPr>
            <w:tcW w:w="785" w:type="pct"/>
            <w:tcBorders>
              <w:top w:val="nil"/>
              <w:left w:val="nil"/>
              <w:bottom w:val="nil"/>
              <w:right w:val="nil"/>
            </w:tcBorders>
            <w:shd w:val="clear" w:color="auto" w:fill="auto"/>
            <w:noWrap/>
            <w:vAlign w:val="center"/>
            <w:hideMark/>
          </w:tcPr>
          <w:p w:rsidR="00292463" w:rsidRPr="00F71A90" w:rsidRDefault="00292463" w:rsidP="00F71A90">
            <w:pPr>
              <w:spacing w:line="240" w:lineRule="exact"/>
              <w:jc w:val="center"/>
              <w:rPr>
                <w:i/>
                <w:iCs/>
              </w:rPr>
            </w:pPr>
            <w:r w:rsidRPr="00F71A90">
              <w:rPr>
                <w:i/>
                <w:iCs/>
              </w:rPr>
              <w:t>(Ký, họ tên)</w:t>
            </w:r>
          </w:p>
        </w:tc>
        <w:tc>
          <w:tcPr>
            <w:tcW w:w="121"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jc w:val="center"/>
              <w:rPr>
                <w:i/>
                <w:iCs/>
              </w:rPr>
            </w:pPr>
          </w:p>
        </w:tc>
        <w:tc>
          <w:tcPr>
            <w:tcW w:w="121"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pPr>
          </w:p>
        </w:tc>
        <w:tc>
          <w:tcPr>
            <w:tcW w:w="112"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pPr>
          </w:p>
        </w:tc>
        <w:tc>
          <w:tcPr>
            <w:tcW w:w="121"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pPr>
          </w:p>
        </w:tc>
        <w:tc>
          <w:tcPr>
            <w:tcW w:w="1093" w:type="pct"/>
            <w:gridSpan w:val="9"/>
            <w:tcBorders>
              <w:top w:val="nil"/>
              <w:left w:val="nil"/>
              <w:bottom w:val="nil"/>
              <w:right w:val="nil"/>
            </w:tcBorders>
            <w:shd w:val="clear" w:color="auto" w:fill="auto"/>
            <w:noWrap/>
            <w:vAlign w:val="center"/>
            <w:hideMark/>
          </w:tcPr>
          <w:p w:rsidR="00292463" w:rsidRPr="00F71A90" w:rsidRDefault="00292463" w:rsidP="00F71A90">
            <w:pPr>
              <w:spacing w:line="240" w:lineRule="exact"/>
              <w:jc w:val="center"/>
              <w:rPr>
                <w:i/>
                <w:iCs/>
              </w:rPr>
            </w:pPr>
            <w:r w:rsidRPr="00F71A90">
              <w:rPr>
                <w:i/>
                <w:iCs/>
              </w:rPr>
              <w:t>(Ký, họ tên)</w:t>
            </w:r>
          </w:p>
        </w:tc>
        <w:tc>
          <w:tcPr>
            <w:tcW w:w="121"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jc w:val="center"/>
              <w:rPr>
                <w:i/>
                <w:iCs/>
              </w:rPr>
            </w:pPr>
          </w:p>
        </w:tc>
        <w:tc>
          <w:tcPr>
            <w:tcW w:w="121"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pPr>
          </w:p>
        </w:tc>
        <w:tc>
          <w:tcPr>
            <w:tcW w:w="121"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pPr>
          </w:p>
        </w:tc>
        <w:tc>
          <w:tcPr>
            <w:tcW w:w="121"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pPr>
          </w:p>
        </w:tc>
        <w:tc>
          <w:tcPr>
            <w:tcW w:w="121"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pPr>
          </w:p>
        </w:tc>
        <w:tc>
          <w:tcPr>
            <w:tcW w:w="979" w:type="pct"/>
            <w:tcBorders>
              <w:top w:val="nil"/>
              <w:left w:val="nil"/>
              <w:bottom w:val="nil"/>
              <w:right w:val="nil"/>
            </w:tcBorders>
            <w:shd w:val="clear" w:color="auto" w:fill="auto"/>
            <w:noWrap/>
            <w:vAlign w:val="center"/>
            <w:hideMark/>
          </w:tcPr>
          <w:p w:rsidR="00292463" w:rsidRPr="00F71A90" w:rsidRDefault="00292463" w:rsidP="00F71A90">
            <w:pPr>
              <w:spacing w:line="240" w:lineRule="exact"/>
              <w:jc w:val="center"/>
              <w:rPr>
                <w:i/>
                <w:iCs/>
              </w:rPr>
            </w:pPr>
            <w:r w:rsidRPr="00F71A90">
              <w:rPr>
                <w:i/>
                <w:iCs/>
              </w:rPr>
              <w:t>(Ký, đóng dấu, họ tên)</w:t>
            </w:r>
          </w:p>
        </w:tc>
        <w:tc>
          <w:tcPr>
            <w:tcW w:w="121"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jc w:val="center"/>
              <w:rPr>
                <w:i/>
                <w:iCs/>
              </w:rPr>
            </w:pPr>
          </w:p>
        </w:tc>
        <w:tc>
          <w:tcPr>
            <w:tcW w:w="121"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pPr>
          </w:p>
        </w:tc>
        <w:tc>
          <w:tcPr>
            <w:tcW w:w="121"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pPr>
          </w:p>
        </w:tc>
        <w:tc>
          <w:tcPr>
            <w:tcW w:w="104" w:type="pct"/>
            <w:tcBorders>
              <w:top w:val="nil"/>
              <w:left w:val="nil"/>
              <w:bottom w:val="nil"/>
              <w:right w:val="nil"/>
            </w:tcBorders>
            <w:shd w:val="clear" w:color="auto" w:fill="auto"/>
            <w:noWrap/>
            <w:vAlign w:val="bottom"/>
            <w:hideMark/>
          </w:tcPr>
          <w:p w:rsidR="00292463" w:rsidRPr="00F71A90" w:rsidRDefault="00292463" w:rsidP="00F71A90">
            <w:pPr>
              <w:spacing w:line="240" w:lineRule="exact"/>
            </w:pPr>
          </w:p>
        </w:tc>
      </w:tr>
    </w:tbl>
    <w:tbl>
      <w:tblPr>
        <w:tblStyle w:val="TableGrid"/>
        <w:tblW w:w="14114" w:type="dxa"/>
        <w:jc w:val="center"/>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7083"/>
      </w:tblGrid>
      <w:tr w:rsidR="000810BE" w:rsidRPr="00A02A57" w:rsidTr="00C72F58">
        <w:trPr>
          <w:trHeight w:val="1170"/>
          <w:jc w:val="center"/>
        </w:trPr>
        <w:tc>
          <w:tcPr>
            <w:tcW w:w="5151" w:type="dxa"/>
          </w:tcPr>
          <w:p w:rsidR="005C11B5" w:rsidRPr="000810BE" w:rsidRDefault="00E12A5F" w:rsidP="00622A11">
            <w:pPr>
              <w:rPr>
                <w:b/>
                <w:bCs/>
                <w:sz w:val="22"/>
                <w:szCs w:val="22"/>
                <w:lang w:eastAsia="vi-VN"/>
              </w:rPr>
            </w:pPr>
            <w:r w:rsidRPr="000810BE">
              <w:rPr>
                <w:b/>
                <w:bCs/>
                <w:sz w:val="22"/>
                <w:szCs w:val="22"/>
                <w:lang w:val="vi-VN" w:eastAsia="vi-VN"/>
              </w:rPr>
              <w:lastRenderedPageBreak/>
              <w:t>B</w:t>
            </w:r>
            <w:r w:rsidR="005C11B5" w:rsidRPr="000810BE">
              <w:rPr>
                <w:b/>
                <w:bCs/>
                <w:sz w:val="22"/>
                <w:szCs w:val="22"/>
                <w:lang w:val="vi-VN" w:eastAsia="vi-VN"/>
              </w:rPr>
              <w:t xml:space="preserve">iểu số: </w:t>
            </w:r>
            <w:r w:rsidR="00A22B71" w:rsidRPr="000810BE">
              <w:rPr>
                <w:b/>
                <w:bCs/>
                <w:sz w:val="22"/>
                <w:szCs w:val="22"/>
                <w:lang w:eastAsia="vi-VN"/>
              </w:rPr>
              <w:t>1138</w:t>
            </w:r>
            <w:r w:rsidR="00DB4D68" w:rsidRPr="000810BE">
              <w:rPr>
                <w:b/>
                <w:bCs/>
                <w:sz w:val="22"/>
                <w:szCs w:val="22"/>
                <w:lang w:eastAsia="vi-VN"/>
              </w:rPr>
              <w:t>.N</w:t>
            </w:r>
            <w:r w:rsidR="005C11B5" w:rsidRPr="000810BE">
              <w:rPr>
                <w:b/>
                <w:bCs/>
                <w:sz w:val="22"/>
                <w:szCs w:val="22"/>
                <w:lang w:eastAsia="vi-VN"/>
              </w:rPr>
              <w:t>.TCT</w:t>
            </w:r>
          </w:p>
          <w:p w:rsidR="005C11B5" w:rsidRPr="000810BE" w:rsidRDefault="005C11B5" w:rsidP="00622A11">
            <w:pPr>
              <w:tabs>
                <w:tab w:val="center" w:pos="4320"/>
                <w:tab w:val="right" w:pos="8640"/>
              </w:tabs>
              <w:rPr>
                <w:i/>
                <w:sz w:val="22"/>
                <w:szCs w:val="22"/>
              </w:rPr>
            </w:pPr>
            <w:r w:rsidRPr="000810BE">
              <w:rPr>
                <w:i/>
                <w:sz w:val="22"/>
                <w:szCs w:val="22"/>
              </w:rPr>
              <w:t>Ban hành theo Thông tư số</w:t>
            </w:r>
          </w:p>
          <w:p w:rsidR="005C11B5" w:rsidRPr="000810BE" w:rsidRDefault="005C11B5" w:rsidP="00622A11">
            <w:pPr>
              <w:tabs>
                <w:tab w:val="center" w:pos="4320"/>
                <w:tab w:val="right" w:pos="8640"/>
              </w:tabs>
              <w:rPr>
                <w:i/>
                <w:sz w:val="22"/>
                <w:szCs w:val="22"/>
              </w:rPr>
            </w:pPr>
            <w:r w:rsidRPr="000810BE">
              <w:rPr>
                <w:i/>
                <w:sz w:val="22"/>
                <w:szCs w:val="22"/>
              </w:rPr>
              <w:t xml:space="preserve"> ../2024/TT-BTC ngày ../../2024</w:t>
            </w:r>
          </w:p>
          <w:p w:rsidR="005C11B5" w:rsidRPr="000810BE" w:rsidRDefault="005C11B5" w:rsidP="00622A11">
            <w:pPr>
              <w:rPr>
                <w:b/>
                <w:bCs/>
                <w:sz w:val="22"/>
                <w:szCs w:val="22"/>
                <w:lang w:val="vi-VN" w:eastAsia="vi-VN"/>
              </w:rPr>
            </w:pPr>
            <w:r w:rsidRPr="000810BE">
              <w:rPr>
                <w:sz w:val="22"/>
                <w:szCs w:val="22"/>
                <w:lang w:val="vi-VN" w:eastAsia="vi-VN"/>
              </w:rPr>
              <w:t xml:space="preserve">Thời hạn báo cáo: </w:t>
            </w:r>
            <w:r w:rsidRPr="000810BE">
              <w:rPr>
                <w:sz w:val="22"/>
                <w:szCs w:val="22"/>
                <w:lang w:eastAsia="vi-VN"/>
              </w:rPr>
              <w:t>N</w:t>
            </w:r>
            <w:r w:rsidRPr="000810BE">
              <w:rPr>
                <w:sz w:val="22"/>
                <w:szCs w:val="22"/>
                <w:lang w:val="vi-VN" w:eastAsia="vi-VN"/>
              </w:rPr>
              <w:t>gày 02/5 của năm sau năm báo cáo</w:t>
            </w:r>
          </w:p>
        </w:tc>
        <w:tc>
          <w:tcPr>
            <w:tcW w:w="1880" w:type="dxa"/>
          </w:tcPr>
          <w:p w:rsidR="005C11B5" w:rsidRPr="000810BE" w:rsidRDefault="005C11B5" w:rsidP="00622A11">
            <w:pPr>
              <w:jc w:val="center"/>
              <w:outlineLvl w:val="0"/>
              <w:rPr>
                <w:i/>
                <w:sz w:val="22"/>
                <w:szCs w:val="22"/>
                <w:lang w:val="vi-VN"/>
              </w:rPr>
            </w:pPr>
          </w:p>
        </w:tc>
        <w:tc>
          <w:tcPr>
            <w:tcW w:w="7083" w:type="dxa"/>
          </w:tcPr>
          <w:p w:rsidR="005C11B5" w:rsidRPr="000810BE" w:rsidRDefault="005C11B5" w:rsidP="00622A11">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5C11B5" w:rsidRPr="000810BE" w:rsidRDefault="005C11B5" w:rsidP="00622A11">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0" w:type="auto"/>
        <w:jc w:val="center"/>
        <w:tblLook w:val="04A0"/>
      </w:tblPr>
      <w:tblGrid>
        <w:gridCol w:w="670"/>
        <w:gridCol w:w="2919"/>
        <w:gridCol w:w="1385"/>
        <w:gridCol w:w="1800"/>
        <w:gridCol w:w="2037"/>
        <w:gridCol w:w="2070"/>
        <w:gridCol w:w="1530"/>
        <w:gridCol w:w="1808"/>
      </w:tblGrid>
      <w:tr w:rsidR="000810BE" w:rsidRPr="00A02A57" w:rsidTr="00C72F58">
        <w:trPr>
          <w:trHeight w:val="20"/>
          <w:jc w:val="center"/>
        </w:trPr>
        <w:tc>
          <w:tcPr>
            <w:tcW w:w="0" w:type="auto"/>
            <w:gridSpan w:val="8"/>
            <w:tcBorders>
              <w:top w:val="nil"/>
              <w:left w:val="nil"/>
              <w:bottom w:val="nil"/>
              <w:right w:val="nil"/>
            </w:tcBorders>
            <w:shd w:val="clear" w:color="auto" w:fill="auto"/>
            <w:vAlign w:val="center"/>
            <w:hideMark/>
          </w:tcPr>
          <w:p w:rsidR="005C11B5" w:rsidRPr="002E3E7F" w:rsidRDefault="005C11B5" w:rsidP="005C11B5">
            <w:pPr>
              <w:jc w:val="center"/>
              <w:rPr>
                <w:b/>
                <w:bCs/>
                <w:lang w:val="vi-VN"/>
              </w:rPr>
            </w:pPr>
            <w:r w:rsidRPr="002E3E7F">
              <w:rPr>
                <w:b/>
                <w:bCs/>
                <w:lang w:val="vi-VN"/>
              </w:rPr>
              <w:t xml:space="preserve">THỐNG KÊ NGHĨA VỤ THUẾ THU NHẬP CÁ NHÂN VÀ THUẾ TÀI NGUYÊN PHẢI NỘP </w:t>
            </w:r>
            <w:r w:rsidRPr="002E3E7F">
              <w:rPr>
                <w:b/>
                <w:bCs/>
                <w:lang w:val="vi-VN"/>
              </w:rPr>
              <w:br/>
              <w:t>CỦA ĐƠN VỊ TRỰC THUỘC DOANH NGHIỆP ĐANG HOẠT ĐỘNG THEO KHU VỰC KINH TẾ (MÃ SỐ THUẾ 13 SỐ)</w:t>
            </w:r>
          </w:p>
        </w:tc>
      </w:tr>
      <w:tr w:rsidR="000810BE" w:rsidRPr="000810BE" w:rsidTr="00C72F58">
        <w:trPr>
          <w:trHeight w:val="20"/>
          <w:jc w:val="center"/>
        </w:trPr>
        <w:tc>
          <w:tcPr>
            <w:tcW w:w="0" w:type="auto"/>
            <w:gridSpan w:val="8"/>
            <w:tcBorders>
              <w:top w:val="nil"/>
              <w:left w:val="nil"/>
              <w:bottom w:val="nil"/>
              <w:right w:val="nil"/>
            </w:tcBorders>
            <w:shd w:val="clear" w:color="auto" w:fill="auto"/>
            <w:noWrap/>
            <w:vAlign w:val="center"/>
            <w:hideMark/>
          </w:tcPr>
          <w:p w:rsidR="005C11B5" w:rsidRPr="002E3E7F" w:rsidRDefault="005C11B5" w:rsidP="005C11B5">
            <w:pPr>
              <w:jc w:val="center"/>
            </w:pPr>
            <w:r w:rsidRPr="002E3E7F">
              <w:t>Năm:…</w:t>
            </w:r>
          </w:p>
        </w:tc>
      </w:tr>
      <w:tr w:rsidR="000810BE" w:rsidRPr="000810BE" w:rsidTr="00C72F58">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11B5" w:rsidRPr="002E3E7F" w:rsidRDefault="005C11B5" w:rsidP="005C11B5">
            <w:pPr>
              <w:jc w:val="center"/>
              <w:rPr>
                <w:b/>
                <w:bCs/>
              </w:rPr>
            </w:pPr>
            <w:r w:rsidRPr="002E3E7F">
              <w:rPr>
                <w:b/>
                <w:bCs/>
              </w:rPr>
              <w:t>STT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11B5" w:rsidRPr="002E3E7F" w:rsidRDefault="005C11B5" w:rsidP="005C11B5">
            <w:pPr>
              <w:jc w:val="center"/>
              <w:rPr>
                <w:b/>
                <w:bCs/>
              </w:rPr>
            </w:pPr>
            <w:r w:rsidRPr="002E3E7F">
              <w:rPr>
                <w:b/>
                <w:bCs/>
              </w:rPr>
              <w:t>Khu vực kinh tế</w:t>
            </w:r>
          </w:p>
        </w:tc>
        <w:tc>
          <w:tcPr>
            <w:tcW w:w="31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11B5" w:rsidRPr="002E3E7F" w:rsidRDefault="005C11B5" w:rsidP="005C11B5">
            <w:pPr>
              <w:jc w:val="center"/>
              <w:rPr>
                <w:b/>
                <w:bCs/>
              </w:rPr>
            </w:pPr>
            <w:r w:rsidRPr="002E3E7F">
              <w:rPr>
                <w:b/>
                <w:bCs/>
              </w:rPr>
              <w:t>Số lượng đơn vị trực thuộc doanh nghiệp đã khai thuế</w:t>
            </w:r>
          </w:p>
        </w:tc>
        <w:tc>
          <w:tcPr>
            <w:tcW w:w="7445" w:type="dxa"/>
            <w:gridSpan w:val="4"/>
            <w:tcBorders>
              <w:top w:val="single" w:sz="4" w:space="0" w:color="auto"/>
              <w:left w:val="nil"/>
              <w:bottom w:val="single" w:sz="4" w:space="0" w:color="auto"/>
              <w:right w:val="single" w:sz="4" w:space="0" w:color="auto"/>
            </w:tcBorders>
            <w:shd w:val="clear" w:color="auto" w:fill="auto"/>
            <w:vAlign w:val="center"/>
            <w:hideMark/>
          </w:tcPr>
          <w:p w:rsidR="005C11B5" w:rsidRPr="002E3E7F" w:rsidRDefault="005C11B5" w:rsidP="005C11B5">
            <w:pPr>
              <w:jc w:val="center"/>
              <w:rPr>
                <w:b/>
                <w:bCs/>
              </w:rPr>
            </w:pPr>
            <w:r w:rsidRPr="002E3E7F">
              <w:rPr>
                <w:b/>
                <w:bCs/>
              </w:rPr>
              <w:t>Nghĩa vụ thuế phải nộp của đơn vị trực thuộc doanh nghiệp</w:t>
            </w:r>
          </w:p>
        </w:tc>
      </w:tr>
      <w:tr w:rsidR="000810BE" w:rsidRPr="000810BE" w:rsidTr="00C72F58">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11B5" w:rsidRPr="002E3E7F" w:rsidRDefault="005C11B5" w:rsidP="005C11B5">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11B5" w:rsidRPr="002E3E7F" w:rsidRDefault="005C11B5" w:rsidP="005C11B5">
            <w:pPr>
              <w:rPr>
                <w:b/>
                <w:bCs/>
              </w:rPr>
            </w:pPr>
          </w:p>
        </w:tc>
        <w:tc>
          <w:tcPr>
            <w:tcW w:w="3185" w:type="dxa"/>
            <w:gridSpan w:val="2"/>
            <w:vMerge/>
            <w:tcBorders>
              <w:top w:val="single" w:sz="4" w:space="0" w:color="auto"/>
              <w:left w:val="single" w:sz="4" w:space="0" w:color="auto"/>
              <w:bottom w:val="single" w:sz="4" w:space="0" w:color="auto"/>
              <w:right w:val="single" w:sz="4" w:space="0" w:color="auto"/>
            </w:tcBorders>
            <w:vAlign w:val="center"/>
            <w:hideMark/>
          </w:tcPr>
          <w:p w:rsidR="005C11B5" w:rsidRPr="002E3E7F" w:rsidRDefault="005C11B5" w:rsidP="005C11B5">
            <w:pPr>
              <w:rPr>
                <w:b/>
                <w:bCs/>
              </w:rPr>
            </w:pPr>
          </w:p>
        </w:tc>
        <w:tc>
          <w:tcPr>
            <w:tcW w:w="4107" w:type="dxa"/>
            <w:gridSpan w:val="2"/>
            <w:tcBorders>
              <w:top w:val="single" w:sz="4" w:space="0" w:color="auto"/>
              <w:left w:val="nil"/>
              <w:bottom w:val="single" w:sz="4" w:space="0" w:color="auto"/>
              <w:right w:val="single" w:sz="4" w:space="0" w:color="auto"/>
            </w:tcBorders>
            <w:shd w:val="clear" w:color="auto" w:fill="auto"/>
            <w:vAlign w:val="center"/>
            <w:hideMark/>
          </w:tcPr>
          <w:p w:rsidR="005C11B5" w:rsidRPr="002E3E7F" w:rsidRDefault="005C11B5" w:rsidP="005C11B5">
            <w:pPr>
              <w:jc w:val="center"/>
            </w:pPr>
            <w:r w:rsidRPr="002E3E7F">
              <w:t>Số đơn vị trực thuộc DN phát sinh phải nộp</w:t>
            </w:r>
          </w:p>
        </w:tc>
        <w:tc>
          <w:tcPr>
            <w:tcW w:w="3338" w:type="dxa"/>
            <w:gridSpan w:val="2"/>
            <w:tcBorders>
              <w:top w:val="single" w:sz="4" w:space="0" w:color="auto"/>
              <w:left w:val="nil"/>
              <w:bottom w:val="single" w:sz="4" w:space="0" w:color="auto"/>
              <w:right w:val="single" w:sz="4" w:space="0" w:color="auto"/>
            </w:tcBorders>
            <w:shd w:val="clear" w:color="auto" w:fill="auto"/>
            <w:vAlign w:val="center"/>
            <w:hideMark/>
          </w:tcPr>
          <w:p w:rsidR="005C11B5" w:rsidRPr="002E3E7F" w:rsidRDefault="005C11B5" w:rsidP="005C11B5">
            <w:pPr>
              <w:jc w:val="center"/>
            </w:pPr>
            <w:r w:rsidRPr="002E3E7F">
              <w:t>Tổng số thuế phải nộp</w:t>
            </w:r>
          </w:p>
        </w:tc>
      </w:tr>
      <w:tr w:rsidR="000810BE" w:rsidRPr="000810BE" w:rsidTr="00C72F58">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11B5" w:rsidRPr="002E3E7F" w:rsidRDefault="005C11B5" w:rsidP="005C11B5">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11B5" w:rsidRPr="002E3E7F" w:rsidRDefault="005C11B5" w:rsidP="005C11B5">
            <w:pPr>
              <w:rPr>
                <w:b/>
                <w:bCs/>
              </w:rPr>
            </w:pPr>
          </w:p>
        </w:tc>
        <w:tc>
          <w:tcPr>
            <w:tcW w:w="1385"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center"/>
            </w:pPr>
            <w:r w:rsidRPr="002E3E7F">
              <w:t>Thuế TNCN</w:t>
            </w:r>
          </w:p>
        </w:tc>
        <w:tc>
          <w:tcPr>
            <w:tcW w:w="1800"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center"/>
            </w:pPr>
            <w:r w:rsidRPr="002E3E7F">
              <w:t>Thuế Tài nguyên</w:t>
            </w:r>
          </w:p>
        </w:tc>
        <w:tc>
          <w:tcPr>
            <w:tcW w:w="2037"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center"/>
            </w:pPr>
            <w:r w:rsidRPr="002E3E7F">
              <w:t>Thuế TNCN</w:t>
            </w:r>
          </w:p>
        </w:tc>
        <w:tc>
          <w:tcPr>
            <w:tcW w:w="2070"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center"/>
            </w:pPr>
            <w:r w:rsidRPr="002E3E7F">
              <w:t>Thuế Tài nguyên</w:t>
            </w:r>
          </w:p>
        </w:tc>
        <w:tc>
          <w:tcPr>
            <w:tcW w:w="1530"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center"/>
            </w:pPr>
            <w:r w:rsidRPr="002E3E7F">
              <w:t>Thuế TNCN</w:t>
            </w:r>
          </w:p>
        </w:tc>
        <w:tc>
          <w:tcPr>
            <w:tcW w:w="1808"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center"/>
            </w:pPr>
            <w:r w:rsidRPr="002E3E7F">
              <w:t>Thuế Tài nguyên</w:t>
            </w:r>
          </w:p>
        </w:tc>
      </w:tr>
      <w:tr w:rsidR="000810BE" w:rsidRPr="000810BE" w:rsidTr="00C72F58">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C11B5" w:rsidRPr="002E3E7F" w:rsidRDefault="005C11B5" w:rsidP="005C11B5">
            <w:pPr>
              <w:jc w:val="center"/>
              <w:rPr>
                <w:i/>
                <w:iCs/>
              </w:rPr>
            </w:pPr>
            <w:r w:rsidRPr="002E3E7F">
              <w:rPr>
                <w:i/>
                <w:iCs/>
              </w:rPr>
              <w:t>(A)</w:t>
            </w:r>
          </w:p>
        </w:tc>
        <w:tc>
          <w:tcPr>
            <w:tcW w:w="0" w:type="auto"/>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center"/>
              <w:rPr>
                <w:i/>
                <w:iCs/>
              </w:rPr>
            </w:pPr>
            <w:r w:rsidRPr="002E3E7F">
              <w:rPr>
                <w:i/>
                <w:iCs/>
              </w:rPr>
              <w:t>(B)</w:t>
            </w:r>
          </w:p>
        </w:tc>
        <w:tc>
          <w:tcPr>
            <w:tcW w:w="1385"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center"/>
              <w:rPr>
                <w:i/>
                <w:iCs/>
              </w:rPr>
            </w:pPr>
            <w:r w:rsidRPr="002E3E7F">
              <w:rPr>
                <w:i/>
                <w:iCs/>
              </w:rPr>
              <w:t>(1)</w:t>
            </w:r>
          </w:p>
        </w:tc>
        <w:tc>
          <w:tcPr>
            <w:tcW w:w="1800"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center"/>
              <w:rPr>
                <w:i/>
                <w:iCs/>
              </w:rPr>
            </w:pPr>
            <w:r w:rsidRPr="002E3E7F">
              <w:rPr>
                <w:i/>
                <w:iCs/>
              </w:rPr>
              <w:t>(2)</w:t>
            </w:r>
          </w:p>
        </w:tc>
        <w:tc>
          <w:tcPr>
            <w:tcW w:w="2037"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center"/>
              <w:rPr>
                <w:i/>
                <w:iCs/>
              </w:rPr>
            </w:pPr>
            <w:r w:rsidRPr="002E3E7F">
              <w:rPr>
                <w:i/>
                <w:iCs/>
              </w:rPr>
              <w:t>(3)</w:t>
            </w:r>
          </w:p>
        </w:tc>
        <w:tc>
          <w:tcPr>
            <w:tcW w:w="2070"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center"/>
              <w:rPr>
                <w:i/>
                <w:iCs/>
              </w:rPr>
            </w:pPr>
            <w:r w:rsidRPr="002E3E7F">
              <w:rPr>
                <w:i/>
                <w:iCs/>
              </w:rPr>
              <w:t>(4)</w:t>
            </w:r>
          </w:p>
        </w:tc>
        <w:tc>
          <w:tcPr>
            <w:tcW w:w="1530"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center"/>
              <w:rPr>
                <w:i/>
                <w:iCs/>
              </w:rPr>
            </w:pPr>
            <w:r w:rsidRPr="002E3E7F">
              <w:rPr>
                <w:i/>
                <w:iCs/>
              </w:rPr>
              <w:t>(5)</w:t>
            </w:r>
          </w:p>
        </w:tc>
        <w:tc>
          <w:tcPr>
            <w:tcW w:w="1808"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center"/>
              <w:rPr>
                <w:i/>
                <w:iCs/>
              </w:rPr>
            </w:pPr>
            <w:r w:rsidRPr="002E3E7F">
              <w:rPr>
                <w:i/>
                <w:iCs/>
              </w:rPr>
              <w:t>(6)</w:t>
            </w:r>
          </w:p>
        </w:tc>
      </w:tr>
      <w:tr w:rsidR="000810BE" w:rsidRPr="000810BE" w:rsidTr="00C72F58">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C11B5" w:rsidRPr="002E3E7F" w:rsidRDefault="005C11B5" w:rsidP="005C11B5">
            <w:pPr>
              <w:jc w:val="both"/>
            </w:pPr>
            <w:r w:rsidRPr="002E3E7F">
              <w:t> </w:t>
            </w:r>
          </w:p>
        </w:tc>
        <w:tc>
          <w:tcPr>
            <w:tcW w:w="0" w:type="auto"/>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center"/>
              <w:rPr>
                <w:b/>
                <w:bCs/>
              </w:rPr>
            </w:pPr>
            <w:r w:rsidRPr="002E3E7F">
              <w:rPr>
                <w:b/>
                <w:bCs/>
              </w:rPr>
              <w:t>Tổng số</w:t>
            </w:r>
          </w:p>
        </w:tc>
        <w:tc>
          <w:tcPr>
            <w:tcW w:w="1385"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center"/>
              <w:rPr>
                <w:b/>
                <w:bCs/>
              </w:rPr>
            </w:pPr>
            <w:r w:rsidRPr="002E3E7F">
              <w:rPr>
                <w:b/>
                <w:bCs/>
              </w:rPr>
              <w:t> </w:t>
            </w:r>
          </w:p>
        </w:tc>
        <w:tc>
          <w:tcPr>
            <w:tcW w:w="1800"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center"/>
              <w:rPr>
                <w:b/>
                <w:bCs/>
              </w:rPr>
            </w:pPr>
            <w:r w:rsidRPr="002E3E7F">
              <w:rPr>
                <w:b/>
                <w:bCs/>
              </w:rPr>
              <w:t> </w:t>
            </w:r>
          </w:p>
        </w:tc>
        <w:tc>
          <w:tcPr>
            <w:tcW w:w="2037"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right"/>
              <w:rPr>
                <w:i/>
                <w:iCs/>
              </w:rPr>
            </w:pPr>
            <w:r w:rsidRPr="002E3E7F">
              <w:rPr>
                <w:i/>
                <w:iCs/>
              </w:rPr>
              <w:t> </w:t>
            </w:r>
          </w:p>
        </w:tc>
        <w:tc>
          <w:tcPr>
            <w:tcW w:w="2070"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right"/>
              <w:rPr>
                <w:i/>
                <w:iCs/>
              </w:rPr>
            </w:pPr>
            <w:r w:rsidRPr="002E3E7F">
              <w:rPr>
                <w:i/>
                <w:iCs/>
              </w:rPr>
              <w:t> </w:t>
            </w:r>
          </w:p>
        </w:tc>
        <w:tc>
          <w:tcPr>
            <w:tcW w:w="1530"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right"/>
              <w:rPr>
                <w:i/>
                <w:iCs/>
              </w:rPr>
            </w:pPr>
            <w:r w:rsidRPr="002E3E7F">
              <w:rPr>
                <w:i/>
                <w:iCs/>
              </w:rPr>
              <w:t> </w:t>
            </w:r>
          </w:p>
        </w:tc>
        <w:tc>
          <w:tcPr>
            <w:tcW w:w="1808"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right"/>
              <w:rPr>
                <w:i/>
                <w:iCs/>
              </w:rPr>
            </w:pPr>
            <w:r w:rsidRPr="002E3E7F">
              <w:rPr>
                <w:i/>
                <w:iCs/>
              </w:rPr>
              <w:t> </w:t>
            </w:r>
          </w:p>
        </w:tc>
      </w:tr>
      <w:tr w:rsidR="000810BE" w:rsidRPr="000810BE" w:rsidTr="00C72F58">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C11B5" w:rsidRPr="002E3E7F" w:rsidRDefault="005C11B5" w:rsidP="005C11B5">
            <w:pPr>
              <w:jc w:val="center"/>
            </w:pPr>
            <w:r w:rsidRPr="002E3E7F">
              <w:t>I</w:t>
            </w:r>
          </w:p>
        </w:tc>
        <w:tc>
          <w:tcPr>
            <w:tcW w:w="0" w:type="auto"/>
            <w:tcBorders>
              <w:top w:val="nil"/>
              <w:left w:val="nil"/>
              <w:bottom w:val="single" w:sz="4" w:space="0" w:color="auto"/>
              <w:right w:val="single" w:sz="4" w:space="0" w:color="auto"/>
            </w:tcBorders>
            <w:shd w:val="clear" w:color="auto" w:fill="auto"/>
            <w:vAlign w:val="center"/>
            <w:hideMark/>
          </w:tcPr>
          <w:p w:rsidR="005C11B5" w:rsidRPr="002E3E7F" w:rsidRDefault="005C11B5" w:rsidP="005C11B5">
            <w:r w:rsidRPr="002E3E7F">
              <w:t>Khu vực Nhà nước</w:t>
            </w:r>
          </w:p>
        </w:tc>
        <w:tc>
          <w:tcPr>
            <w:tcW w:w="1385"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both"/>
            </w:pPr>
            <w:r w:rsidRPr="002E3E7F">
              <w:t> </w:t>
            </w:r>
          </w:p>
        </w:tc>
        <w:tc>
          <w:tcPr>
            <w:tcW w:w="1800"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both"/>
            </w:pPr>
            <w:r w:rsidRPr="002E3E7F">
              <w:t> </w:t>
            </w:r>
          </w:p>
        </w:tc>
        <w:tc>
          <w:tcPr>
            <w:tcW w:w="2037"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right"/>
              <w:rPr>
                <w:i/>
                <w:iCs/>
              </w:rPr>
            </w:pPr>
            <w:r w:rsidRPr="002E3E7F">
              <w:rPr>
                <w:i/>
                <w:iCs/>
              </w:rPr>
              <w:t> </w:t>
            </w:r>
          </w:p>
        </w:tc>
        <w:tc>
          <w:tcPr>
            <w:tcW w:w="2070"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right"/>
              <w:rPr>
                <w:i/>
                <w:iCs/>
              </w:rPr>
            </w:pPr>
            <w:r w:rsidRPr="002E3E7F">
              <w:rPr>
                <w:i/>
                <w:iCs/>
              </w:rPr>
              <w:t> </w:t>
            </w:r>
          </w:p>
        </w:tc>
        <w:tc>
          <w:tcPr>
            <w:tcW w:w="1530"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right"/>
              <w:rPr>
                <w:i/>
                <w:iCs/>
              </w:rPr>
            </w:pPr>
            <w:r w:rsidRPr="002E3E7F">
              <w:rPr>
                <w:i/>
                <w:iCs/>
              </w:rPr>
              <w:t> </w:t>
            </w:r>
          </w:p>
        </w:tc>
        <w:tc>
          <w:tcPr>
            <w:tcW w:w="1808"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right"/>
              <w:rPr>
                <w:i/>
                <w:iCs/>
              </w:rPr>
            </w:pPr>
            <w:r w:rsidRPr="002E3E7F">
              <w:rPr>
                <w:i/>
                <w:iCs/>
              </w:rPr>
              <w:t> </w:t>
            </w:r>
          </w:p>
        </w:tc>
      </w:tr>
      <w:tr w:rsidR="000810BE" w:rsidRPr="000810BE" w:rsidTr="00C72F58">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C11B5" w:rsidRPr="002E3E7F" w:rsidRDefault="005C11B5" w:rsidP="005C11B5">
            <w:pPr>
              <w:jc w:val="center"/>
            </w:pPr>
            <w:r w:rsidRPr="002E3E7F">
              <w:t>II</w:t>
            </w:r>
          </w:p>
        </w:tc>
        <w:tc>
          <w:tcPr>
            <w:tcW w:w="0" w:type="auto"/>
            <w:tcBorders>
              <w:top w:val="nil"/>
              <w:left w:val="nil"/>
              <w:bottom w:val="single" w:sz="4" w:space="0" w:color="auto"/>
              <w:right w:val="single" w:sz="4" w:space="0" w:color="auto"/>
            </w:tcBorders>
            <w:shd w:val="clear" w:color="auto" w:fill="auto"/>
            <w:vAlign w:val="center"/>
            <w:hideMark/>
          </w:tcPr>
          <w:p w:rsidR="005C11B5" w:rsidRPr="002E3E7F" w:rsidRDefault="005C11B5" w:rsidP="005C11B5">
            <w:r w:rsidRPr="002E3E7F">
              <w:t>Khu vực có vốn đầu tư nước ngoài</w:t>
            </w:r>
          </w:p>
        </w:tc>
        <w:tc>
          <w:tcPr>
            <w:tcW w:w="1385"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both"/>
            </w:pPr>
            <w:r w:rsidRPr="002E3E7F">
              <w:t> </w:t>
            </w:r>
          </w:p>
        </w:tc>
        <w:tc>
          <w:tcPr>
            <w:tcW w:w="1800"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both"/>
            </w:pPr>
            <w:r w:rsidRPr="002E3E7F">
              <w:t> </w:t>
            </w:r>
          </w:p>
        </w:tc>
        <w:tc>
          <w:tcPr>
            <w:tcW w:w="2037"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right"/>
              <w:rPr>
                <w:i/>
                <w:iCs/>
              </w:rPr>
            </w:pPr>
            <w:r w:rsidRPr="002E3E7F">
              <w:rPr>
                <w:i/>
                <w:iCs/>
              </w:rPr>
              <w:t> </w:t>
            </w:r>
          </w:p>
        </w:tc>
        <w:tc>
          <w:tcPr>
            <w:tcW w:w="2070"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right"/>
              <w:rPr>
                <w:i/>
                <w:iCs/>
              </w:rPr>
            </w:pPr>
            <w:r w:rsidRPr="002E3E7F">
              <w:rPr>
                <w:i/>
                <w:iCs/>
              </w:rPr>
              <w:t> </w:t>
            </w:r>
          </w:p>
        </w:tc>
        <w:tc>
          <w:tcPr>
            <w:tcW w:w="1530"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right"/>
              <w:rPr>
                <w:i/>
                <w:iCs/>
              </w:rPr>
            </w:pPr>
            <w:r w:rsidRPr="002E3E7F">
              <w:rPr>
                <w:i/>
                <w:iCs/>
              </w:rPr>
              <w:t> </w:t>
            </w:r>
          </w:p>
        </w:tc>
        <w:tc>
          <w:tcPr>
            <w:tcW w:w="1808"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right"/>
              <w:rPr>
                <w:i/>
                <w:iCs/>
              </w:rPr>
            </w:pPr>
            <w:r w:rsidRPr="002E3E7F">
              <w:rPr>
                <w:i/>
                <w:iCs/>
              </w:rPr>
              <w:t> </w:t>
            </w:r>
          </w:p>
        </w:tc>
      </w:tr>
      <w:tr w:rsidR="000810BE" w:rsidRPr="000810BE" w:rsidTr="00C72F58">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C11B5" w:rsidRPr="002E3E7F" w:rsidRDefault="005C11B5" w:rsidP="005C11B5">
            <w:pPr>
              <w:jc w:val="center"/>
            </w:pPr>
            <w:r w:rsidRPr="002E3E7F">
              <w:t>III</w:t>
            </w:r>
          </w:p>
        </w:tc>
        <w:tc>
          <w:tcPr>
            <w:tcW w:w="0" w:type="auto"/>
            <w:tcBorders>
              <w:top w:val="nil"/>
              <w:left w:val="nil"/>
              <w:bottom w:val="single" w:sz="4" w:space="0" w:color="auto"/>
              <w:right w:val="single" w:sz="4" w:space="0" w:color="auto"/>
            </w:tcBorders>
            <w:shd w:val="clear" w:color="auto" w:fill="auto"/>
            <w:vAlign w:val="center"/>
            <w:hideMark/>
          </w:tcPr>
          <w:p w:rsidR="005C11B5" w:rsidRPr="002E3E7F" w:rsidRDefault="005C11B5" w:rsidP="005C11B5">
            <w:r w:rsidRPr="002E3E7F">
              <w:t>Khu vực ngoài quốc doanh</w:t>
            </w:r>
          </w:p>
        </w:tc>
        <w:tc>
          <w:tcPr>
            <w:tcW w:w="1385"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both"/>
            </w:pPr>
            <w:r w:rsidRPr="002E3E7F">
              <w:t> </w:t>
            </w:r>
          </w:p>
        </w:tc>
        <w:tc>
          <w:tcPr>
            <w:tcW w:w="1800"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both"/>
            </w:pPr>
            <w:r w:rsidRPr="002E3E7F">
              <w:t> </w:t>
            </w:r>
          </w:p>
        </w:tc>
        <w:tc>
          <w:tcPr>
            <w:tcW w:w="2037"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right"/>
              <w:rPr>
                <w:i/>
                <w:iCs/>
              </w:rPr>
            </w:pPr>
            <w:r w:rsidRPr="002E3E7F">
              <w:rPr>
                <w:i/>
                <w:iCs/>
              </w:rPr>
              <w:t> </w:t>
            </w:r>
          </w:p>
        </w:tc>
        <w:tc>
          <w:tcPr>
            <w:tcW w:w="2070"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right"/>
              <w:rPr>
                <w:i/>
                <w:iCs/>
              </w:rPr>
            </w:pPr>
            <w:r w:rsidRPr="002E3E7F">
              <w:rPr>
                <w:i/>
                <w:iCs/>
              </w:rPr>
              <w:t> </w:t>
            </w:r>
          </w:p>
        </w:tc>
        <w:tc>
          <w:tcPr>
            <w:tcW w:w="1530"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right"/>
              <w:rPr>
                <w:i/>
                <w:iCs/>
              </w:rPr>
            </w:pPr>
            <w:r w:rsidRPr="002E3E7F">
              <w:rPr>
                <w:i/>
                <w:iCs/>
              </w:rPr>
              <w:t> </w:t>
            </w:r>
          </w:p>
        </w:tc>
        <w:tc>
          <w:tcPr>
            <w:tcW w:w="1808"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right"/>
              <w:rPr>
                <w:i/>
                <w:iCs/>
              </w:rPr>
            </w:pPr>
            <w:r w:rsidRPr="002E3E7F">
              <w:rPr>
                <w:i/>
                <w:iCs/>
              </w:rPr>
              <w:t> </w:t>
            </w:r>
          </w:p>
        </w:tc>
      </w:tr>
      <w:tr w:rsidR="000810BE" w:rsidRPr="000810BE" w:rsidTr="00C72F58">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C11B5" w:rsidRPr="002E3E7F" w:rsidRDefault="005C11B5" w:rsidP="005C11B5">
            <w:pPr>
              <w:jc w:val="both"/>
            </w:pPr>
            <w:r w:rsidRPr="002E3E7F">
              <w:t> </w:t>
            </w:r>
          </w:p>
        </w:tc>
        <w:tc>
          <w:tcPr>
            <w:tcW w:w="0" w:type="auto"/>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both"/>
            </w:pPr>
            <w:r w:rsidRPr="002E3E7F">
              <w:t>…</w:t>
            </w:r>
          </w:p>
        </w:tc>
        <w:tc>
          <w:tcPr>
            <w:tcW w:w="1385"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both"/>
            </w:pPr>
            <w:r w:rsidRPr="002E3E7F">
              <w:t> </w:t>
            </w:r>
          </w:p>
        </w:tc>
        <w:tc>
          <w:tcPr>
            <w:tcW w:w="1800"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both"/>
            </w:pPr>
            <w:r w:rsidRPr="002E3E7F">
              <w:t> </w:t>
            </w:r>
          </w:p>
        </w:tc>
        <w:tc>
          <w:tcPr>
            <w:tcW w:w="2037"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right"/>
              <w:rPr>
                <w:i/>
                <w:iCs/>
              </w:rPr>
            </w:pPr>
            <w:r w:rsidRPr="002E3E7F">
              <w:rPr>
                <w:i/>
                <w:iCs/>
              </w:rPr>
              <w:t> </w:t>
            </w:r>
          </w:p>
        </w:tc>
        <w:tc>
          <w:tcPr>
            <w:tcW w:w="2070"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right"/>
              <w:rPr>
                <w:i/>
                <w:iCs/>
              </w:rPr>
            </w:pPr>
            <w:r w:rsidRPr="002E3E7F">
              <w:rPr>
                <w:i/>
                <w:iCs/>
              </w:rPr>
              <w:t> </w:t>
            </w:r>
          </w:p>
        </w:tc>
        <w:tc>
          <w:tcPr>
            <w:tcW w:w="1530"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right"/>
              <w:rPr>
                <w:i/>
                <w:iCs/>
              </w:rPr>
            </w:pPr>
            <w:r w:rsidRPr="002E3E7F">
              <w:rPr>
                <w:i/>
                <w:iCs/>
              </w:rPr>
              <w:t> </w:t>
            </w:r>
          </w:p>
        </w:tc>
        <w:tc>
          <w:tcPr>
            <w:tcW w:w="1808" w:type="dxa"/>
            <w:tcBorders>
              <w:top w:val="nil"/>
              <w:left w:val="nil"/>
              <w:bottom w:val="single" w:sz="4" w:space="0" w:color="auto"/>
              <w:right w:val="single" w:sz="4" w:space="0" w:color="auto"/>
            </w:tcBorders>
            <w:shd w:val="clear" w:color="auto" w:fill="auto"/>
            <w:vAlign w:val="center"/>
            <w:hideMark/>
          </w:tcPr>
          <w:p w:rsidR="005C11B5" w:rsidRPr="002E3E7F" w:rsidRDefault="005C11B5" w:rsidP="005C11B5">
            <w:pPr>
              <w:jc w:val="right"/>
              <w:rPr>
                <w:i/>
                <w:iCs/>
              </w:rPr>
            </w:pPr>
            <w:r w:rsidRPr="002E3E7F">
              <w:rPr>
                <w:i/>
                <w:iCs/>
              </w:rPr>
              <w:t> </w:t>
            </w:r>
          </w:p>
        </w:tc>
      </w:tr>
    </w:tbl>
    <w:p w:rsidR="008861B3" w:rsidRPr="002E3E7F" w:rsidRDefault="008861B3" w:rsidP="00C72F58">
      <w:pPr>
        <w:spacing w:before="60" w:after="60" w:line="240" w:lineRule="exact"/>
        <w:jc w:val="both"/>
        <w:rPr>
          <w:i/>
          <w:lang w:val="vi-VN" w:eastAsia="vi-VN"/>
        </w:rPr>
      </w:pPr>
      <w:r w:rsidRPr="002E3E7F">
        <w:rPr>
          <w:i/>
          <w:lang w:val="vi-VN" w:eastAsia="vi-VN"/>
        </w:rPr>
        <w:t>Ghi chú:</w:t>
      </w:r>
    </w:p>
    <w:p w:rsidR="008861B3" w:rsidRPr="002E3E7F" w:rsidRDefault="008861B3" w:rsidP="00C72F58">
      <w:pPr>
        <w:spacing w:before="60" w:after="60" w:line="240" w:lineRule="exact"/>
        <w:jc w:val="both"/>
        <w:rPr>
          <w:i/>
          <w:lang w:val="vi-VN" w:eastAsia="vi-VN"/>
        </w:rPr>
      </w:pPr>
      <w:r w:rsidRPr="002E3E7F">
        <w:rPr>
          <w:i/>
          <w:lang w:val="vi-VN" w:eastAsia="vi-VN"/>
        </w:rPr>
        <w:t>- Nghĩa vụ thuế thu nhập cá nhân phải nộp của đơn vị trực thuộc doanh nghiệp sẽ được tổng hợp từ các nguồn thu nhập cá nhân mà đơn vị trực thuộc doanh nghiệp đã khấu trừ, nộp thay trong năm báo cáo</w:t>
      </w:r>
    </w:p>
    <w:p w:rsidR="008861B3" w:rsidRPr="002E3E7F" w:rsidRDefault="008861B3" w:rsidP="00C72F58">
      <w:pPr>
        <w:spacing w:before="60" w:after="60" w:line="240" w:lineRule="exact"/>
        <w:jc w:val="both"/>
        <w:rPr>
          <w:i/>
          <w:lang w:val="vi-VN" w:eastAsia="vi-VN"/>
        </w:rPr>
      </w:pPr>
      <w:r w:rsidRPr="002E3E7F">
        <w:rPr>
          <w:i/>
          <w:lang w:val="vi-VN" w:eastAsia="vi-VN"/>
        </w:rPr>
        <w:t>- Nghĩa vụ thuế tài nguyên phải nộp của đơn vị trực thuộc doanh nghiệp sẽ được tổng hợp từ tờ khai quyết toán thuế tài nguyên và các khoản thuế tài nguyên phát sinh trong năm mà đơn vị trực thuộc doanh nghiệp không có nghĩa vụ phải quyết toán.</w:t>
      </w:r>
    </w:p>
    <w:p w:rsidR="008861B3" w:rsidRPr="002E3E7F" w:rsidRDefault="008861B3" w:rsidP="00C72F58">
      <w:pPr>
        <w:spacing w:before="60" w:after="60" w:line="240" w:lineRule="exact"/>
        <w:jc w:val="both"/>
        <w:rPr>
          <w:i/>
          <w:lang w:val="vi-VN" w:eastAsia="vi-VN"/>
        </w:rPr>
      </w:pPr>
      <w:r w:rsidRPr="002E3E7F">
        <w:rPr>
          <w:i/>
          <w:lang w:val="vi-VN" w:eastAsia="vi-VN"/>
        </w:rPr>
        <w:t>- Khu vực kinh tế của đơn vị phụ thuộc sẽ lấy theo thông tin khu vực kinh tế của doanh nghiệp chủ quản.</w:t>
      </w:r>
    </w:p>
    <w:p w:rsidR="008861B3" w:rsidRPr="002E3E7F" w:rsidRDefault="008861B3" w:rsidP="00C72F58">
      <w:pPr>
        <w:spacing w:before="60" w:after="60" w:line="240" w:lineRule="exact"/>
        <w:jc w:val="both"/>
        <w:rPr>
          <w:i/>
          <w:lang w:val="vi-VN" w:eastAsia="vi-VN"/>
        </w:rPr>
      </w:pPr>
      <w:r w:rsidRPr="002E3E7F">
        <w:rPr>
          <w:i/>
          <w:lang w:val="vi-VN" w:eastAsia="vi-VN"/>
        </w:rPr>
        <w:t>- Khu vực nhà nước gồm các doanh nghiệp có tỷ trọng vốn nhà nước trong vốn điều lệ trên 50% trở lên;</w:t>
      </w:r>
    </w:p>
    <w:p w:rsidR="008861B3" w:rsidRPr="002E3E7F" w:rsidRDefault="008861B3" w:rsidP="00C72F58">
      <w:pPr>
        <w:spacing w:before="60" w:after="60" w:line="240" w:lineRule="exact"/>
        <w:jc w:val="both"/>
        <w:rPr>
          <w:i/>
          <w:lang w:val="vi-VN" w:eastAsia="vi-VN"/>
        </w:rPr>
      </w:pPr>
      <w:r w:rsidRPr="002E3E7F">
        <w:rPr>
          <w:i/>
          <w:lang w:val="vi-VN" w:eastAsia="vi-VN"/>
        </w:rPr>
        <w:t>- Khu vực có vốn đầu tư nước ngoài gồm các doanh nghiệp có tỷ trọng vốn nước ngoài trong vốn điều lệ từ 51% trở lên hoặc có đa số thành viên hợp danh là cá nhân người nước ngoài đối với công ty hợp danh;</w:t>
      </w:r>
    </w:p>
    <w:p w:rsidR="005C11B5" w:rsidRPr="002E3E7F" w:rsidRDefault="008861B3" w:rsidP="00C72F58">
      <w:pPr>
        <w:spacing w:before="60" w:after="60" w:line="240" w:lineRule="exact"/>
        <w:jc w:val="both"/>
        <w:rPr>
          <w:lang w:val="vi-VN" w:eastAsia="vi-VN"/>
        </w:rPr>
      </w:pPr>
      <w:r w:rsidRPr="002E3E7F">
        <w:rPr>
          <w:i/>
          <w:lang w:val="vi-VN" w:eastAsia="vi-VN"/>
        </w:rPr>
        <w:t>- Khu vực ngoài quốc doanh bao gồm các doanh nghiệp không thuộc khu vực nhà nước và khu vực có vốn đầu tư nước ngoài.</w:t>
      </w:r>
    </w:p>
    <w:tbl>
      <w:tblPr>
        <w:tblW w:w="5000" w:type="pct"/>
        <w:tblLook w:val="04A0"/>
      </w:tblPr>
      <w:tblGrid>
        <w:gridCol w:w="224"/>
        <w:gridCol w:w="1469"/>
        <w:gridCol w:w="2234"/>
        <w:gridCol w:w="343"/>
        <w:gridCol w:w="343"/>
        <w:gridCol w:w="319"/>
        <w:gridCol w:w="344"/>
        <w:gridCol w:w="344"/>
        <w:gridCol w:w="344"/>
        <w:gridCol w:w="344"/>
        <w:gridCol w:w="344"/>
        <w:gridCol w:w="344"/>
        <w:gridCol w:w="344"/>
        <w:gridCol w:w="344"/>
        <w:gridCol w:w="344"/>
        <w:gridCol w:w="355"/>
        <w:gridCol w:w="344"/>
        <w:gridCol w:w="344"/>
        <w:gridCol w:w="344"/>
        <w:gridCol w:w="344"/>
        <w:gridCol w:w="344"/>
        <w:gridCol w:w="2788"/>
        <w:gridCol w:w="344"/>
        <w:gridCol w:w="344"/>
        <w:gridCol w:w="344"/>
        <w:gridCol w:w="296"/>
      </w:tblGrid>
      <w:tr w:rsidR="000810BE" w:rsidRPr="002E3E7F" w:rsidTr="00606646">
        <w:trPr>
          <w:trHeight w:val="315"/>
        </w:trPr>
        <w:tc>
          <w:tcPr>
            <w:tcW w:w="79" w:type="pct"/>
            <w:tcBorders>
              <w:top w:val="nil"/>
              <w:left w:val="nil"/>
              <w:bottom w:val="nil"/>
              <w:right w:val="nil"/>
            </w:tcBorders>
            <w:shd w:val="clear" w:color="auto" w:fill="auto"/>
            <w:vAlign w:val="center"/>
            <w:hideMark/>
          </w:tcPr>
          <w:p w:rsidR="00292463" w:rsidRPr="002E3E7F" w:rsidRDefault="00292463" w:rsidP="00606646">
            <w:pPr>
              <w:rPr>
                <w:lang w:val="vi-VN"/>
              </w:rPr>
            </w:pPr>
          </w:p>
        </w:tc>
        <w:tc>
          <w:tcPr>
            <w:tcW w:w="517" w:type="pct"/>
            <w:tcBorders>
              <w:top w:val="nil"/>
              <w:left w:val="nil"/>
              <w:bottom w:val="nil"/>
              <w:right w:val="nil"/>
            </w:tcBorders>
            <w:shd w:val="clear" w:color="auto" w:fill="auto"/>
            <w:vAlign w:val="center"/>
            <w:hideMark/>
          </w:tcPr>
          <w:p w:rsidR="00292463" w:rsidRPr="002E3E7F" w:rsidRDefault="00292463" w:rsidP="00606646">
            <w:pPr>
              <w:jc w:val="center"/>
              <w:rPr>
                <w:lang w:val="vi-VN"/>
              </w:rPr>
            </w:pPr>
          </w:p>
        </w:tc>
        <w:tc>
          <w:tcPr>
            <w:tcW w:w="785" w:type="pct"/>
            <w:tcBorders>
              <w:top w:val="nil"/>
              <w:left w:val="nil"/>
              <w:bottom w:val="nil"/>
              <w:right w:val="nil"/>
            </w:tcBorders>
            <w:shd w:val="clear" w:color="auto" w:fill="auto"/>
            <w:noWrap/>
            <w:vAlign w:val="bottom"/>
            <w:hideMark/>
          </w:tcPr>
          <w:p w:rsidR="00292463" w:rsidRPr="002E3E7F" w:rsidRDefault="00292463" w:rsidP="00606646">
            <w:pPr>
              <w:jc w:val="both"/>
              <w:rPr>
                <w:lang w:val="vi-VN"/>
              </w:rPr>
            </w:pPr>
          </w:p>
        </w:tc>
        <w:tc>
          <w:tcPr>
            <w:tcW w:w="121" w:type="pct"/>
            <w:tcBorders>
              <w:top w:val="nil"/>
              <w:left w:val="nil"/>
              <w:bottom w:val="nil"/>
              <w:right w:val="nil"/>
            </w:tcBorders>
            <w:shd w:val="clear" w:color="auto" w:fill="auto"/>
            <w:vAlign w:val="center"/>
            <w:hideMark/>
          </w:tcPr>
          <w:p w:rsidR="00292463" w:rsidRPr="002E3E7F" w:rsidRDefault="00292463" w:rsidP="00606646">
            <w:pPr>
              <w:rPr>
                <w:lang w:val="vi-VN"/>
              </w:rPr>
            </w:pPr>
          </w:p>
        </w:tc>
        <w:tc>
          <w:tcPr>
            <w:tcW w:w="121" w:type="pct"/>
            <w:tcBorders>
              <w:top w:val="nil"/>
              <w:left w:val="nil"/>
              <w:bottom w:val="nil"/>
              <w:right w:val="nil"/>
            </w:tcBorders>
            <w:shd w:val="clear" w:color="auto" w:fill="auto"/>
            <w:vAlign w:val="center"/>
            <w:hideMark/>
          </w:tcPr>
          <w:p w:rsidR="00292463" w:rsidRPr="002E3E7F" w:rsidRDefault="00292463" w:rsidP="00606646">
            <w:pPr>
              <w:jc w:val="both"/>
              <w:rPr>
                <w:lang w:val="vi-VN"/>
              </w:rPr>
            </w:pPr>
          </w:p>
        </w:tc>
        <w:tc>
          <w:tcPr>
            <w:tcW w:w="112" w:type="pct"/>
            <w:tcBorders>
              <w:top w:val="nil"/>
              <w:left w:val="nil"/>
              <w:bottom w:val="nil"/>
              <w:right w:val="nil"/>
            </w:tcBorders>
            <w:shd w:val="clear" w:color="auto" w:fill="auto"/>
            <w:vAlign w:val="center"/>
            <w:hideMark/>
          </w:tcPr>
          <w:p w:rsidR="00292463" w:rsidRPr="002E3E7F" w:rsidRDefault="00292463" w:rsidP="00606646">
            <w:pPr>
              <w:jc w:val="center"/>
              <w:rPr>
                <w:lang w:val="vi-VN"/>
              </w:rPr>
            </w:pPr>
          </w:p>
        </w:tc>
        <w:tc>
          <w:tcPr>
            <w:tcW w:w="121" w:type="pct"/>
            <w:tcBorders>
              <w:top w:val="nil"/>
              <w:left w:val="nil"/>
              <w:bottom w:val="nil"/>
              <w:right w:val="nil"/>
            </w:tcBorders>
            <w:shd w:val="clear" w:color="auto" w:fill="auto"/>
            <w:noWrap/>
            <w:vAlign w:val="bottom"/>
            <w:hideMark/>
          </w:tcPr>
          <w:p w:rsidR="00292463" w:rsidRPr="002E3E7F" w:rsidRDefault="00292463" w:rsidP="00606646">
            <w:pPr>
              <w:jc w:val="center"/>
              <w:rPr>
                <w:lang w:val="vi-VN"/>
              </w:rPr>
            </w:pPr>
          </w:p>
        </w:tc>
        <w:tc>
          <w:tcPr>
            <w:tcW w:w="121" w:type="pct"/>
            <w:tcBorders>
              <w:top w:val="nil"/>
              <w:left w:val="nil"/>
              <w:bottom w:val="nil"/>
              <w:right w:val="nil"/>
            </w:tcBorders>
            <w:shd w:val="clear" w:color="auto" w:fill="auto"/>
            <w:vAlign w:val="center"/>
            <w:hideMark/>
          </w:tcPr>
          <w:p w:rsidR="00292463" w:rsidRPr="002E3E7F" w:rsidRDefault="00292463" w:rsidP="00606646">
            <w:pPr>
              <w:rPr>
                <w:lang w:val="vi-VN"/>
              </w:rPr>
            </w:pPr>
          </w:p>
        </w:tc>
        <w:tc>
          <w:tcPr>
            <w:tcW w:w="121" w:type="pct"/>
            <w:tcBorders>
              <w:top w:val="nil"/>
              <w:left w:val="nil"/>
              <w:bottom w:val="nil"/>
              <w:right w:val="nil"/>
            </w:tcBorders>
            <w:shd w:val="clear" w:color="auto" w:fill="auto"/>
            <w:noWrap/>
            <w:vAlign w:val="bottom"/>
            <w:hideMark/>
          </w:tcPr>
          <w:p w:rsidR="00292463" w:rsidRPr="002E3E7F" w:rsidRDefault="00292463" w:rsidP="00606646">
            <w:pPr>
              <w:jc w:val="center"/>
              <w:rPr>
                <w:lang w:val="vi-VN"/>
              </w:rPr>
            </w:pPr>
          </w:p>
        </w:tc>
        <w:tc>
          <w:tcPr>
            <w:tcW w:w="121" w:type="pct"/>
            <w:tcBorders>
              <w:top w:val="nil"/>
              <w:left w:val="nil"/>
              <w:bottom w:val="nil"/>
              <w:right w:val="nil"/>
            </w:tcBorders>
            <w:shd w:val="clear" w:color="auto" w:fill="auto"/>
            <w:noWrap/>
            <w:vAlign w:val="bottom"/>
            <w:hideMark/>
          </w:tcPr>
          <w:p w:rsidR="00292463" w:rsidRPr="002E3E7F" w:rsidRDefault="00292463" w:rsidP="00606646">
            <w:pPr>
              <w:rPr>
                <w:lang w:val="vi-VN"/>
              </w:rPr>
            </w:pPr>
          </w:p>
        </w:tc>
        <w:tc>
          <w:tcPr>
            <w:tcW w:w="121" w:type="pct"/>
            <w:tcBorders>
              <w:top w:val="nil"/>
              <w:left w:val="nil"/>
              <w:bottom w:val="nil"/>
              <w:right w:val="nil"/>
            </w:tcBorders>
            <w:shd w:val="clear" w:color="auto" w:fill="auto"/>
            <w:noWrap/>
            <w:vAlign w:val="bottom"/>
            <w:hideMark/>
          </w:tcPr>
          <w:p w:rsidR="00292463" w:rsidRPr="002E3E7F" w:rsidRDefault="00292463" w:rsidP="00606646">
            <w:pPr>
              <w:rPr>
                <w:lang w:val="vi-VN"/>
              </w:rPr>
            </w:pPr>
          </w:p>
        </w:tc>
        <w:tc>
          <w:tcPr>
            <w:tcW w:w="121" w:type="pct"/>
            <w:tcBorders>
              <w:top w:val="nil"/>
              <w:left w:val="nil"/>
              <w:bottom w:val="nil"/>
              <w:right w:val="nil"/>
            </w:tcBorders>
            <w:shd w:val="clear" w:color="auto" w:fill="auto"/>
            <w:noWrap/>
            <w:vAlign w:val="bottom"/>
            <w:hideMark/>
          </w:tcPr>
          <w:p w:rsidR="00292463" w:rsidRPr="002E3E7F" w:rsidRDefault="00292463" w:rsidP="00606646">
            <w:pPr>
              <w:rPr>
                <w:lang w:val="vi-VN"/>
              </w:rPr>
            </w:pPr>
          </w:p>
        </w:tc>
        <w:tc>
          <w:tcPr>
            <w:tcW w:w="121" w:type="pct"/>
            <w:tcBorders>
              <w:top w:val="nil"/>
              <w:left w:val="nil"/>
              <w:bottom w:val="nil"/>
              <w:right w:val="nil"/>
            </w:tcBorders>
            <w:shd w:val="clear" w:color="auto" w:fill="auto"/>
            <w:noWrap/>
            <w:vAlign w:val="bottom"/>
            <w:hideMark/>
          </w:tcPr>
          <w:p w:rsidR="00292463" w:rsidRPr="002E3E7F" w:rsidRDefault="00292463" w:rsidP="00606646">
            <w:pPr>
              <w:rPr>
                <w:lang w:val="vi-VN"/>
              </w:rPr>
            </w:pPr>
          </w:p>
        </w:tc>
        <w:tc>
          <w:tcPr>
            <w:tcW w:w="121" w:type="pct"/>
            <w:tcBorders>
              <w:top w:val="nil"/>
              <w:left w:val="nil"/>
              <w:bottom w:val="nil"/>
              <w:right w:val="nil"/>
            </w:tcBorders>
            <w:shd w:val="clear" w:color="auto" w:fill="auto"/>
            <w:noWrap/>
            <w:vAlign w:val="bottom"/>
            <w:hideMark/>
          </w:tcPr>
          <w:p w:rsidR="00292463" w:rsidRPr="002E3E7F" w:rsidRDefault="00292463" w:rsidP="00606646">
            <w:pPr>
              <w:rPr>
                <w:lang w:val="vi-VN"/>
              </w:rPr>
            </w:pPr>
          </w:p>
        </w:tc>
        <w:tc>
          <w:tcPr>
            <w:tcW w:w="121" w:type="pct"/>
            <w:tcBorders>
              <w:top w:val="nil"/>
              <w:left w:val="nil"/>
              <w:bottom w:val="nil"/>
              <w:right w:val="nil"/>
            </w:tcBorders>
            <w:shd w:val="clear" w:color="auto" w:fill="auto"/>
            <w:noWrap/>
            <w:vAlign w:val="bottom"/>
            <w:hideMark/>
          </w:tcPr>
          <w:p w:rsidR="00292463" w:rsidRPr="002E3E7F" w:rsidRDefault="00292463" w:rsidP="00606646">
            <w:pPr>
              <w:rPr>
                <w:lang w:val="vi-VN"/>
              </w:rPr>
            </w:pPr>
          </w:p>
        </w:tc>
        <w:tc>
          <w:tcPr>
            <w:tcW w:w="125" w:type="pct"/>
            <w:tcBorders>
              <w:top w:val="nil"/>
              <w:left w:val="nil"/>
              <w:bottom w:val="nil"/>
              <w:right w:val="nil"/>
            </w:tcBorders>
            <w:shd w:val="clear" w:color="auto" w:fill="auto"/>
            <w:noWrap/>
            <w:vAlign w:val="bottom"/>
            <w:hideMark/>
          </w:tcPr>
          <w:p w:rsidR="00292463" w:rsidRPr="002E3E7F" w:rsidRDefault="00292463" w:rsidP="00606646">
            <w:pPr>
              <w:rPr>
                <w:lang w:val="vi-VN"/>
              </w:rPr>
            </w:pPr>
          </w:p>
        </w:tc>
        <w:tc>
          <w:tcPr>
            <w:tcW w:w="121" w:type="pct"/>
            <w:tcBorders>
              <w:top w:val="nil"/>
              <w:left w:val="nil"/>
              <w:bottom w:val="nil"/>
              <w:right w:val="nil"/>
            </w:tcBorders>
            <w:shd w:val="clear" w:color="auto" w:fill="auto"/>
            <w:noWrap/>
            <w:vAlign w:val="bottom"/>
            <w:hideMark/>
          </w:tcPr>
          <w:p w:rsidR="00292463" w:rsidRPr="002E3E7F" w:rsidRDefault="00292463" w:rsidP="00606646">
            <w:pPr>
              <w:rPr>
                <w:lang w:val="vi-VN"/>
              </w:rPr>
            </w:pPr>
          </w:p>
        </w:tc>
        <w:tc>
          <w:tcPr>
            <w:tcW w:w="121" w:type="pct"/>
            <w:tcBorders>
              <w:top w:val="nil"/>
              <w:left w:val="nil"/>
              <w:bottom w:val="nil"/>
              <w:right w:val="nil"/>
            </w:tcBorders>
            <w:shd w:val="clear" w:color="auto" w:fill="auto"/>
            <w:noWrap/>
            <w:vAlign w:val="bottom"/>
            <w:hideMark/>
          </w:tcPr>
          <w:p w:rsidR="00292463" w:rsidRPr="002E3E7F" w:rsidRDefault="00292463" w:rsidP="00606646">
            <w:pPr>
              <w:rPr>
                <w:lang w:val="vi-VN"/>
              </w:rPr>
            </w:pPr>
          </w:p>
        </w:tc>
        <w:tc>
          <w:tcPr>
            <w:tcW w:w="121" w:type="pct"/>
            <w:tcBorders>
              <w:top w:val="nil"/>
              <w:left w:val="nil"/>
              <w:bottom w:val="nil"/>
              <w:right w:val="nil"/>
            </w:tcBorders>
            <w:shd w:val="clear" w:color="auto" w:fill="auto"/>
            <w:noWrap/>
            <w:vAlign w:val="bottom"/>
            <w:hideMark/>
          </w:tcPr>
          <w:p w:rsidR="00292463" w:rsidRPr="002E3E7F" w:rsidRDefault="00292463" w:rsidP="00606646">
            <w:pPr>
              <w:rPr>
                <w:lang w:val="vi-VN"/>
              </w:rPr>
            </w:pPr>
          </w:p>
        </w:tc>
        <w:tc>
          <w:tcPr>
            <w:tcW w:w="121" w:type="pct"/>
            <w:tcBorders>
              <w:top w:val="nil"/>
              <w:left w:val="nil"/>
              <w:bottom w:val="nil"/>
              <w:right w:val="nil"/>
            </w:tcBorders>
            <w:shd w:val="clear" w:color="auto" w:fill="auto"/>
            <w:noWrap/>
            <w:vAlign w:val="bottom"/>
            <w:hideMark/>
          </w:tcPr>
          <w:p w:rsidR="00292463" w:rsidRPr="002E3E7F" w:rsidRDefault="00292463" w:rsidP="00606646">
            <w:pPr>
              <w:rPr>
                <w:lang w:val="vi-VN"/>
              </w:rPr>
            </w:pPr>
          </w:p>
        </w:tc>
        <w:tc>
          <w:tcPr>
            <w:tcW w:w="121" w:type="pct"/>
            <w:tcBorders>
              <w:top w:val="nil"/>
              <w:left w:val="nil"/>
              <w:bottom w:val="nil"/>
              <w:right w:val="nil"/>
            </w:tcBorders>
            <w:shd w:val="clear" w:color="auto" w:fill="auto"/>
            <w:noWrap/>
            <w:vAlign w:val="bottom"/>
            <w:hideMark/>
          </w:tcPr>
          <w:p w:rsidR="00292463" w:rsidRPr="002E3E7F" w:rsidRDefault="00292463" w:rsidP="00606646">
            <w:pPr>
              <w:rPr>
                <w:lang w:val="vi-VN"/>
              </w:rPr>
            </w:pPr>
          </w:p>
        </w:tc>
        <w:tc>
          <w:tcPr>
            <w:tcW w:w="979" w:type="pct"/>
            <w:tcBorders>
              <w:top w:val="nil"/>
              <w:left w:val="nil"/>
              <w:bottom w:val="nil"/>
              <w:right w:val="nil"/>
            </w:tcBorders>
            <w:shd w:val="clear" w:color="auto" w:fill="auto"/>
            <w:noWrap/>
            <w:vAlign w:val="center"/>
            <w:hideMark/>
          </w:tcPr>
          <w:p w:rsidR="00292463" w:rsidRPr="002E3E7F" w:rsidRDefault="00292463" w:rsidP="00606646">
            <w:pPr>
              <w:jc w:val="center"/>
              <w:rPr>
                <w:i/>
                <w:iCs/>
              </w:rPr>
            </w:pPr>
            <w:r w:rsidRPr="002E3E7F">
              <w:rPr>
                <w:i/>
                <w:iCs/>
              </w:rPr>
              <w:t>Ngày … tháng … năm …</w:t>
            </w:r>
          </w:p>
        </w:tc>
        <w:tc>
          <w:tcPr>
            <w:tcW w:w="121" w:type="pct"/>
            <w:tcBorders>
              <w:top w:val="nil"/>
              <w:left w:val="nil"/>
              <w:bottom w:val="nil"/>
              <w:right w:val="nil"/>
            </w:tcBorders>
            <w:shd w:val="clear" w:color="auto" w:fill="auto"/>
            <w:noWrap/>
            <w:vAlign w:val="bottom"/>
            <w:hideMark/>
          </w:tcPr>
          <w:p w:rsidR="00292463" w:rsidRPr="002E3E7F" w:rsidRDefault="00292463" w:rsidP="00606646">
            <w:pPr>
              <w:jc w:val="center"/>
              <w:rPr>
                <w:i/>
                <w:iCs/>
              </w:rPr>
            </w:pPr>
          </w:p>
        </w:tc>
        <w:tc>
          <w:tcPr>
            <w:tcW w:w="121" w:type="pct"/>
            <w:tcBorders>
              <w:top w:val="nil"/>
              <w:left w:val="nil"/>
              <w:bottom w:val="nil"/>
              <w:right w:val="nil"/>
            </w:tcBorders>
            <w:shd w:val="clear" w:color="auto" w:fill="auto"/>
            <w:noWrap/>
            <w:vAlign w:val="bottom"/>
            <w:hideMark/>
          </w:tcPr>
          <w:p w:rsidR="00292463" w:rsidRPr="002E3E7F" w:rsidRDefault="00292463" w:rsidP="00606646"/>
        </w:tc>
        <w:tc>
          <w:tcPr>
            <w:tcW w:w="121" w:type="pct"/>
            <w:tcBorders>
              <w:top w:val="nil"/>
              <w:left w:val="nil"/>
              <w:bottom w:val="nil"/>
              <w:right w:val="nil"/>
            </w:tcBorders>
            <w:shd w:val="clear" w:color="auto" w:fill="auto"/>
            <w:noWrap/>
            <w:vAlign w:val="bottom"/>
            <w:hideMark/>
          </w:tcPr>
          <w:p w:rsidR="00292463" w:rsidRPr="002E3E7F" w:rsidRDefault="00292463" w:rsidP="00606646"/>
        </w:tc>
        <w:tc>
          <w:tcPr>
            <w:tcW w:w="104" w:type="pct"/>
            <w:tcBorders>
              <w:top w:val="nil"/>
              <w:left w:val="nil"/>
              <w:bottom w:val="nil"/>
              <w:right w:val="nil"/>
            </w:tcBorders>
            <w:shd w:val="clear" w:color="auto" w:fill="auto"/>
            <w:noWrap/>
            <w:vAlign w:val="bottom"/>
            <w:hideMark/>
          </w:tcPr>
          <w:p w:rsidR="00292463" w:rsidRPr="002E3E7F" w:rsidRDefault="00292463" w:rsidP="00606646"/>
        </w:tc>
      </w:tr>
      <w:tr w:rsidR="000810BE" w:rsidRPr="002E3E7F" w:rsidTr="00606646">
        <w:trPr>
          <w:trHeight w:val="315"/>
        </w:trPr>
        <w:tc>
          <w:tcPr>
            <w:tcW w:w="79" w:type="pct"/>
            <w:tcBorders>
              <w:top w:val="nil"/>
              <w:left w:val="nil"/>
              <w:bottom w:val="nil"/>
              <w:right w:val="nil"/>
            </w:tcBorders>
            <w:shd w:val="clear" w:color="auto" w:fill="auto"/>
            <w:noWrap/>
            <w:vAlign w:val="bottom"/>
            <w:hideMark/>
          </w:tcPr>
          <w:p w:rsidR="00292463" w:rsidRPr="002E3E7F" w:rsidRDefault="00292463" w:rsidP="00606646"/>
        </w:tc>
        <w:tc>
          <w:tcPr>
            <w:tcW w:w="517" w:type="pct"/>
            <w:tcBorders>
              <w:top w:val="nil"/>
              <w:left w:val="nil"/>
              <w:bottom w:val="nil"/>
              <w:right w:val="nil"/>
            </w:tcBorders>
            <w:shd w:val="clear" w:color="auto" w:fill="auto"/>
            <w:noWrap/>
            <w:vAlign w:val="bottom"/>
            <w:hideMark/>
          </w:tcPr>
          <w:p w:rsidR="00292463" w:rsidRPr="002E3E7F" w:rsidRDefault="00292463" w:rsidP="00606646"/>
        </w:tc>
        <w:tc>
          <w:tcPr>
            <w:tcW w:w="785" w:type="pct"/>
            <w:tcBorders>
              <w:top w:val="nil"/>
              <w:left w:val="nil"/>
              <w:bottom w:val="nil"/>
              <w:right w:val="nil"/>
            </w:tcBorders>
            <w:shd w:val="clear" w:color="auto" w:fill="auto"/>
            <w:noWrap/>
            <w:vAlign w:val="center"/>
            <w:hideMark/>
          </w:tcPr>
          <w:p w:rsidR="00292463" w:rsidRPr="002E3E7F" w:rsidRDefault="00292463" w:rsidP="00606646">
            <w:pPr>
              <w:jc w:val="center"/>
              <w:rPr>
                <w:b/>
                <w:bCs/>
              </w:rPr>
            </w:pPr>
            <w:r w:rsidRPr="002E3E7F">
              <w:rPr>
                <w:b/>
                <w:bCs/>
              </w:rPr>
              <w:t>NGƯỜI LẬP BIỂU</w:t>
            </w:r>
          </w:p>
        </w:tc>
        <w:tc>
          <w:tcPr>
            <w:tcW w:w="121" w:type="pct"/>
            <w:tcBorders>
              <w:top w:val="nil"/>
              <w:left w:val="nil"/>
              <w:bottom w:val="nil"/>
              <w:right w:val="nil"/>
            </w:tcBorders>
            <w:shd w:val="clear" w:color="auto" w:fill="auto"/>
            <w:noWrap/>
            <w:vAlign w:val="bottom"/>
            <w:hideMark/>
          </w:tcPr>
          <w:p w:rsidR="00292463" w:rsidRPr="002E3E7F" w:rsidRDefault="00292463" w:rsidP="00606646">
            <w:pPr>
              <w:jc w:val="center"/>
              <w:rPr>
                <w:b/>
                <w:bCs/>
              </w:rPr>
            </w:pPr>
          </w:p>
        </w:tc>
        <w:tc>
          <w:tcPr>
            <w:tcW w:w="121" w:type="pct"/>
            <w:tcBorders>
              <w:top w:val="nil"/>
              <w:left w:val="nil"/>
              <w:bottom w:val="nil"/>
              <w:right w:val="nil"/>
            </w:tcBorders>
            <w:shd w:val="clear" w:color="auto" w:fill="auto"/>
            <w:noWrap/>
            <w:vAlign w:val="bottom"/>
            <w:hideMark/>
          </w:tcPr>
          <w:p w:rsidR="00292463" w:rsidRPr="002E3E7F" w:rsidRDefault="00292463" w:rsidP="00606646"/>
        </w:tc>
        <w:tc>
          <w:tcPr>
            <w:tcW w:w="112" w:type="pct"/>
            <w:tcBorders>
              <w:top w:val="nil"/>
              <w:left w:val="nil"/>
              <w:bottom w:val="nil"/>
              <w:right w:val="nil"/>
            </w:tcBorders>
            <w:shd w:val="clear" w:color="auto" w:fill="auto"/>
            <w:noWrap/>
            <w:vAlign w:val="bottom"/>
            <w:hideMark/>
          </w:tcPr>
          <w:p w:rsidR="00292463" w:rsidRPr="002E3E7F" w:rsidRDefault="00292463" w:rsidP="00606646"/>
        </w:tc>
        <w:tc>
          <w:tcPr>
            <w:tcW w:w="121" w:type="pct"/>
            <w:tcBorders>
              <w:top w:val="nil"/>
              <w:left w:val="nil"/>
              <w:bottom w:val="nil"/>
              <w:right w:val="nil"/>
            </w:tcBorders>
            <w:shd w:val="clear" w:color="auto" w:fill="auto"/>
            <w:noWrap/>
            <w:vAlign w:val="bottom"/>
            <w:hideMark/>
          </w:tcPr>
          <w:p w:rsidR="00292463" w:rsidRPr="002E3E7F" w:rsidRDefault="00292463" w:rsidP="00606646"/>
        </w:tc>
        <w:tc>
          <w:tcPr>
            <w:tcW w:w="1093" w:type="pct"/>
            <w:gridSpan w:val="9"/>
            <w:tcBorders>
              <w:top w:val="nil"/>
              <w:left w:val="nil"/>
              <w:bottom w:val="nil"/>
              <w:right w:val="nil"/>
            </w:tcBorders>
            <w:shd w:val="clear" w:color="auto" w:fill="auto"/>
            <w:noWrap/>
            <w:vAlign w:val="center"/>
            <w:hideMark/>
          </w:tcPr>
          <w:p w:rsidR="00292463" w:rsidRPr="002E3E7F" w:rsidRDefault="00292463" w:rsidP="00606646">
            <w:pPr>
              <w:jc w:val="center"/>
              <w:rPr>
                <w:b/>
                <w:bCs/>
              </w:rPr>
            </w:pPr>
            <w:r w:rsidRPr="002E3E7F">
              <w:rPr>
                <w:b/>
                <w:bCs/>
              </w:rPr>
              <w:t>NGƯỜI KIỂM TRA BIỂU</w:t>
            </w:r>
          </w:p>
        </w:tc>
        <w:tc>
          <w:tcPr>
            <w:tcW w:w="121" w:type="pct"/>
            <w:tcBorders>
              <w:top w:val="nil"/>
              <w:left w:val="nil"/>
              <w:bottom w:val="nil"/>
              <w:right w:val="nil"/>
            </w:tcBorders>
            <w:shd w:val="clear" w:color="auto" w:fill="auto"/>
            <w:noWrap/>
            <w:vAlign w:val="bottom"/>
            <w:hideMark/>
          </w:tcPr>
          <w:p w:rsidR="00292463" w:rsidRPr="002E3E7F" w:rsidRDefault="00292463" w:rsidP="00606646">
            <w:pPr>
              <w:jc w:val="center"/>
              <w:rPr>
                <w:b/>
                <w:bCs/>
              </w:rPr>
            </w:pPr>
          </w:p>
        </w:tc>
        <w:tc>
          <w:tcPr>
            <w:tcW w:w="121" w:type="pct"/>
            <w:tcBorders>
              <w:top w:val="nil"/>
              <w:left w:val="nil"/>
              <w:bottom w:val="nil"/>
              <w:right w:val="nil"/>
            </w:tcBorders>
            <w:shd w:val="clear" w:color="auto" w:fill="auto"/>
            <w:noWrap/>
            <w:vAlign w:val="bottom"/>
            <w:hideMark/>
          </w:tcPr>
          <w:p w:rsidR="00292463" w:rsidRPr="002E3E7F" w:rsidRDefault="00292463" w:rsidP="00606646"/>
        </w:tc>
        <w:tc>
          <w:tcPr>
            <w:tcW w:w="121" w:type="pct"/>
            <w:tcBorders>
              <w:top w:val="nil"/>
              <w:left w:val="nil"/>
              <w:bottom w:val="nil"/>
              <w:right w:val="nil"/>
            </w:tcBorders>
            <w:shd w:val="clear" w:color="auto" w:fill="auto"/>
            <w:noWrap/>
            <w:vAlign w:val="bottom"/>
            <w:hideMark/>
          </w:tcPr>
          <w:p w:rsidR="00292463" w:rsidRPr="002E3E7F" w:rsidRDefault="00292463" w:rsidP="00606646"/>
        </w:tc>
        <w:tc>
          <w:tcPr>
            <w:tcW w:w="121" w:type="pct"/>
            <w:tcBorders>
              <w:top w:val="nil"/>
              <w:left w:val="nil"/>
              <w:bottom w:val="nil"/>
              <w:right w:val="nil"/>
            </w:tcBorders>
            <w:shd w:val="clear" w:color="auto" w:fill="auto"/>
            <w:noWrap/>
            <w:vAlign w:val="bottom"/>
            <w:hideMark/>
          </w:tcPr>
          <w:p w:rsidR="00292463" w:rsidRPr="002E3E7F" w:rsidRDefault="00292463" w:rsidP="00606646"/>
        </w:tc>
        <w:tc>
          <w:tcPr>
            <w:tcW w:w="121" w:type="pct"/>
            <w:tcBorders>
              <w:top w:val="nil"/>
              <w:left w:val="nil"/>
              <w:bottom w:val="nil"/>
              <w:right w:val="nil"/>
            </w:tcBorders>
            <w:shd w:val="clear" w:color="auto" w:fill="auto"/>
            <w:noWrap/>
            <w:vAlign w:val="bottom"/>
            <w:hideMark/>
          </w:tcPr>
          <w:p w:rsidR="00292463" w:rsidRPr="002E3E7F" w:rsidRDefault="00292463" w:rsidP="00606646"/>
        </w:tc>
        <w:tc>
          <w:tcPr>
            <w:tcW w:w="979" w:type="pct"/>
            <w:tcBorders>
              <w:top w:val="nil"/>
              <w:left w:val="nil"/>
              <w:bottom w:val="nil"/>
              <w:right w:val="nil"/>
            </w:tcBorders>
            <w:shd w:val="clear" w:color="auto" w:fill="auto"/>
            <w:noWrap/>
            <w:vAlign w:val="center"/>
            <w:hideMark/>
          </w:tcPr>
          <w:p w:rsidR="00292463" w:rsidRPr="002E3E7F" w:rsidRDefault="00292463" w:rsidP="00606646">
            <w:pPr>
              <w:jc w:val="center"/>
              <w:rPr>
                <w:b/>
                <w:bCs/>
              </w:rPr>
            </w:pPr>
            <w:r w:rsidRPr="002E3E7F">
              <w:rPr>
                <w:b/>
                <w:bCs/>
              </w:rPr>
              <w:t>THỦ TRƯỞNG ĐƠN VỊ</w:t>
            </w:r>
          </w:p>
        </w:tc>
        <w:tc>
          <w:tcPr>
            <w:tcW w:w="121" w:type="pct"/>
            <w:tcBorders>
              <w:top w:val="nil"/>
              <w:left w:val="nil"/>
              <w:bottom w:val="nil"/>
              <w:right w:val="nil"/>
            </w:tcBorders>
            <w:shd w:val="clear" w:color="auto" w:fill="auto"/>
            <w:noWrap/>
            <w:vAlign w:val="bottom"/>
            <w:hideMark/>
          </w:tcPr>
          <w:p w:rsidR="00292463" w:rsidRPr="002E3E7F" w:rsidRDefault="00292463" w:rsidP="00606646">
            <w:pPr>
              <w:jc w:val="center"/>
              <w:rPr>
                <w:b/>
                <w:bCs/>
              </w:rPr>
            </w:pPr>
          </w:p>
        </w:tc>
        <w:tc>
          <w:tcPr>
            <w:tcW w:w="121" w:type="pct"/>
            <w:tcBorders>
              <w:top w:val="nil"/>
              <w:left w:val="nil"/>
              <w:bottom w:val="nil"/>
              <w:right w:val="nil"/>
            </w:tcBorders>
            <w:shd w:val="clear" w:color="auto" w:fill="auto"/>
            <w:noWrap/>
            <w:vAlign w:val="bottom"/>
            <w:hideMark/>
          </w:tcPr>
          <w:p w:rsidR="00292463" w:rsidRPr="002E3E7F" w:rsidRDefault="00292463" w:rsidP="00606646"/>
        </w:tc>
        <w:tc>
          <w:tcPr>
            <w:tcW w:w="121" w:type="pct"/>
            <w:tcBorders>
              <w:top w:val="nil"/>
              <w:left w:val="nil"/>
              <w:bottom w:val="nil"/>
              <w:right w:val="nil"/>
            </w:tcBorders>
            <w:shd w:val="clear" w:color="auto" w:fill="auto"/>
            <w:noWrap/>
            <w:vAlign w:val="bottom"/>
            <w:hideMark/>
          </w:tcPr>
          <w:p w:rsidR="00292463" w:rsidRPr="002E3E7F" w:rsidRDefault="00292463" w:rsidP="00606646"/>
        </w:tc>
        <w:tc>
          <w:tcPr>
            <w:tcW w:w="104" w:type="pct"/>
            <w:tcBorders>
              <w:top w:val="nil"/>
              <w:left w:val="nil"/>
              <w:bottom w:val="nil"/>
              <w:right w:val="nil"/>
            </w:tcBorders>
            <w:shd w:val="clear" w:color="auto" w:fill="auto"/>
            <w:noWrap/>
            <w:vAlign w:val="bottom"/>
            <w:hideMark/>
          </w:tcPr>
          <w:p w:rsidR="00292463" w:rsidRPr="002E3E7F" w:rsidRDefault="00292463" w:rsidP="00606646"/>
        </w:tc>
      </w:tr>
      <w:tr w:rsidR="00292463" w:rsidRPr="002E3E7F" w:rsidTr="00606646">
        <w:trPr>
          <w:trHeight w:val="315"/>
        </w:trPr>
        <w:tc>
          <w:tcPr>
            <w:tcW w:w="79" w:type="pct"/>
            <w:tcBorders>
              <w:top w:val="nil"/>
              <w:left w:val="nil"/>
              <w:bottom w:val="nil"/>
              <w:right w:val="nil"/>
            </w:tcBorders>
            <w:shd w:val="clear" w:color="auto" w:fill="auto"/>
            <w:noWrap/>
            <w:vAlign w:val="bottom"/>
            <w:hideMark/>
          </w:tcPr>
          <w:p w:rsidR="00292463" w:rsidRPr="002E3E7F" w:rsidRDefault="00292463" w:rsidP="00606646"/>
        </w:tc>
        <w:tc>
          <w:tcPr>
            <w:tcW w:w="517" w:type="pct"/>
            <w:tcBorders>
              <w:top w:val="nil"/>
              <w:left w:val="nil"/>
              <w:bottom w:val="nil"/>
              <w:right w:val="nil"/>
            </w:tcBorders>
            <w:shd w:val="clear" w:color="auto" w:fill="auto"/>
            <w:noWrap/>
            <w:vAlign w:val="bottom"/>
            <w:hideMark/>
          </w:tcPr>
          <w:p w:rsidR="00292463" w:rsidRPr="002E3E7F" w:rsidRDefault="00292463" w:rsidP="00606646"/>
        </w:tc>
        <w:tc>
          <w:tcPr>
            <w:tcW w:w="785" w:type="pct"/>
            <w:tcBorders>
              <w:top w:val="nil"/>
              <w:left w:val="nil"/>
              <w:bottom w:val="nil"/>
              <w:right w:val="nil"/>
            </w:tcBorders>
            <w:shd w:val="clear" w:color="auto" w:fill="auto"/>
            <w:noWrap/>
            <w:vAlign w:val="center"/>
            <w:hideMark/>
          </w:tcPr>
          <w:p w:rsidR="00292463" w:rsidRPr="002E3E7F" w:rsidRDefault="00292463" w:rsidP="00606646">
            <w:pPr>
              <w:jc w:val="center"/>
              <w:rPr>
                <w:i/>
                <w:iCs/>
              </w:rPr>
            </w:pPr>
            <w:r w:rsidRPr="002E3E7F">
              <w:rPr>
                <w:i/>
                <w:iCs/>
              </w:rPr>
              <w:t>(Ký, họ tên)</w:t>
            </w:r>
          </w:p>
        </w:tc>
        <w:tc>
          <w:tcPr>
            <w:tcW w:w="121" w:type="pct"/>
            <w:tcBorders>
              <w:top w:val="nil"/>
              <w:left w:val="nil"/>
              <w:bottom w:val="nil"/>
              <w:right w:val="nil"/>
            </w:tcBorders>
            <w:shd w:val="clear" w:color="auto" w:fill="auto"/>
            <w:noWrap/>
            <w:vAlign w:val="bottom"/>
            <w:hideMark/>
          </w:tcPr>
          <w:p w:rsidR="00292463" w:rsidRPr="002E3E7F" w:rsidRDefault="00292463" w:rsidP="00606646">
            <w:pPr>
              <w:jc w:val="center"/>
              <w:rPr>
                <w:i/>
                <w:iCs/>
              </w:rPr>
            </w:pPr>
          </w:p>
        </w:tc>
        <w:tc>
          <w:tcPr>
            <w:tcW w:w="121" w:type="pct"/>
            <w:tcBorders>
              <w:top w:val="nil"/>
              <w:left w:val="nil"/>
              <w:bottom w:val="nil"/>
              <w:right w:val="nil"/>
            </w:tcBorders>
            <w:shd w:val="clear" w:color="auto" w:fill="auto"/>
            <w:noWrap/>
            <w:vAlign w:val="bottom"/>
            <w:hideMark/>
          </w:tcPr>
          <w:p w:rsidR="00292463" w:rsidRPr="002E3E7F" w:rsidRDefault="00292463" w:rsidP="00606646"/>
        </w:tc>
        <w:tc>
          <w:tcPr>
            <w:tcW w:w="112" w:type="pct"/>
            <w:tcBorders>
              <w:top w:val="nil"/>
              <w:left w:val="nil"/>
              <w:bottom w:val="nil"/>
              <w:right w:val="nil"/>
            </w:tcBorders>
            <w:shd w:val="clear" w:color="auto" w:fill="auto"/>
            <w:noWrap/>
            <w:vAlign w:val="bottom"/>
            <w:hideMark/>
          </w:tcPr>
          <w:p w:rsidR="00292463" w:rsidRPr="002E3E7F" w:rsidRDefault="00292463" w:rsidP="00606646"/>
        </w:tc>
        <w:tc>
          <w:tcPr>
            <w:tcW w:w="121" w:type="pct"/>
            <w:tcBorders>
              <w:top w:val="nil"/>
              <w:left w:val="nil"/>
              <w:bottom w:val="nil"/>
              <w:right w:val="nil"/>
            </w:tcBorders>
            <w:shd w:val="clear" w:color="auto" w:fill="auto"/>
            <w:noWrap/>
            <w:vAlign w:val="bottom"/>
            <w:hideMark/>
          </w:tcPr>
          <w:p w:rsidR="00292463" w:rsidRPr="002E3E7F" w:rsidRDefault="00292463" w:rsidP="00606646"/>
        </w:tc>
        <w:tc>
          <w:tcPr>
            <w:tcW w:w="1093" w:type="pct"/>
            <w:gridSpan w:val="9"/>
            <w:tcBorders>
              <w:top w:val="nil"/>
              <w:left w:val="nil"/>
              <w:bottom w:val="nil"/>
              <w:right w:val="nil"/>
            </w:tcBorders>
            <w:shd w:val="clear" w:color="auto" w:fill="auto"/>
            <w:noWrap/>
            <w:vAlign w:val="center"/>
            <w:hideMark/>
          </w:tcPr>
          <w:p w:rsidR="00292463" w:rsidRPr="002E3E7F" w:rsidRDefault="00292463" w:rsidP="00606646">
            <w:pPr>
              <w:jc w:val="center"/>
              <w:rPr>
                <w:i/>
                <w:iCs/>
              </w:rPr>
            </w:pPr>
            <w:r w:rsidRPr="002E3E7F">
              <w:rPr>
                <w:i/>
                <w:iCs/>
              </w:rPr>
              <w:t>(Ký, họ tên)</w:t>
            </w:r>
          </w:p>
        </w:tc>
        <w:tc>
          <w:tcPr>
            <w:tcW w:w="121" w:type="pct"/>
            <w:tcBorders>
              <w:top w:val="nil"/>
              <w:left w:val="nil"/>
              <w:bottom w:val="nil"/>
              <w:right w:val="nil"/>
            </w:tcBorders>
            <w:shd w:val="clear" w:color="auto" w:fill="auto"/>
            <w:noWrap/>
            <w:vAlign w:val="bottom"/>
            <w:hideMark/>
          </w:tcPr>
          <w:p w:rsidR="00292463" w:rsidRPr="002E3E7F" w:rsidRDefault="00292463" w:rsidP="00606646">
            <w:pPr>
              <w:jc w:val="center"/>
              <w:rPr>
                <w:i/>
                <w:iCs/>
              </w:rPr>
            </w:pPr>
          </w:p>
        </w:tc>
        <w:tc>
          <w:tcPr>
            <w:tcW w:w="121" w:type="pct"/>
            <w:tcBorders>
              <w:top w:val="nil"/>
              <w:left w:val="nil"/>
              <w:bottom w:val="nil"/>
              <w:right w:val="nil"/>
            </w:tcBorders>
            <w:shd w:val="clear" w:color="auto" w:fill="auto"/>
            <w:noWrap/>
            <w:vAlign w:val="bottom"/>
            <w:hideMark/>
          </w:tcPr>
          <w:p w:rsidR="00292463" w:rsidRPr="002E3E7F" w:rsidRDefault="00292463" w:rsidP="00606646"/>
        </w:tc>
        <w:tc>
          <w:tcPr>
            <w:tcW w:w="121" w:type="pct"/>
            <w:tcBorders>
              <w:top w:val="nil"/>
              <w:left w:val="nil"/>
              <w:bottom w:val="nil"/>
              <w:right w:val="nil"/>
            </w:tcBorders>
            <w:shd w:val="clear" w:color="auto" w:fill="auto"/>
            <w:noWrap/>
            <w:vAlign w:val="bottom"/>
            <w:hideMark/>
          </w:tcPr>
          <w:p w:rsidR="00292463" w:rsidRPr="002E3E7F" w:rsidRDefault="00292463" w:rsidP="00606646"/>
        </w:tc>
        <w:tc>
          <w:tcPr>
            <w:tcW w:w="121" w:type="pct"/>
            <w:tcBorders>
              <w:top w:val="nil"/>
              <w:left w:val="nil"/>
              <w:bottom w:val="nil"/>
              <w:right w:val="nil"/>
            </w:tcBorders>
            <w:shd w:val="clear" w:color="auto" w:fill="auto"/>
            <w:noWrap/>
            <w:vAlign w:val="bottom"/>
            <w:hideMark/>
          </w:tcPr>
          <w:p w:rsidR="00292463" w:rsidRPr="002E3E7F" w:rsidRDefault="00292463" w:rsidP="00606646"/>
        </w:tc>
        <w:tc>
          <w:tcPr>
            <w:tcW w:w="121" w:type="pct"/>
            <w:tcBorders>
              <w:top w:val="nil"/>
              <w:left w:val="nil"/>
              <w:bottom w:val="nil"/>
              <w:right w:val="nil"/>
            </w:tcBorders>
            <w:shd w:val="clear" w:color="auto" w:fill="auto"/>
            <w:noWrap/>
            <w:vAlign w:val="bottom"/>
            <w:hideMark/>
          </w:tcPr>
          <w:p w:rsidR="00292463" w:rsidRPr="002E3E7F" w:rsidRDefault="00292463" w:rsidP="00606646"/>
        </w:tc>
        <w:tc>
          <w:tcPr>
            <w:tcW w:w="979" w:type="pct"/>
            <w:tcBorders>
              <w:top w:val="nil"/>
              <w:left w:val="nil"/>
              <w:bottom w:val="nil"/>
              <w:right w:val="nil"/>
            </w:tcBorders>
            <w:shd w:val="clear" w:color="auto" w:fill="auto"/>
            <w:noWrap/>
            <w:vAlign w:val="center"/>
            <w:hideMark/>
          </w:tcPr>
          <w:p w:rsidR="00292463" w:rsidRPr="002E3E7F" w:rsidRDefault="00292463" w:rsidP="00606646">
            <w:pPr>
              <w:jc w:val="center"/>
              <w:rPr>
                <w:i/>
                <w:iCs/>
              </w:rPr>
            </w:pPr>
            <w:r w:rsidRPr="002E3E7F">
              <w:rPr>
                <w:i/>
                <w:iCs/>
              </w:rPr>
              <w:t>(Ký, đóng dấu, họ tên)</w:t>
            </w:r>
          </w:p>
        </w:tc>
        <w:tc>
          <w:tcPr>
            <w:tcW w:w="121" w:type="pct"/>
            <w:tcBorders>
              <w:top w:val="nil"/>
              <w:left w:val="nil"/>
              <w:bottom w:val="nil"/>
              <w:right w:val="nil"/>
            </w:tcBorders>
            <w:shd w:val="clear" w:color="auto" w:fill="auto"/>
            <w:noWrap/>
            <w:vAlign w:val="bottom"/>
            <w:hideMark/>
          </w:tcPr>
          <w:p w:rsidR="00292463" w:rsidRPr="002E3E7F" w:rsidRDefault="00292463" w:rsidP="00606646">
            <w:pPr>
              <w:jc w:val="center"/>
              <w:rPr>
                <w:i/>
                <w:iCs/>
              </w:rPr>
            </w:pPr>
          </w:p>
        </w:tc>
        <w:tc>
          <w:tcPr>
            <w:tcW w:w="121" w:type="pct"/>
            <w:tcBorders>
              <w:top w:val="nil"/>
              <w:left w:val="nil"/>
              <w:bottom w:val="nil"/>
              <w:right w:val="nil"/>
            </w:tcBorders>
            <w:shd w:val="clear" w:color="auto" w:fill="auto"/>
            <w:noWrap/>
            <w:vAlign w:val="bottom"/>
            <w:hideMark/>
          </w:tcPr>
          <w:p w:rsidR="00292463" w:rsidRPr="002E3E7F" w:rsidRDefault="00292463" w:rsidP="00606646"/>
        </w:tc>
        <w:tc>
          <w:tcPr>
            <w:tcW w:w="121" w:type="pct"/>
            <w:tcBorders>
              <w:top w:val="nil"/>
              <w:left w:val="nil"/>
              <w:bottom w:val="nil"/>
              <w:right w:val="nil"/>
            </w:tcBorders>
            <w:shd w:val="clear" w:color="auto" w:fill="auto"/>
            <w:noWrap/>
            <w:vAlign w:val="bottom"/>
            <w:hideMark/>
          </w:tcPr>
          <w:p w:rsidR="00292463" w:rsidRPr="002E3E7F" w:rsidRDefault="00292463" w:rsidP="00606646"/>
        </w:tc>
        <w:tc>
          <w:tcPr>
            <w:tcW w:w="104" w:type="pct"/>
            <w:tcBorders>
              <w:top w:val="nil"/>
              <w:left w:val="nil"/>
              <w:bottom w:val="nil"/>
              <w:right w:val="nil"/>
            </w:tcBorders>
            <w:shd w:val="clear" w:color="auto" w:fill="auto"/>
            <w:noWrap/>
            <w:vAlign w:val="bottom"/>
            <w:hideMark/>
          </w:tcPr>
          <w:p w:rsidR="00292463" w:rsidRPr="002E3E7F" w:rsidRDefault="00292463" w:rsidP="00606646"/>
        </w:tc>
      </w:tr>
    </w:tbl>
    <w:p w:rsidR="00C72F58" w:rsidRDefault="00C72F58">
      <w:r>
        <w:br w:type="page"/>
      </w:r>
    </w:p>
    <w:tbl>
      <w:tblPr>
        <w:tblStyle w:val="TableGrid"/>
        <w:tblW w:w="139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6919"/>
      </w:tblGrid>
      <w:tr w:rsidR="000810BE" w:rsidRPr="00A02A57" w:rsidTr="00115D74">
        <w:trPr>
          <w:trHeight w:val="1170"/>
        </w:trPr>
        <w:tc>
          <w:tcPr>
            <w:tcW w:w="5151" w:type="dxa"/>
          </w:tcPr>
          <w:p w:rsidR="00622A11" w:rsidRPr="000810BE" w:rsidRDefault="00622A11" w:rsidP="00622A11">
            <w:pPr>
              <w:rPr>
                <w:b/>
                <w:bCs/>
                <w:sz w:val="22"/>
                <w:szCs w:val="22"/>
                <w:lang w:val="vi-VN" w:eastAsia="vi-VN"/>
              </w:rPr>
            </w:pPr>
            <w:r w:rsidRPr="000810BE">
              <w:rPr>
                <w:b/>
                <w:bCs/>
                <w:sz w:val="22"/>
                <w:szCs w:val="22"/>
                <w:lang w:val="vi-VN" w:eastAsia="vi-VN"/>
              </w:rPr>
              <w:lastRenderedPageBreak/>
              <w:t xml:space="preserve">Biểu số: </w:t>
            </w:r>
            <w:r w:rsidR="00A22B71" w:rsidRPr="000810BE">
              <w:rPr>
                <w:b/>
                <w:bCs/>
                <w:sz w:val="22"/>
                <w:szCs w:val="22"/>
                <w:lang w:val="vi-VN" w:eastAsia="vi-VN"/>
              </w:rPr>
              <w:t>1139</w:t>
            </w:r>
            <w:r w:rsidRPr="000810BE">
              <w:rPr>
                <w:b/>
                <w:bCs/>
                <w:sz w:val="22"/>
                <w:szCs w:val="22"/>
                <w:lang w:val="vi-VN" w:eastAsia="vi-VN"/>
              </w:rPr>
              <w:t>.T.TCT</w:t>
            </w:r>
          </w:p>
          <w:p w:rsidR="00622A11" w:rsidRPr="000810BE" w:rsidRDefault="00622A11" w:rsidP="00622A11">
            <w:pPr>
              <w:tabs>
                <w:tab w:val="center" w:pos="4320"/>
                <w:tab w:val="right" w:pos="8640"/>
              </w:tabs>
              <w:rPr>
                <w:i/>
                <w:sz w:val="22"/>
                <w:szCs w:val="22"/>
                <w:lang w:val="vi-VN"/>
              </w:rPr>
            </w:pPr>
            <w:r w:rsidRPr="000810BE">
              <w:rPr>
                <w:i/>
                <w:sz w:val="22"/>
                <w:szCs w:val="22"/>
                <w:lang w:val="vi-VN"/>
              </w:rPr>
              <w:t>Ban hành theo Thông tư số</w:t>
            </w:r>
          </w:p>
          <w:p w:rsidR="00622A11" w:rsidRPr="000810BE" w:rsidRDefault="00622A11" w:rsidP="00622A11">
            <w:pPr>
              <w:tabs>
                <w:tab w:val="center" w:pos="4320"/>
                <w:tab w:val="right" w:pos="8640"/>
              </w:tabs>
              <w:rPr>
                <w:i/>
                <w:sz w:val="22"/>
                <w:szCs w:val="22"/>
                <w:lang w:val="vi-VN"/>
              </w:rPr>
            </w:pPr>
            <w:r w:rsidRPr="000810BE">
              <w:rPr>
                <w:i/>
                <w:sz w:val="22"/>
                <w:szCs w:val="22"/>
                <w:lang w:val="vi-VN"/>
              </w:rPr>
              <w:t xml:space="preserve"> ../2024/TT-BTC ngày ../../2024</w:t>
            </w:r>
          </w:p>
          <w:p w:rsidR="00622A11" w:rsidRPr="000810BE" w:rsidRDefault="00622A11" w:rsidP="00622A11">
            <w:pPr>
              <w:rPr>
                <w:b/>
                <w:bCs/>
                <w:sz w:val="22"/>
                <w:szCs w:val="22"/>
                <w:lang w:val="vi-VN" w:eastAsia="vi-VN"/>
              </w:rPr>
            </w:pPr>
            <w:r w:rsidRPr="000810BE">
              <w:rPr>
                <w:sz w:val="22"/>
                <w:szCs w:val="22"/>
                <w:lang w:val="vi-VN" w:eastAsia="vi-VN"/>
              </w:rPr>
              <w:t>Thời hạn báo cáo: Ngày 10 tháng sau tháng báo cáo</w:t>
            </w:r>
          </w:p>
        </w:tc>
        <w:tc>
          <w:tcPr>
            <w:tcW w:w="1880" w:type="dxa"/>
          </w:tcPr>
          <w:p w:rsidR="00622A11" w:rsidRPr="000810BE" w:rsidRDefault="00622A11" w:rsidP="00622A11">
            <w:pPr>
              <w:jc w:val="center"/>
              <w:outlineLvl w:val="0"/>
              <w:rPr>
                <w:i/>
                <w:sz w:val="22"/>
                <w:szCs w:val="22"/>
                <w:lang w:val="vi-VN"/>
              </w:rPr>
            </w:pPr>
          </w:p>
        </w:tc>
        <w:tc>
          <w:tcPr>
            <w:tcW w:w="6919" w:type="dxa"/>
          </w:tcPr>
          <w:p w:rsidR="00622A11" w:rsidRPr="000810BE" w:rsidRDefault="00622A11" w:rsidP="00622A11">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622A11" w:rsidRPr="000810BE" w:rsidRDefault="00622A11" w:rsidP="00622A11">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0" w:type="auto"/>
        <w:tblInd w:w="-162" w:type="dxa"/>
        <w:tblLook w:val="04A0"/>
      </w:tblPr>
      <w:tblGrid>
        <w:gridCol w:w="521"/>
        <w:gridCol w:w="770"/>
        <w:gridCol w:w="537"/>
        <w:gridCol w:w="629"/>
        <w:gridCol w:w="560"/>
        <w:gridCol w:w="526"/>
        <w:gridCol w:w="558"/>
        <w:gridCol w:w="525"/>
        <w:gridCol w:w="557"/>
        <w:gridCol w:w="524"/>
        <w:gridCol w:w="556"/>
        <w:gridCol w:w="533"/>
        <w:gridCol w:w="555"/>
        <w:gridCol w:w="532"/>
        <w:gridCol w:w="555"/>
        <w:gridCol w:w="532"/>
        <w:gridCol w:w="554"/>
        <w:gridCol w:w="531"/>
        <w:gridCol w:w="553"/>
        <w:gridCol w:w="530"/>
        <w:gridCol w:w="552"/>
        <w:gridCol w:w="530"/>
        <w:gridCol w:w="552"/>
        <w:gridCol w:w="529"/>
        <w:gridCol w:w="551"/>
        <w:gridCol w:w="529"/>
      </w:tblGrid>
      <w:tr w:rsidR="000810BE" w:rsidRPr="00A02A57" w:rsidTr="00B04795">
        <w:trPr>
          <w:trHeight w:val="540"/>
        </w:trPr>
        <w:tc>
          <w:tcPr>
            <w:tcW w:w="14120" w:type="dxa"/>
            <w:gridSpan w:val="26"/>
            <w:tcBorders>
              <w:top w:val="nil"/>
              <w:left w:val="nil"/>
              <w:bottom w:val="nil"/>
              <w:right w:val="nil"/>
            </w:tcBorders>
            <w:shd w:val="clear" w:color="auto" w:fill="auto"/>
            <w:noWrap/>
            <w:vAlign w:val="center"/>
            <w:hideMark/>
          </w:tcPr>
          <w:p w:rsidR="00292463" w:rsidRPr="002E3E7F" w:rsidRDefault="00622A11" w:rsidP="00B04795">
            <w:pPr>
              <w:spacing w:line="260" w:lineRule="exact"/>
              <w:jc w:val="center"/>
              <w:rPr>
                <w:b/>
                <w:bCs/>
                <w:lang w:val="vi-VN"/>
              </w:rPr>
            </w:pPr>
            <w:r w:rsidRPr="002E3E7F">
              <w:rPr>
                <w:b/>
                <w:bCs/>
                <w:lang w:val="vi-VN"/>
              </w:rPr>
              <w:t>THỐNG KÊ NGHĨA VỤ THUẾ CỦA MỘT SỐ SẮC THUẾ LỚN ĐÃ NỘP VÀO NSNN CỦA DOANH NGHIỆP ĐANG HOẠT ĐỘNG</w:t>
            </w:r>
          </w:p>
          <w:p w:rsidR="00622A11" w:rsidRPr="002E3E7F" w:rsidRDefault="00622A11" w:rsidP="00B04795">
            <w:pPr>
              <w:spacing w:line="260" w:lineRule="exact"/>
              <w:jc w:val="center"/>
              <w:rPr>
                <w:b/>
                <w:bCs/>
                <w:lang w:val="vi-VN"/>
              </w:rPr>
            </w:pPr>
            <w:r w:rsidRPr="002E3E7F">
              <w:rPr>
                <w:b/>
                <w:bCs/>
                <w:lang w:val="vi-VN"/>
              </w:rPr>
              <w:t xml:space="preserve"> THEO KHU VỰC KINH TẾ  (MÃ SỐ THUẾ 10 SỐ)</w:t>
            </w:r>
          </w:p>
        </w:tc>
      </w:tr>
      <w:tr w:rsidR="000810BE" w:rsidRPr="000810BE" w:rsidTr="00115D74">
        <w:trPr>
          <w:trHeight w:val="360"/>
        </w:trPr>
        <w:tc>
          <w:tcPr>
            <w:tcW w:w="14120" w:type="dxa"/>
            <w:gridSpan w:val="26"/>
            <w:tcBorders>
              <w:top w:val="nil"/>
              <w:left w:val="nil"/>
              <w:bottom w:val="nil"/>
              <w:right w:val="nil"/>
            </w:tcBorders>
            <w:shd w:val="clear" w:color="auto" w:fill="auto"/>
            <w:noWrap/>
            <w:vAlign w:val="center"/>
            <w:hideMark/>
          </w:tcPr>
          <w:p w:rsidR="00622A11" w:rsidRPr="002E3E7F" w:rsidRDefault="00622A11" w:rsidP="00B04795">
            <w:pPr>
              <w:spacing w:line="260" w:lineRule="exact"/>
              <w:jc w:val="center"/>
            </w:pPr>
            <w:r w:rsidRPr="002E3E7F">
              <w:t>Tháng:…</w:t>
            </w:r>
          </w:p>
        </w:tc>
      </w:tr>
      <w:tr w:rsidR="000810BE" w:rsidRPr="000810BE" w:rsidTr="00115D74">
        <w:trPr>
          <w:trHeight w:val="539"/>
        </w:trPr>
        <w:tc>
          <w:tcPr>
            <w:tcW w:w="5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b/>
                <w:bCs/>
                <w:sz w:val="18"/>
                <w:szCs w:val="18"/>
              </w:rPr>
            </w:pPr>
            <w:r w:rsidRPr="000810BE">
              <w:rPr>
                <w:b/>
                <w:bCs/>
                <w:sz w:val="18"/>
                <w:szCs w:val="18"/>
              </w:rPr>
              <w:t> </w:t>
            </w:r>
          </w:p>
        </w:tc>
        <w:tc>
          <w:tcPr>
            <w:tcW w:w="8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b/>
                <w:bCs/>
                <w:sz w:val="18"/>
                <w:szCs w:val="18"/>
              </w:rPr>
            </w:pPr>
            <w:r w:rsidRPr="000810BE">
              <w:rPr>
                <w:b/>
                <w:bCs/>
                <w:sz w:val="18"/>
                <w:szCs w:val="18"/>
              </w:rPr>
              <w:t>Khu vực kinh tế</w:t>
            </w:r>
          </w:p>
        </w:tc>
        <w:tc>
          <w:tcPr>
            <w:tcW w:w="2103" w:type="dxa"/>
            <w:gridSpan w:val="4"/>
            <w:tcBorders>
              <w:top w:val="single" w:sz="4" w:space="0" w:color="auto"/>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b/>
                <w:bCs/>
                <w:sz w:val="18"/>
                <w:szCs w:val="18"/>
              </w:rPr>
            </w:pPr>
            <w:r w:rsidRPr="000810BE">
              <w:rPr>
                <w:b/>
                <w:bCs/>
                <w:sz w:val="18"/>
                <w:szCs w:val="18"/>
              </w:rPr>
              <w:t>Thuế GTGT</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b/>
                <w:bCs/>
                <w:sz w:val="18"/>
                <w:szCs w:val="18"/>
              </w:rPr>
            </w:pPr>
            <w:r w:rsidRPr="000810BE">
              <w:rPr>
                <w:b/>
                <w:bCs/>
                <w:sz w:val="18"/>
                <w:szCs w:val="18"/>
              </w:rPr>
              <w:t>Thuế TNDN</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b/>
                <w:bCs/>
                <w:sz w:val="18"/>
                <w:szCs w:val="18"/>
              </w:rPr>
            </w:pPr>
            <w:r w:rsidRPr="000810BE">
              <w:rPr>
                <w:b/>
                <w:bCs/>
                <w:sz w:val="18"/>
                <w:szCs w:val="18"/>
              </w:rPr>
              <w:t>Thuế TNCN</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b/>
                <w:bCs/>
                <w:sz w:val="18"/>
                <w:szCs w:val="18"/>
              </w:rPr>
            </w:pPr>
            <w:r w:rsidRPr="000810BE">
              <w:rPr>
                <w:b/>
                <w:bCs/>
                <w:sz w:val="18"/>
                <w:szCs w:val="18"/>
              </w:rPr>
              <w:t>Thuế TTĐB</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b/>
                <w:bCs/>
                <w:sz w:val="18"/>
                <w:szCs w:val="18"/>
              </w:rPr>
            </w:pPr>
            <w:r w:rsidRPr="000810BE">
              <w:rPr>
                <w:b/>
                <w:bCs/>
                <w:sz w:val="18"/>
                <w:szCs w:val="18"/>
              </w:rPr>
              <w:t>Thuế Tài nguyên</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b/>
                <w:bCs/>
                <w:sz w:val="18"/>
                <w:szCs w:val="18"/>
              </w:rPr>
            </w:pPr>
            <w:r w:rsidRPr="000810BE">
              <w:rPr>
                <w:b/>
                <w:bCs/>
                <w:sz w:val="18"/>
                <w:szCs w:val="18"/>
              </w:rPr>
              <w:t>Thuế BVMT</w:t>
            </w:r>
          </w:p>
        </w:tc>
      </w:tr>
      <w:tr w:rsidR="000810BE" w:rsidRPr="000810BE" w:rsidTr="00115D74">
        <w:trPr>
          <w:trHeight w:val="854"/>
        </w:trPr>
        <w:tc>
          <w:tcPr>
            <w:tcW w:w="570" w:type="dxa"/>
            <w:vMerge/>
            <w:tcBorders>
              <w:top w:val="single" w:sz="4" w:space="0" w:color="auto"/>
              <w:left w:val="single" w:sz="4" w:space="0" w:color="auto"/>
              <w:bottom w:val="single" w:sz="4" w:space="0" w:color="auto"/>
              <w:right w:val="single" w:sz="4" w:space="0" w:color="auto"/>
            </w:tcBorders>
            <w:vAlign w:val="center"/>
            <w:hideMark/>
          </w:tcPr>
          <w:p w:rsidR="00622A11" w:rsidRPr="000810BE" w:rsidRDefault="00622A11" w:rsidP="00B04795">
            <w:pPr>
              <w:spacing w:line="260" w:lineRule="exact"/>
              <w:rPr>
                <w:b/>
                <w:bCs/>
                <w:sz w:val="18"/>
                <w:szCs w:val="18"/>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rsidR="00622A11" w:rsidRPr="000810BE" w:rsidRDefault="00622A11" w:rsidP="00B04795">
            <w:pPr>
              <w:spacing w:line="260" w:lineRule="exact"/>
              <w:rPr>
                <w:b/>
                <w:bCs/>
                <w:sz w:val="18"/>
                <w:szCs w:val="18"/>
              </w:rPr>
            </w:pP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b/>
                <w:bCs/>
                <w:sz w:val="18"/>
                <w:szCs w:val="18"/>
              </w:rPr>
            </w:pPr>
            <w:r w:rsidRPr="000810BE">
              <w:rPr>
                <w:b/>
                <w:bCs/>
                <w:sz w:val="18"/>
                <w:szCs w:val="18"/>
              </w:rPr>
              <w:t>Số DN đã nộp vào NSNN</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b/>
                <w:bCs/>
                <w:sz w:val="18"/>
                <w:szCs w:val="18"/>
              </w:rPr>
            </w:pPr>
            <w:r w:rsidRPr="000810BE">
              <w:rPr>
                <w:b/>
                <w:bCs/>
                <w:sz w:val="18"/>
                <w:szCs w:val="18"/>
              </w:rPr>
              <w:t>Tổng số thuế đã nộp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b/>
                <w:bCs/>
                <w:sz w:val="18"/>
                <w:szCs w:val="18"/>
              </w:rPr>
            </w:pPr>
            <w:r w:rsidRPr="000810BE">
              <w:rPr>
                <w:b/>
                <w:bCs/>
                <w:sz w:val="18"/>
                <w:szCs w:val="18"/>
              </w:rPr>
              <w:t>Số DN đã nộp vào NSNN</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b/>
                <w:bCs/>
                <w:sz w:val="18"/>
                <w:szCs w:val="18"/>
              </w:rPr>
            </w:pPr>
            <w:r w:rsidRPr="000810BE">
              <w:rPr>
                <w:b/>
                <w:bCs/>
                <w:sz w:val="18"/>
                <w:szCs w:val="18"/>
              </w:rPr>
              <w:t>Tổng số thuế đã nộp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b/>
                <w:bCs/>
                <w:sz w:val="18"/>
                <w:szCs w:val="18"/>
              </w:rPr>
            </w:pPr>
            <w:r w:rsidRPr="000810BE">
              <w:rPr>
                <w:b/>
                <w:bCs/>
                <w:sz w:val="18"/>
                <w:szCs w:val="18"/>
              </w:rPr>
              <w:t>Số DN đã nộp vào NSNN</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b/>
                <w:bCs/>
                <w:sz w:val="18"/>
                <w:szCs w:val="18"/>
              </w:rPr>
            </w:pPr>
            <w:r w:rsidRPr="000810BE">
              <w:rPr>
                <w:b/>
                <w:bCs/>
                <w:sz w:val="18"/>
                <w:szCs w:val="18"/>
              </w:rPr>
              <w:t>Tổng số thuế đã nộp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b/>
                <w:bCs/>
                <w:sz w:val="18"/>
                <w:szCs w:val="18"/>
              </w:rPr>
            </w:pPr>
            <w:r w:rsidRPr="000810BE">
              <w:rPr>
                <w:b/>
                <w:bCs/>
                <w:sz w:val="18"/>
                <w:szCs w:val="18"/>
              </w:rPr>
              <w:t>Số DN đã nộp vào NSNN</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b/>
                <w:bCs/>
                <w:sz w:val="18"/>
                <w:szCs w:val="18"/>
              </w:rPr>
            </w:pPr>
            <w:r w:rsidRPr="000810BE">
              <w:rPr>
                <w:b/>
                <w:bCs/>
                <w:sz w:val="18"/>
                <w:szCs w:val="18"/>
              </w:rPr>
              <w:t>Tổng số thuế đã nộp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b/>
                <w:bCs/>
                <w:sz w:val="18"/>
                <w:szCs w:val="18"/>
              </w:rPr>
            </w:pPr>
            <w:r w:rsidRPr="000810BE">
              <w:rPr>
                <w:b/>
                <w:bCs/>
                <w:sz w:val="18"/>
                <w:szCs w:val="18"/>
              </w:rPr>
              <w:t>Số DN đã nộp vào NSNN</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b/>
                <w:bCs/>
                <w:sz w:val="18"/>
                <w:szCs w:val="18"/>
              </w:rPr>
            </w:pPr>
            <w:r w:rsidRPr="000810BE">
              <w:rPr>
                <w:b/>
                <w:bCs/>
                <w:sz w:val="18"/>
                <w:szCs w:val="18"/>
              </w:rPr>
              <w:t>Tổng số thuế đã nộp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b/>
                <w:bCs/>
                <w:sz w:val="18"/>
                <w:szCs w:val="18"/>
              </w:rPr>
            </w:pPr>
            <w:r w:rsidRPr="000810BE">
              <w:rPr>
                <w:b/>
                <w:bCs/>
                <w:sz w:val="18"/>
                <w:szCs w:val="18"/>
              </w:rPr>
              <w:t>Số DN đã nộp vào NSNN</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b/>
                <w:bCs/>
                <w:sz w:val="18"/>
                <w:szCs w:val="18"/>
              </w:rPr>
            </w:pPr>
            <w:r w:rsidRPr="000810BE">
              <w:rPr>
                <w:b/>
                <w:bCs/>
                <w:sz w:val="18"/>
                <w:szCs w:val="18"/>
              </w:rPr>
              <w:t>Tổng số thuế đã nộp</w:t>
            </w:r>
          </w:p>
        </w:tc>
      </w:tr>
      <w:tr w:rsidR="000810BE" w:rsidRPr="000810BE" w:rsidTr="00115D74">
        <w:trPr>
          <w:trHeight w:val="674"/>
        </w:trPr>
        <w:tc>
          <w:tcPr>
            <w:tcW w:w="570" w:type="dxa"/>
            <w:vMerge/>
            <w:tcBorders>
              <w:top w:val="single" w:sz="4" w:space="0" w:color="auto"/>
              <w:left w:val="single" w:sz="4" w:space="0" w:color="auto"/>
              <w:bottom w:val="single" w:sz="4" w:space="0" w:color="auto"/>
              <w:right w:val="single" w:sz="4" w:space="0" w:color="auto"/>
            </w:tcBorders>
            <w:vAlign w:val="center"/>
            <w:hideMark/>
          </w:tcPr>
          <w:p w:rsidR="00622A11" w:rsidRPr="000810BE" w:rsidRDefault="00622A11" w:rsidP="00B04795">
            <w:pPr>
              <w:spacing w:line="260" w:lineRule="exact"/>
              <w:rPr>
                <w:b/>
                <w:bCs/>
                <w:sz w:val="18"/>
                <w:szCs w:val="18"/>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rsidR="00622A11" w:rsidRPr="000810BE" w:rsidRDefault="00622A11" w:rsidP="00B04795">
            <w:pPr>
              <w:spacing w:line="260" w:lineRule="exact"/>
              <w:rPr>
                <w:b/>
                <w:bCs/>
                <w:sz w:val="18"/>
                <w:szCs w:val="18"/>
              </w:rPr>
            </w:pPr>
          </w:p>
        </w:tc>
        <w:tc>
          <w:tcPr>
            <w:tcW w:w="529" w:type="dxa"/>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sz w:val="18"/>
                <w:szCs w:val="18"/>
              </w:rPr>
            </w:pPr>
            <w:r w:rsidRPr="000810BE">
              <w:rPr>
                <w:sz w:val="18"/>
                <w:szCs w:val="18"/>
              </w:rPr>
              <w:t>Lũy kế</w:t>
            </w:r>
          </w:p>
        </w:tc>
      </w:tr>
      <w:tr w:rsidR="000810BE" w:rsidRPr="000810BE" w:rsidTr="00115D74">
        <w:trPr>
          <w:trHeight w:val="450"/>
        </w:trPr>
        <w:tc>
          <w:tcPr>
            <w:tcW w:w="570" w:type="dxa"/>
            <w:tcBorders>
              <w:top w:val="nil"/>
              <w:left w:val="single" w:sz="4" w:space="0" w:color="auto"/>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i/>
                <w:iCs/>
                <w:sz w:val="18"/>
                <w:szCs w:val="18"/>
              </w:rPr>
            </w:pPr>
            <w:r w:rsidRPr="000810BE">
              <w:rPr>
                <w:i/>
                <w:iCs/>
                <w:sz w:val="18"/>
                <w:szCs w:val="18"/>
              </w:rPr>
              <w:t>(A)</w:t>
            </w:r>
          </w:p>
        </w:tc>
        <w:tc>
          <w:tcPr>
            <w:tcW w:w="849" w:type="dxa"/>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i/>
                <w:iCs/>
                <w:sz w:val="18"/>
                <w:szCs w:val="18"/>
              </w:rPr>
            </w:pPr>
            <w:r w:rsidRPr="000810BE">
              <w:rPr>
                <w:i/>
                <w:iCs/>
                <w:sz w:val="18"/>
                <w:szCs w:val="18"/>
              </w:rPr>
              <w:t>(B)</w:t>
            </w:r>
          </w:p>
        </w:tc>
        <w:tc>
          <w:tcPr>
            <w:tcW w:w="529" w:type="dxa"/>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i/>
                <w:iCs/>
                <w:sz w:val="18"/>
                <w:szCs w:val="18"/>
              </w:rPr>
            </w:pPr>
            <w:r w:rsidRPr="000810BE">
              <w:rPr>
                <w:i/>
                <w:iCs/>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i/>
                <w:iCs/>
                <w:sz w:val="18"/>
                <w:szCs w:val="18"/>
              </w:rPr>
            </w:pPr>
            <w:r w:rsidRPr="000810BE">
              <w:rPr>
                <w:i/>
                <w:iCs/>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i/>
                <w:iCs/>
                <w:sz w:val="18"/>
                <w:szCs w:val="18"/>
              </w:rPr>
            </w:pPr>
            <w:r w:rsidRPr="000810BE">
              <w:rPr>
                <w:i/>
                <w:iCs/>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i/>
                <w:iCs/>
                <w:sz w:val="18"/>
                <w:szCs w:val="18"/>
              </w:rPr>
            </w:pPr>
            <w:r w:rsidRPr="000810BE">
              <w:rPr>
                <w:i/>
                <w:iCs/>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i/>
                <w:iCs/>
                <w:sz w:val="18"/>
                <w:szCs w:val="18"/>
              </w:rPr>
            </w:pPr>
            <w:r w:rsidRPr="000810BE">
              <w:rPr>
                <w:i/>
                <w:iCs/>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i/>
                <w:iCs/>
                <w:sz w:val="18"/>
                <w:szCs w:val="18"/>
              </w:rPr>
            </w:pPr>
            <w:r w:rsidRPr="000810BE">
              <w:rPr>
                <w:i/>
                <w:iCs/>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i/>
                <w:iCs/>
                <w:sz w:val="18"/>
                <w:szCs w:val="18"/>
              </w:rPr>
            </w:pPr>
            <w:r w:rsidRPr="000810BE">
              <w:rPr>
                <w:i/>
                <w:iCs/>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i/>
                <w:iCs/>
                <w:sz w:val="18"/>
                <w:szCs w:val="18"/>
              </w:rPr>
            </w:pPr>
            <w:r w:rsidRPr="000810BE">
              <w:rPr>
                <w:i/>
                <w:iCs/>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i/>
                <w:iCs/>
                <w:sz w:val="18"/>
                <w:szCs w:val="18"/>
              </w:rPr>
            </w:pPr>
            <w:r w:rsidRPr="000810BE">
              <w:rPr>
                <w:i/>
                <w:iCs/>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i/>
                <w:iCs/>
                <w:sz w:val="18"/>
                <w:szCs w:val="18"/>
              </w:rPr>
            </w:pPr>
            <w:r w:rsidRPr="000810BE">
              <w:rPr>
                <w:i/>
                <w:iCs/>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i/>
                <w:iCs/>
                <w:sz w:val="18"/>
                <w:szCs w:val="18"/>
              </w:rPr>
            </w:pPr>
            <w:r w:rsidRPr="000810BE">
              <w:rPr>
                <w:i/>
                <w:iCs/>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i/>
                <w:iCs/>
                <w:sz w:val="18"/>
                <w:szCs w:val="18"/>
              </w:rPr>
            </w:pPr>
            <w:r w:rsidRPr="000810BE">
              <w:rPr>
                <w:i/>
                <w:iCs/>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i/>
                <w:iCs/>
                <w:sz w:val="18"/>
                <w:szCs w:val="18"/>
              </w:rPr>
            </w:pPr>
            <w:r w:rsidRPr="000810BE">
              <w:rPr>
                <w:i/>
                <w:iCs/>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i/>
                <w:iCs/>
                <w:sz w:val="18"/>
                <w:szCs w:val="18"/>
              </w:rPr>
            </w:pPr>
            <w:r w:rsidRPr="000810BE">
              <w:rPr>
                <w:i/>
                <w:iCs/>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i/>
                <w:iCs/>
                <w:sz w:val="18"/>
                <w:szCs w:val="18"/>
              </w:rPr>
            </w:pPr>
            <w:r w:rsidRPr="000810BE">
              <w:rPr>
                <w:i/>
                <w:iCs/>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i/>
                <w:iCs/>
                <w:sz w:val="18"/>
                <w:szCs w:val="18"/>
              </w:rPr>
            </w:pPr>
            <w:r w:rsidRPr="000810BE">
              <w:rPr>
                <w:i/>
                <w:iCs/>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i/>
                <w:iCs/>
                <w:sz w:val="18"/>
                <w:szCs w:val="18"/>
              </w:rPr>
            </w:pPr>
            <w:r w:rsidRPr="000810BE">
              <w:rPr>
                <w:i/>
                <w:iCs/>
                <w:sz w:val="18"/>
                <w:szCs w:val="18"/>
              </w:rPr>
              <w:t>(17)</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i/>
                <w:iCs/>
                <w:sz w:val="18"/>
                <w:szCs w:val="18"/>
              </w:rPr>
            </w:pPr>
            <w:r w:rsidRPr="000810BE">
              <w:rPr>
                <w:i/>
                <w:iCs/>
                <w:sz w:val="18"/>
                <w:szCs w:val="18"/>
              </w:rPr>
              <w:t>(18)</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i/>
                <w:iCs/>
                <w:sz w:val="18"/>
                <w:szCs w:val="18"/>
              </w:rPr>
            </w:pPr>
            <w:r w:rsidRPr="000810BE">
              <w:rPr>
                <w:i/>
                <w:iCs/>
                <w:sz w:val="18"/>
                <w:szCs w:val="18"/>
              </w:rPr>
              <w:t>(19)</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i/>
                <w:iCs/>
                <w:sz w:val="18"/>
                <w:szCs w:val="18"/>
              </w:rPr>
            </w:pPr>
            <w:r w:rsidRPr="000810BE">
              <w:rPr>
                <w:i/>
                <w:iCs/>
                <w:sz w:val="18"/>
                <w:szCs w:val="18"/>
              </w:rPr>
              <w:t>(20)</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i/>
                <w:iCs/>
                <w:sz w:val="18"/>
                <w:szCs w:val="18"/>
              </w:rPr>
            </w:pPr>
            <w:r w:rsidRPr="000810BE">
              <w:rPr>
                <w:i/>
                <w:iCs/>
                <w:sz w:val="18"/>
                <w:szCs w:val="18"/>
              </w:rPr>
              <w:t>(21)</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i/>
                <w:iCs/>
                <w:sz w:val="18"/>
                <w:szCs w:val="18"/>
              </w:rPr>
            </w:pPr>
            <w:r w:rsidRPr="000810BE">
              <w:rPr>
                <w:i/>
                <w:iCs/>
                <w:sz w:val="18"/>
                <w:szCs w:val="18"/>
              </w:rPr>
              <w:t>(22)</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i/>
                <w:iCs/>
                <w:sz w:val="18"/>
                <w:szCs w:val="18"/>
              </w:rPr>
            </w:pPr>
            <w:r w:rsidRPr="000810BE">
              <w:rPr>
                <w:i/>
                <w:iCs/>
                <w:sz w:val="18"/>
                <w:szCs w:val="18"/>
              </w:rPr>
              <w:t>(23)</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i/>
                <w:iCs/>
                <w:sz w:val="18"/>
                <w:szCs w:val="18"/>
              </w:rPr>
            </w:pPr>
            <w:r w:rsidRPr="000810BE">
              <w:rPr>
                <w:i/>
                <w:iCs/>
                <w:sz w:val="18"/>
                <w:szCs w:val="18"/>
              </w:rPr>
              <w:t>(24)</w:t>
            </w:r>
          </w:p>
        </w:tc>
      </w:tr>
      <w:tr w:rsidR="000810BE" w:rsidRPr="000810BE" w:rsidTr="00115D74">
        <w:trPr>
          <w:trHeight w:val="420"/>
        </w:trPr>
        <w:tc>
          <w:tcPr>
            <w:tcW w:w="570" w:type="dxa"/>
            <w:tcBorders>
              <w:top w:val="nil"/>
              <w:left w:val="single" w:sz="4" w:space="0" w:color="auto"/>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both"/>
              <w:rPr>
                <w:sz w:val="18"/>
                <w:szCs w:val="18"/>
              </w:rPr>
            </w:pPr>
            <w:r w:rsidRPr="000810BE">
              <w:rPr>
                <w:sz w:val="18"/>
                <w:szCs w:val="18"/>
              </w:rPr>
              <w:t> </w:t>
            </w:r>
          </w:p>
        </w:tc>
        <w:tc>
          <w:tcPr>
            <w:tcW w:w="849" w:type="dxa"/>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b/>
                <w:bCs/>
                <w:sz w:val="18"/>
                <w:szCs w:val="18"/>
              </w:rPr>
            </w:pPr>
            <w:r w:rsidRPr="000810BE">
              <w:rPr>
                <w:b/>
                <w:bCs/>
                <w:sz w:val="18"/>
                <w:szCs w:val="18"/>
              </w:rPr>
              <w:t>Tổng số</w:t>
            </w:r>
          </w:p>
        </w:tc>
        <w:tc>
          <w:tcPr>
            <w:tcW w:w="529" w:type="dxa"/>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r>
      <w:tr w:rsidR="000810BE" w:rsidRPr="000810BE" w:rsidTr="00115D74">
        <w:trPr>
          <w:trHeight w:val="522"/>
        </w:trPr>
        <w:tc>
          <w:tcPr>
            <w:tcW w:w="570" w:type="dxa"/>
            <w:tcBorders>
              <w:top w:val="nil"/>
              <w:left w:val="single" w:sz="4" w:space="0" w:color="auto"/>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sz w:val="18"/>
                <w:szCs w:val="18"/>
              </w:rPr>
            </w:pPr>
            <w:r w:rsidRPr="000810BE">
              <w:rPr>
                <w:sz w:val="18"/>
                <w:szCs w:val="18"/>
              </w:rPr>
              <w:t>I</w:t>
            </w:r>
          </w:p>
        </w:tc>
        <w:tc>
          <w:tcPr>
            <w:tcW w:w="849" w:type="dxa"/>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rPr>
                <w:sz w:val="18"/>
                <w:szCs w:val="18"/>
              </w:rPr>
            </w:pPr>
            <w:r w:rsidRPr="000810BE">
              <w:rPr>
                <w:sz w:val="18"/>
                <w:szCs w:val="18"/>
              </w:rPr>
              <w:t>Khu vực Nhà nước</w:t>
            </w:r>
          </w:p>
        </w:tc>
        <w:tc>
          <w:tcPr>
            <w:tcW w:w="529" w:type="dxa"/>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r>
      <w:tr w:rsidR="000810BE" w:rsidRPr="000810BE" w:rsidTr="00115D74">
        <w:trPr>
          <w:trHeight w:val="792"/>
        </w:trPr>
        <w:tc>
          <w:tcPr>
            <w:tcW w:w="570" w:type="dxa"/>
            <w:tcBorders>
              <w:top w:val="nil"/>
              <w:left w:val="single" w:sz="4" w:space="0" w:color="auto"/>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sz w:val="18"/>
                <w:szCs w:val="18"/>
              </w:rPr>
            </w:pPr>
            <w:r w:rsidRPr="000810BE">
              <w:rPr>
                <w:sz w:val="18"/>
                <w:szCs w:val="18"/>
              </w:rPr>
              <w:t>II</w:t>
            </w:r>
          </w:p>
        </w:tc>
        <w:tc>
          <w:tcPr>
            <w:tcW w:w="849" w:type="dxa"/>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rPr>
                <w:sz w:val="18"/>
                <w:szCs w:val="18"/>
              </w:rPr>
            </w:pPr>
            <w:r w:rsidRPr="000810BE">
              <w:rPr>
                <w:sz w:val="18"/>
                <w:szCs w:val="18"/>
              </w:rPr>
              <w:t>Khu vực có vốn đầu tư nước ngoài</w:t>
            </w:r>
          </w:p>
        </w:tc>
        <w:tc>
          <w:tcPr>
            <w:tcW w:w="529" w:type="dxa"/>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r>
      <w:tr w:rsidR="000810BE" w:rsidRPr="000810BE" w:rsidTr="00115D74">
        <w:trPr>
          <w:trHeight w:val="720"/>
        </w:trPr>
        <w:tc>
          <w:tcPr>
            <w:tcW w:w="570" w:type="dxa"/>
            <w:tcBorders>
              <w:top w:val="nil"/>
              <w:left w:val="single" w:sz="4" w:space="0" w:color="auto"/>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center"/>
              <w:rPr>
                <w:sz w:val="18"/>
                <w:szCs w:val="18"/>
              </w:rPr>
            </w:pPr>
            <w:r w:rsidRPr="000810BE">
              <w:rPr>
                <w:sz w:val="18"/>
                <w:szCs w:val="18"/>
              </w:rPr>
              <w:t>III</w:t>
            </w:r>
          </w:p>
        </w:tc>
        <w:tc>
          <w:tcPr>
            <w:tcW w:w="849" w:type="dxa"/>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rPr>
                <w:sz w:val="18"/>
                <w:szCs w:val="18"/>
              </w:rPr>
            </w:pPr>
            <w:r w:rsidRPr="000810BE">
              <w:rPr>
                <w:sz w:val="18"/>
                <w:szCs w:val="18"/>
              </w:rPr>
              <w:t>Khu vực ngoài quốc doanh</w:t>
            </w:r>
          </w:p>
        </w:tc>
        <w:tc>
          <w:tcPr>
            <w:tcW w:w="529" w:type="dxa"/>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r>
      <w:tr w:rsidR="000810BE" w:rsidRPr="000810BE" w:rsidTr="00115D74">
        <w:trPr>
          <w:trHeight w:val="420"/>
        </w:trPr>
        <w:tc>
          <w:tcPr>
            <w:tcW w:w="570" w:type="dxa"/>
            <w:tcBorders>
              <w:top w:val="nil"/>
              <w:left w:val="single" w:sz="4" w:space="0" w:color="auto"/>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both"/>
              <w:rPr>
                <w:sz w:val="18"/>
                <w:szCs w:val="18"/>
              </w:rPr>
            </w:pPr>
            <w:r w:rsidRPr="000810BE">
              <w:rPr>
                <w:sz w:val="18"/>
                <w:szCs w:val="18"/>
              </w:rPr>
              <w:t> </w:t>
            </w:r>
          </w:p>
        </w:tc>
        <w:tc>
          <w:tcPr>
            <w:tcW w:w="849" w:type="dxa"/>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both"/>
              <w:rPr>
                <w:sz w:val="18"/>
                <w:szCs w:val="18"/>
              </w:rPr>
            </w:pPr>
            <w:r w:rsidRPr="000810BE">
              <w:rPr>
                <w:sz w:val="18"/>
                <w:szCs w:val="18"/>
              </w:rPr>
              <w:t>…</w:t>
            </w:r>
          </w:p>
        </w:tc>
        <w:tc>
          <w:tcPr>
            <w:tcW w:w="529" w:type="dxa"/>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B04795">
            <w:pPr>
              <w:spacing w:line="260" w:lineRule="exact"/>
              <w:jc w:val="right"/>
              <w:rPr>
                <w:i/>
                <w:iCs/>
                <w:sz w:val="18"/>
                <w:szCs w:val="18"/>
              </w:rPr>
            </w:pPr>
            <w:r w:rsidRPr="000810BE">
              <w:rPr>
                <w:i/>
                <w:iCs/>
                <w:sz w:val="18"/>
                <w:szCs w:val="18"/>
              </w:rPr>
              <w:t> </w:t>
            </w:r>
          </w:p>
        </w:tc>
      </w:tr>
    </w:tbl>
    <w:p w:rsidR="00622A11" w:rsidRPr="002E3E7F" w:rsidRDefault="00622A11" w:rsidP="00115D74">
      <w:pPr>
        <w:spacing w:before="60" w:after="60"/>
        <w:jc w:val="both"/>
        <w:rPr>
          <w:i/>
          <w:lang w:val="vi-VN" w:eastAsia="vi-VN"/>
        </w:rPr>
      </w:pPr>
      <w:r w:rsidRPr="002E3E7F">
        <w:rPr>
          <w:i/>
          <w:lang w:val="vi-VN" w:eastAsia="vi-VN"/>
        </w:rPr>
        <w:lastRenderedPageBreak/>
        <w:t>Ghi chú:</w:t>
      </w:r>
    </w:p>
    <w:p w:rsidR="00622A11" w:rsidRPr="002E3E7F" w:rsidRDefault="00622A11" w:rsidP="00115D74">
      <w:pPr>
        <w:spacing w:before="60" w:after="60"/>
        <w:jc w:val="both"/>
        <w:rPr>
          <w:i/>
          <w:lang w:val="vi-VN" w:eastAsia="vi-VN"/>
        </w:rPr>
      </w:pPr>
      <w:r w:rsidRPr="002E3E7F">
        <w:rPr>
          <w:i/>
          <w:lang w:val="vi-VN" w:eastAsia="vi-VN"/>
        </w:rPr>
        <w:t>- Số phát sinh được tính bắt đầu từ ngày đầu tiên của tháng báo cáo đến hết ngày cuối cùng của tháng báo cáo.</w:t>
      </w:r>
    </w:p>
    <w:p w:rsidR="00622A11" w:rsidRPr="002E3E7F" w:rsidRDefault="00622A11" w:rsidP="00115D74">
      <w:pPr>
        <w:spacing w:before="60" w:after="60"/>
        <w:jc w:val="both"/>
        <w:rPr>
          <w:i/>
          <w:lang w:val="vi-VN" w:eastAsia="vi-VN"/>
        </w:rPr>
      </w:pPr>
      <w:r w:rsidRPr="002E3E7F">
        <w:rPr>
          <w:i/>
          <w:lang w:val="vi-VN" w:eastAsia="vi-VN"/>
        </w:rPr>
        <w:t>- Số lũy kế được tính từ ngày 01/01 đến hết ngày cuối cùng của tháng báo cáo.</w:t>
      </w:r>
      <w:r w:rsidRPr="002E3E7F">
        <w:rPr>
          <w:i/>
          <w:lang w:val="vi-VN" w:eastAsia="vi-VN"/>
        </w:rPr>
        <w:tab/>
      </w:r>
    </w:p>
    <w:p w:rsidR="00622A11" w:rsidRPr="002E3E7F" w:rsidRDefault="00622A11" w:rsidP="00115D74">
      <w:pPr>
        <w:spacing w:before="60" w:after="60"/>
        <w:jc w:val="both"/>
        <w:rPr>
          <w:i/>
          <w:lang w:val="vi-VN" w:eastAsia="vi-VN"/>
        </w:rPr>
      </w:pPr>
      <w:r w:rsidRPr="002E3E7F">
        <w:rPr>
          <w:i/>
          <w:lang w:val="vi-VN" w:eastAsia="vi-VN"/>
        </w:rPr>
        <w:t>- Khu vực nhà nước gồm các doanh nghiệp có tỷ trọng vốn nhà nước trong vốn điều lệ trên 50% trở lên;</w:t>
      </w:r>
    </w:p>
    <w:p w:rsidR="00622A11" w:rsidRPr="002E3E7F" w:rsidRDefault="00622A11" w:rsidP="00115D74">
      <w:pPr>
        <w:spacing w:before="60" w:after="60"/>
        <w:jc w:val="both"/>
        <w:rPr>
          <w:i/>
          <w:lang w:val="vi-VN" w:eastAsia="vi-VN"/>
        </w:rPr>
      </w:pPr>
      <w:r w:rsidRPr="002E3E7F">
        <w:rPr>
          <w:i/>
          <w:lang w:val="vi-VN" w:eastAsia="vi-VN"/>
        </w:rPr>
        <w:t>- Khu vực có vốn đầu tư nước ngoài gồm các doanh nghiệp có tỷ trọng vốn nước ngoài trong vốn điều lệ từ 51% trở lên hoặc có đa số thành viên hợp danh là cá nhân người nước ngoài đối với công ty hợp danh;</w:t>
      </w:r>
    </w:p>
    <w:p w:rsidR="008861B3" w:rsidRPr="002E3E7F" w:rsidRDefault="00622A11" w:rsidP="00115D74">
      <w:pPr>
        <w:spacing w:before="60" w:after="60"/>
        <w:jc w:val="both"/>
        <w:rPr>
          <w:lang w:val="vi-VN" w:eastAsia="vi-VN"/>
        </w:rPr>
      </w:pPr>
      <w:r w:rsidRPr="002E3E7F">
        <w:rPr>
          <w:i/>
          <w:lang w:val="vi-VN" w:eastAsia="vi-VN"/>
        </w:rPr>
        <w:t>- Khu vực ngoài quốc doanh bao gồm các doanh nghiệp không thuộc khu vực nhà nước và khu vực có vốn đầu tư nước ngoài.</w:t>
      </w:r>
    </w:p>
    <w:tbl>
      <w:tblPr>
        <w:tblW w:w="5314" w:type="pct"/>
        <w:jc w:val="center"/>
        <w:tblLook w:val="04A0"/>
      </w:tblPr>
      <w:tblGrid>
        <w:gridCol w:w="241"/>
        <w:gridCol w:w="1336"/>
        <w:gridCol w:w="2373"/>
        <w:gridCol w:w="372"/>
        <w:gridCol w:w="372"/>
        <w:gridCol w:w="372"/>
        <w:gridCol w:w="372"/>
        <w:gridCol w:w="396"/>
        <w:gridCol w:w="396"/>
        <w:gridCol w:w="396"/>
        <w:gridCol w:w="396"/>
        <w:gridCol w:w="396"/>
        <w:gridCol w:w="396"/>
        <w:gridCol w:w="396"/>
        <w:gridCol w:w="405"/>
        <w:gridCol w:w="236"/>
        <w:gridCol w:w="323"/>
        <w:gridCol w:w="372"/>
        <w:gridCol w:w="372"/>
        <w:gridCol w:w="372"/>
        <w:gridCol w:w="2962"/>
        <w:gridCol w:w="372"/>
        <w:gridCol w:w="372"/>
        <w:gridCol w:w="372"/>
        <w:gridCol w:w="372"/>
        <w:gridCol w:w="372"/>
      </w:tblGrid>
      <w:tr w:rsidR="000810BE" w:rsidRPr="002E3E7F" w:rsidTr="00B04795">
        <w:trPr>
          <w:trHeight w:val="280"/>
          <w:jc w:val="center"/>
        </w:trPr>
        <w:tc>
          <w:tcPr>
            <w:tcW w:w="80" w:type="pct"/>
            <w:tcBorders>
              <w:top w:val="nil"/>
              <w:left w:val="nil"/>
              <w:bottom w:val="nil"/>
              <w:right w:val="nil"/>
            </w:tcBorders>
            <w:shd w:val="clear" w:color="auto" w:fill="auto"/>
            <w:vAlign w:val="center"/>
            <w:hideMark/>
          </w:tcPr>
          <w:p w:rsidR="00622A11" w:rsidRPr="002E3E7F" w:rsidRDefault="00622A11" w:rsidP="00622A11">
            <w:pPr>
              <w:rPr>
                <w:lang w:val="vi-VN"/>
              </w:rPr>
            </w:pPr>
          </w:p>
        </w:tc>
        <w:tc>
          <w:tcPr>
            <w:tcW w:w="442" w:type="pct"/>
            <w:tcBorders>
              <w:top w:val="nil"/>
              <w:left w:val="nil"/>
              <w:bottom w:val="nil"/>
              <w:right w:val="nil"/>
            </w:tcBorders>
            <w:shd w:val="clear" w:color="auto" w:fill="auto"/>
            <w:vAlign w:val="center"/>
            <w:hideMark/>
          </w:tcPr>
          <w:p w:rsidR="00622A11" w:rsidRPr="002E3E7F" w:rsidRDefault="00622A11" w:rsidP="00622A11">
            <w:pPr>
              <w:jc w:val="center"/>
              <w:rPr>
                <w:lang w:val="vi-VN"/>
              </w:rPr>
            </w:pPr>
          </w:p>
        </w:tc>
        <w:tc>
          <w:tcPr>
            <w:tcW w:w="785" w:type="pct"/>
            <w:tcBorders>
              <w:top w:val="nil"/>
              <w:left w:val="nil"/>
              <w:bottom w:val="nil"/>
              <w:right w:val="nil"/>
            </w:tcBorders>
            <w:shd w:val="clear" w:color="auto" w:fill="auto"/>
            <w:vAlign w:val="center"/>
            <w:hideMark/>
          </w:tcPr>
          <w:p w:rsidR="00622A11" w:rsidRPr="002E3E7F" w:rsidRDefault="00622A11" w:rsidP="00622A11">
            <w:pPr>
              <w:jc w:val="both"/>
              <w:rPr>
                <w:lang w:val="vi-VN"/>
              </w:rPr>
            </w:pPr>
          </w:p>
        </w:tc>
        <w:tc>
          <w:tcPr>
            <w:tcW w:w="123" w:type="pct"/>
            <w:tcBorders>
              <w:top w:val="nil"/>
              <w:left w:val="nil"/>
              <w:bottom w:val="nil"/>
              <w:right w:val="nil"/>
            </w:tcBorders>
            <w:shd w:val="clear" w:color="auto" w:fill="auto"/>
            <w:vAlign w:val="center"/>
            <w:hideMark/>
          </w:tcPr>
          <w:p w:rsidR="00622A11" w:rsidRPr="002E3E7F" w:rsidRDefault="00622A11" w:rsidP="00622A11">
            <w:pPr>
              <w:jc w:val="both"/>
              <w:rPr>
                <w:lang w:val="vi-VN"/>
              </w:rPr>
            </w:pPr>
          </w:p>
        </w:tc>
        <w:tc>
          <w:tcPr>
            <w:tcW w:w="123" w:type="pct"/>
            <w:tcBorders>
              <w:top w:val="nil"/>
              <w:left w:val="nil"/>
              <w:bottom w:val="nil"/>
              <w:right w:val="nil"/>
            </w:tcBorders>
            <w:shd w:val="clear" w:color="auto" w:fill="auto"/>
            <w:noWrap/>
            <w:vAlign w:val="bottom"/>
            <w:hideMark/>
          </w:tcPr>
          <w:p w:rsidR="00622A11" w:rsidRPr="002E3E7F" w:rsidRDefault="00622A11" w:rsidP="00622A11">
            <w:pPr>
              <w:jc w:val="center"/>
              <w:rPr>
                <w:lang w:val="vi-VN"/>
              </w:rPr>
            </w:pPr>
          </w:p>
        </w:tc>
        <w:tc>
          <w:tcPr>
            <w:tcW w:w="123" w:type="pct"/>
            <w:tcBorders>
              <w:top w:val="nil"/>
              <w:left w:val="nil"/>
              <w:bottom w:val="nil"/>
              <w:right w:val="nil"/>
            </w:tcBorders>
            <w:shd w:val="clear" w:color="auto" w:fill="auto"/>
            <w:noWrap/>
            <w:vAlign w:val="bottom"/>
            <w:hideMark/>
          </w:tcPr>
          <w:p w:rsidR="00622A11" w:rsidRPr="002E3E7F" w:rsidRDefault="00622A11" w:rsidP="00622A11">
            <w:pPr>
              <w:rPr>
                <w:lang w:val="vi-VN"/>
              </w:rPr>
            </w:pPr>
          </w:p>
        </w:tc>
        <w:tc>
          <w:tcPr>
            <w:tcW w:w="123" w:type="pct"/>
            <w:tcBorders>
              <w:top w:val="nil"/>
              <w:left w:val="nil"/>
              <w:bottom w:val="nil"/>
              <w:right w:val="nil"/>
            </w:tcBorders>
            <w:shd w:val="clear" w:color="auto" w:fill="auto"/>
            <w:noWrap/>
            <w:vAlign w:val="bottom"/>
            <w:hideMark/>
          </w:tcPr>
          <w:p w:rsidR="00622A11" w:rsidRPr="002E3E7F" w:rsidRDefault="00622A11" w:rsidP="00622A11">
            <w:pPr>
              <w:rPr>
                <w:lang w:val="vi-VN"/>
              </w:rPr>
            </w:pPr>
          </w:p>
        </w:tc>
        <w:tc>
          <w:tcPr>
            <w:tcW w:w="131" w:type="pct"/>
            <w:tcBorders>
              <w:top w:val="nil"/>
              <w:left w:val="nil"/>
              <w:bottom w:val="nil"/>
              <w:right w:val="nil"/>
            </w:tcBorders>
            <w:shd w:val="clear" w:color="auto" w:fill="auto"/>
            <w:noWrap/>
            <w:vAlign w:val="bottom"/>
            <w:hideMark/>
          </w:tcPr>
          <w:p w:rsidR="00622A11" w:rsidRPr="002E3E7F" w:rsidRDefault="00622A11" w:rsidP="00622A11">
            <w:pPr>
              <w:rPr>
                <w:lang w:val="vi-VN"/>
              </w:rPr>
            </w:pPr>
          </w:p>
        </w:tc>
        <w:tc>
          <w:tcPr>
            <w:tcW w:w="131" w:type="pct"/>
            <w:tcBorders>
              <w:top w:val="nil"/>
              <w:left w:val="nil"/>
              <w:bottom w:val="nil"/>
              <w:right w:val="nil"/>
            </w:tcBorders>
            <w:shd w:val="clear" w:color="auto" w:fill="auto"/>
            <w:noWrap/>
            <w:vAlign w:val="bottom"/>
            <w:hideMark/>
          </w:tcPr>
          <w:p w:rsidR="00622A11" w:rsidRPr="002E3E7F" w:rsidRDefault="00622A11" w:rsidP="00622A11">
            <w:pPr>
              <w:rPr>
                <w:lang w:val="vi-VN"/>
              </w:rPr>
            </w:pPr>
          </w:p>
        </w:tc>
        <w:tc>
          <w:tcPr>
            <w:tcW w:w="131" w:type="pct"/>
            <w:tcBorders>
              <w:top w:val="nil"/>
              <w:left w:val="nil"/>
              <w:bottom w:val="nil"/>
              <w:right w:val="nil"/>
            </w:tcBorders>
            <w:shd w:val="clear" w:color="auto" w:fill="auto"/>
            <w:noWrap/>
            <w:vAlign w:val="bottom"/>
            <w:hideMark/>
          </w:tcPr>
          <w:p w:rsidR="00622A11" w:rsidRPr="002E3E7F" w:rsidRDefault="00622A11" w:rsidP="00622A11">
            <w:pPr>
              <w:rPr>
                <w:lang w:val="vi-VN"/>
              </w:rPr>
            </w:pPr>
          </w:p>
        </w:tc>
        <w:tc>
          <w:tcPr>
            <w:tcW w:w="131" w:type="pct"/>
            <w:tcBorders>
              <w:top w:val="nil"/>
              <w:left w:val="nil"/>
              <w:bottom w:val="nil"/>
              <w:right w:val="nil"/>
            </w:tcBorders>
            <w:shd w:val="clear" w:color="auto" w:fill="auto"/>
            <w:noWrap/>
            <w:vAlign w:val="bottom"/>
            <w:hideMark/>
          </w:tcPr>
          <w:p w:rsidR="00622A11" w:rsidRPr="002E3E7F" w:rsidRDefault="00622A11" w:rsidP="00622A11">
            <w:pPr>
              <w:rPr>
                <w:lang w:val="vi-VN"/>
              </w:rPr>
            </w:pPr>
          </w:p>
        </w:tc>
        <w:tc>
          <w:tcPr>
            <w:tcW w:w="131" w:type="pct"/>
            <w:tcBorders>
              <w:top w:val="nil"/>
              <w:left w:val="nil"/>
              <w:bottom w:val="nil"/>
              <w:right w:val="nil"/>
            </w:tcBorders>
            <w:shd w:val="clear" w:color="auto" w:fill="auto"/>
            <w:noWrap/>
            <w:vAlign w:val="bottom"/>
            <w:hideMark/>
          </w:tcPr>
          <w:p w:rsidR="00622A11" w:rsidRPr="002E3E7F" w:rsidRDefault="00622A11" w:rsidP="00622A11">
            <w:pPr>
              <w:rPr>
                <w:lang w:val="vi-VN"/>
              </w:rPr>
            </w:pPr>
          </w:p>
        </w:tc>
        <w:tc>
          <w:tcPr>
            <w:tcW w:w="131" w:type="pct"/>
            <w:tcBorders>
              <w:top w:val="nil"/>
              <w:left w:val="nil"/>
              <w:bottom w:val="nil"/>
              <w:right w:val="nil"/>
            </w:tcBorders>
            <w:shd w:val="clear" w:color="auto" w:fill="auto"/>
            <w:noWrap/>
            <w:vAlign w:val="bottom"/>
            <w:hideMark/>
          </w:tcPr>
          <w:p w:rsidR="00622A11" w:rsidRPr="002E3E7F" w:rsidRDefault="00622A11" w:rsidP="00622A11">
            <w:pPr>
              <w:rPr>
                <w:lang w:val="vi-VN"/>
              </w:rPr>
            </w:pPr>
          </w:p>
        </w:tc>
        <w:tc>
          <w:tcPr>
            <w:tcW w:w="131" w:type="pct"/>
            <w:tcBorders>
              <w:top w:val="nil"/>
              <w:left w:val="nil"/>
              <w:bottom w:val="nil"/>
              <w:right w:val="nil"/>
            </w:tcBorders>
            <w:shd w:val="clear" w:color="auto" w:fill="auto"/>
            <w:noWrap/>
            <w:vAlign w:val="bottom"/>
            <w:hideMark/>
          </w:tcPr>
          <w:p w:rsidR="00622A11" w:rsidRPr="002E3E7F" w:rsidRDefault="00622A11" w:rsidP="00622A11">
            <w:pPr>
              <w:rPr>
                <w:lang w:val="vi-VN"/>
              </w:rPr>
            </w:pPr>
          </w:p>
        </w:tc>
        <w:tc>
          <w:tcPr>
            <w:tcW w:w="134" w:type="pct"/>
            <w:tcBorders>
              <w:top w:val="nil"/>
              <w:left w:val="nil"/>
              <w:bottom w:val="nil"/>
              <w:right w:val="nil"/>
            </w:tcBorders>
            <w:shd w:val="clear" w:color="auto" w:fill="auto"/>
            <w:noWrap/>
            <w:vAlign w:val="bottom"/>
            <w:hideMark/>
          </w:tcPr>
          <w:p w:rsidR="00622A11" w:rsidRPr="002E3E7F" w:rsidRDefault="00622A11" w:rsidP="00622A11">
            <w:pPr>
              <w:rPr>
                <w:lang w:val="vi-VN"/>
              </w:rPr>
            </w:pPr>
          </w:p>
        </w:tc>
        <w:tc>
          <w:tcPr>
            <w:tcW w:w="78" w:type="pct"/>
            <w:tcBorders>
              <w:top w:val="nil"/>
              <w:left w:val="nil"/>
              <w:bottom w:val="nil"/>
              <w:right w:val="nil"/>
            </w:tcBorders>
            <w:shd w:val="clear" w:color="auto" w:fill="auto"/>
            <w:noWrap/>
            <w:vAlign w:val="bottom"/>
            <w:hideMark/>
          </w:tcPr>
          <w:p w:rsidR="00622A11" w:rsidRPr="002E3E7F" w:rsidRDefault="00622A11" w:rsidP="00622A11">
            <w:pPr>
              <w:rPr>
                <w:lang w:val="vi-VN"/>
              </w:rPr>
            </w:pPr>
          </w:p>
        </w:tc>
        <w:tc>
          <w:tcPr>
            <w:tcW w:w="107" w:type="pct"/>
            <w:tcBorders>
              <w:top w:val="nil"/>
              <w:left w:val="nil"/>
              <w:bottom w:val="nil"/>
              <w:right w:val="nil"/>
            </w:tcBorders>
            <w:shd w:val="clear" w:color="auto" w:fill="auto"/>
            <w:noWrap/>
            <w:vAlign w:val="bottom"/>
            <w:hideMark/>
          </w:tcPr>
          <w:p w:rsidR="00622A11" w:rsidRPr="002E3E7F" w:rsidRDefault="00622A11" w:rsidP="00622A11">
            <w:pPr>
              <w:rPr>
                <w:lang w:val="vi-VN"/>
              </w:rPr>
            </w:pPr>
          </w:p>
        </w:tc>
        <w:tc>
          <w:tcPr>
            <w:tcW w:w="123" w:type="pct"/>
            <w:tcBorders>
              <w:top w:val="nil"/>
              <w:left w:val="nil"/>
              <w:bottom w:val="nil"/>
              <w:right w:val="nil"/>
            </w:tcBorders>
            <w:shd w:val="clear" w:color="auto" w:fill="auto"/>
            <w:noWrap/>
            <w:vAlign w:val="bottom"/>
            <w:hideMark/>
          </w:tcPr>
          <w:p w:rsidR="00622A11" w:rsidRPr="002E3E7F" w:rsidRDefault="00622A11" w:rsidP="00622A11">
            <w:pPr>
              <w:rPr>
                <w:lang w:val="vi-VN"/>
              </w:rPr>
            </w:pPr>
          </w:p>
        </w:tc>
        <w:tc>
          <w:tcPr>
            <w:tcW w:w="123" w:type="pct"/>
            <w:tcBorders>
              <w:top w:val="nil"/>
              <w:left w:val="nil"/>
              <w:bottom w:val="nil"/>
              <w:right w:val="nil"/>
            </w:tcBorders>
            <w:shd w:val="clear" w:color="auto" w:fill="auto"/>
            <w:noWrap/>
            <w:vAlign w:val="bottom"/>
            <w:hideMark/>
          </w:tcPr>
          <w:p w:rsidR="00622A11" w:rsidRPr="002E3E7F" w:rsidRDefault="00622A11" w:rsidP="00622A11">
            <w:pPr>
              <w:rPr>
                <w:lang w:val="vi-VN"/>
              </w:rPr>
            </w:pPr>
          </w:p>
        </w:tc>
        <w:tc>
          <w:tcPr>
            <w:tcW w:w="123" w:type="pct"/>
            <w:tcBorders>
              <w:top w:val="nil"/>
              <w:left w:val="nil"/>
              <w:bottom w:val="nil"/>
              <w:right w:val="nil"/>
            </w:tcBorders>
            <w:shd w:val="clear" w:color="auto" w:fill="auto"/>
            <w:noWrap/>
            <w:vAlign w:val="bottom"/>
            <w:hideMark/>
          </w:tcPr>
          <w:p w:rsidR="00622A11" w:rsidRPr="002E3E7F" w:rsidRDefault="00622A11" w:rsidP="00622A11">
            <w:pPr>
              <w:rPr>
                <w:lang w:val="vi-VN"/>
              </w:rPr>
            </w:pPr>
          </w:p>
        </w:tc>
        <w:tc>
          <w:tcPr>
            <w:tcW w:w="980" w:type="pct"/>
            <w:tcBorders>
              <w:top w:val="nil"/>
              <w:left w:val="nil"/>
              <w:bottom w:val="nil"/>
              <w:right w:val="nil"/>
            </w:tcBorders>
            <w:shd w:val="clear" w:color="auto" w:fill="auto"/>
            <w:noWrap/>
            <w:vAlign w:val="center"/>
            <w:hideMark/>
          </w:tcPr>
          <w:p w:rsidR="00622A11" w:rsidRPr="002E3E7F" w:rsidRDefault="00622A11" w:rsidP="00622A11">
            <w:pPr>
              <w:jc w:val="center"/>
              <w:rPr>
                <w:i/>
                <w:iCs/>
              </w:rPr>
            </w:pPr>
            <w:r w:rsidRPr="002E3E7F">
              <w:rPr>
                <w:i/>
                <w:iCs/>
              </w:rPr>
              <w:t>Ngày … tháng … năm …</w:t>
            </w:r>
          </w:p>
        </w:tc>
        <w:tc>
          <w:tcPr>
            <w:tcW w:w="123" w:type="pct"/>
            <w:tcBorders>
              <w:top w:val="nil"/>
              <w:left w:val="nil"/>
              <w:bottom w:val="nil"/>
              <w:right w:val="nil"/>
            </w:tcBorders>
            <w:shd w:val="clear" w:color="auto" w:fill="auto"/>
            <w:noWrap/>
            <w:vAlign w:val="bottom"/>
            <w:hideMark/>
          </w:tcPr>
          <w:p w:rsidR="00622A11" w:rsidRPr="002E3E7F" w:rsidRDefault="00622A11" w:rsidP="00622A11">
            <w:pPr>
              <w:jc w:val="center"/>
              <w:rPr>
                <w:i/>
                <w:iCs/>
              </w:rPr>
            </w:pPr>
          </w:p>
        </w:tc>
        <w:tc>
          <w:tcPr>
            <w:tcW w:w="123" w:type="pct"/>
            <w:tcBorders>
              <w:top w:val="nil"/>
              <w:left w:val="nil"/>
              <w:bottom w:val="nil"/>
              <w:right w:val="nil"/>
            </w:tcBorders>
            <w:shd w:val="clear" w:color="auto" w:fill="auto"/>
            <w:noWrap/>
            <w:vAlign w:val="bottom"/>
            <w:hideMark/>
          </w:tcPr>
          <w:p w:rsidR="00622A11" w:rsidRPr="002E3E7F" w:rsidRDefault="00622A11" w:rsidP="00622A11"/>
        </w:tc>
        <w:tc>
          <w:tcPr>
            <w:tcW w:w="123" w:type="pct"/>
            <w:tcBorders>
              <w:top w:val="nil"/>
              <w:left w:val="nil"/>
              <w:bottom w:val="nil"/>
              <w:right w:val="nil"/>
            </w:tcBorders>
            <w:shd w:val="clear" w:color="auto" w:fill="auto"/>
            <w:noWrap/>
            <w:vAlign w:val="bottom"/>
            <w:hideMark/>
          </w:tcPr>
          <w:p w:rsidR="00622A11" w:rsidRPr="002E3E7F" w:rsidRDefault="00622A11" w:rsidP="00622A11"/>
        </w:tc>
        <w:tc>
          <w:tcPr>
            <w:tcW w:w="123" w:type="pct"/>
            <w:tcBorders>
              <w:top w:val="nil"/>
              <w:left w:val="nil"/>
              <w:bottom w:val="nil"/>
              <w:right w:val="nil"/>
            </w:tcBorders>
            <w:shd w:val="clear" w:color="auto" w:fill="auto"/>
            <w:noWrap/>
            <w:vAlign w:val="bottom"/>
            <w:hideMark/>
          </w:tcPr>
          <w:p w:rsidR="00622A11" w:rsidRPr="002E3E7F" w:rsidRDefault="00622A11" w:rsidP="00622A11"/>
        </w:tc>
        <w:tc>
          <w:tcPr>
            <w:tcW w:w="123" w:type="pct"/>
            <w:tcBorders>
              <w:top w:val="nil"/>
              <w:left w:val="nil"/>
              <w:bottom w:val="nil"/>
              <w:right w:val="nil"/>
            </w:tcBorders>
            <w:shd w:val="clear" w:color="auto" w:fill="auto"/>
            <w:noWrap/>
            <w:vAlign w:val="bottom"/>
            <w:hideMark/>
          </w:tcPr>
          <w:p w:rsidR="00622A11" w:rsidRPr="002E3E7F" w:rsidRDefault="00622A11" w:rsidP="00622A11"/>
        </w:tc>
      </w:tr>
      <w:tr w:rsidR="000810BE" w:rsidRPr="002E3E7F" w:rsidTr="00B04795">
        <w:trPr>
          <w:trHeight w:val="280"/>
          <w:jc w:val="center"/>
        </w:trPr>
        <w:tc>
          <w:tcPr>
            <w:tcW w:w="80" w:type="pct"/>
            <w:tcBorders>
              <w:top w:val="nil"/>
              <w:left w:val="nil"/>
              <w:bottom w:val="nil"/>
              <w:right w:val="nil"/>
            </w:tcBorders>
            <w:shd w:val="clear" w:color="auto" w:fill="auto"/>
            <w:noWrap/>
            <w:vAlign w:val="bottom"/>
            <w:hideMark/>
          </w:tcPr>
          <w:p w:rsidR="00622A11" w:rsidRPr="002E3E7F" w:rsidRDefault="00622A11" w:rsidP="00622A11"/>
        </w:tc>
        <w:tc>
          <w:tcPr>
            <w:tcW w:w="442" w:type="pct"/>
            <w:tcBorders>
              <w:top w:val="nil"/>
              <w:left w:val="nil"/>
              <w:bottom w:val="nil"/>
              <w:right w:val="nil"/>
            </w:tcBorders>
            <w:shd w:val="clear" w:color="auto" w:fill="auto"/>
            <w:noWrap/>
            <w:vAlign w:val="bottom"/>
            <w:hideMark/>
          </w:tcPr>
          <w:p w:rsidR="00622A11" w:rsidRPr="002E3E7F" w:rsidRDefault="00622A11" w:rsidP="00622A11"/>
        </w:tc>
        <w:tc>
          <w:tcPr>
            <w:tcW w:w="785" w:type="pct"/>
            <w:tcBorders>
              <w:top w:val="nil"/>
              <w:left w:val="nil"/>
              <w:bottom w:val="nil"/>
              <w:right w:val="nil"/>
            </w:tcBorders>
            <w:shd w:val="clear" w:color="auto" w:fill="auto"/>
            <w:noWrap/>
            <w:vAlign w:val="center"/>
            <w:hideMark/>
          </w:tcPr>
          <w:p w:rsidR="00622A11" w:rsidRPr="002E3E7F" w:rsidRDefault="00622A11" w:rsidP="00622A11">
            <w:pPr>
              <w:jc w:val="center"/>
              <w:rPr>
                <w:b/>
                <w:bCs/>
              </w:rPr>
            </w:pPr>
            <w:r w:rsidRPr="002E3E7F">
              <w:rPr>
                <w:b/>
                <w:bCs/>
              </w:rPr>
              <w:t>NGƯỜI LẬP BIỂU</w:t>
            </w:r>
          </w:p>
        </w:tc>
        <w:tc>
          <w:tcPr>
            <w:tcW w:w="123" w:type="pct"/>
            <w:tcBorders>
              <w:top w:val="nil"/>
              <w:left w:val="nil"/>
              <w:bottom w:val="nil"/>
              <w:right w:val="nil"/>
            </w:tcBorders>
            <w:shd w:val="clear" w:color="auto" w:fill="auto"/>
            <w:noWrap/>
            <w:vAlign w:val="center"/>
            <w:hideMark/>
          </w:tcPr>
          <w:p w:rsidR="00622A11" w:rsidRPr="002E3E7F" w:rsidRDefault="00622A11" w:rsidP="00622A11">
            <w:pPr>
              <w:jc w:val="center"/>
              <w:rPr>
                <w:b/>
                <w:bCs/>
              </w:rPr>
            </w:pPr>
          </w:p>
        </w:tc>
        <w:tc>
          <w:tcPr>
            <w:tcW w:w="123" w:type="pct"/>
            <w:tcBorders>
              <w:top w:val="nil"/>
              <w:left w:val="nil"/>
              <w:bottom w:val="nil"/>
              <w:right w:val="nil"/>
            </w:tcBorders>
            <w:shd w:val="clear" w:color="auto" w:fill="auto"/>
            <w:noWrap/>
            <w:vAlign w:val="bottom"/>
            <w:hideMark/>
          </w:tcPr>
          <w:p w:rsidR="00622A11" w:rsidRPr="002E3E7F" w:rsidRDefault="00622A11" w:rsidP="00622A11">
            <w:pPr>
              <w:jc w:val="center"/>
            </w:pPr>
          </w:p>
        </w:tc>
        <w:tc>
          <w:tcPr>
            <w:tcW w:w="123" w:type="pct"/>
            <w:tcBorders>
              <w:top w:val="nil"/>
              <w:left w:val="nil"/>
              <w:bottom w:val="nil"/>
              <w:right w:val="nil"/>
            </w:tcBorders>
            <w:shd w:val="clear" w:color="auto" w:fill="auto"/>
            <w:noWrap/>
            <w:vAlign w:val="bottom"/>
            <w:hideMark/>
          </w:tcPr>
          <w:p w:rsidR="00622A11" w:rsidRPr="002E3E7F" w:rsidRDefault="00622A11" w:rsidP="00622A11"/>
        </w:tc>
        <w:tc>
          <w:tcPr>
            <w:tcW w:w="123" w:type="pct"/>
            <w:tcBorders>
              <w:top w:val="nil"/>
              <w:left w:val="nil"/>
              <w:bottom w:val="nil"/>
              <w:right w:val="nil"/>
            </w:tcBorders>
            <w:shd w:val="clear" w:color="auto" w:fill="auto"/>
            <w:noWrap/>
            <w:vAlign w:val="bottom"/>
            <w:hideMark/>
          </w:tcPr>
          <w:p w:rsidR="00622A11" w:rsidRPr="002E3E7F" w:rsidRDefault="00622A11" w:rsidP="00622A11"/>
        </w:tc>
        <w:tc>
          <w:tcPr>
            <w:tcW w:w="1050" w:type="pct"/>
            <w:gridSpan w:val="8"/>
            <w:tcBorders>
              <w:top w:val="nil"/>
              <w:left w:val="nil"/>
              <w:bottom w:val="nil"/>
              <w:right w:val="nil"/>
            </w:tcBorders>
            <w:shd w:val="clear" w:color="auto" w:fill="auto"/>
            <w:noWrap/>
            <w:vAlign w:val="center"/>
            <w:hideMark/>
          </w:tcPr>
          <w:p w:rsidR="00622A11" w:rsidRPr="002E3E7F" w:rsidRDefault="00622A11" w:rsidP="00622A11">
            <w:pPr>
              <w:jc w:val="center"/>
              <w:rPr>
                <w:b/>
                <w:bCs/>
              </w:rPr>
            </w:pPr>
            <w:r w:rsidRPr="002E3E7F">
              <w:rPr>
                <w:b/>
                <w:bCs/>
              </w:rPr>
              <w:t>NGƯỜI KIỂM TRA BIỂU</w:t>
            </w:r>
          </w:p>
        </w:tc>
        <w:tc>
          <w:tcPr>
            <w:tcW w:w="78" w:type="pct"/>
            <w:tcBorders>
              <w:top w:val="nil"/>
              <w:left w:val="nil"/>
              <w:bottom w:val="nil"/>
              <w:right w:val="nil"/>
            </w:tcBorders>
            <w:shd w:val="clear" w:color="auto" w:fill="auto"/>
            <w:noWrap/>
            <w:vAlign w:val="bottom"/>
            <w:hideMark/>
          </w:tcPr>
          <w:p w:rsidR="00622A11" w:rsidRPr="002E3E7F" w:rsidRDefault="00622A11" w:rsidP="00622A11">
            <w:pPr>
              <w:jc w:val="center"/>
              <w:rPr>
                <w:b/>
                <w:bCs/>
              </w:rPr>
            </w:pPr>
          </w:p>
        </w:tc>
        <w:tc>
          <w:tcPr>
            <w:tcW w:w="107" w:type="pct"/>
            <w:tcBorders>
              <w:top w:val="nil"/>
              <w:left w:val="nil"/>
              <w:bottom w:val="nil"/>
              <w:right w:val="nil"/>
            </w:tcBorders>
            <w:shd w:val="clear" w:color="auto" w:fill="auto"/>
            <w:noWrap/>
            <w:vAlign w:val="bottom"/>
            <w:hideMark/>
          </w:tcPr>
          <w:p w:rsidR="00622A11" w:rsidRPr="002E3E7F" w:rsidRDefault="00622A11" w:rsidP="00622A11"/>
        </w:tc>
        <w:tc>
          <w:tcPr>
            <w:tcW w:w="123" w:type="pct"/>
            <w:tcBorders>
              <w:top w:val="nil"/>
              <w:left w:val="nil"/>
              <w:bottom w:val="nil"/>
              <w:right w:val="nil"/>
            </w:tcBorders>
            <w:shd w:val="clear" w:color="auto" w:fill="auto"/>
            <w:noWrap/>
            <w:vAlign w:val="bottom"/>
            <w:hideMark/>
          </w:tcPr>
          <w:p w:rsidR="00622A11" w:rsidRPr="002E3E7F" w:rsidRDefault="00622A11" w:rsidP="00622A11"/>
        </w:tc>
        <w:tc>
          <w:tcPr>
            <w:tcW w:w="123" w:type="pct"/>
            <w:tcBorders>
              <w:top w:val="nil"/>
              <w:left w:val="nil"/>
              <w:bottom w:val="nil"/>
              <w:right w:val="nil"/>
            </w:tcBorders>
            <w:shd w:val="clear" w:color="auto" w:fill="auto"/>
            <w:noWrap/>
            <w:vAlign w:val="bottom"/>
            <w:hideMark/>
          </w:tcPr>
          <w:p w:rsidR="00622A11" w:rsidRPr="002E3E7F" w:rsidRDefault="00622A11" w:rsidP="00622A11"/>
        </w:tc>
        <w:tc>
          <w:tcPr>
            <w:tcW w:w="123" w:type="pct"/>
            <w:tcBorders>
              <w:top w:val="nil"/>
              <w:left w:val="nil"/>
              <w:bottom w:val="nil"/>
              <w:right w:val="nil"/>
            </w:tcBorders>
            <w:shd w:val="clear" w:color="auto" w:fill="auto"/>
            <w:noWrap/>
            <w:vAlign w:val="bottom"/>
            <w:hideMark/>
          </w:tcPr>
          <w:p w:rsidR="00622A11" w:rsidRPr="002E3E7F" w:rsidRDefault="00622A11" w:rsidP="00622A11"/>
        </w:tc>
        <w:tc>
          <w:tcPr>
            <w:tcW w:w="980" w:type="pct"/>
            <w:tcBorders>
              <w:top w:val="nil"/>
              <w:left w:val="nil"/>
              <w:bottom w:val="nil"/>
              <w:right w:val="nil"/>
            </w:tcBorders>
            <w:shd w:val="clear" w:color="auto" w:fill="auto"/>
            <w:noWrap/>
            <w:vAlign w:val="center"/>
            <w:hideMark/>
          </w:tcPr>
          <w:p w:rsidR="00622A11" w:rsidRPr="002E3E7F" w:rsidRDefault="00622A11" w:rsidP="00622A11">
            <w:pPr>
              <w:jc w:val="center"/>
              <w:rPr>
                <w:b/>
                <w:bCs/>
              </w:rPr>
            </w:pPr>
            <w:r w:rsidRPr="002E3E7F">
              <w:rPr>
                <w:b/>
                <w:bCs/>
              </w:rPr>
              <w:t>THỦ TRƯỞNG ĐƠN VỊ</w:t>
            </w:r>
          </w:p>
        </w:tc>
        <w:tc>
          <w:tcPr>
            <w:tcW w:w="123" w:type="pct"/>
            <w:tcBorders>
              <w:top w:val="nil"/>
              <w:left w:val="nil"/>
              <w:bottom w:val="nil"/>
              <w:right w:val="nil"/>
            </w:tcBorders>
            <w:shd w:val="clear" w:color="auto" w:fill="auto"/>
            <w:noWrap/>
            <w:vAlign w:val="bottom"/>
            <w:hideMark/>
          </w:tcPr>
          <w:p w:rsidR="00622A11" w:rsidRPr="002E3E7F" w:rsidRDefault="00622A11" w:rsidP="00622A11">
            <w:pPr>
              <w:jc w:val="center"/>
              <w:rPr>
                <w:b/>
                <w:bCs/>
              </w:rPr>
            </w:pPr>
          </w:p>
        </w:tc>
        <w:tc>
          <w:tcPr>
            <w:tcW w:w="123" w:type="pct"/>
            <w:tcBorders>
              <w:top w:val="nil"/>
              <w:left w:val="nil"/>
              <w:bottom w:val="nil"/>
              <w:right w:val="nil"/>
            </w:tcBorders>
            <w:shd w:val="clear" w:color="auto" w:fill="auto"/>
            <w:noWrap/>
            <w:vAlign w:val="bottom"/>
            <w:hideMark/>
          </w:tcPr>
          <w:p w:rsidR="00622A11" w:rsidRPr="002E3E7F" w:rsidRDefault="00622A11" w:rsidP="00622A11"/>
        </w:tc>
        <w:tc>
          <w:tcPr>
            <w:tcW w:w="123" w:type="pct"/>
            <w:tcBorders>
              <w:top w:val="nil"/>
              <w:left w:val="nil"/>
              <w:bottom w:val="nil"/>
              <w:right w:val="nil"/>
            </w:tcBorders>
            <w:shd w:val="clear" w:color="auto" w:fill="auto"/>
            <w:noWrap/>
            <w:vAlign w:val="bottom"/>
            <w:hideMark/>
          </w:tcPr>
          <w:p w:rsidR="00622A11" w:rsidRPr="002E3E7F" w:rsidRDefault="00622A11" w:rsidP="00622A11"/>
        </w:tc>
        <w:tc>
          <w:tcPr>
            <w:tcW w:w="123" w:type="pct"/>
            <w:tcBorders>
              <w:top w:val="nil"/>
              <w:left w:val="nil"/>
              <w:bottom w:val="nil"/>
              <w:right w:val="nil"/>
            </w:tcBorders>
            <w:shd w:val="clear" w:color="auto" w:fill="auto"/>
            <w:noWrap/>
            <w:vAlign w:val="bottom"/>
            <w:hideMark/>
          </w:tcPr>
          <w:p w:rsidR="00622A11" w:rsidRPr="002E3E7F" w:rsidRDefault="00622A11" w:rsidP="00622A11"/>
        </w:tc>
        <w:tc>
          <w:tcPr>
            <w:tcW w:w="123" w:type="pct"/>
            <w:tcBorders>
              <w:top w:val="nil"/>
              <w:left w:val="nil"/>
              <w:bottom w:val="nil"/>
              <w:right w:val="nil"/>
            </w:tcBorders>
            <w:shd w:val="clear" w:color="auto" w:fill="auto"/>
            <w:noWrap/>
            <w:vAlign w:val="bottom"/>
            <w:hideMark/>
          </w:tcPr>
          <w:p w:rsidR="00622A11" w:rsidRPr="002E3E7F" w:rsidRDefault="00622A11" w:rsidP="00622A11"/>
        </w:tc>
      </w:tr>
      <w:tr w:rsidR="00622A11" w:rsidRPr="002E3E7F" w:rsidTr="00B04795">
        <w:trPr>
          <w:trHeight w:val="280"/>
          <w:jc w:val="center"/>
        </w:trPr>
        <w:tc>
          <w:tcPr>
            <w:tcW w:w="80" w:type="pct"/>
            <w:tcBorders>
              <w:top w:val="nil"/>
              <w:left w:val="nil"/>
              <w:bottom w:val="nil"/>
              <w:right w:val="nil"/>
            </w:tcBorders>
            <w:shd w:val="clear" w:color="auto" w:fill="auto"/>
            <w:noWrap/>
            <w:vAlign w:val="bottom"/>
            <w:hideMark/>
          </w:tcPr>
          <w:p w:rsidR="00622A11" w:rsidRPr="002E3E7F" w:rsidRDefault="00622A11" w:rsidP="00622A11"/>
        </w:tc>
        <w:tc>
          <w:tcPr>
            <w:tcW w:w="442" w:type="pct"/>
            <w:tcBorders>
              <w:top w:val="nil"/>
              <w:left w:val="nil"/>
              <w:bottom w:val="nil"/>
              <w:right w:val="nil"/>
            </w:tcBorders>
            <w:shd w:val="clear" w:color="auto" w:fill="auto"/>
            <w:noWrap/>
            <w:vAlign w:val="bottom"/>
            <w:hideMark/>
          </w:tcPr>
          <w:p w:rsidR="00622A11" w:rsidRPr="002E3E7F" w:rsidRDefault="00622A11" w:rsidP="00622A11"/>
        </w:tc>
        <w:tc>
          <w:tcPr>
            <w:tcW w:w="785" w:type="pct"/>
            <w:tcBorders>
              <w:top w:val="nil"/>
              <w:left w:val="nil"/>
              <w:bottom w:val="nil"/>
              <w:right w:val="nil"/>
            </w:tcBorders>
            <w:shd w:val="clear" w:color="auto" w:fill="auto"/>
            <w:noWrap/>
            <w:vAlign w:val="center"/>
            <w:hideMark/>
          </w:tcPr>
          <w:p w:rsidR="00622A11" w:rsidRPr="002E3E7F" w:rsidRDefault="00622A11" w:rsidP="00622A11">
            <w:pPr>
              <w:jc w:val="center"/>
              <w:rPr>
                <w:i/>
                <w:iCs/>
              </w:rPr>
            </w:pPr>
            <w:r w:rsidRPr="002E3E7F">
              <w:rPr>
                <w:i/>
                <w:iCs/>
              </w:rPr>
              <w:t>(Ký, họ tên)</w:t>
            </w:r>
          </w:p>
        </w:tc>
        <w:tc>
          <w:tcPr>
            <w:tcW w:w="123" w:type="pct"/>
            <w:tcBorders>
              <w:top w:val="nil"/>
              <w:left w:val="nil"/>
              <w:bottom w:val="nil"/>
              <w:right w:val="nil"/>
            </w:tcBorders>
            <w:shd w:val="clear" w:color="auto" w:fill="auto"/>
            <w:noWrap/>
            <w:vAlign w:val="center"/>
            <w:hideMark/>
          </w:tcPr>
          <w:p w:rsidR="00622A11" w:rsidRPr="002E3E7F" w:rsidRDefault="00622A11" w:rsidP="00622A11">
            <w:pPr>
              <w:jc w:val="center"/>
              <w:rPr>
                <w:i/>
                <w:iCs/>
              </w:rPr>
            </w:pPr>
          </w:p>
        </w:tc>
        <w:tc>
          <w:tcPr>
            <w:tcW w:w="123" w:type="pct"/>
            <w:tcBorders>
              <w:top w:val="nil"/>
              <w:left w:val="nil"/>
              <w:bottom w:val="nil"/>
              <w:right w:val="nil"/>
            </w:tcBorders>
            <w:shd w:val="clear" w:color="auto" w:fill="auto"/>
            <w:noWrap/>
            <w:vAlign w:val="bottom"/>
            <w:hideMark/>
          </w:tcPr>
          <w:p w:rsidR="00622A11" w:rsidRPr="002E3E7F" w:rsidRDefault="00622A11" w:rsidP="00622A11">
            <w:pPr>
              <w:jc w:val="center"/>
            </w:pPr>
          </w:p>
        </w:tc>
        <w:tc>
          <w:tcPr>
            <w:tcW w:w="123" w:type="pct"/>
            <w:tcBorders>
              <w:top w:val="nil"/>
              <w:left w:val="nil"/>
              <w:bottom w:val="nil"/>
              <w:right w:val="nil"/>
            </w:tcBorders>
            <w:shd w:val="clear" w:color="auto" w:fill="auto"/>
            <w:noWrap/>
            <w:vAlign w:val="bottom"/>
            <w:hideMark/>
          </w:tcPr>
          <w:p w:rsidR="00622A11" w:rsidRPr="002E3E7F" w:rsidRDefault="00622A11" w:rsidP="00622A11"/>
        </w:tc>
        <w:tc>
          <w:tcPr>
            <w:tcW w:w="123" w:type="pct"/>
            <w:tcBorders>
              <w:top w:val="nil"/>
              <w:left w:val="nil"/>
              <w:bottom w:val="nil"/>
              <w:right w:val="nil"/>
            </w:tcBorders>
            <w:shd w:val="clear" w:color="auto" w:fill="auto"/>
            <w:noWrap/>
            <w:vAlign w:val="bottom"/>
            <w:hideMark/>
          </w:tcPr>
          <w:p w:rsidR="00622A11" w:rsidRPr="002E3E7F" w:rsidRDefault="00622A11" w:rsidP="00622A11"/>
        </w:tc>
        <w:tc>
          <w:tcPr>
            <w:tcW w:w="1050" w:type="pct"/>
            <w:gridSpan w:val="8"/>
            <w:tcBorders>
              <w:top w:val="nil"/>
              <w:left w:val="nil"/>
              <w:bottom w:val="nil"/>
              <w:right w:val="nil"/>
            </w:tcBorders>
            <w:shd w:val="clear" w:color="auto" w:fill="auto"/>
            <w:noWrap/>
            <w:vAlign w:val="center"/>
            <w:hideMark/>
          </w:tcPr>
          <w:p w:rsidR="00622A11" w:rsidRPr="002E3E7F" w:rsidRDefault="00622A11" w:rsidP="00622A11">
            <w:pPr>
              <w:jc w:val="center"/>
              <w:rPr>
                <w:i/>
                <w:iCs/>
              </w:rPr>
            </w:pPr>
            <w:r w:rsidRPr="002E3E7F">
              <w:rPr>
                <w:i/>
                <w:iCs/>
              </w:rPr>
              <w:t>(Ký, họ tên)</w:t>
            </w:r>
          </w:p>
        </w:tc>
        <w:tc>
          <w:tcPr>
            <w:tcW w:w="78" w:type="pct"/>
            <w:tcBorders>
              <w:top w:val="nil"/>
              <w:left w:val="nil"/>
              <w:bottom w:val="nil"/>
              <w:right w:val="nil"/>
            </w:tcBorders>
            <w:shd w:val="clear" w:color="auto" w:fill="auto"/>
            <w:noWrap/>
            <w:vAlign w:val="bottom"/>
            <w:hideMark/>
          </w:tcPr>
          <w:p w:rsidR="00622A11" w:rsidRPr="002E3E7F" w:rsidRDefault="00622A11" w:rsidP="00622A11">
            <w:pPr>
              <w:jc w:val="center"/>
              <w:rPr>
                <w:i/>
                <w:iCs/>
              </w:rPr>
            </w:pPr>
          </w:p>
        </w:tc>
        <w:tc>
          <w:tcPr>
            <w:tcW w:w="107" w:type="pct"/>
            <w:tcBorders>
              <w:top w:val="nil"/>
              <w:left w:val="nil"/>
              <w:bottom w:val="nil"/>
              <w:right w:val="nil"/>
            </w:tcBorders>
            <w:shd w:val="clear" w:color="auto" w:fill="auto"/>
            <w:noWrap/>
            <w:vAlign w:val="bottom"/>
            <w:hideMark/>
          </w:tcPr>
          <w:p w:rsidR="00622A11" w:rsidRPr="002E3E7F" w:rsidRDefault="00622A11" w:rsidP="00622A11"/>
        </w:tc>
        <w:tc>
          <w:tcPr>
            <w:tcW w:w="123" w:type="pct"/>
            <w:tcBorders>
              <w:top w:val="nil"/>
              <w:left w:val="nil"/>
              <w:bottom w:val="nil"/>
              <w:right w:val="nil"/>
            </w:tcBorders>
            <w:shd w:val="clear" w:color="auto" w:fill="auto"/>
            <w:noWrap/>
            <w:vAlign w:val="bottom"/>
            <w:hideMark/>
          </w:tcPr>
          <w:p w:rsidR="00622A11" w:rsidRPr="002E3E7F" w:rsidRDefault="00622A11" w:rsidP="00622A11"/>
        </w:tc>
        <w:tc>
          <w:tcPr>
            <w:tcW w:w="123" w:type="pct"/>
            <w:tcBorders>
              <w:top w:val="nil"/>
              <w:left w:val="nil"/>
              <w:bottom w:val="nil"/>
              <w:right w:val="nil"/>
            </w:tcBorders>
            <w:shd w:val="clear" w:color="auto" w:fill="auto"/>
            <w:noWrap/>
            <w:vAlign w:val="bottom"/>
            <w:hideMark/>
          </w:tcPr>
          <w:p w:rsidR="00622A11" w:rsidRPr="002E3E7F" w:rsidRDefault="00622A11" w:rsidP="00622A11"/>
        </w:tc>
        <w:tc>
          <w:tcPr>
            <w:tcW w:w="123" w:type="pct"/>
            <w:tcBorders>
              <w:top w:val="nil"/>
              <w:left w:val="nil"/>
              <w:bottom w:val="nil"/>
              <w:right w:val="nil"/>
            </w:tcBorders>
            <w:shd w:val="clear" w:color="auto" w:fill="auto"/>
            <w:noWrap/>
            <w:vAlign w:val="bottom"/>
            <w:hideMark/>
          </w:tcPr>
          <w:p w:rsidR="00622A11" w:rsidRPr="002E3E7F" w:rsidRDefault="00622A11" w:rsidP="00622A11"/>
        </w:tc>
        <w:tc>
          <w:tcPr>
            <w:tcW w:w="980" w:type="pct"/>
            <w:tcBorders>
              <w:top w:val="nil"/>
              <w:left w:val="nil"/>
              <w:bottom w:val="nil"/>
              <w:right w:val="nil"/>
            </w:tcBorders>
            <w:shd w:val="clear" w:color="auto" w:fill="auto"/>
            <w:noWrap/>
            <w:vAlign w:val="center"/>
            <w:hideMark/>
          </w:tcPr>
          <w:p w:rsidR="00622A11" w:rsidRPr="002E3E7F" w:rsidRDefault="00622A11" w:rsidP="00622A11">
            <w:pPr>
              <w:jc w:val="center"/>
              <w:rPr>
                <w:i/>
                <w:iCs/>
              </w:rPr>
            </w:pPr>
            <w:r w:rsidRPr="002E3E7F">
              <w:rPr>
                <w:i/>
                <w:iCs/>
              </w:rPr>
              <w:t>(Ký, đóng dấu, họ tên)</w:t>
            </w:r>
          </w:p>
        </w:tc>
        <w:tc>
          <w:tcPr>
            <w:tcW w:w="123" w:type="pct"/>
            <w:tcBorders>
              <w:top w:val="nil"/>
              <w:left w:val="nil"/>
              <w:bottom w:val="nil"/>
              <w:right w:val="nil"/>
            </w:tcBorders>
            <w:shd w:val="clear" w:color="auto" w:fill="auto"/>
            <w:noWrap/>
            <w:vAlign w:val="bottom"/>
            <w:hideMark/>
          </w:tcPr>
          <w:p w:rsidR="00622A11" w:rsidRPr="002E3E7F" w:rsidRDefault="00622A11" w:rsidP="00622A11">
            <w:pPr>
              <w:jc w:val="center"/>
              <w:rPr>
                <w:i/>
                <w:iCs/>
              </w:rPr>
            </w:pPr>
          </w:p>
        </w:tc>
        <w:tc>
          <w:tcPr>
            <w:tcW w:w="123" w:type="pct"/>
            <w:tcBorders>
              <w:top w:val="nil"/>
              <w:left w:val="nil"/>
              <w:bottom w:val="nil"/>
              <w:right w:val="nil"/>
            </w:tcBorders>
            <w:shd w:val="clear" w:color="auto" w:fill="auto"/>
            <w:noWrap/>
            <w:vAlign w:val="bottom"/>
            <w:hideMark/>
          </w:tcPr>
          <w:p w:rsidR="00622A11" w:rsidRPr="002E3E7F" w:rsidRDefault="00622A11" w:rsidP="00622A11"/>
        </w:tc>
        <w:tc>
          <w:tcPr>
            <w:tcW w:w="123" w:type="pct"/>
            <w:tcBorders>
              <w:top w:val="nil"/>
              <w:left w:val="nil"/>
              <w:bottom w:val="nil"/>
              <w:right w:val="nil"/>
            </w:tcBorders>
            <w:shd w:val="clear" w:color="auto" w:fill="auto"/>
            <w:noWrap/>
            <w:vAlign w:val="bottom"/>
            <w:hideMark/>
          </w:tcPr>
          <w:p w:rsidR="00622A11" w:rsidRPr="002E3E7F" w:rsidRDefault="00622A11" w:rsidP="00622A11"/>
        </w:tc>
        <w:tc>
          <w:tcPr>
            <w:tcW w:w="123" w:type="pct"/>
            <w:tcBorders>
              <w:top w:val="nil"/>
              <w:left w:val="nil"/>
              <w:bottom w:val="nil"/>
              <w:right w:val="nil"/>
            </w:tcBorders>
            <w:shd w:val="clear" w:color="auto" w:fill="auto"/>
            <w:noWrap/>
            <w:vAlign w:val="bottom"/>
            <w:hideMark/>
          </w:tcPr>
          <w:p w:rsidR="00622A11" w:rsidRPr="002E3E7F" w:rsidRDefault="00622A11" w:rsidP="00622A11"/>
        </w:tc>
        <w:tc>
          <w:tcPr>
            <w:tcW w:w="123" w:type="pct"/>
            <w:tcBorders>
              <w:top w:val="nil"/>
              <w:left w:val="nil"/>
              <w:bottom w:val="nil"/>
              <w:right w:val="nil"/>
            </w:tcBorders>
            <w:shd w:val="clear" w:color="auto" w:fill="auto"/>
            <w:noWrap/>
            <w:vAlign w:val="bottom"/>
            <w:hideMark/>
          </w:tcPr>
          <w:p w:rsidR="00622A11" w:rsidRPr="002E3E7F" w:rsidRDefault="00622A11" w:rsidP="00622A11"/>
        </w:tc>
      </w:tr>
    </w:tbl>
    <w:p w:rsidR="00622A11" w:rsidRPr="000810BE" w:rsidRDefault="00622A11" w:rsidP="00622A11">
      <w:pPr>
        <w:rPr>
          <w:sz w:val="23"/>
          <w:szCs w:val="23"/>
          <w:lang w:val="vi-VN" w:eastAsia="vi-VN"/>
        </w:rPr>
      </w:pPr>
    </w:p>
    <w:p w:rsidR="00622A11" w:rsidRPr="000810BE" w:rsidRDefault="00622A11" w:rsidP="00622A11">
      <w:pPr>
        <w:rPr>
          <w:sz w:val="23"/>
          <w:szCs w:val="23"/>
          <w:lang w:val="vi-VN" w:eastAsia="vi-VN"/>
        </w:rPr>
      </w:pPr>
    </w:p>
    <w:p w:rsidR="00622A11" w:rsidRPr="000810BE" w:rsidRDefault="00622A11">
      <w:pPr>
        <w:spacing w:after="160" w:line="259" w:lineRule="auto"/>
        <w:rPr>
          <w:sz w:val="23"/>
          <w:szCs w:val="23"/>
          <w:lang w:val="vi-VN" w:eastAsia="vi-VN"/>
        </w:rPr>
      </w:pPr>
      <w:r w:rsidRPr="000810BE">
        <w:rPr>
          <w:sz w:val="23"/>
          <w:szCs w:val="23"/>
          <w:lang w:val="vi-VN" w:eastAsia="vi-VN"/>
        </w:rPr>
        <w:br w:type="page"/>
      </w:r>
    </w:p>
    <w:tbl>
      <w:tblPr>
        <w:tblStyle w:val="TableGrid"/>
        <w:tblW w:w="14310" w:type="dxa"/>
        <w:jc w:val="center"/>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7279"/>
      </w:tblGrid>
      <w:tr w:rsidR="000810BE" w:rsidRPr="00A02A57" w:rsidTr="006A6788">
        <w:trPr>
          <w:trHeight w:val="1080"/>
          <w:jc w:val="center"/>
        </w:trPr>
        <w:tc>
          <w:tcPr>
            <w:tcW w:w="5151" w:type="dxa"/>
          </w:tcPr>
          <w:p w:rsidR="00622A11" w:rsidRPr="00E37885" w:rsidRDefault="00622A11" w:rsidP="00622A11">
            <w:pPr>
              <w:rPr>
                <w:b/>
                <w:bCs/>
                <w:sz w:val="22"/>
                <w:szCs w:val="22"/>
                <w:lang w:val="vi-VN" w:eastAsia="vi-VN"/>
              </w:rPr>
            </w:pPr>
            <w:r w:rsidRPr="00E37885">
              <w:rPr>
                <w:b/>
                <w:bCs/>
                <w:sz w:val="22"/>
                <w:szCs w:val="22"/>
                <w:lang w:val="vi-VN" w:eastAsia="vi-VN"/>
              </w:rPr>
              <w:lastRenderedPageBreak/>
              <w:t xml:space="preserve">Biểu số: </w:t>
            </w:r>
            <w:r w:rsidR="00A22B71" w:rsidRPr="00E37885">
              <w:rPr>
                <w:b/>
                <w:bCs/>
                <w:sz w:val="22"/>
                <w:szCs w:val="22"/>
                <w:lang w:val="vi-VN" w:eastAsia="vi-VN"/>
              </w:rPr>
              <w:t>1140</w:t>
            </w:r>
            <w:r w:rsidRPr="00E37885">
              <w:rPr>
                <w:b/>
                <w:bCs/>
                <w:sz w:val="22"/>
                <w:szCs w:val="22"/>
                <w:lang w:val="vi-VN" w:eastAsia="vi-VN"/>
              </w:rPr>
              <w:t>.T.TCT</w:t>
            </w:r>
          </w:p>
          <w:p w:rsidR="00622A11" w:rsidRPr="00E37885" w:rsidRDefault="00622A11" w:rsidP="00622A11">
            <w:pPr>
              <w:tabs>
                <w:tab w:val="center" w:pos="4320"/>
                <w:tab w:val="right" w:pos="8640"/>
              </w:tabs>
              <w:rPr>
                <w:i/>
                <w:sz w:val="22"/>
                <w:szCs w:val="22"/>
                <w:lang w:val="vi-VN"/>
              </w:rPr>
            </w:pPr>
            <w:r w:rsidRPr="00E37885">
              <w:rPr>
                <w:i/>
                <w:sz w:val="22"/>
                <w:szCs w:val="22"/>
                <w:lang w:val="vi-VN"/>
              </w:rPr>
              <w:t>Ban hành theo Thông tư số</w:t>
            </w:r>
          </w:p>
          <w:p w:rsidR="00622A11" w:rsidRPr="00E37885" w:rsidRDefault="00622A11" w:rsidP="00622A11">
            <w:pPr>
              <w:tabs>
                <w:tab w:val="center" w:pos="4320"/>
                <w:tab w:val="right" w:pos="8640"/>
              </w:tabs>
              <w:rPr>
                <w:i/>
                <w:sz w:val="22"/>
                <w:szCs w:val="22"/>
                <w:lang w:val="vi-VN"/>
              </w:rPr>
            </w:pPr>
            <w:r w:rsidRPr="00E37885">
              <w:rPr>
                <w:i/>
                <w:sz w:val="22"/>
                <w:szCs w:val="22"/>
                <w:lang w:val="vi-VN"/>
              </w:rPr>
              <w:t xml:space="preserve"> ../2024/TT-BTC ngày ../../2024</w:t>
            </w:r>
          </w:p>
          <w:p w:rsidR="00622A11" w:rsidRPr="00E37885" w:rsidRDefault="00622A11" w:rsidP="00622A11">
            <w:pPr>
              <w:rPr>
                <w:b/>
                <w:bCs/>
                <w:sz w:val="22"/>
                <w:szCs w:val="22"/>
                <w:lang w:val="vi-VN" w:eastAsia="vi-VN"/>
              </w:rPr>
            </w:pPr>
            <w:r w:rsidRPr="00E37885">
              <w:rPr>
                <w:sz w:val="22"/>
                <w:szCs w:val="22"/>
                <w:lang w:val="vi-VN" w:eastAsia="vi-VN"/>
              </w:rPr>
              <w:t>Thời hạn báo cáo: Ngày 10 tháng sau tháng báo cáo</w:t>
            </w:r>
          </w:p>
        </w:tc>
        <w:tc>
          <w:tcPr>
            <w:tcW w:w="1880" w:type="dxa"/>
          </w:tcPr>
          <w:p w:rsidR="00622A11" w:rsidRPr="00E37885" w:rsidRDefault="00622A11" w:rsidP="00622A11">
            <w:pPr>
              <w:jc w:val="center"/>
              <w:outlineLvl w:val="0"/>
              <w:rPr>
                <w:i/>
                <w:sz w:val="22"/>
                <w:szCs w:val="22"/>
                <w:lang w:val="vi-VN"/>
              </w:rPr>
            </w:pPr>
          </w:p>
        </w:tc>
        <w:tc>
          <w:tcPr>
            <w:tcW w:w="7279" w:type="dxa"/>
          </w:tcPr>
          <w:p w:rsidR="00622A11" w:rsidRPr="00E37885" w:rsidRDefault="00622A11" w:rsidP="00622A11">
            <w:pPr>
              <w:jc w:val="right"/>
              <w:outlineLvl w:val="0"/>
              <w:rPr>
                <w:bCs/>
                <w:sz w:val="22"/>
                <w:szCs w:val="22"/>
                <w:lang w:val="vi-VN" w:eastAsia="vi-VN"/>
              </w:rPr>
            </w:pPr>
            <w:r w:rsidRPr="00E37885">
              <w:rPr>
                <w:bCs/>
                <w:sz w:val="22"/>
                <w:szCs w:val="22"/>
                <w:lang w:val="vi-VN" w:eastAsia="vi-VN"/>
              </w:rPr>
              <w:t xml:space="preserve">Đơn vị báo cáo: </w:t>
            </w:r>
            <w:r w:rsidRPr="00E37885">
              <w:rPr>
                <w:bCs/>
                <w:sz w:val="22"/>
                <w:szCs w:val="22"/>
                <w:lang w:val="vi-VN" w:eastAsia="vi-VN"/>
              </w:rPr>
              <w:br/>
              <w:t>Tổng cục Thuế</w:t>
            </w:r>
          </w:p>
          <w:p w:rsidR="00622A11" w:rsidRPr="00E37885" w:rsidRDefault="00622A11" w:rsidP="00622A11">
            <w:pPr>
              <w:jc w:val="right"/>
              <w:outlineLvl w:val="0"/>
              <w:rPr>
                <w:bCs/>
                <w:sz w:val="22"/>
                <w:szCs w:val="22"/>
                <w:lang w:val="vi-VN" w:eastAsia="vi-VN"/>
              </w:rPr>
            </w:pPr>
            <w:r w:rsidRPr="00E37885">
              <w:rPr>
                <w:sz w:val="22"/>
                <w:szCs w:val="22"/>
                <w:lang w:val="vi-VN" w:eastAsia="vi-VN"/>
              </w:rPr>
              <w:t xml:space="preserve">Đơn vị nhận báo cáo: </w:t>
            </w:r>
            <w:r w:rsidRPr="00E37885">
              <w:rPr>
                <w:sz w:val="22"/>
                <w:szCs w:val="22"/>
                <w:lang w:val="vi-VN" w:eastAsia="vi-VN"/>
              </w:rPr>
              <w:br/>
              <w:t>Cục Tin học và Thống kê tài chính</w:t>
            </w:r>
          </w:p>
        </w:tc>
      </w:tr>
    </w:tbl>
    <w:tbl>
      <w:tblPr>
        <w:tblW w:w="0" w:type="auto"/>
        <w:jc w:val="center"/>
        <w:tblInd w:w="-162" w:type="dxa"/>
        <w:tblLook w:val="04A0"/>
      </w:tblPr>
      <w:tblGrid>
        <w:gridCol w:w="446"/>
        <w:gridCol w:w="728"/>
        <w:gridCol w:w="579"/>
        <w:gridCol w:w="539"/>
        <w:gridCol w:w="553"/>
        <w:gridCol w:w="516"/>
        <w:gridCol w:w="580"/>
        <w:gridCol w:w="539"/>
        <w:gridCol w:w="553"/>
        <w:gridCol w:w="516"/>
        <w:gridCol w:w="580"/>
        <w:gridCol w:w="549"/>
        <w:gridCol w:w="553"/>
        <w:gridCol w:w="526"/>
        <w:gridCol w:w="580"/>
        <w:gridCol w:w="549"/>
        <w:gridCol w:w="553"/>
        <w:gridCol w:w="526"/>
        <w:gridCol w:w="580"/>
        <w:gridCol w:w="549"/>
        <w:gridCol w:w="553"/>
        <w:gridCol w:w="526"/>
        <w:gridCol w:w="580"/>
        <w:gridCol w:w="549"/>
        <w:gridCol w:w="553"/>
        <w:gridCol w:w="526"/>
      </w:tblGrid>
      <w:tr w:rsidR="000810BE" w:rsidRPr="00A02A57" w:rsidTr="006A6788">
        <w:trPr>
          <w:trHeight w:val="720"/>
          <w:jc w:val="center"/>
        </w:trPr>
        <w:tc>
          <w:tcPr>
            <w:tcW w:w="0" w:type="auto"/>
            <w:gridSpan w:val="26"/>
            <w:tcBorders>
              <w:top w:val="nil"/>
              <w:left w:val="nil"/>
              <w:bottom w:val="nil"/>
              <w:right w:val="nil"/>
            </w:tcBorders>
            <w:shd w:val="clear" w:color="auto" w:fill="auto"/>
            <w:vAlign w:val="center"/>
            <w:hideMark/>
          </w:tcPr>
          <w:p w:rsidR="00622A11" w:rsidRPr="00E37885" w:rsidRDefault="00622A11" w:rsidP="00622A11">
            <w:pPr>
              <w:jc w:val="center"/>
              <w:rPr>
                <w:b/>
                <w:bCs/>
                <w:lang w:val="vi-VN"/>
              </w:rPr>
            </w:pPr>
            <w:r w:rsidRPr="00E37885">
              <w:rPr>
                <w:b/>
                <w:bCs/>
                <w:lang w:val="vi-VN"/>
              </w:rPr>
              <w:t xml:space="preserve">THỐNG KÊ NGHĨA VỤ THUẾ CỦA MỘT SỐ SẮC THUẾ LỚN ĐÃ NỘP VÀO NSNN </w:t>
            </w:r>
            <w:r w:rsidRPr="00E37885">
              <w:rPr>
                <w:b/>
                <w:bCs/>
                <w:lang w:val="vi-VN"/>
              </w:rPr>
              <w:br/>
              <w:t>CỦA ĐƠN VỊ TRỰC THUỘC DOANH NGHIỆP ĐANG HOẠT ĐỘNG THEO KHU VỰC KINH TẾ  (MÃ SỐ THUẾ 13 SỐ)</w:t>
            </w:r>
          </w:p>
        </w:tc>
      </w:tr>
      <w:tr w:rsidR="000810BE" w:rsidRPr="000810BE" w:rsidTr="006A6788">
        <w:trPr>
          <w:trHeight w:val="379"/>
          <w:jc w:val="center"/>
        </w:trPr>
        <w:tc>
          <w:tcPr>
            <w:tcW w:w="0" w:type="auto"/>
            <w:gridSpan w:val="26"/>
            <w:tcBorders>
              <w:top w:val="nil"/>
              <w:left w:val="nil"/>
              <w:bottom w:val="nil"/>
              <w:right w:val="nil"/>
            </w:tcBorders>
            <w:shd w:val="clear" w:color="auto" w:fill="auto"/>
            <w:noWrap/>
            <w:vAlign w:val="center"/>
            <w:hideMark/>
          </w:tcPr>
          <w:p w:rsidR="00622A11" w:rsidRPr="00E37885" w:rsidRDefault="00622A11" w:rsidP="00622A11">
            <w:pPr>
              <w:jc w:val="center"/>
            </w:pPr>
            <w:r w:rsidRPr="00E37885">
              <w:t>Tháng:…</w:t>
            </w:r>
          </w:p>
        </w:tc>
      </w:tr>
      <w:tr w:rsidR="000810BE" w:rsidRPr="000810BE" w:rsidTr="006A6788">
        <w:trPr>
          <w:trHeight w:val="404"/>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2A11" w:rsidRPr="000810BE" w:rsidRDefault="00622A11" w:rsidP="00622A11">
            <w:pPr>
              <w:jc w:val="center"/>
              <w:rPr>
                <w:b/>
                <w:bCs/>
                <w:sz w:val="18"/>
                <w:szCs w:val="18"/>
              </w:rPr>
            </w:pPr>
            <w:r w:rsidRPr="000810BE">
              <w:rPr>
                <w:b/>
                <w:bCs/>
                <w:sz w:val="18"/>
                <w:szCs w:val="18"/>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2A11" w:rsidRPr="000810BE" w:rsidRDefault="00622A11" w:rsidP="00622A11">
            <w:pPr>
              <w:jc w:val="center"/>
              <w:rPr>
                <w:b/>
                <w:bCs/>
                <w:sz w:val="18"/>
                <w:szCs w:val="18"/>
              </w:rPr>
            </w:pPr>
            <w:r w:rsidRPr="000810BE">
              <w:rPr>
                <w:b/>
                <w:bCs/>
                <w:sz w:val="18"/>
                <w:szCs w:val="18"/>
              </w:rPr>
              <w:t>Khu vực kinh tế</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b/>
                <w:bCs/>
                <w:sz w:val="18"/>
                <w:szCs w:val="18"/>
              </w:rPr>
            </w:pPr>
            <w:r w:rsidRPr="000810BE">
              <w:rPr>
                <w:b/>
                <w:bCs/>
                <w:sz w:val="18"/>
                <w:szCs w:val="18"/>
              </w:rPr>
              <w:t>Thuế GTGT</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b/>
                <w:bCs/>
                <w:sz w:val="18"/>
                <w:szCs w:val="18"/>
              </w:rPr>
            </w:pPr>
            <w:r w:rsidRPr="000810BE">
              <w:rPr>
                <w:b/>
                <w:bCs/>
                <w:sz w:val="18"/>
                <w:szCs w:val="18"/>
              </w:rPr>
              <w:t>Thuế TNDN</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b/>
                <w:bCs/>
                <w:sz w:val="18"/>
                <w:szCs w:val="18"/>
              </w:rPr>
            </w:pPr>
            <w:r w:rsidRPr="000810BE">
              <w:rPr>
                <w:b/>
                <w:bCs/>
                <w:sz w:val="18"/>
                <w:szCs w:val="18"/>
              </w:rPr>
              <w:t>Thuế TNCN</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b/>
                <w:bCs/>
                <w:sz w:val="18"/>
                <w:szCs w:val="18"/>
              </w:rPr>
            </w:pPr>
            <w:r w:rsidRPr="000810BE">
              <w:rPr>
                <w:b/>
                <w:bCs/>
                <w:sz w:val="18"/>
                <w:szCs w:val="18"/>
              </w:rPr>
              <w:t>Thuế TTĐB</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b/>
                <w:bCs/>
                <w:sz w:val="18"/>
                <w:szCs w:val="18"/>
              </w:rPr>
            </w:pPr>
            <w:r w:rsidRPr="000810BE">
              <w:rPr>
                <w:b/>
                <w:bCs/>
                <w:sz w:val="18"/>
                <w:szCs w:val="18"/>
              </w:rPr>
              <w:t>Thuế Tài nguyên</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b/>
                <w:bCs/>
                <w:sz w:val="18"/>
                <w:szCs w:val="18"/>
              </w:rPr>
            </w:pPr>
            <w:r w:rsidRPr="000810BE">
              <w:rPr>
                <w:b/>
                <w:bCs/>
                <w:sz w:val="18"/>
                <w:szCs w:val="18"/>
              </w:rPr>
              <w:t>Thuế BVMT</w:t>
            </w:r>
          </w:p>
        </w:tc>
      </w:tr>
      <w:tr w:rsidR="000810BE" w:rsidRPr="000810BE" w:rsidTr="006A6788">
        <w:trPr>
          <w:trHeight w:val="11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2A11" w:rsidRPr="000810BE" w:rsidRDefault="00622A11" w:rsidP="00622A11">
            <w:pPr>
              <w:rPr>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2A11" w:rsidRPr="000810BE" w:rsidRDefault="00622A11" w:rsidP="00622A11">
            <w:pPr>
              <w:rPr>
                <w:b/>
                <w:bCs/>
                <w:sz w:val="18"/>
                <w:szCs w:val="18"/>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b/>
                <w:bCs/>
                <w:sz w:val="18"/>
                <w:szCs w:val="18"/>
              </w:rPr>
            </w:pPr>
            <w:r w:rsidRPr="000810BE">
              <w:rPr>
                <w:b/>
                <w:bCs/>
                <w:sz w:val="18"/>
                <w:szCs w:val="18"/>
              </w:rPr>
              <w:t>Số đơn vị trực thuộc đã nộp vào NSNN</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b/>
                <w:bCs/>
                <w:sz w:val="18"/>
                <w:szCs w:val="18"/>
              </w:rPr>
            </w:pPr>
            <w:r w:rsidRPr="000810BE">
              <w:rPr>
                <w:b/>
                <w:bCs/>
                <w:sz w:val="18"/>
                <w:szCs w:val="18"/>
              </w:rPr>
              <w:t>Tổng số thuế đã nộp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b/>
                <w:bCs/>
                <w:sz w:val="18"/>
                <w:szCs w:val="18"/>
              </w:rPr>
            </w:pPr>
            <w:r w:rsidRPr="000810BE">
              <w:rPr>
                <w:b/>
                <w:bCs/>
                <w:sz w:val="18"/>
                <w:szCs w:val="18"/>
              </w:rPr>
              <w:t>Số đơn vị trực thuộc đã nộp vào NSNN</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b/>
                <w:bCs/>
                <w:sz w:val="18"/>
                <w:szCs w:val="18"/>
              </w:rPr>
            </w:pPr>
            <w:r w:rsidRPr="000810BE">
              <w:rPr>
                <w:b/>
                <w:bCs/>
                <w:sz w:val="18"/>
                <w:szCs w:val="18"/>
              </w:rPr>
              <w:t>Tổng số thuế đã nộp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b/>
                <w:bCs/>
                <w:sz w:val="18"/>
                <w:szCs w:val="18"/>
              </w:rPr>
            </w:pPr>
            <w:r w:rsidRPr="000810BE">
              <w:rPr>
                <w:b/>
                <w:bCs/>
                <w:sz w:val="18"/>
                <w:szCs w:val="18"/>
              </w:rPr>
              <w:t>Số đơn vị trực thuộc đã nộp vào NSNN</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b/>
                <w:bCs/>
                <w:sz w:val="18"/>
                <w:szCs w:val="18"/>
              </w:rPr>
            </w:pPr>
            <w:r w:rsidRPr="000810BE">
              <w:rPr>
                <w:b/>
                <w:bCs/>
                <w:sz w:val="18"/>
                <w:szCs w:val="18"/>
              </w:rPr>
              <w:t>Tổng số thuế đã nộp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b/>
                <w:bCs/>
                <w:sz w:val="18"/>
                <w:szCs w:val="18"/>
              </w:rPr>
            </w:pPr>
            <w:r w:rsidRPr="000810BE">
              <w:rPr>
                <w:b/>
                <w:bCs/>
                <w:sz w:val="18"/>
                <w:szCs w:val="18"/>
              </w:rPr>
              <w:t>Số đơn vị trực thuộc đã nộp vào NSNN</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b/>
                <w:bCs/>
                <w:sz w:val="18"/>
                <w:szCs w:val="18"/>
              </w:rPr>
            </w:pPr>
            <w:r w:rsidRPr="000810BE">
              <w:rPr>
                <w:b/>
                <w:bCs/>
                <w:sz w:val="18"/>
                <w:szCs w:val="18"/>
              </w:rPr>
              <w:t>Tổng số thuế đã nộp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b/>
                <w:bCs/>
                <w:sz w:val="18"/>
                <w:szCs w:val="18"/>
              </w:rPr>
            </w:pPr>
            <w:r w:rsidRPr="000810BE">
              <w:rPr>
                <w:b/>
                <w:bCs/>
                <w:sz w:val="18"/>
                <w:szCs w:val="18"/>
              </w:rPr>
              <w:t>Số đơn vị trực thuộc đã nộp vào NSNN</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b/>
                <w:bCs/>
                <w:sz w:val="18"/>
                <w:szCs w:val="18"/>
              </w:rPr>
            </w:pPr>
            <w:r w:rsidRPr="000810BE">
              <w:rPr>
                <w:b/>
                <w:bCs/>
                <w:sz w:val="18"/>
                <w:szCs w:val="18"/>
              </w:rPr>
              <w:t>Tổng số thuế đã nộp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b/>
                <w:bCs/>
                <w:sz w:val="18"/>
                <w:szCs w:val="18"/>
              </w:rPr>
            </w:pPr>
            <w:r w:rsidRPr="000810BE">
              <w:rPr>
                <w:b/>
                <w:bCs/>
                <w:sz w:val="18"/>
                <w:szCs w:val="18"/>
              </w:rPr>
              <w:t>Số đơn vị trực thuộc đã nộp vào NSNN</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b/>
                <w:bCs/>
                <w:sz w:val="18"/>
                <w:szCs w:val="18"/>
              </w:rPr>
            </w:pPr>
            <w:r w:rsidRPr="000810BE">
              <w:rPr>
                <w:b/>
                <w:bCs/>
                <w:sz w:val="18"/>
                <w:szCs w:val="18"/>
              </w:rPr>
              <w:t>Tổng số thuế đã nộp</w:t>
            </w:r>
          </w:p>
        </w:tc>
      </w:tr>
      <w:tr w:rsidR="000810BE" w:rsidRPr="000810BE" w:rsidTr="006A6788">
        <w:trPr>
          <w:trHeight w:val="7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2A11" w:rsidRPr="000810BE" w:rsidRDefault="00622A11" w:rsidP="00622A11">
            <w:pPr>
              <w:rPr>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2A11" w:rsidRPr="000810BE" w:rsidRDefault="00622A11" w:rsidP="00622A11">
            <w:pPr>
              <w:rPr>
                <w:b/>
                <w:bCs/>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sz w:val="18"/>
                <w:szCs w:val="18"/>
              </w:rPr>
            </w:pPr>
            <w:r w:rsidRPr="000810BE">
              <w:rPr>
                <w:sz w:val="18"/>
                <w:szCs w:val="18"/>
              </w:rPr>
              <w:t>Lũy kế</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sz w:val="18"/>
                <w:szCs w:val="18"/>
              </w:rPr>
            </w:pPr>
            <w:r w:rsidRPr="000810BE">
              <w:rPr>
                <w:sz w:val="18"/>
                <w:szCs w:val="18"/>
              </w:rPr>
              <w:t>Phát sinh</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sz w:val="18"/>
                <w:szCs w:val="18"/>
              </w:rPr>
            </w:pPr>
            <w:r w:rsidRPr="000810BE">
              <w:rPr>
                <w:sz w:val="18"/>
                <w:szCs w:val="18"/>
              </w:rPr>
              <w:t>Lũy kế</w:t>
            </w:r>
          </w:p>
        </w:tc>
      </w:tr>
      <w:tr w:rsidR="000810BE" w:rsidRPr="000810BE" w:rsidTr="006A6788">
        <w:trPr>
          <w:trHeight w:val="39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2A11" w:rsidRPr="000810BE" w:rsidRDefault="00622A11" w:rsidP="00622A11">
            <w:pPr>
              <w:jc w:val="center"/>
              <w:rPr>
                <w:i/>
                <w:iCs/>
                <w:sz w:val="18"/>
                <w:szCs w:val="18"/>
              </w:rPr>
            </w:pPr>
            <w:r w:rsidRPr="000810BE">
              <w:rPr>
                <w:i/>
                <w:iCs/>
                <w:sz w:val="18"/>
                <w:szCs w:val="18"/>
              </w:rPr>
              <w:t>(A)</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i/>
                <w:iCs/>
                <w:sz w:val="18"/>
                <w:szCs w:val="18"/>
              </w:rPr>
            </w:pPr>
            <w:r w:rsidRPr="000810BE">
              <w:rPr>
                <w:i/>
                <w:iCs/>
                <w:sz w:val="18"/>
                <w:szCs w:val="18"/>
              </w:rPr>
              <w:t>(B)</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i/>
                <w:iCs/>
                <w:sz w:val="18"/>
                <w:szCs w:val="18"/>
              </w:rPr>
            </w:pPr>
            <w:r w:rsidRPr="000810BE">
              <w:rPr>
                <w:i/>
                <w:iCs/>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i/>
                <w:iCs/>
                <w:sz w:val="18"/>
                <w:szCs w:val="18"/>
              </w:rPr>
            </w:pPr>
            <w:r w:rsidRPr="000810BE">
              <w:rPr>
                <w:i/>
                <w:iCs/>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i/>
                <w:iCs/>
                <w:sz w:val="18"/>
                <w:szCs w:val="18"/>
              </w:rPr>
            </w:pPr>
            <w:r w:rsidRPr="000810BE">
              <w:rPr>
                <w:i/>
                <w:iCs/>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i/>
                <w:iCs/>
                <w:sz w:val="18"/>
                <w:szCs w:val="18"/>
              </w:rPr>
            </w:pPr>
            <w:r w:rsidRPr="000810BE">
              <w:rPr>
                <w:i/>
                <w:iCs/>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i/>
                <w:iCs/>
                <w:sz w:val="18"/>
                <w:szCs w:val="18"/>
              </w:rPr>
            </w:pPr>
            <w:r w:rsidRPr="000810BE">
              <w:rPr>
                <w:i/>
                <w:iCs/>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i/>
                <w:iCs/>
                <w:sz w:val="18"/>
                <w:szCs w:val="18"/>
              </w:rPr>
            </w:pPr>
            <w:r w:rsidRPr="000810BE">
              <w:rPr>
                <w:i/>
                <w:iCs/>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i/>
                <w:iCs/>
                <w:sz w:val="18"/>
                <w:szCs w:val="18"/>
              </w:rPr>
            </w:pPr>
            <w:r w:rsidRPr="000810BE">
              <w:rPr>
                <w:i/>
                <w:iCs/>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i/>
                <w:iCs/>
                <w:sz w:val="18"/>
                <w:szCs w:val="18"/>
              </w:rPr>
            </w:pPr>
            <w:r w:rsidRPr="000810BE">
              <w:rPr>
                <w:i/>
                <w:iCs/>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i/>
                <w:iCs/>
                <w:sz w:val="18"/>
                <w:szCs w:val="18"/>
              </w:rPr>
            </w:pPr>
            <w:r w:rsidRPr="000810BE">
              <w:rPr>
                <w:i/>
                <w:iCs/>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i/>
                <w:iCs/>
                <w:sz w:val="18"/>
                <w:szCs w:val="18"/>
              </w:rPr>
            </w:pPr>
            <w:r w:rsidRPr="000810BE">
              <w:rPr>
                <w:i/>
                <w:iCs/>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i/>
                <w:iCs/>
                <w:sz w:val="18"/>
                <w:szCs w:val="18"/>
              </w:rPr>
            </w:pPr>
            <w:r w:rsidRPr="000810BE">
              <w:rPr>
                <w:i/>
                <w:iCs/>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i/>
                <w:iCs/>
                <w:sz w:val="18"/>
                <w:szCs w:val="18"/>
              </w:rPr>
            </w:pPr>
            <w:r w:rsidRPr="000810BE">
              <w:rPr>
                <w:i/>
                <w:iCs/>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i/>
                <w:iCs/>
                <w:sz w:val="18"/>
                <w:szCs w:val="18"/>
              </w:rPr>
            </w:pPr>
            <w:r w:rsidRPr="000810BE">
              <w:rPr>
                <w:i/>
                <w:iCs/>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i/>
                <w:iCs/>
                <w:sz w:val="18"/>
                <w:szCs w:val="18"/>
              </w:rPr>
            </w:pPr>
            <w:r w:rsidRPr="000810BE">
              <w:rPr>
                <w:i/>
                <w:iCs/>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i/>
                <w:iCs/>
                <w:sz w:val="18"/>
                <w:szCs w:val="18"/>
              </w:rPr>
            </w:pPr>
            <w:r w:rsidRPr="000810BE">
              <w:rPr>
                <w:i/>
                <w:iCs/>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i/>
                <w:iCs/>
                <w:sz w:val="18"/>
                <w:szCs w:val="18"/>
              </w:rPr>
            </w:pPr>
            <w:r w:rsidRPr="000810BE">
              <w:rPr>
                <w:i/>
                <w:iCs/>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i/>
                <w:iCs/>
                <w:sz w:val="18"/>
                <w:szCs w:val="18"/>
              </w:rPr>
            </w:pPr>
            <w:r w:rsidRPr="000810BE">
              <w:rPr>
                <w:i/>
                <w:iCs/>
                <w:sz w:val="18"/>
                <w:szCs w:val="18"/>
              </w:rPr>
              <w:t>(17)</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i/>
                <w:iCs/>
                <w:sz w:val="18"/>
                <w:szCs w:val="18"/>
              </w:rPr>
            </w:pPr>
            <w:r w:rsidRPr="000810BE">
              <w:rPr>
                <w:i/>
                <w:iCs/>
                <w:sz w:val="18"/>
                <w:szCs w:val="18"/>
              </w:rPr>
              <w:t>(18)</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i/>
                <w:iCs/>
                <w:sz w:val="18"/>
                <w:szCs w:val="18"/>
              </w:rPr>
            </w:pPr>
            <w:r w:rsidRPr="000810BE">
              <w:rPr>
                <w:i/>
                <w:iCs/>
                <w:sz w:val="18"/>
                <w:szCs w:val="18"/>
              </w:rPr>
              <w:t>(19)</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i/>
                <w:iCs/>
                <w:sz w:val="18"/>
                <w:szCs w:val="18"/>
              </w:rPr>
            </w:pPr>
            <w:r w:rsidRPr="000810BE">
              <w:rPr>
                <w:i/>
                <w:iCs/>
                <w:sz w:val="18"/>
                <w:szCs w:val="18"/>
              </w:rPr>
              <w:t>(20)</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i/>
                <w:iCs/>
                <w:sz w:val="18"/>
                <w:szCs w:val="18"/>
              </w:rPr>
            </w:pPr>
            <w:r w:rsidRPr="000810BE">
              <w:rPr>
                <w:i/>
                <w:iCs/>
                <w:sz w:val="18"/>
                <w:szCs w:val="18"/>
              </w:rPr>
              <w:t>(21)</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i/>
                <w:iCs/>
                <w:sz w:val="18"/>
                <w:szCs w:val="18"/>
              </w:rPr>
            </w:pPr>
            <w:r w:rsidRPr="000810BE">
              <w:rPr>
                <w:i/>
                <w:iCs/>
                <w:sz w:val="18"/>
                <w:szCs w:val="18"/>
              </w:rPr>
              <w:t>(22)</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i/>
                <w:iCs/>
                <w:sz w:val="18"/>
                <w:szCs w:val="18"/>
              </w:rPr>
            </w:pPr>
            <w:r w:rsidRPr="000810BE">
              <w:rPr>
                <w:i/>
                <w:iCs/>
                <w:sz w:val="18"/>
                <w:szCs w:val="18"/>
              </w:rPr>
              <w:t>(23)</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i/>
                <w:iCs/>
                <w:sz w:val="18"/>
                <w:szCs w:val="18"/>
              </w:rPr>
            </w:pPr>
            <w:r w:rsidRPr="000810BE">
              <w:rPr>
                <w:i/>
                <w:iCs/>
                <w:sz w:val="18"/>
                <w:szCs w:val="18"/>
              </w:rPr>
              <w:t>(24)</w:t>
            </w:r>
          </w:p>
        </w:tc>
      </w:tr>
      <w:tr w:rsidR="000810BE" w:rsidRPr="000810BE" w:rsidTr="006A6788">
        <w:trPr>
          <w:trHeight w:val="39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2A11" w:rsidRPr="000810BE" w:rsidRDefault="00622A11" w:rsidP="00622A11">
            <w:pPr>
              <w:jc w:val="both"/>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center"/>
              <w:rPr>
                <w:b/>
                <w:bCs/>
                <w:sz w:val="18"/>
                <w:szCs w:val="18"/>
              </w:rPr>
            </w:pPr>
            <w:r w:rsidRPr="000810BE">
              <w:rPr>
                <w:b/>
                <w:bCs/>
                <w:sz w:val="18"/>
                <w:szCs w:val="18"/>
              </w:rPr>
              <w:t>Tổng số</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r>
      <w:tr w:rsidR="000810BE" w:rsidRPr="000810BE" w:rsidTr="006A6788">
        <w:trPr>
          <w:trHeight w:val="52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2A11" w:rsidRPr="000810BE" w:rsidRDefault="00622A11" w:rsidP="00622A11">
            <w:pPr>
              <w:jc w:val="center"/>
              <w:rPr>
                <w:sz w:val="18"/>
                <w:szCs w:val="18"/>
              </w:rPr>
            </w:pPr>
            <w:r w:rsidRPr="000810BE">
              <w:rPr>
                <w:sz w:val="18"/>
                <w:szCs w:val="18"/>
              </w:rPr>
              <w:t>I</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rPr>
                <w:sz w:val="18"/>
                <w:szCs w:val="18"/>
              </w:rPr>
            </w:pPr>
            <w:r w:rsidRPr="000810BE">
              <w:rPr>
                <w:sz w:val="18"/>
                <w:szCs w:val="18"/>
              </w:rPr>
              <w:t>Khu vực Nhà nước</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r>
      <w:tr w:rsidR="000810BE" w:rsidRPr="000810BE" w:rsidTr="006A6788">
        <w:trPr>
          <w:trHeight w:val="7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2A11" w:rsidRPr="000810BE" w:rsidRDefault="00622A11" w:rsidP="00622A11">
            <w:pPr>
              <w:jc w:val="center"/>
              <w:rPr>
                <w:sz w:val="18"/>
                <w:szCs w:val="18"/>
              </w:rPr>
            </w:pPr>
            <w:r w:rsidRPr="000810BE">
              <w:rPr>
                <w:sz w:val="18"/>
                <w:szCs w:val="18"/>
              </w:rPr>
              <w:t>II</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rPr>
                <w:sz w:val="18"/>
                <w:szCs w:val="18"/>
              </w:rPr>
            </w:pPr>
            <w:r w:rsidRPr="000810BE">
              <w:rPr>
                <w:sz w:val="18"/>
                <w:szCs w:val="18"/>
              </w:rPr>
              <w:t>Khu vực có vốn đầu tư nước ngoài</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r>
      <w:tr w:rsidR="000810BE" w:rsidRPr="000810BE" w:rsidTr="006A6788">
        <w:trPr>
          <w:trHeight w:val="69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2A11" w:rsidRPr="000810BE" w:rsidRDefault="00622A11" w:rsidP="00622A11">
            <w:pPr>
              <w:jc w:val="center"/>
              <w:rPr>
                <w:sz w:val="18"/>
                <w:szCs w:val="18"/>
              </w:rPr>
            </w:pPr>
            <w:r w:rsidRPr="000810BE">
              <w:rPr>
                <w:sz w:val="18"/>
                <w:szCs w:val="18"/>
              </w:rPr>
              <w:t>III</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rPr>
                <w:sz w:val="18"/>
                <w:szCs w:val="18"/>
              </w:rPr>
            </w:pPr>
            <w:r w:rsidRPr="000810BE">
              <w:rPr>
                <w:sz w:val="18"/>
                <w:szCs w:val="18"/>
              </w:rPr>
              <w:t>Khu vực ngoài quốc doanh</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r>
      <w:tr w:rsidR="000810BE" w:rsidRPr="000810BE" w:rsidTr="006A6788">
        <w:trPr>
          <w:trHeight w:val="43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2A11" w:rsidRPr="000810BE" w:rsidRDefault="00622A11" w:rsidP="00622A11">
            <w:pPr>
              <w:jc w:val="both"/>
              <w:rPr>
                <w:sz w:val="18"/>
                <w:szCs w:val="18"/>
              </w:rPr>
            </w:pPr>
            <w:r w:rsidRPr="000810BE">
              <w:rPr>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both"/>
              <w:rPr>
                <w:sz w:val="18"/>
                <w:szCs w:val="18"/>
              </w:rPr>
            </w:pPr>
            <w:r w:rsidRPr="000810BE">
              <w:rPr>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0810BE" w:rsidRDefault="00622A11" w:rsidP="00622A11">
            <w:pPr>
              <w:jc w:val="right"/>
              <w:rPr>
                <w:i/>
                <w:iCs/>
                <w:sz w:val="18"/>
                <w:szCs w:val="18"/>
              </w:rPr>
            </w:pPr>
            <w:r w:rsidRPr="000810BE">
              <w:rPr>
                <w:i/>
                <w:iCs/>
                <w:sz w:val="18"/>
                <w:szCs w:val="18"/>
              </w:rPr>
              <w:t> </w:t>
            </w:r>
          </w:p>
        </w:tc>
      </w:tr>
    </w:tbl>
    <w:p w:rsidR="00622A11" w:rsidRPr="00E37885" w:rsidRDefault="00622A11" w:rsidP="00A97693">
      <w:pPr>
        <w:spacing w:before="60" w:after="60"/>
        <w:jc w:val="both"/>
        <w:rPr>
          <w:i/>
          <w:lang w:val="vi-VN" w:eastAsia="vi-VN"/>
        </w:rPr>
      </w:pPr>
      <w:r w:rsidRPr="00E37885">
        <w:rPr>
          <w:i/>
          <w:lang w:val="vi-VN" w:eastAsia="vi-VN"/>
        </w:rPr>
        <w:t>Ghi chú:</w:t>
      </w:r>
    </w:p>
    <w:p w:rsidR="00622A11" w:rsidRPr="00E37885" w:rsidRDefault="00622A11" w:rsidP="00A97693">
      <w:pPr>
        <w:spacing w:before="60" w:after="60"/>
        <w:jc w:val="both"/>
        <w:rPr>
          <w:i/>
          <w:lang w:val="vi-VN" w:eastAsia="vi-VN"/>
        </w:rPr>
      </w:pPr>
      <w:r w:rsidRPr="00E37885">
        <w:rPr>
          <w:i/>
          <w:lang w:val="vi-VN" w:eastAsia="vi-VN"/>
        </w:rPr>
        <w:t>- Số phát sinh được tính bắt đầu từ ngày đầu tiên của tháng báo cáo đến hết ngày cuối cùng của tháng báo cáo.</w:t>
      </w:r>
    </w:p>
    <w:p w:rsidR="00622A11" w:rsidRPr="00E37885" w:rsidRDefault="00622A11" w:rsidP="00A97693">
      <w:pPr>
        <w:spacing w:before="60" w:after="60"/>
        <w:jc w:val="both"/>
        <w:rPr>
          <w:i/>
          <w:lang w:val="vi-VN" w:eastAsia="vi-VN"/>
        </w:rPr>
      </w:pPr>
      <w:r w:rsidRPr="00E37885">
        <w:rPr>
          <w:i/>
          <w:lang w:val="vi-VN" w:eastAsia="vi-VN"/>
        </w:rPr>
        <w:lastRenderedPageBreak/>
        <w:t>- Số lũy kế được tính từ ngày 01/01 đến hết ngày cuối cùng của tháng báo cáo.</w:t>
      </w:r>
    </w:p>
    <w:p w:rsidR="00622A11" w:rsidRPr="00E37885" w:rsidRDefault="00622A11" w:rsidP="00A97693">
      <w:pPr>
        <w:spacing w:before="60" w:after="60"/>
        <w:jc w:val="both"/>
        <w:rPr>
          <w:i/>
          <w:lang w:val="vi-VN" w:eastAsia="vi-VN"/>
        </w:rPr>
      </w:pPr>
      <w:r w:rsidRPr="00E37885">
        <w:rPr>
          <w:i/>
          <w:lang w:val="vi-VN" w:eastAsia="vi-VN"/>
        </w:rPr>
        <w:t>- Khu vực kinh tế của đơn vị phụ thuộc sẽ lấy theo thông tin khu vực kinh tế của doanh nghiệp chủ quản.</w:t>
      </w:r>
    </w:p>
    <w:p w:rsidR="00622A11" w:rsidRPr="00E37885" w:rsidRDefault="00622A11" w:rsidP="00A97693">
      <w:pPr>
        <w:spacing w:before="60" w:after="60"/>
        <w:jc w:val="both"/>
        <w:rPr>
          <w:i/>
          <w:lang w:val="vi-VN" w:eastAsia="vi-VN"/>
        </w:rPr>
      </w:pPr>
      <w:r w:rsidRPr="00E37885">
        <w:rPr>
          <w:i/>
          <w:lang w:val="vi-VN" w:eastAsia="vi-VN"/>
        </w:rPr>
        <w:t>- Khu vực nhà nước gồm các doanh nghiệp có tỷ trọng vốn nhà nước trong vốn điều lệ trên 50% trở lên;</w:t>
      </w:r>
    </w:p>
    <w:p w:rsidR="00622A11" w:rsidRPr="00E37885" w:rsidRDefault="00622A11" w:rsidP="00A97693">
      <w:pPr>
        <w:spacing w:before="60" w:after="60"/>
        <w:jc w:val="both"/>
        <w:rPr>
          <w:i/>
          <w:lang w:val="vi-VN" w:eastAsia="vi-VN"/>
        </w:rPr>
      </w:pPr>
      <w:r w:rsidRPr="00E37885">
        <w:rPr>
          <w:i/>
          <w:lang w:val="vi-VN" w:eastAsia="vi-VN"/>
        </w:rPr>
        <w:t>- Khu vực có vốn đầu tư nước ngoài gồm các doanh nghiệp có tỷ trọng vốn nước ngoài trong vốn điều lệ từ 51% trở lên hoặc có đa số thành viên hợp danh là cá nhân người nước ngoài đối với công ty hợp danh;</w:t>
      </w:r>
    </w:p>
    <w:p w:rsidR="00622A11" w:rsidRPr="00E37885" w:rsidRDefault="00622A11" w:rsidP="00A97693">
      <w:pPr>
        <w:spacing w:before="60" w:after="60"/>
        <w:jc w:val="both"/>
        <w:rPr>
          <w:lang w:val="vi-VN" w:eastAsia="vi-VN"/>
        </w:rPr>
      </w:pPr>
      <w:r w:rsidRPr="00E37885">
        <w:rPr>
          <w:i/>
          <w:lang w:val="vi-VN" w:eastAsia="vi-VN"/>
        </w:rPr>
        <w:t>- Khu vực ngoài quốc doanh bao gồm các doanh nghiệp không thuộc khu vực nhà nước và khu vực có vốn đầu tư nước ngoài.</w:t>
      </w:r>
    </w:p>
    <w:tbl>
      <w:tblPr>
        <w:tblW w:w="5299" w:type="pct"/>
        <w:jc w:val="center"/>
        <w:tblLook w:val="04A0"/>
      </w:tblPr>
      <w:tblGrid>
        <w:gridCol w:w="240"/>
        <w:gridCol w:w="1042"/>
        <w:gridCol w:w="2763"/>
        <w:gridCol w:w="370"/>
        <w:gridCol w:w="371"/>
        <w:gridCol w:w="341"/>
        <w:gridCol w:w="428"/>
        <w:gridCol w:w="389"/>
        <w:gridCol w:w="398"/>
        <w:gridCol w:w="356"/>
        <w:gridCol w:w="452"/>
        <w:gridCol w:w="386"/>
        <w:gridCol w:w="398"/>
        <w:gridCol w:w="353"/>
        <w:gridCol w:w="434"/>
        <w:gridCol w:w="235"/>
        <w:gridCol w:w="268"/>
        <w:gridCol w:w="356"/>
        <w:gridCol w:w="398"/>
        <w:gridCol w:w="371"/>
        <w:gridCol w:w="2954"/>
        <w:gridCol w:w="313"/>
        <w:gridCol w:w="413"/>
        <w:gridCol w:w="371"/>
        <w:gridCol w:w="371"/>
        <w:gridCol w:w="298"/>
      </w:tblGrid>
      <w:tr w:rsidR="000810BE" w:rsidRPr="00E37885" w:rsidTr="006A6788">
        <w:trPr>
          <w:trHeight w:val="335"/>
          <w:jc w:val="center"/>
        </w:trPr>
        <w:tc>
          <w:tcPr>
            <w:tcW w:w="80" w:type="pct"/>
            <w:tcBorders>
              <w:top w:val="nil"/>
              <w:left w:val="nil"/>
              <w:bottom w:val="nil"/>
              <w:right w:val="nil"/>
            </w:tcBorders>
            <w:shd w:val="clear" w:color="auto" w:fill="auto"/>
            <w:vAlign w:val="center"/>
            <w:hideMark/>
          </w:tcPr>
          <w:p w:rsidR="00622A11" w:rsidRPr="00E37885" w:rsidRDefault="00622A11" w:rsidP="00622A11">
            <w:pPr>
              <w:rPr>
                <w:lang w:val="vi-VN"/>
              </w:rPr>
            </w:pPr>
          </w:p>
        </w:tc>
        <w:tc>
          <w:tcPr>
            <w:tcW w:w="346" w:type="pct"/>
            <w:tcBorders>
              <w:top w:val="nil"/>
              <w:left w:val="nil"/>
              <w:bottom w:val="nil"/>
              <w:right w:val="nil"/>
            </w:tcBorders>
            <w:shd w:val="clear" w:color="auto" w:fill="auto"/>
            <w:vAlign w:val="center"/>
            <w:hideMark/>
          </w:tcPr>
          <w:p w:rsidR="00622A11" w:rsidRPr="00E37885" w:rsidRDefault="00622A11" w:rsidP="00622A11">
            <w:pPr>
              <w:jc w:val="center"/>
              <w:rPr>
                <w:lang w:val="vi-VN"/>
              </w:rPr>
            </w:pPr>
          </w:p>
        </w:tc>
        <w:tc>
          <w:tcPr>
            <w:tcW w:w="917" w:type="pct"/>
            <w:tcBorders>
              <w:top w:val="nil"/>
              <w:left w:val="nil"/>
              <w:bottom w:val="nil"/>
              <w:right w:val="nil"/>
            </w:tcBorders>
            <w:shd w:val="clear" w:color="auto" w:fill="auto"/>
            <w:vAlign w:val="center"/>
            <w:hideMark/>
          </w:tcPr>
          <w:p w:rsidR="00622A11" w:rsidRPr="00E37885" w:rsidRDefault="00622A11" w:rsidP="00622A11">
            <w:pPr>
              <w:jc w:val="both"/>
              <w:rPr>
                <w:lang w:val="vi-VN"/>
              </w:rPr>
            </w:pPr>
          </w:p>
        </w:tc>
        <w:tc>
          <w:tcPr>
            <w:tcW w:w="123" w:type="pct"/>
            <w:tcBorders>
              <w:top w:val="nil"/>
              <w:left w:val="nil"/>
              <w:bottom w:val="nil"/>
              <w:right w:val="nil"/>
            </w:tcBorders>
            <w:shd w:val="clear" w:color="auto" w:fill="auto"/>
            <w:vAlign w:val="center"/>
            <w:hideMark/>
          </w:tcPr>
          <w:p w:rsidR="00622A11" w:rsidRPr="00E37885" w:rsidRDefault="00622A11" w:rsidP="00622A11">
            <w:pPr>
              <w:jc w:val="both"/>
              <w:rPr>
                <w:lang w:val="vi-VN"/>
              </w:rPr>
            </w:pPr>
          </w:p>
        </w:tc>
        <w:tc>
          <w:tcPr>
            <w:tcW w:w="123" w:type="pct"/>
            <w:tcBorders>
              <w:top w:val="nil"/>
              <w:left w:val="nil"/>
              <w:bottom w:val="nil"/>
              <w:right w:val="nil"/>
            </w:tcBorders>
            <w:shd w:val="clear" w:color="auto" w:fill="auto"/>
            <w:noWrap/>
            <w:vAlign w:val="bottom"/>
            <w:hideMark/>
          </w:tcPr>
          <w:p w:rsidR="00622A11" w:rsidRPr="00E37885" w:rsidRDefault="00622A11" w:rsidP="00622A11">
            <w:pPr>
              <w:jc w:val="center"/>
              <w:rPr>
                <w:lang w:val="vi-VN"/>
              </w:rPr>
            </w:pPr>
          </w:p>
        </w:tc>
        <w:tc>
          <w:tcPr>
            <w:tcW w:w="113" w:type="pct"/>
            <w:tcBorders>
              <w:top w:val="nil"/>
              <w:left w:val="nil"/>
              <w:bottom w:val="nil"/>
              <w:right w:val="nil"/>
            </w:tcBorders>
            <w:shd w:val="clear" w:color="auto" w:fill="auto"/>
            <w:noWrap/>
            <w:vAlign w:val="bottom"/>
            <w:hideMark/>
          </w:tcPr>
          <w:p w:rsidR="00622A11" w:rsidRPr="00E37885" w:rsidRDefault="00622A11" w:rsidP="00622A11">
            <w:pPr>
              <w:rPr>
                <w:lang w:val="vi-VN"/>
              </w:rPr>
            </w:pPr>
          </w:p>
        </w:tc>
        <w:tc>
          <w:tcPr>
            <w:tcW w:w="142" w:type="pct"/>
            <w:tcBorders>
              <w:top w:val="nil"/>
              <w:left w:val="nil"/>
              <w:bottom w:val="nil"/>
              <w:right w:val="nil"/>
            </w:tcBorders>
            <w:shd w:val="clear" w:color="auto" w:fill="auto"/>
            <w:noWrap/>
            <w:vAlign w:val="bottom"/>
            <w:hideMark/>
          </w:tcPr>
          <w:p w:rsidR="00622A11" w:rsidRPr="00E37885" w:rsidRDefault="00622A11" w:rsidP="00622A11">
            <w:pPr>
              <w:rPr>
                <w:lang w:val="vi-VN"/>
              </w:rPr>
            </w:pPr>
          </w:p>
        </w:tc>
        <w:tc>
          <w:tcPr>
            <w:tcW w:w="129" w:type="pct"/>
            <w:tcBorders>
              <w:top w:val="nil"/>
              <w:left w:val="nil"/>
              <w:bottom w:val="nil"/>
              <w:right w:val="nil"/>
            </w:tcBorders>
            <w:shd w:val="clear" w:color="auto" w:fill="auto"/>
            <w:noWrap/>
            <w:vAlign w:val="bottom"/>
            <w:hideMark/>
          </w:tcPr>
          <w:p w:rsidR="00622A11" w:rsidRPr="00E37885" w:rsidRDefault="00622A11" w:rsidP="00622A11">
            <w:pPr>
              <w:rPr>
                <w:lang w:val="vi-VN"/>
              </w:rPr>
            </w:pPr>
          </w:p>
        </w:tc>
        <w:tc>
          <w:tcPr>
            <w:tcW w:w="132" w:type="pct"/>
            <w:tcBorders>
              <w:top w:val="nil"/>
              <w:left w:val="nil"/>
              <w:bottom w:val="nil"/>
              <w:right w:val="nil"/>
            </w:tcBorders>
            <w:shd w:val="clear" w:color="auto" w:fill="auto"/>
            <w:noWrap/>
            <w:vAlign w:val="bottom"/>
            <w:hideMark/>
          </w:tcPr>
          <w:p w:rsidR="00622A11" w:rsidRPr="00E37885" w:rsidRDefault="00622A11" w:rsidP="00622A11">
            <w:pPr>
              <w:rPr>
                <w:lang w:val="vi-VN"/>
              </w:rPr>
            </w:pPr>
          </w:p>
        </w:tc>
        <w:tc>
          <w:tcPr>
            <w:tcW w:w="118" w:type="pct"/>
            <w:tcBorders>
              <w:top w:val="nil"/>
              <w:left w:val="nil"/>
              <w:bottom w:val="nil"/>
              <w:right w:val="nil"/>
            </w:tcBorders>
            <w:shd w:val="clear" w:color="auto" w:fill="auto"/>
            <w:noWrap/>
            <w:vAlign w:val="bottom"/>
            <w:hideMark/>
          </w:tcPr>
          <w:p w:rsidR="00622A11" w:rsidRPr="00E37885" w:rsidRDefault="00622A11" w:rsidP="00622A11">
            <w:pPr>
              <w:rPr>
                <w:lang w:val="vi-VN"/>
              </w:rPr>
            </w:pPr>
          </w:p>
        </w:tc>
        <w:tc>
          <w:tcPr>
            <w:tcW w:w="150" w:type="pct"/>
            <w:tcBorders>
              <w:top w:val="nil"/>
              <w:left w:val="nil"/>
              <w:bottom w:val="nil"/>
              <w:right w:val="nil"/>
            </w:tcBorders>
            <w:shd w:val="clear" w:color="auto" w:fill="auto"/>
            <w:noWrap/>
            <w:vAlign w:val="bottom"/>
            <w:hideMark/>
          </w:tcPr>
          <w:p w:rsidR="00622A11" w:rsidRPr="00E37885" w:rsidRDefault="00622A11" w:rsidP="00622A11">
            <w:pPr>
              <w:rPr>
                <w:lang w:val="vi-VN"/>
              </w:rPr>
            </w:pPr>
          </w:p>
        </w:tc>
        <w:tc>
          <w:tcPr>
            <w:tcW w:w="128" w:type="pct"/>
            <w:tcBorders>
              <w:top w:val="nil"/>
              <w:left w:val="nil"/>
              <w:bottom w:val="nil"/>
              <w:right w:val="nil"/>
            </w:tcBorders>
            <w:shd w:val="clear" w:color="auto" w:fill="auto"/>
            <w:noWrap/>
            <w:vAlign w:val="bottom"/>
            <w:hideMark/>
          </w:tcPr>
          <w:p w:rsidR="00622A11" w:rsidRPr="00E37885" w:rsidRDefault="00622A11" w:rsidP="00622A11">
            <w:pPr>
              <w:rPr>
                <w:lang w:val="vi-VN"/>
              </w:rPr>
            </w:pPr>
          </w:p>
        </w:tc>
        <w:tc>
          <w:tcPr>
            <w:tcW w:w="132" w:type="pct"/>
            <w:tcBorders>
              <w:top w:val="nil"/>
              <w:left w:val="nil"/>
              <w:bottom w:val="nil"/>
              <w:right w:val="nil"/>
            </w:tcBorders>
            <w:shd w:val="clear" w:color="auto" w:fill="auto"/>
            <w:noWrap/>
            <w:vAlign w:val="bottom"/>
            <w:hideMark/>
          </w:tcPr>
          <w:p w:rsidR="00622A11" w:rsidRPr="00E37885" w:rsidRDefault="00622A11" w:rsidP="00622A11">
            <w:pPr>
              <w:rPr>
                <w:lang w:val="vi-VN"/>
              </w:rPr>
            </w:pPr>
          </w:p>
        </w:tc>
        <w:tc>
          <w:tcPr>
            <w:tcW w:w="117" w:type="pct"/>
            <w:tcBorders>
              <w:top w:val="nil"/>
              <w:left w:val="nil"/>
              <w:bottom w:val="nil"/>
              <w:right w:val="nil"/>
            </w:tcBorders>
            <w:shd w:val="clear" w:color="auto" w:fill="auto"/>
            <w:noWrap/>
            <w:vAlign w:val="bottom"/>
            <w:hideMark/>
          </w:tcPr>
          <w:p w:rsidR="00622A11" w:rsidRPr="00E37885" w:rsidRDefault="00622A11" w:rsidP="00622A11">
            <w:pPr>
              <w:rPr>
                <w:lang w:val="vi-VN"/>
              </w:rPr>
            </w:pPr>
          </w:p>
        </w:tc>
        <w:tc>
          <w:tcPr>
            <w:tcW w:w="144" w:type="pct"/>
            <w:tcBorders>
              <w:top w:val="nil"/>
              <w:left w:val="nil"/>
              <w:bottom w:val="nil"/>
              <w:right w:val="nil"/>
            </w:tcBorders>
            <w:shd w:val="clear" w:color="auto" w:fill="auto"/>
            <w:noWrap/>
            <w:vAlign w:val="bottom"/>
            <w:hideMark/>
          </w:tcPr>
          <w:p w:rsidR="00622A11" w:rsidRPr="00E37885" w:rsidRDefault="00622A11" w:rsidP="00622A11">
            <w:pPr>
              <w:rPr>
                <w:lang w:val="vi-VN"/>
              </w:rPr>
            </w:pPr>
          </w:p>
        </w:tc>
        <w:tc>
          <w:tcPr>
            <w:tcW w:w="78" w:type="pct"/>
            <w:tcBorders>
              <w:top w:val="nil"/>
              <w:left w:val="nil"/>
              <w:bottom w:val="nil"/>
              <w:right w:val="nil"/>
            </w:tcBorders>
            <w:shd w:val="clear" w:color="auto" w:fill="auto"/>
            <w:noWrap/>
            <w:vAlign w:val="bottom"/>
            <w:hideMark/>
          </w:tcPr>
          <w:p w:rsidR="00622A11" w:rsidRPr="00E37885" w:rsidRDefault="00622A11" w:rsidP="00622A11">
            <w:pPr>
              <w:rPr>
                <w:lang w:val="vi-VN"/>
              </w:rPr>
            </w:pPr>
          </w:p>
        </w:tc>
        <w:tc>
          <w:tcPr>
            <w:tcW w:w="89" w:type="pct"/>
            <w:tcBorders>
              <w:top w:val="nil"/>
              <w:left w:val="nil"/>
              <w:bottom w:val="nil"/>
              <w:right w:val="nil"/>
            </w:tcBorders>
            <w:shd w:val="clear" w:color="auto" w:fill="auto"/>
            <w:noWrap/>
            <w:vAlign w:val="bottom"/>
            <w:hideMark/>
          </w:tcPr>
          <w:p w:rsidR="00622A11" w:rsidRPr="00E37885" w:rsidRDefault="00622A11" w:rsidP="00622A11">
            <w:pPr>
              <w:rPr>
                <w:lang w:val="vi-VN"/>
              </w:rPr>
            </w:pPr>
          </w:p>
        </w:tc>
        <w:tc>
          <w:tcPr>
            <w:tcW w:w="118" w:type="pct"/>
            <w:tcBorders>
              <w:top w:val="nil"/>
              <w:left w:val="nil"/>
              <w:bottom w:val="nil"/>
              <w:right w:val="nil"/>
            </w:tcBorders>
            <w:shd w:val="clear" w:color="auto" w:fill="auto"/>
            <w:noWrap/>
            <w:vAlign w:val="bottom"/>
            <w:hideMark/>
          </w:tcPr>
          <w:p w:rsidR="00622A11" w:rsidRPr="00E37885" w:rsidRDefault="00622A11" w:rsidP="00622A11">
            <w:pPr>
              <w:rPr>
                <w:lang w:val="vi-VN"/>
              </w:rPr>
            </w:pPr>
          </w:p>
        </w:tc>
        <w:tc>
          <w:tcPr>
            <w:tcW w:w="132" w:type="pct"/>
            <w:tcBorders>
              <w:top w:val="nil"/>
              <w:left w:val="nil"/>
              <w:bottom w:val="nil"/>
              <w:right w:val="nil"/>
            </w:tcBorders>
            <w:shd w:val="clear" w:color="auto" w:fill="auto"/>
            <w:noWrap/>
            <w:vAlign w:val="bottom"/>
            <w:hideMark/>
          </w:tcPr>
          <w:p w:rsidR="00622A11" w:rsidRPr="00E37885" w:rsidRDefault="00622A11" w:rsidP="00622A11">
            <w:pPr>
              <w:rPr>
                <w:lang w:val="vi-VN"/>
              </w:rPr>
            </w:pPr>
          </w:p>
        </w:tc>
        <w:tc>
          <w:tcPr>
            <w:tcW w:w="123" w:type="pct"/>
            <w:tcBorders>
              <w:top w:val="nil"/>
              <w:left w:val="nil"/>
              <w:bottom w:val="nil"/>
              <w:right w:val="nil"/>
            </w:tcBorders>
            <w:shd w:val="clear" w:color="auto" w:fill="auto"/>
            <w:noWrap/>
            <w:vAlign w:val="bottom"/>
            <w:hideMark/>
          </w:tcPr>
          <w:p w:rsidR="00622A11" w:rsidRPr="00E37885" w:rsidRDefault="00622A11" w:rsidP="00622A11">
            <w:pPr>
              <w:rPr>
                <w:lang w:val="vi-VN"/>
              </w:rPr>
            </w:pPr>
          </w:p>
        </w:tc>
        <w:tc>
          <w:tcPr>
            <w:tcW w:w="980" w:type="pct"/>
            <w:tcBorders>
              <w:top w:val="nil"/>
              <w:left w:val="nil"/>
              <w:bottom w:val="nil"/>
              <w:right w:val="nil"/>
            </w:tcBorders>
            <w:shd w:val="clear" w:color="auto" w:fill="auto"/>
            <w:noWrap/>
            <w:vAlign w:val="center"/>
            <w:hideMark/>
          </w:tcPr>
          <w:p w:rsidR="00622A11" w:rsidRPr="00E37885" w:rsidRDefault="00622A11" w:rsidP="00622A11">
            <w:pPr>
              <w:jc w:val="center"/>
              <w:rPr>
                <w:i/>
                <w:iCs/>
              </w:rPr>
            </w:pPr>
            <w:r w:rsidRPr="00E37885">
              <w:rPr>
                <w:i/>
                <w:iCs/>
              </w:rPr>
              <w:t>Ngày … tháng … năm …</w:t>
            </w:r>
          </w:p>
        </w:tc>
        <w:tc>
          <w:tcPr>
            <w:tcW w:w="104" w:type="pct"/>
            <w:tcBorders>
              <w:top w:val="nil"/>
              <w:left w:val="nil"/>
              <w:bottom w:val="nil"/>
              <w:right w:val="nil"/>
            </w:tcBorders>
            <w:shd w:val="clear" w:color="auto" w:fill="auto"/>
            <w:noWrap/>
            <w:vAlign w:val="bottom"/>
            <w:hideMark/>
          </w:tcPr>
          <w:p w:rsidR="00622A11" w:rsidRPr="00E37885" w:rsidRDefault="00622A11" w:rsidP="00622A11">
            <w:pPr>
              <w:jc w:val="center"/>
              <w:rPr>
                <w:i/>
                <w:iCs/>
              </w:rPr>
            </w:pPr>
          </w:p>
        </w:tc>
        <w:tc>
          <w:tcPr>
            <w:tcW w:w="137" w:type="pct"/>
            <w:tcBorders>
              <w:top w:val="nil"/>
              <w:left w:val="nil"/>
              <w:bottom w:val="nil"/>
              <w:right w:val="nil"/>
            </w:tcBorders>
            <w:shd w:val="clear" w:color="auto" w:fill="auto"/>
            <w:noWrap/>
            <w:vAlign w:val="bottom"/>
            <w:hideMark/>
          </w:tcPr>
          <w:p w:rsidR="00622A11" w:rsidRPr="00E37885" w:rsidRDefault="00622A11" w:rsidP="00622A11"/>
        </w:tc>
        <w:tc>
          <w:tcPr>
            <w:tcW w:w="123" w:type="pct"/>
            <w:tcBorders>
              <w:top w:val="nil"/>
              <w:left w:val="nil"/>
              <w:bottom w:val="nil"/>
              <w:right w:val="nil"/>
            </w:tcBorders>
            <w:shd w:val="clear" w:color="auto" w:fill="auto"/>
            <w:noWrap/>
            <w:vAlign w:val="bottom"/>
            <w:hideMark/>
          </w:tcPr>
          <w:p w:rsidR="00622A11" w:rsidRPr="00E37885" w:rsidRDefault="00622A11" w:rsidP="00622A11"/>
        </w:tc>
        <w:tc>
          <w:tcPr>
            <w:tcW w:w="123" w:type="pct"/>
            <w:tcBorders>
              <w:top w:val="nil"/>
              <w:left w:val="nil"/>
              <w:bottom w:val="nil"/>
              <w:right w:val="nil"/>
            </w:tcBorders>
            <w:shd w:val="clear" w:color="auto" w:fill="auto"/>
            <w:noWrap/>
            <w:vAlign w:val="bottom"/>
            <w:hideMark/>
          </w:tcPr>
          <w:p w:rsidR="00622A11" w:rsidRPr="00E37885" w:rsidRDefault="00622A11" w:rsidP="00622A11"/>
        </w:tc>
        <w:tc>
          <w:tcPr>
            <w:tcW w:w="99" w:type="pct"/>
            <w:tcBorders>
              <w:top w:val="nil"/>
              <w:left w:val="nil"/>
              <w:bottom w:val="nil"/>
              <w:right w:val="nil"/>
            </w:tcBorders>
            <w:shd w:val="clear" w:color="auto" w:fill="auto"/>
            <w:noWrap/>
            <w:vAlign w:val="bottom"/>
            <w:hideMark/>
          </w:tcPr>
          <w:p w:rsidR="00622A11" w:rsidRPr="00E37885" w:rsidRDefault="00622A11" w:rsidP="00622A11"/>
        </w:tc>
      </w:tr>
      <w:tr w:rsidR="000810BE" w:rsidRPr="00E37885" w:rsidTr="006A6788">
        <w:trPr>
          <w:trHeight w:val="335"/>
          <w:jc w:val="center"/>
        </w:trPr>
        <w:tc>
          <w:tcPr>
            <w:tcW w:w="80" w:type="pct"/>
            <w:tcBorders>
              <w:top w:val="nil"/>
              <w:left w:val="nil"/>
              <w:bottom w:val="nil"/>
              <w:right w:val="nil"/>
            </w:tcBorders>
            <w:shd w:val="clear" w:color="auto" w:fill="auto"/>
            <w:noWrap/>
            <w:vAlign w:val="bottom"/>
            <w:hideMark/>
          </w:tcPr>
          <w:p w:rsidR="00622A11" w:rsidRPr="00E37885" w:rsidRDefault="00622A11" w:rsidP="00622A11"/>
        </w:tc>
        <w:tc>
          <w:tcPr>
            <w:tcW w:w="346" w:type="pct"/>
            <w:tcBorders>
              <w:top w:val="nil"/>
              <w:left w:val="nil"/>
              <w:bottom w:val="nil"/>
              <w:right w:val="nil"/>
            </w:tcBorders>
            <w:shd w:val="clear" w:color="auto" w:fill="auto"/>
            <w:noWrap/>
            <w:vAlign w:val="bottom"/>
            <w:hideMark/>
          </w:tcPr>
          <w:p w:rsidR="00622A11" w:rsidRPr="00E37885" w:rsidRDefault="00622A11" w:rsidP="00622A11"/>
        </w:tc>
        <w:tc>
          <w:tcPr>
            <w:tcW w:w="917" w:type="pct"/>
            <w:tcBorders>
              <w:top w:val="nil"/>
              <w:left w:val="nil"/>
              <w:bottom w:val="nil"/>
              <w:right w:val="nil"/>
            </w:tcBorders>
            <w:shd w:val="clear" w:color="auto" w:fill="auto"/>
            <w:noWrap/>
            <w:vAlign w:val="center"/>
            <w:hideMark/>
          </w:tcPr>
          <w:p w:rsidR="00622A11" w:rsidRPr="00E37885" w:rsidRDefault="00622A11" w:rsidP="00622A11">
            <w:pPr>
              <w:jc w:val="center"/>
              <w:rPr>
                <w:b/>
                <w:bCs/>
              </w:rPr>
            </w:pPr>
            <w:r w:rsidRPr="00E37885">
              <w:rPr>
                <w:b/>
                <w:bCs/>
              </w:rPr>
              <w:t>NGƯỜI LẬP BIỂU</w:t>
            </w:r>
          </w:p>
        </w:tc>
        <w:tc>
          <w:tcPr>
            <w:tcW w:w="123" w:type="pct"/>
            <w:tcBorders>
              <w:top w:val="nil"/>
              <w:left w:val="nil"/>
              <w:bottom w:val="nil"/>
              <w:right w:val="nil"/>
            </w:tcBorders>
            <w:shd w:val="clear" w:color="auto" w:fill="auto"/>
            <w:noWrap/>
            <w:vAlign w:val="center"/>
            <w:hideMark/>
          </w:tcPr>
          <w:p w:rsidR="00622A11" w:rsidRPr="00E37885" w:rsidRDefault="00622A11" w:rsidP="00622A11">
            <w:pPr>
              <w:jc w:val="center"/>
              <w:rPr>
                <w:b/>
                <w:bCs/>
              </w:rPr>
            </w:pPr>
          </w:p>
        </w:tc>
        <w:tc>
          <w:tcPr>
            <w:tcW w:w="123" w:type="pct"/>
            <w:tcBorders>
              <w:top w:val="nil"/>
              <w:left w:val="nil"/>
              <w:bottom w:val="nil"/>
              <w:right w:val="nil"/>
            </w:tcBorders>
            <w:shd w:val="clear" w:color="auto" w:fill="auto"/>
            <w:noWrap/>
            <w:vAlign w:val="bottom"/>
            <w:hideMark/>
          </w:tcPr>
          <w:p w:rsidR="00622A11" w:rsidRPr="00E37885" w:rsidRDefault="00622A11" w:rsidP="00622A11">
            <w:pPr>
              <w:jc w:val="center"/>
            </w:pPr>
          </w:p>
        </w:tc>
        <w:tc>
          <w:tcPr>
            <w:tcW w:w="113" w:type="pct"/>
            <w:tcBorders>
              <w:top w:val="nil"/>
              <w:left w:val="nil"/>
              <w:bottom w:val="nil"/>
              <w:right w:val="nil"/>
            </w:tcBorders>
            <w:shd w:val="clear" w:color="auto" w:fill="auto"/>
            <w:noWrap/>
            <w:vAlign w:val="bottom"/>
            <w:hideMark/>
          </w:tcPr>
          <w:p w:rsidR="00622A11" w:rsidRPr="00E37885" w:rsidRDefault="00622A11" w:rsidP="00622A11"/>
        </w:tc>
        <w:tc>
          <w:tcPr>
            <w:tcW w:w="142" w:type="pct"/>
            <w:tcBorders>
              <w:top w:val="nil"/>
              <w:left w:val="nil"/>
              <w:bottom w:val="nil"/>
              <w:right w:val="nil"/>
            </w:tcBorders>
            <w:shd w:val="clear" w:color="auto" w:fill="auto"/>
            <w:noWrap/>
            <w:vAlign w:val="bottom"/>
            <w:hideMark/>
          </w:tcPr>
          <w:p w:rsidR="00622A11" w:rsidRPr="00E37885" w:rsidRDefault="00622A11" w:rsidP="00622A11"/>
        </w:tc>
        <w:tc>
          <w:tcPr>
            <w:tcW w:w="1050" w:type="pct"/>
            <w:gridSpan w:val="8"/>
            <w:tcBorders>
              <w:top w:val="nil"/>
              <w:left w:val="nil"/>
              <w:bottom w:val="nil"/>
              <w:right w:val="nil"/>
            </w:tcBorders>
            <w:shd w:val="clear" w:color="auto" w:fill="auto"/>
            <w:noWrap/>
            <w:vAlign w:val="center"/>
            <w:hideMark/>
          </w:tcPr>
          <w:p w:rsidR="00622A11" w:rsidRPr="00E37885" w:rsidRDefault="00622A11" w:rsidP="00622A11">
            <w:pPr>
              <w:jc w:val="center"/>
              <w:rPr>
                <w:b/>
                <w:bCs/>
              </w:rPr>
            </w:pPr>
            <w:r w:rsidRPr="00E37885">
              <w:rPr>
                <w:b/>
                <w:bCs/>
              </w:rPr>
              <w:t>NGƯỜI KIỂM TRA BIỂU</w:t>
            </w:r>
          </w:p>
        </w:tc>
        <w:tc>
          <w:tcPr>
            <w:tcW w:w="78" w:type="pct"/>
            <w:tcBorders>
              <w:top w:val="nil"/>
              <w:left w:val="nil"/>
              <w:bottom w:val="nil"/>
              <w:right w:val="nil"/>
            </w:tcBorders>
            <w:shd w:val="clear" w:color="auto" w:fill="auto"/>
            <w:noWrap/>
            <w:vAlign w:val="bottom"/>
            <w:hideMark/>
          </w:tcPr>
          <w:p w:rsidR="00622A11" w:rsidRPr="00E37885" w:rsidRDefault="00622A11" w:rsidP="00622A11">
            <w:pPr>
              <w:jc w:val="center"/>
              <w:rPr>
                <w:b/>
                <w:bCs/>
              </w:rPr>
            </w:pPr>
          </w:p>
        </w:tc>
        <w:tc>
          <w:tcPr>
            <w:tcW w:w="89" w:type="pct"/>
            <w:tcBorders>
              <w:top w:val="nil"/>
              <w:left w:val="nil"/>
              <w:bottom w:val="nil"/>
              <w:right w:val="nil"/>
            </w:tcBorders>
            <w:shd w:val="clear" w:color="auto" w:fill="auto"/>
            <w:noWrap/>
            <w:vAlign w:val="bottom"/>
            <w:hideMark/>
          </w:tcPr>
          <w:p w:rsidR="00622A11" w:rsidRPr="00E37885" w:rsidRDefault="00622A11" w:rsidP="00622A11"/>
        </w:tc>
        <w:tc>
          <w:tcPr>
            <w:tcW w:w="118" w:type="pct"/>
            <w:tcBorders>
              <w:top w:val="nil"/>
              <w:left w:val="nil"/>
              <w:bottom w:val="nil"/>
              <w:right w:val="nil"/>
            </w:tcBorders>
            <w:shd w:val="clear" w:color="auto" w:fill="auto"/>
            <w:noWrap/>
            <w:vAlign w:val="bottom"/>
            <w:hideMark/>
          </w:tcPr>
          <w:p w:rsidR="00622A11" w:rsidRPr="00E37885" w:rsidRDefault="00622A11" w:rsidP="00622A11"/>
        </w:tc>
        <w:tc>
          <w:tcPr>
            <w:tcW w:w="132" w:type="pct"/>
            <w:tcBorders>
              <w:top w:val="nil"/>
              <w:left w:val="nil"/>
              <w:bottom w:val="nil"/>
              <w:right w:val="nil"/>
            </w:tcBorders>
            <w:shd w:val="clear" w:color="auto" w:fill="auto"/>
            <w:noWrap/>
            <w:vAlign w:val="bottom"/>
            <w:hideMark/>
          </w:tcPr>
          <w:p w:rsidR="00622A11" w:rsidRPr="00E37885" w:rsidRDefault="00622A11" w:rsidP="00622A11"/>
        </w:tc>
        <w:tc>
          <w:tcPr>
            <w:tcW w:w="123" w:type="pct"/>
            <w:tcBorders>
              <w:top w:val="nil"/>
              <w:left w:val="nil"/>
              <w:bottom w:val="nil"/>
              <w:right w:val="nil"/>
            </w:tcBorders>
            <w:shd w:val="clear" w:color="auto" w:fill="auto"/>
            <w:noWrap/>
            <w:vAlign w:val="bottom"/>
            <w:hideMark/>
          </w:tcPr>
          <w:p w:rsidR="00622A11" w:rsidRPr="00E37885" w:rsidRDefault="00622A11" w:rsidP="00622A11"/>
        </w:tc>
        <w:tc>
          <w:tcPr>
            <w:tcW w:w="980" w:type="pct"/>
            <w:tcBorders>
              <w:top w:val="nil"/>
              <w:left w:val="nil"/>
              <w:bottom w:val="nil"/>
              <w:right w:val="nil"/>
            </w:tcBorders>
            <w:shd w:val="clear" w:color="auto" w:fill="auto"/>
            <w:noWrap/>
            <w:vAlign w:val="center"/>
            <w:hideMark/>
          </w:tcPr>
          <w:p w:rsidR="00622A11" w:rsidRPr="00E37885" w:rsidRDefault="00622A11" w:rsidP="00622A11">
            <w:pPr>
              <w:jc w:val="center"/>
              <w:rPr>
                <w:b/>
                <w:bCs/>
              </w:rPr>
            </w:pPr>
            <w:r w:rsidRPr="00E37885">
              <w:rPr>
                <w:b/>
                <w:bCs/>
              </w:rPr>
              <w:t>THỦ TRƯỞNG ĐƠN VỊ</w:t>
            </w:r>
          </w:p>
        </w:tc>
        <w:tc>
          <w:tcPr>
            <w:tcW w:w="104" w:type="pct"/>
            <w:tcBorders>
              <w:top w:val="nil"/>
              <w:left w:val="nil"/>
              <w:bottom w:val="nil"/>
              <w:right w:val="nil"/>
            </w:tcBorders>
            <w:shd w:val="clear" w:color="auto" w:fill="auto"/>
            <w:noWrap/>
            <w:vAlign w:val="bottom"/>
            <w:hideMark/>
          </w:tcPr>
          <w:p w:rsidR="00622A11" w:rsidRPr="00E37885" w:rsidRDefault="00622A11" w:rsidP="00622A11">
            <w:pPr>
              <w:jc w:val="center"/>
              <w:rPr>
                <w:b/>
                <w:bCs/>
              </w:rPr>
            </w:pPr>
          </w:p>
        </w:tc>
        <w:tc>
          <w:tcPr>
            <w:tcW w:w="137" w:type="pct"/>
            <w:tcBorders>
              <w:top w:val="nil"/>
              <w:left w:val="nil"/>
              <w:bottom w:val="nil"/>
              <w:right w:val="nil"/>
            </w:tcBorders>
            <w:shd w:val="clear" w:color="auto" w:fill="auto"/>
            <w:noWrap/>
            <w:vAlign w:val="bottom"/>
            <w:hideMark/>
          </w:tcPr>
          <w:p w:rsidR="00622A11" w:rsidRPr="00E37885" w:rsidRDefault="00622A11" w:rsidP="00622A11"/>
        </w:tc>
        <w:tc>
          <w:tcPr>
            <w:tcW w:w="123" w:type="pct"/>
            <w:tcBorders>
              <w:top w:val="nil"/>
              <w:left w:val="nil"/>
              <w:bottom w:val="nil"/>
              <w:right w:val="nil"/>
            </w:tcBorders>
            <w:shd w:val="clear" w:color="auto" w:fill="auto"/>
            <w:noWrap/>
            <w:vAlign w:val="bottom"/>
            <w:hideMark/>
          </w:tcPr>
          <w:p w:rsidR="00622A11" w:rsidRPr="00E37885" w:rsidRDefault="00622A11" w:rsidP="00622A11"/>
        </w:tc>
        <w:tc>
          <w:tcPr>
            <w:tcW w:w="123" w:type="pct"/>
            <w:tcBorders>
              <w:top w:val="nil"/>
              <w:left w:val="nil"/>
              <w:bottom w:val="nil"/>
              <w:right w:val="nil"/>
            </w:tcBorders>
            <w:shd w:val="clear" w:color="auto" w:fill="auto"/>
            <w:noWrap/>
            <w:vAlign w:val="bottom"/>
            <w:hideMark/>
          </w:tcPr>
          <w:p w:rsidR="00622A11" w:rsidRPr="00E37885" w:rsidRDefault="00622A11" w:rsidP="00622A11"/>
        </w:tc>
        <w:tc>
          <w:tcPr>
            <w:tcW w:w="99" w:type="pct"/>
            <w:tcBorders>
              <w:top w:val="nil"/>
              <w:left w:val="nil"/>
              <w:bottom w:val="nil"/>
              <w:right w:val="nil"/>
            </w:tcBorders>
            <w:shd w:val="clear" w:color="auto" w:fill="auto"/>
            <w:noWrap/>
            <w:vAlign w:val="bottom"/>
            <w:hideMark/>
          </w:tcPr>
          <w:p w:rsidR="00622A11" w:rsidRPr="00E37885" w:rsidRDefault="00622A11" w:rsidP="00622A11"/>
        </w:tc>
      </w:tr>
      <w:tr w:rsidR="000810BE" w:rsidRPr="00E37885" w:rsidTr="006A6788">
        <w:trPr>
          <w:trHeight w:val="335"/>
          <w:jc w:val="center"/>
        </w:trPr>
        <w:tc>
          <w:tcPr>
            <w:tcW w:w="80" w:type="pct"/>
            <w:tcBorders>
              <w:top w:val="nil"/>
              <w:left w:val="nil"/>
              <w:bottom w:val="nil"/>
              <w:right w:val="nil"/>
            </w:tcBorders>
            <w:shd w:val="clear" w:color="auto" w:fill="auto"/>
            <w:noWrap/>
            <w:vAlign w:val="bottom"/>
            <w:hideMark/>
          </w:tcPr>
          <w:p w:rsidR="00622A11" w:rsidRPr="00E37885" w:rsidRDefault="00622A11" w:rsidP="00622A11"/>
        </w:tc>
        <w:tc>
          <w:tcPr>
            <w:tcW w:w="346" w:type="pct"/>
            <w:tcBorders>
              <w:top w:val="nil"/>
              <w:left w:val="nil"/>
              <w:bottom w:val="nil"/>
              <w:right w:val="nil"/>
            </w:tcBorders>
            <w:shd w:val="clear" w:color="auto" w:fill="auto"/>
            <w:noWrap/>
            <w:vAlign w:val="bottom"/>
            <w:hideMark/>
          </w:tcPr>
          <w:p w:rsidR="00622A11" w:rsidRPr="00E37885" w:rsidRDefault="00622A11" w:rsidP="00622A11"/>
        </w:tc>
        <w:tc>
          <w:tcPr>
            <w:tcW w:w="917" w:type="pct"/>
            <w:tcBorders>
              <w:top w:val="nil"/>
              <w:left w:val="nil"/>
              <w:bottom w:val="nil"/>
              <w:right w:val="nil"/>
            </w:tcBorders>
            <w:shd w:val="clear" w:color="auto" w:fill="auto"/>
            <w:noWrap/>
            <w:vAlign w:val="center"/>
            <w:hideMark/>
          </w:tcPr>
          <w:p w:rsidR="00622A11" w:rsidRPr="00E37885" w:rsidRDefault="00622A11" w:rsidP="00622A11">
            <w:pPr>
              <w:jc w:val="center"/>
              <w:rPr>
                <w:i/>
                <w:iCs/>
              </w:rPr>
            </w:pPr>
            <w:r w:rsidRPr="00E37885">
              <w:rPr>
                <w:i/>
                <w:iCs/>
              </w:rPr>
              <w:t>(Ký, họ tên)</w:t>
            </w:r>
          </w:p>
        </w:tc>
        <w:tc>
          <w:tcPr>
            <w:tcW w:w="123" w:type="pct"/>
            <w:tcBorders>
              <w:top w:val="nil"/>
              <w:left w:val="nil"/>
              <w:bottom w:val="nil"/>
              <w:right w:val="nil"/>
            </w:tcBorders>
            <w:shd w:val="clear" w:color="auto" w:fill="auto"/>
            <w:noWrap/>
            <w:vAlign w:val="center"/>
            <w:hideMark/>
          </w:tcPr>
          <w:p w:rsidR="00622A11" w:rsidRPr="00E37885" w:rsidRDefault="00622A11" w:rsidP="00622A11">
            <w:pPr>
              <w:jc w:val="center"/>
              <w:rPr>
                <w:i/>
                <w:iCs/>
              </w:rPr>
            </w:pPr>
          </w:p>
        </w:tc>
        <w:tc>
          <w:tcPr>
            <w:tcW w:w="123" w:type="pct"/>
            <w:tcBorders>
              <w:top w:val="nil"/>
              <w:left w:val="nil"/>
              <w:bottom w:val="nil"/>
              <w:right w:val="nil"/>
            </w:tcBorders>
            <w:shd w:val="clear" w:color="auto" w:fill="auto"/>
            <w:noWrap/>
            <w:vAlign w:val="bottom"/>
            <w:hideMark/>
          </w:tcPr>
          <w:p w:rsidR="00622A11" w:rsidRPr="00E37885" w:rsidRDefault="00622A11" w:rsidP="00622A11">
            <w:pPr>
              <w:jc w:val="center"/>
            </w:pPr>
          </w:p>
        </w:tc>
        <w:tc>
          <w:tcPr>
            <w:tcW w:w="113" w:type="pct"/>
            <w:tcBorders>
              <w:top w:val="nil"/>
              <w:left w:val="nil"/>
              <w:bottom w:val="nil"/>
              <w:right w:val="nil"/>
            </w:tcBorders>
            <w:shd w:val="clear" w:color="auto" w:fill="auto"/>
            <w:noWrap/>
            <w:vAlign w:val="bottom"/>
            <w:hideMark/>
          </w:tcPr>
          <w:p w:rsidR="00622A11" w:rsidRPr="00E37885" w:rsidRDefault="00622A11" w:rsidP="00622A11"/>
        </w:tc>
        <w:tc>
          <w:tcPr>
            <w:tcW w:w="142" w:type="pct"/>
            <w:tcBorders>
              <w:top w:val="nil"/>
              <w:left w:val="nil"/>
              <w:bottom w:val="nil"/>
              <w:right w:val="nil"/>
            </w:tcBorders>
            <w:shd w:val="clear" w:color="auto" w:fill="auto"/>
            <w:noWrap/>
            <w:vAlign w:val="bottom"/>
            <w:hideMark/>
          </w:tcPr>
          <w:p w:rsidR="00622A11" w:rsidRPr="00E37885" w:rsidRDefault="00622A11" w:rsidP="00622A11"/>
        </w:tc>
        <w:tc>
          <w:tcPr>
            <w:tcW w:w="1050" w:type="pct"/>
            <w:gridSpan w:val="8"/>
            <w:tcBorders>
              <w:top w:val="nil"/>
              <w:left w:val="nil"/>
              <w:bottom w:val="nil"/>
              <w:right w:val="nil"/>
            </w:tcBorders>
            <w:shd w:val="clear" w:color="auto" w:fill="auto"/>
            <w:noWrap/>
            <w:vAlign w:val="center"/>
            <w:hideMark/>
          </w:tcPr>
          <w:p w:rsidR="00622A11" w:rsidRPr="00E37885" w:rsidRDefault="00622A11" w:rsidP="00622A11">
            <w:pPr>
              <w:jc w:val="center"/>
              <w:rPr>
                <w:i/>
                <w:iCs/>
              </w:rPr>
            </w:pPr>
            <w:r w:rsidRPr="00E37885">
              <w:rPr>
                <w:i/>
                <w:iCs/>
              </w:rPr>
              <w:t>(Ký, họ tên)</w:t>
            </w:r>
          </w:p>
        </w:tc>
        <w:tc>
          <w:tcPr>
            <w:tcW w:w="78" w:type="pct"/>
            <w:tcBorders>
              <w:top w:val="nil"/>
              <w:left w:val="nil"/>
              <w:bottom w:val="nil"/>
              <w:right w:val="nil"/>
            </w:tcBorders>
            <w:shd w:val="clear" w:color="auto" w:fill="auto"/>
            <w:noWrap/>
            <w:vAlign w:val="bottom"/>
            <w:hideMark/>
          </w:tcPr>
          <w:p w:rsidR="00622A11" w:rsidRPr="00E37885" w:rsidRDefault="00622A11" w:rsidP="00622A11">
            <w:pPr>
              <w:jc w:val="center"/>
              <w:rPr>
                <w:i/>
                <w:iCs/>
              </w:rPr>
            </w:pPr>
          </w:p>
        </w:tc>
        <w:tc>
          <w:tcPr>
            <w:tcW w:w="89" w:type="pct"/>
            <w:tcBorders>
              <w:top w:val="nil"/>
              <w:left w:val="nil"/>
              <w:bottom w:val="nil"/>
              <w:right w:val="nil"/>
            </w:tcBorders>
            <w:shd w:val="clear" w:color="auto" w:fill="auto"/>
            <w:noWrap/>
            <w:vAlign w:val="bottom"/>
            <w:hideMark/>
          </w:tcPr>
          <w:p w:rsidR="00622A11" w:rsidRPr="00E37885" w:rsidRDefault="00622A11" w:rsidP="00622A11"/>
        </w:tc>
        <w:tc>
          <w:tcPr>
            <w:tcW w:w="118" w:type="pct"/>
            <w:tcBorders>
              <w:top w:val="nil"/>
              <w:left w:val="nil"/>
              <w:bottom w:val="nil"/>
              <w:right w:val="nil"/>
            </w:tcBorders>
            <w:shd w:val="clear" w:color="auto" w:fill="auto"/>
            <w:noWrap/>
            <w:vAlign w:val="bottom"/>
            <w:hideMark/>
          </w:tcPr>
          <w:p w:rsidR="00622A11" w:rsidRPr="00E37885" w:rsidRDefault="00622A11" w:rsidP="00622A11"/>
        </w:tc>
        <w:tc>
          <w:tcPr>
            <w:tcW w:w="132" w:type="pct"/>
            <w:tcBorders>
              <w:top w:val="nil"/>
              <w:left w:val="nil"/>
              <w:bottom w:val="nil"/>
              <w:right w:val="nil"/>
            </w:tcBorders>
            <w:shd w:val="clear" w:color="auto" w:fill="auto"/>
            <w:noWrap/>
            <w:vAlign w:val="bottom"/>
            <w:hideMark/>
          </w:tcPr>
          <w:p w:rsidR="00622A11" w:rsidRPr="00E37885" w:rsidRDefault="00622A11" w:rsidP="00622A11"/>
        </w:tc>
        <w:tc>
          <w:tcPr>
            <w:tcW w:w="123" w:type="pct"/>
            <w:tcBorders>
              <w:top w:val="nil"/>
              <w:left w:val="nil"/>
              <w:bottom w:val="nil"/>
              <w:right w:val="nil"/>
            </w:tcBorders>
            <w:shd w:val="clear" w:color="auto" w:fill="auto"/>
            <w:noWrap/>
            <w:vAlign w:val="bottom"/>
            <w:hideMark/>
          </w:tcPr>
          <w:p w:rsidR="00622A11" w:rsidRPr="00E37885" w:rsidRDefault="00622A11" w:rsidP="00622A11"/>
        </w:tc>
        <w:tc>
          <w:tcPr>
            <w:tcW w:w="980" w:type="pct"/>
            <w:tcBorders>
              <w:top w:val="nil"/>
              <w:left w:val="nil"/>
              <w:bottom w:val="nil"/>
              <w:right w:val="nil"/>
            </w:tcBorders>
            <w:shd w:val="clear" w:color="auto" w:fill="auto"/>
            <w:noWrap/>
            <w:vAlign w:val="center"/>
            <w:hideMark/>
          </w:tcPr>
          <w:p w:rsidR="00622A11" w:rsidRPr="00E37885" w:rsidRDefault="00622A11" w:rsidP="00622A11">
            <w:pPr>
              <w:jc w:val="center"/>
              <w:rPr>
                <w:i/>
                <w:iCs/>
              </w:rPr>
            </w:pPr>
            <w:r w:rsidRPr="00E37885">
              <w:rPr>
                <w:i/>
                <w:iCs/>
              </w:rPr>
              <w:t>(Ký, đóng dấu, họ tên)</w:t>
            </w:r>
          </w:p>
        </w:tc>
        <w:tc>
          <w:tcPr>
            <w:tcW w:w="104" w:type="pct"/>
            <w:tcBorders>
              <w:top w:val="nil"/>
              <w:left w:val="nil"/>
              <w:bottom w:val="nil"/>
              <w:right w:val="nil"/>
            </w:tcBorders>
            <w:shd w:val="clear" w:color="auto" w:fill="auto"/>
            <w:noWrap/>
            <w:vAlign w:val="bottom"/>
            <w:hideMark/>
          </w:tcPr>
          <w:p w:rsidR="00622A11" w:rsidRPr="00E37885" w:rsidRDefault="00622A11" w:rsidP="00622A11">
            <w:pPr>
              <w:jc w:val="center"/>
              <w:rPr>
                <w:i/>
                <w:iCs/>
              </w:rPr>
            </w:pPr>
          </w:p>
        </w:tc>
        <w:tc>
          <w:tcPr>
            <w:tcW w:w="137" w:type="pct"/>
            <w:tcBorders>
              <w:top w:val="nil"/>
              <w:left w:val="nil"/>
              <w:bottom w:val="nil"/>
              <w:right w:val="nil"/>
            </w:tcBorders>
            <w:shd w:val="clear" w:color="auto" w:fill="auto"/>
            <w:noWrap/>
            <w:vAlign w:val="bottom"/>
            <w:hideMark/>
          </w:tcPr>
          <w:p w:rsidR="00622A11" w:rsidRPr="00E37885" w:rsidRDefault="00622A11" w:rsidP="00622A11"/>
        </w:tc>
        <w:tc>
          <w:tcPr>
            <w:tcW w:w="123" w:type="pct"/>
            <w:tcBorders>
              <w:top w:val="nil"/>
              <w:left w:val="nil"/>
              <w:bottom w:val="nil"/>
              <w:right w:val="nil"/>
            </w:tcBorders>
            <w:shd w:val="clear" w:color="auto" w:fill="auto"/>
            <w:noWrap/>
            <w:vAlign w:val="bottom"/>
            <w:hideMark/>
          </w:tcPr>
          <w:p w:rsidR="00622A11" w:rsidRPr="00E37885" w:rsidRDefault="00622A11" w:rsidP="00622A11"/>
        </w:tc>
        <w:tc>
          <w:tcPr>
            <w:tcW w:w="123" w:type="pct"/>
            <w:tcBorders>
              <w:top w:val="nil"/>
              <w:left w:val="nil"/>
              <w:bottom w:val="nil"/>
              <w:right w:val="nil"/>
            </w:tcBorders>
            <w:shd w:val="clear" w:color="auto" w:fill="auto"/>
            <w:noWrap/>
            <w:vAlign w:val="bottom"/>
            <w:hideMark/>
          </w:tcPr>
          <w:p w:rsidR="00622A11" w:rsidRPr="00E37885" w:rsidRDefault="00622A11" w:rsidP="00622A11"/>
        </w:tc>
        <w:tc>
          <w:tcPr>
            <w:tcW w:w="99" w:type="pct"/>
            <w:tcBorders>
              <w:top w:val="nil"/>
              <w:left w:val="nil"/>
              <w:bottom w:val="nil"/>
              <w:right w:val="nil"/>
            </w:tcBorders>
            <w:shd w:val="clear" w:color="auto" w:fill="auto"/>
            <w:noWrap/>
            <w:vAlign w:val="bottom"/>
            <w:hideMark/>
          </w:tcPr>
          <w:p w:rsidR="00622A11" w:rsidRPr="00E37885" w:rsidRDefault="00622A11" w:rsidP="00622A11"/>
        </w:tc>
      </w:tr>
    </w:tbl>
    <w:p w:rsidR="00622A11" w:rsidRPr="000810BE" w:rsidRDefault="00622A11" w:rsidP="00622A11">
      <w:pPr>
        <w:rPr>
          <w:sz w:val="23"/>
          <w:szCs w:val="23"/>
          <w:lang w:val="vi-VN" w:eastAsia="vi-VN"/>
        </w:rPr>
      </w:pPr>
    </w:p>
    <w:p w:rsidR="00622A11" w:rsidRPr="000810BE" w:rsidRDefault="00622A11" w:rsidP="00622A11">
      <w:pPr>
        <w:rPr>
          <w:sz w:val="23"/>
          <w:szCs w:val="23"/>
          <w:lang w:val="vi-VN" w:eastAsia="vi-VN"/>
        </w:rPr>
      </w:pPr>
    </w:p>
    <w:p w:rsidR="00622A11" w:rsidRPr="000810BE" w:rsidRDefault="00622A11">
      <w:pPr>
        <w:spacing w:after="160" w:line="259" w:lineRule="auto"/>
        <w:rPr>
          <w:sz w:val="23"/>
          <w:szCs w:val="23"/>
          <w:lang w:val="vi-VN" w:eastAsia="vi-VN"/>
        </w:rPr>
      </w:pPr>
      <w:r w:rsidRPr="000810BE">
        <w:rPr>
          <w:sz w:val="23"/>
          <w:szCs w:val="23"/>
          <w:lang w:val="vi-VN" w:eastAsia="vi-VN"/>
        </w:rPr>
        <w:br w:type="page"/>
      </w:r>
    </w:p>
    <w:tbl>
      <w:tblPr>
        <w:tblStyle w:val="TableGrid"/>
        <w:tblW w:w="139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6919"/>
      </w:tblGrid>
      <w:tr w:rsidR="000810BE" w:rsidRPr="00A02A57" w:rsidTr="006A6788">
        <w:trPr>
          <w:trHeight w:val="1170"/>
          <w:jc w:val="center"/>
        </w:trPr>
        <w:tc>
          <w:tcPr>
            <w:tcW w:w="5151" w:type="dxa"/>
          </w:tcPr>
          <w:p w:rsidR="00622A11" w:rsidRPr="000810BE" w:rsidRDefault="00622A11" w:rsidP="0024175F">
            <w:pPr>
              <w:spacing w:line="240" w:lineRule="exact"/>
              <w:rPr>
                <w:b/>
                <w:bCs/>
                <w:sz w:val="22"/>
                <w:szCs w:val="22"/>
                <w:lang w:val="vi-VN" w:eastAsia="vi-VN"/>
              </w:rPr>
            </w:pPr>
            <w:r w:rsidRPr="000810BE">
              <w:rPr>
                <w:b/>
                <w:bCs/>
                <w:sz w:val="22"/>
                <w:szCs w:val="22"/>
                <w:lang w:val="vi-VN" w:eastAsia="vi-VN"/>
              </w:rPr>
              <w:lastRenderedPageBreak/>
              <w:t xml:space="preserve">Biểu số: </w:t>
            </w:r>
            <w:r w:rsidR="00A22B71" w:rsidRPr="000810BE">
              <w:rPr>
                <w:b/>
                <w:bCs/>
                <w:sz w:val="22"/>
                <w:szCs w:val="22"/>
                <w:lang w:val="vi-VN" w:eastAsia="vi-VN"/>
              </w:rPr>
              <w:t>1141</w:t>
            </w:r>
            <w:r w:rsidRPr="000810BE">
              <w:rPr>
                <w:b/>
                <w:bCs/>
                <w:sz w:val="22"/>
                <w:szCs w:val="22"/>
                <w:lang w:val="vi-VN" w:eastAsia="vi-VN"/>
              </w:rPr>
              <w:t>.T.TCT</w:t>
            </w:r>
          </w:p>
          <w:p w:rsidR="00622A11" w:rsidRPr="000810BE" w:rsidRDefault="00622A11" w:rsidP="0024175F">
            <w:pPr>
              <w:tabs>
                <w:tab w:val="center" w:pos="4320"/>
                <w:tab w:val="right" w:pos="8640"/>
              </w:tabs>
              <w:spacing w:line="240" w:lineRule="exact"/>
              <w:rPr>
                <w:i/>
                <w:sz w:val="22"/>
                <w:szCs w:val="22"/>
                <w:lang w:val="vi-VN"/>
              </w:rPr>
            </w:pPr>
            <w:r w:rsidRPr="000810BE">
              <w:rPr>
                <w:i/>
                <w:sz w:val="22"/>
                <w:szCs w:val="22"/>
                <w:lang w:val="vi-VN"/>
              </w:rPr>
              <w:t>Ban hành theo Thông tư số</w:t>
            </w:r>
          </w:p>
          <w:p w:rsidR="00622A11" w:rsidRPr="000810BE" w:rsidRDefault="00622A11" w:rsidP="0024175F">
            <w:pPr>
              <w:tabs>
                <w:tab w:val="center" w:pos="4320"/>
                <w:tab w:val="right" w:pos="8640"/>
              </w:tabs>
              <w:spacing w:line="240" w:lineRule="exact"/>
              <w:rPr>
                <w:i/>
                <w:sz w:val="22"/>
                <w:szCs w:val="22"/>
                <w:lang w:val="vi-VN"/>
              </w:rPr>
            </w:pPr>
            <w:r w:rsidRPr="000810BE">
              <w:rPr>
                <w:i/>
                <w:sz w:val="22"/>
                <w:szCs w:val="22"/>
                <w:lang w:val="vi-VN"/>
              </w:rPr>
              <w:t xml:space="preserve"> ../2024/TT-BTC ngày ../../2024</w:t>
            </w:r>
          </w:p>
          <w:p w:rsidR="00622A11" w:rsidRPr="000810BE" w:rsidRDefault="00622A11" w:rsidP="0024175F">
            <w:pPr>
              <w:spacing w:line="240" w:lineRule="exact"/>
              <w:rPr>
                <w:b/>
                <w:bCs/>
                <w:sz w:val="22"/>
                <w:szCs w:val="22"/>
                <w:lang w:val="vi-VN" w:eastAsia="vi-VN"/>
              </w:rPr>
            </w:pPr>
            <w:r w:rsidRPr="000810BE">
              <w:rPr>
                <w:sz w:val="22"/>
                <w:szCs w:val="22"/>
                <w:lang w:val="vi-VN" w:eastAsia="vi-VN"/>
              </w:rPr>
              <w:t>Thời hạn báo cáo: Ngày 10 tháng sau tháng báo cáo</w:t>
            </w:r>
          </w:p>
        </w:tc>
        <w:tc>
          <w:tcPr>
            <w:tcW w:w="1880" w:type="dxa"/>
          </w:tcPr>
          <w:p w:rsidR="00622A11" w:rsidRPr="000810BE" w:rsidRDefault="00622A11" w:rsidP="0024175F">
            <w:pPr>
              <w:spacing w:line="240" w:lineRule="exact"/>
              <w:jc w:val="center"/>
              <w:outlineLvl w:val="0"/>
              <w:rPr>
                <w:i/>
                <w:sz w:val="22"/>
                <w:szCs w:val="22"/>
                <w:lang w:val="vi-VN"/>
              </w:rPr>
            </w:pPr>
          </w:p>
        </w:tc>
        <w:tc>
          <w:tcPr>
            <w:tcW w:w="6919" w:type="dxa"/>
          </w:tcPr>
          <w:p w:rsidR="00622A11" w:rsidRPr="000810BE" w:rsidRDefault="00622A11" w:rsidP="0024175F">
            <w:pPr>
              <w:spacing w:line="240" w:lineRule="exact"/>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622A11" w:rsidRPr="000810BE" w:rsidRDefault="00622A11" w:rsidP="0024175F">
            <w:pPr>
              <w:spacing w:line="240" w:lineRule="exact"/>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0" w:type="auto"/>
        <w:tblLook w:val="04A0"/>
      </w:tblPr>
      <w:tblGrid>
        <w:gridCol w:w="671"/>
        <w:gridCol w:w="3914"/>
        <w:gridCol w:w="864"/>
        <w:gridCol w:w="741"/>
        <w:gridCol w:w="863"/>
        <w:gridCol w:w="740"/>
        <w:gridCol w:w="863"/>
        <w:gridCol w:w="740"/>
        <w:gridCol w:w="863"/>
        <w:gridCol w:w="740"/>
        <w:gridCol w:w="863"/>
        <w:gridCol w:w="747"/>
        <w:gridCol w:w="863"/>
        <w:gridCol w:w="747"/>
      </w:tblGrid>
      <w:tr w:rsidR="000810BE" w:rsidRPr="00A02A57" w:rsidTr="006D69EE">
        <w:trPr>
          <w:trHeight w:val="20"/>
        </w:trPr>
        <w:tc>
          <w:tcPr>
            <w:tcW w:w="0" w:type="auto"/>
            <w:gridSpan w:val="14"/>
            <w:tcBorders>
              <w:top w:val="nil"/>
              <w:left w:val="nil"/>
              <w:bottom w:val="nil"/>
              <w:right w:val="nil"/>
            </w:tcBorders>
            <w:shd w:val="clear" w:color="auto" w:fill="auto"/>
            <w:vAlign w:val="center"/>
            <w:hideMark/>
          </w:tcPr>
          <w:p w:rsidR="00622A11" w:rsidRPr="00E37885" w:rsidRDefault="00622A11" w:rsidP="0024175F">
            <w:pPr>
              <w:spacing w:line="240" w:lineRule="exact"/>
              <w:jc w:val="center"/>
              <w:rPr>
                <w:b/>
                <w:bCs/>
                <w:lang w:val="vi-VN"/>
              </w:rPr>
            </w:pPr>
            <w:r w:rsidRPr="00E37885">
              <w:rPr>
                <w:b/>
                <w:bCs/>
                <w:lang w:val="vi-VN"/>
              </w:rPr>
              <w:t xml:space="preserve">THỐNG KÊ NGHĨA VỤ THUẾ TIÊU THỤ ĐẶC BIỆT VÀ THUẾ BẢO VỆ MÔI TRƯỜNG PHẢI NỘP </w:t>
            </w:r>
            <w:r w:rsidRPr="00E37885">
              <w:rPr>
                <w:b/>
                <w:bCs/>
                <w:lang w:val="vi-VN"/>
              </w:rPr>
              <w:br/>
              <w:t>CỦA DOANH NGHIỆP ĐANG HOẠT ĐỘNG THEO LOẠI HÌNH DOANH NGHIỆP (MÃ SỐ THUẾ 10 SỐ)</w:t>
            </w:r>
          </w:p>
        </w:tc>
      </w:tr>
      <w:tr w:rsidR="000810BE" w:rsidRPr="000810BE" w:rsidTr="006D69EE">
        <w:trPr>
          <w:trHeight w:val="20"/>
        </w:trPr>
        <w:tc>
          <w:tcPr>
            <w:tcW w:w="0" w:type="auto"/>
            <w:gridSpan w:val="14"/>
            <w:tcBorders>
              <w:top w:val="nil"/>
              <w:left w:val="nil"/>
              <w:bottom w:val="nil"/>
              <w:right w:val="nil"/>
            </w:tcBorders>
            <w:shd w:val="clear" w:color="auto" w:fill="auto"/>
            <w:noWrap/>
            <w:vAlign w:val="center"/>
            <w:hideMark/>
          </w:tcPr>
          <w:p w:rsidR="00622A11" w:rsidRPr="00E37885" w:rsidRDefault="00622A11" w:rsidP="0024175F">
            <w:pPr>
              <w:spacing w:line="240" w:lineRule="exact"/>
              <w:jc w:val="center"/>
            </w:pPr>
            <w:r w:rsidRPr="00E37885">
              <w:t>Tháng:…</w:t>
            </w:r>
          </w:p>
        </w:tc>
      </w:tr>
      <w:tr w:rsidR="000810BE" w:rsidRPr="000810BE" w:rsidTr="006D69EE">
        <w:trPr>
          <w:trHeight w:val="2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rPr>
                <w:b/>
                <w:bCs/>
              </w:rPr>
            </w:pPr>
            <w:r w:rsidRPr="00E37885">
              <w:rPr>
                <w:b/>
                <w:bCs/>
              </w:rPr>
              <w:t>STT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rPr>
                <w:b/>
                <w:bCs/>
              </w:rPr>
            </w:pPr>
            <w:r w:rsidRPr="00E37885">
              <w:rPr>
                <w:b/>
                <w:bCs/>
              </w:rPr>
              <w:t>Loại hình doanh nghiệp</w:t>
            </w: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rPr>
                <w:b/>
                <w:bCs/>
              </w:rPr>
            </w:pPr>
            <w:r w:rsidRPr="00E37885">
              <w:rPr>
                <w:b/>
                <w:bCs/>
              </w:rPr>
              <w:t>Số lượng doanh nghiệp đã khai thuế</w:t>
            </w:r>
          </w:p>
        </w:tc>
        <w:tc>
          <w:tcPr>
            <w:tcW w:w="0" w:type="auto"/>
            <w:gridSpan w:val="8"/>
            <w:tcBorders>
              <w:top w:val="single" w:sz="4" w:space="0" w:color="auto"/>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rPr>
                <w:b/>
                <w:bCs/>
              </w:rPr>
            </w:pPr>
            <w:r w:rsidRPr="00E37885">
              <w:rPr>
                <w:b/>
                <w:bCs/>
              </w:rPr>
              <w:t>Nghĩa vụ thuế phải nộp của doanh nghiệp</w:t>
            </w:r>
          </w:p>
        </w:tc>
      </w:tr>
      <w:tr w:rsidR="000810BE" w:rsidRPr="000810BE" w:rsidTr="006D69E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2A11" w:rsidRPr="00E37885" w:rsidRDefault="00622A11" w:rsidP="0024175F">
            <w:pPr>
              <w:spacing w:line="260" w:lineRule="exact"/>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2A11" w:rsidRPr="00E37885" w:rsidRDefault="00622A11" w:rsidP="0024175F">
            <w:pPr>
              <w:spacing w:line="260" w:lineRule="exact"/>
              <w:rPr>
                <w:b/>
                <w:bCs/>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622A11" w:rsidRPr="00E37885" w:rsidRDefault="00622A11" w:rsidP="0024175F">
            <w:pPr>
              <w:spacing w:line="260" w:lineRule="exact"/>
              <w:rPr>
                <w:b/>
                <w:bCs/>
              </w:rPr>
            </w:pP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rPr>
                <w:b/>
                <w:bCs/>
              </w:rPr>
            </w:pPr>
            <w:r w:rsidRPr="00E37885">
              <w:rPr>
                <w:b/>
                <w:bCs/>
              </w:rPr>
              <w:t>Số DN phát sinh phải nộp</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rPr>
                <w:b/>
                <w:bCs/>
              </w:rPr>
            </w:pPr>
            <w:r w:rsidRPr="00E37885">
              <w:rPr>
                <w:b/>
                <w:bCs/>
              </w:rPr>
              <w:t>Tổng số thuế phải nộp</w:t>
            </w:r>
          </w:p>
        </w:tc>
      </w:tr>
      <w:tr w:rsidR="000810BE" w:rsidRPr="000810BE" w:rsidTr="006D69E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2A11" w:rsidRPr="00E37885" w:rsidRDefault="00622A11" w:rsidP="0024175F">
            <w:pPr>
              <w:spacing w:line="260" w:lineRule="exact"/>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2A11" w:rsidRPr="00E37885" w:rsidRDefault="00622A11" w:rsidP="0024175F">
            <w:pPr>
              <w:spacing w:line="260" w:lineRule="exact"/>
              <w:rPr>
                <w:b/>
                <w:bC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rPr>
                <w:b/>
                <w:bCs/>
              </w:rPr>
            </w:pPr>
            <w:r w:rsidRPr="00E37885">
              <w:rPr>
                <w:b/>
                <w:bCs/>
              </w:rPr>
              <w:t>Thuế TTĐB</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rPr>
                <w:b/>
                <w:bCs/>
              </w:rPr>
            </w:pPr>
            <w:r w:rsidRPr="00E37885">
              <w:rPr>
                <w:b/>
                <w:bCs/>
              </w:rPr>
              <w:t>Thuế BVMT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rPr>
                <w:b/>
                <w:bCs/>
              </w:rPr>
            </w:pPr>
            <w:r w:rsidRPr="00E37885">
              <w:rPr>
                <w:b/>
                <w:bCs/>
              </w:rPr>
              <w:t>Thuế TTĐB</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rPr>
                <w:b/>
                <w:bCs/>
              </w:rPr>
            </w:pPr>
            <w:r w:rsidRPr="00E37885">
              <w:rPr>
                <w:b/>
                <w:bCs/>
              </w:rPr>
              <w:t>Thuế BVMT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rPr>
                <w:b/>
                <w:bCs/>
              </w:rPr>
            </w:pPr>
            <w:r w:rsidRPr="00E37885">
              <w:rPr>
                <w:b/>
                <w:bCs/>
              </w:rPr>
              <w:t>Thuế TTĐB</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rPr>
                <w:b/>
                <w:bCs/>
              </w:rPr>
            </w:pPr>
            <w:r w:rsidRPr="00E37885">
              <w:rPr>
                <w:b/>
                <w:bCs/>
              </w:rPr>
              <w:t>Thuế BVMT</w:t>
            </w:r>
          </w:p>
        </w:tc>
      </w:tr>
      <w:tr w:rsidR="000810BE" w:rsidRPr="000810BE" w:rsidTr="006D69E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2A11" w:rsidRPr="00E37885" w:rsidRDefault="00622A11" w:rsidP="0024175F">
            <w:pPr>
              <w:spacing w:line="260" w:lineRule="exact"/>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2A11" w:rsidRPr="00E37885" w:rsidRDefault="00622A11" w:rsidP="0024175F">
            <w:pPr>
              <w:spacing w:line="260" w:lineRule="exact"/>
              <w:rPr>
                <w:b/>
                <w:bCs/>
              </w:rPr>
            </w:pP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pPr>
            <w:r w:rsidRPr="00E37885">
              <w:t>Phát sinh</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pPr>
            <w:r w:rsidRPr="00E37885">
              <w:t>Lũy kế</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pPr>
            <w:r w:rsidRPr="00E37885">
              <w:t>Phát sinh</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pPr>
            <w:r w:rsidRPr="00E37885">
              <w:t>Lũy kế</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pPr>
            <w:r w:rsidRPr="00E37885">
              <w:t>Phát sinh</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pPr>
            <w:r w:rsidRPr="00E37885">
              <w:t>Lũy kế</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pPr>
            <w:r w:rsidRPr="00E37885">
              <w:t>Phát sinh</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pPr>
            <w:r w:rsidRPr="00E37885">
              <w:t>Lũy kế</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pPr>
            <w:r w:rsidRPr="00E37885">
              <w:t>Phát sinh</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pPr>
            <w:r w:rsidRPr="00E37885">
              <w:t>Lũy kế</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pPr>
            <w:r w:rsidRPr="00E37885">
              <w:t>Phát sinh</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pPr>
            <w:r w:rsidRPr="00E37885">
              <w:t>Lũy kế</w:t>
            </w:r>
          </w:p>
        </w:tc>
      </w:tr>
      <w:tr w:rsidR="000810BE" w:rsidRPr="000810BE" w:rsidTr="006D69E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rPr>
                <w:i/>
                <w:iCs/>
              </w:rPr>
            </w:pPr>
            <w:r w:rsidRPr="00E37885">
              <w:rPr>
                <w:i/>
                <w:iCs/>
              </w:rPr>
              <w:t>(A)</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rPr>
                <w:i/>
                <w:iCs/>
              </w:rPr>
            </w:pPr>
            <w:r w:rsidRPr="00E37885">
              <w:rPr>
                <w:i/>
                <w:iCs/>
              </w:rPr>
              <w:t>(B)</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rPr>
                <w:i/>
                <w:iCs/>
              </w:rPr>
            </w:pPr>
            <w:r w:rsidRPr="00E37885">
              <w:rPr>
                <w:i/>
                <w:iCs/>
              </w:rPr>
              <w:t>(1)</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rPr>
                <w:i/>
                <w:iCs/>
              </w:rPr>
            </w:pPr>
            <w:r w:rsidRPr="00E37885">
              <w:rPr>
                <w:i/>
                <w:iCs/>
              </w:rPr>
              <w:t>(2)</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rPr>
                <w:i/>
                <w:iCs/>
              </w:rPr>
            </w:pPr>
            <w:r w:rsidRPr="00E37885">
              <w:rPr>
                <w:i/>
                <w:iCs/>
              </w:rPr>
              <w:t>(3)</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rPr>
                <w:i/>
                <w:iCs/>
              </w:rPr>
            </w:pPr>
            <w:r w:rsidRPr="00E37885">
              <w:rPr>
                <w:i/>
                <w:iCs/>
              </w:rPr>
              <w:t>(4)</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rPr>
                <w:i/>
                <w:iCs/>
              </w:rPr>
            </w:pPr>
            <w:r w:rsidRPr="00E37885">
              <w:rPr>
                <w:i/>
                <w:iCs/>
              </w:rPr>
              <w:t>(5)</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rPr>
                <w:i/>
                <w:iCs/>
              </w:rPr>
            </w:pPr>
            <w:r w:rsidRPr="00E37885">
              <w:rPr>
                <w:i/>
                <w:iCs/>
              </w:rPr>
              <w:t>(6)</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rPr>
                <w:i/>
                <w:iCs/>
              </w:rPr>
            </w:pPr>
            <w:r w:rsidRPr="00E37885">
              <w:rPr>
                <w:i/>
                <w:iCs/>
              </w:rPr>
              <w:t>(7)</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rPr>
                <w:i/>
                <w:iCs/>
              </w:rPr>
            </w:pPr>
            <w:r w:rsidRPr="00E37885">
              <w:rPr>
                <w:i/>
                <w:iCs/>
              </w:rPr>
              <w:t>(8)</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rPr>
                <w:i/>
                <w:iCs/>
              </w:rPr>
            </w:pPr>
            <w:r w:rsidRPr="00E37885">
              <w:rPr>
                <w:i/>
                <w:iCs/>
              </w:rPr>
              <w:t>(9)</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rPr>
                <w:i/>
                <w:iCs/>
              </w:rPr>
            </w:pPr>
            <w:r w:rsidRPr="00E37885">
              <w:rPr>
                <w:i/>
                <w:iCs/>
              </w:rPr>
              <w:t>(10)</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rPr>
                <w:i/>
                <w:iCs/>
              </w:rPr>
            </w:pPr>
            <w:r w:rsidRPr="00E37885">
              <w:rPr>
                <w:i/>
                <w:iCs/>
              </w:rPr>
              <w:t>(11)</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rPr>
                <w:i/>
                <w:iCs/>
              </w:rPr>
            </w:pPr>
            <w:r w:rsidRPr="00E37885">
              <w:rPr>
                <w:i/>
                <w:iCs/>
              </w:rPr>
              <w:t>(12)</w:t>
            </w:r>
          </w:p>
        </w:tc>
      </w:tr>
      <w:tr w:rsidR="000810BE" w:rsidRPr="000810BE" w:rsidTr="006D69E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rPr>
                <w:b/>
                <w:bCs/>
              </w:rPr>
            </w:pPr>
            <w:r w:rsidRPr="00E37885">
              <w:rPr>
                <w:b/>
                <w:bCs/>
              </w:rPr>
              <w:t>Tổng số</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rPr>
                <w:b/>
                <w:bCs/>
              </w:rPr>
            </w:pPr>
            <w:r w:rsidRPr="00E37885">
              <w:rPr>
                <w:b/>
                <w:b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rPr>
                <w:b/>
                <w:bCs/>
              </w:rPr>
            </w:pPr>
            <w:r w:rsidRPr="00E37885">
              <w:rPr>
                <w:b/>
                <w:b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rPr>
                <w:b/>
                <w:bCs/>
              </w:rPr>
            </w:pPr>
            <w:r w:rsidRPr="00E37885">
              <w:rPr>
                <w:b/>
                <w:b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rPr>
                <w:b/>
                <w:bCs/>
              </w:rPr>
            </w:pPr>
            <w:r w:rsidRPr="00E37885">
              <w:rPr>
                <w:b/>
                <w:b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r>
      <w:tr w:rsidR="000810BE" w:rsidRPr="000810BE" w:rsidTr="006D69E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pPr>
            <w:r w:rsidRPr="00E37885">
              <w:t>1</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pPr>
            <w:r w:rsidRPr="00E37885">
              <w:t>Doanh nghiệp 100% vốn nhà nước hoạt động theo Luật DNNN</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r>
      <w:tr w:rsidR="000810BE" w:rsidRPr="000810BE" w:rsidTr="006D69E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pPr>
            <w:r w:rsidRPr="00E37885">
              <w:t>2</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pPr>
            <w:r w:rsidRPr="00E37885">
              <w:t>Doanh nghiệp 100% vốn đầu tư nước ngoài theo Luật đầu tư nước ngoài</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r>
      <w:tr w:rsidR="000810BE" w:rsidRPr="000810BE" w:rsidTr="006D69E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pPr>
            <w:r w:rsidRPr="00E37885">
              <w:t>3</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pPr>
            <w:r w:rsidRPr="00E37885">
              <w:t>Doanh nghiệp liên doanh với nước ngoài Luật đầu tư nước ngoài</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r>
      <w:tr w:rsidR="000810BE" w:rsidRPr="000810BE" w:rsidTr="006D69E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pPr>
            <w:r w:rsidRPr="00E37885">
              <w:t>4</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pPr>
            <w:r w:rsidRPr="00E37885">
              <w:t>Công ty trách nhiệm hữu hạn 1 thành viên</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r>
      <w:tr w:rsidR="000810BE" w:rsidRPr="000810BE" w:rsidTr="006D69E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pPr>
            <w:r w:rsidRPr="00E37885">
              <w:t>5</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pPr>
            <w:r w:rsidRPr="00E37885">
              <w:t xml:space="preserve">Công ty trách nhiệm hữu hạn 2 thành viên trở lên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r>
      <w:tr w:rsidR="000810BE" w:rsidRPr="000810BE" w:rsidTr="006D69E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pPr>
            <w:r w:rsidRPr="00E37885">
              <w:t>6</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pPr>
            <w:r w:rsidRPr="00E37885">
              <w:t xml:space="preserve">Công ty cổ phần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r>
      <w:tr w:rsidR="000810BE" w:rsidRPr="000810BE" w:rsidTr="006D69E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pPr>
            <w:r w:rsidRPr="00E37885">
              <w:t>7</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pPr>
            <w:r w:rsidRPr="00E37885">
              <w:t xml:space="preserve">Doanh nghiệp tư nhân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r>
      <w:tr w:rsidR="000810BE" w:rsidRPr="000810BE" w:rsidTr="006D69E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center"/>
            </w:pPr>
            <w:r w:rsidRPr="00E37885">
              <w:t>8</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pPr>
            <w:r w:rsidRPr="00E37885">
              <w:t xml:space="preserve">Công ty hợp danh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24175F">
            <w:pPr>
              <w:spacing w:line="260" w:lineRule="exact"/>
              <w:jc w:val="right"/>
              <w:rPr>
                <w:i/>
                <w:iCs/>
              </w:rPr>
            </w:pPr>
            <w:r w:rsidRPr="00E37885">
              <w:rPr>
                <w:i/>
                <w:iCs/>
              </w:rPr>
              <w:t> </w:t>
            </w:r>
          </w:p>
        </w:tc>
      </w:tr>
    </w:tbl>
    <w:p w:rsidR="00622A11" w:rsidRPr="00E37885" w:rsidRDefault="00622A11" w:rsidP="0024175F">
      <w:pPr>
        <w:spacing w:before="60" w:after="60" w:line="220" w:lineRule="exact"/>
        <w:jc w:val="both"/>
        <w:rPr>
          <w:i/>
          <w:lang w:val="vi-VN" w:eastAsia="vi-VN"/>
        </w:rPr>
      </w:pPr>
      <w:r w:rsidRPr="00E37885">
        <w:rPr>
          <w:i/>
          <w:lang w:val="vi-VN" w:eastAsia="vi-VN"/>
        </w:rPr>
        <w:t>Ghi chú:</w:t>
      </w:r>
    </w:p>
    <w:p w:rsidR="00622A11" w:rsidRPr="00E37885" w:rsidRDefault="00622A11" w:rsidP="0024175F">
      <w:pPr>
        <w:spacing w:before="60" w:after="60" w:line="220" w:lineRule="exact"/>
        <w:jc w:val="both"/>
        <w:rPr>
          <w:i/>
          <w:lang w:val="vi-VN" w:eastAsia="vi-VN"/>
        </w:rPr>
      </w:pPr>
      <w:r w:rsidRPr="00E37885">
        <w:rPr>
          <w:i/>
          <w:lang w:val="vi-VN" w:eastAsia="vi-VN"/>
        </w:rPr>
        <w:t>- Số phát sinh được tính bắt đầu</w:t>
      </w:r>
      <w:r w:rsidR="000A7EF6" w:rsidRPr="00E37885">
        <w:rPr>
          <w:i/>
          <w:lang w:val="vi-VN" w:eastAsia="vi-VN"/>
        </w:rPr>
        <w:t xml:space="preserve"> </w:t>
      </w:r>
      <w:r w:rsidRPr="00E37885">
        <w:rPr>
          <w:i/>
          <w:lang w:val="vi-VN" w:eastAsia="vi-VN"/>
        </w:rPr>
        <w:t>từ ngày đầu tiên của tháng báo cáo đến hết ngày cuối cùng của tháng báo cáo.</w:t>
      </w:r>
    </w:p>
    <w:p w:rsidR="00622A11" w:rsidRPr="00E37885" w:rsidRDefault="00622A11" w:rsidP="0024175F">
      <w:pPr>
        <w:spacing w:before="60" w:after="60" w:line="220" w:lineRule="exact"/>
        <w:jc w:val="both"/>
        <w:rPr>
          <w:lang w:val="vi-VN" w:eastAsia="vi-VN"/>
        </w:rPr>
      </w:pPr>
      <w:r w:rsidRPr="00E37885">
        <w:rPr>
          <w:i/>
          <w:lang w:val="vi-VN" w:eastAsia="vi-VN"/>
        </w:rPr>
        <w:t>- Số lũy kế được tính từ ngày 01/01 đến hết ngày cuối cùng của tháng báo cáo.</w:t>
      </w:r>
    </w:p>
    <w:tbl>
      <w:tblPr>
        <w:tblW w:w="5000" w:type="pct"/>
        <w:tblLook w:val="04A0"/>
      </w:tblPr>
      <w:tblGrid>
        <w:gridCol w:w="226"/>
        <w:gridCol w:w="1470"/>
        <w:gridCol w:w="2235"/>
        <w:gridCol w:w="344"/>
        <w:gridCol w:w="344"/>
        <w:gridCol w:w="319"/>
        <w:gridCol w:w="344"/>
        <w:gridCol w:w="344"/>
        <w:gridCol w:w="344"/>
        <w:gridCol w:w="344"/>
        <w:gridCol w:w="344"/>
        <w:gridCol w:w="344"/>
        <w:gridCol w:w="344"/>
        <w:gridCol w:w="344"/>
        <w:gridCol w:w="344"/>
        <w:gridCol w:w="355"/>
        <w:gridCol w:w="344"/>
        <w:gridCol w:w="344"/>
        <w:gridCol w:w="344"/>
        <w:gridCol w:w="344"/>
        <w:gridCol w:w="344"/>
        <w:gridCol w:w="2788"/>
        <w:gridCol w:w="344"/>
        <w:gridCol w:w="344"/>
        <w:gridCol w:w="344"/>
        <w:gridCol w:w="290"/>
      </w:tblGrid>
      <w:tr w:rsidR="000810BE" w:rsidRPr="00E37885" w:rsidTr="006D69EE">
        <w:trPr>
          <w:trHeight w:val="315"/>
        </w:trPr>
        <w:tc>
          <w:tcPr>
            <w:tcW w:w="79" w:type="pct"/>
            <w:tcBorders>
              <w:top w:val="nil"/>
              <w:left w:val="nil"/>
              <w:bottom w:val="nil"/>
              <w:right w:val="nil"/>
            </w:tcBorders>
            <w:shd w:val="clear" w:color="auto" w:fill="auto"/>
            <w:vAlign w:val="center"/>
            <w:hideMark/>
          </w:tcPr>
          <w:p w:rsidR="00292463" w:rsidRPr="00E37885" w:rsidRDefault="00292463" w:rsidP="0024175F">
            <w:pPr>
              <w:spacing w:line="220" w:lineRule="exact"/>
              <w:rPr>
                <w:lang w:val="vi-VN"/>
              </w:rPr>
            </w:pPr>
          </w:p>
        </w:tc>
        <w:tc>
          <w:tcPr>
            <w:tcW w:w="517" w:type="pct"/>
            <w:tcBorders>
              <w:top w:val="nil"/>
              <w:left w:val="nil"/>
              <w:bottom w:val="nil"/>
              <w:right w:val="nil"/>
            </w:tcBorders>
            <w:shd w:val="clear" w:color="auto" w:fill="auto"/>
            <w:vAlign w:val="center"/>
            <w:hideMark/>
          </w:tcPr>
          <w:p w:rsidR="00292463" w:rsidRPr="00E37885" w:rsidRDefault="00292463" w:rsidP="0024175F">
            <w:pPr>
              <w:spacing w:line="220" w:lineRule="exact"/>
              <w:jc w:val="center"/>
              <w:rPr>
                <w:lang w:val="vi-VN"/>
              </w:rPr>
            </w:pPr>
          </w:p>
        </w:tc>
        <w:tc>
          <w:tcPr>
            <w:tcW w:w="786" w:type="pct"/>
            <w:tcBorders>
              <w:top w:val="nil"/>
              <w:left w:val="nil"/>
              <w:bottom w:val="nil"/>
              <w:right w:val="nil"/>
            </w:tcBorders>
            <w:shd w:val="clear" w:color="auto" w:fill="auto"/>
            <w:noWrap/>
            <w:vAlign w:val="bottom"/>
            <w:hideMark/>
          </w:tcPr>
          <w:p w:rsidR="00292463" w:rsidRPr="00E37885" w:rsidRDefault="00292463" w:rsidP="0024175F">
            <w:pPr>
              <w:spacing w:line="220" w:lineRule="exact"/>
              <w:jc w:val="both"/>
              <w:rPr>
                <w:lang w:val="vi-VN"/>
              </w:rPr>
            </w:pPr>
          </w:p>
        </w:tc>
        <w:tc>
          <w:tcPr>
            <w:tcW w:w="121" w:type="pct"/>
            <w:tcBorders>
              <w:top w:val="nil"/>
              <w:left w:val="nil"/>
              <w:bottom w:val="nil"/>
              <w:right w:val="nil"/>
            </w:tcBorders>
            <w:shd w:val="clear" w:color="auto" w:fill="auto"/>
            <w:vAlign w:val="center"/>
            <w:hideMark/>
          </w:tcPr>
          <w:p w:rsidR="00292463" w:rsidRPr="00E37885" w:rsidRDefault="00292463" w:rsidP="0024175F">
            <w:pPr>
              <w:spacing w:line="220" w:lineRule="exact"/>
              <w:rPr>
                <w:lang w:val="vi-VN"/>
              </w:rPr>
            </w:pPr>
          </w:p>
        </w:tc>
        <w:tc>
          <w:tcPr>
            <w:tcW w:w="121" w:type="pct"/>
            <w:tcBorders>
              <w:top w:val="nil"/>
              <w:left w:val="nil"/>
              <w:bottom w:val="nil"/>
              <w:right w:val="nil"/>
            </w:tcBorders>
            <w:shd w:val="clear" w:color="auto" w:fill="auto"/>
            <w:vAlign w:val="center"/>
            <w:hideMark/>
          </w:tcPr>
          <w:p w:rsidR="00292463" w:rsidRPr="00E37885" w:rsidRDefault="00292463" w:rsidP="0024175F">
            <w:pPr>
              <w:spacing w:line="220" w:lineRule="exact"/>
              <w:jc w:val="both"/>
              <w:rPr>
                <w:lang w:val="vi-VN"/>
              </w:rPr>
            </w:pPr>
          </w:p>
        </w:tc>
        <w:tc>
          <w:tcPr>
            <w:tcW w:w="112" w:type="pct"/>
            <w:tcBorders>
              <w:top w:val="nil"/>
              <w:left w:val="nil"/>
              <w:bottom w:val="nil"/>
              <w:right w:val="nil"/>
            </w:tcBorders>
            <w:shd w:val="clear" w:color="auto" w:fill="auto"/>
            <w:vAlign w:val="center"/>
            <w:hideMark/>
          </w:tcPr>
          <w:p w:rsidR="00292463" w:rsidRPr="00E37885" w:rsidRDefault="00292463" w:rsidP="0024175F">
            <w:pPr>
              <w:spacing w:line="220" w:lineRule="exact"/>
              <w:jc w:val="center"/>
              <w:rPr>
                <w:lang w:val="vi-VN"/>
              </w:rPr>
            </w:pPr>
          </w:p>
        </w:tc>
        <w:tc>
          <w:tcPr>
            <w:tcW w:w="121" w:type="pct"/>
            <w:tcBorders>
              <w:top w:val="nil"/>
              <w:left w:val="nil"/>
              <w:bottom w:val="nil"/>
              <w:right w:val="nil"/>
            </w:tcBorders>
            <w:shd w:val="clear" w:color="auto" w:fill="auto"/>
            <w:noWrap/>
            <w:vAlign w:val="bottom"/>
            <w:hideMark/>
          </w:tcPr>
          <w:p w:rsidR="00292463" w:rsidRPr="00E37885" w:rsidRDefault="00292463" w:rsidP="0024175F">
            <w:pPr>
              <w:spacing w:line="220" w:lineRule="exact"/>
              <w:jc w:val="center"/>
              <w:rPr>
                <w:lang w:val="vi-VN"/>
              </w:rPr>
            </w:pPr>
          </w:p>
        </w:tc>
        <w:tc>
          <w:tcPr>
            <w:tcW w:w="121" w:type="pct"/>
            <w:tcBorders>
              <w:top w:val="nil"/>
              <w:left w:val="nil"/>
              <w:bottom w:val="nil"/>
              <w:right w:val="nil"/>
            </w:tcBorders>
            <w:shd w:val="clear" w:color="auto" w:fill="auto"/>
            <w:vAlign w:val="center"/>
            <w:hideMark/>
          </w:tcPr>
          <w:p w:rsidR="00292463" w:rsidRPr="00E37885" w:rsidRDefault="00292463" w:rsidP="0024175F">
            <w:pPr>
              <w:spacing w:line="220" w:lineRule="exact"/>
              <w:rPr>
                <w:lang w:val="vi-VN"/>
              </w:rPr>
            </w:pPr>
          </w:p>
        </w:tc>
        <w:tc>
          <w:tcPr>
            <w:tcW w:w="121" w:type="pct"/>
            <w:tcBorders>
              <w:top w:val="nil"/>
              <w:left w:val="nil"/>
              <w:bottom w:val="nil"/>
              <w:right w:val="nil"/>
            </w:tcBorders>
            <w:shd w:val="clear" w:color="auto" w:fill="auto"/>
            <w:noWrap/>
            <w:vAlign w:val="bottom"/>
            <w:hideMark/>
          </w:tcPr>
          <w:p w:rsidR="00292463" w:rsidRPr="00E37885" w:rsidRDefault="00292463" w:rsidP="0024175F">
            <w:pPr>
              <w:spacing w:line="220" w:lineRule="exact"/>
              <w:jc w:val="center"/>
              <w:rPr>
                <w:lang w:val="vi-VN"/>
              </w:rPr>
            </w:pPr>
          </w:p>
        </w:tc>
        <w:tc>
          <w:tcPr>
            <w:tcW w:w="121" w:type="pct"/>
            <w:tcBorders>
              <w:top w:val="nil"/>
              <w:left w:val="nil"/>
              <w:bottom w:val="nil"/>
              <w:right w:val="nil"/>
            </w:tcBorders>
            <w:shd w:val="clear" w:color="auto" w:fill="auto"/>
            <w:noWrap/>
            <w:vAlign w:val="bottom"/>
            <w:hideMark/>
          </w:tcPr>
          <w:p w:rsidR="00292463" w:rsidRPr="00E37885" w:rsidRDefault="00292463" w:rsidP="0024175F">
            <w:pPr>
              <w:spacing w:line="220" w:lineRule="exact"/>
              <w:rPr>
                <w:lang w:val="vi-VN"/>
              </w:rPr>
            </w:pPr>
          </w:p>
        </w:tc>
        <w:tc>
          <w:tcPr>
            <w:tcW w:w="121" w:type="pct"/>
            <w:tcBorders>
              <w:top w:val="nil"/>
              <w:left w:val="nil"/>
              <w:bottom w:val="nil"/>
              <w:right w:val="nil"/>
            </w:tcBorders>
            <w:shd w:val="clear" w:color="auto" w:fill="auto"/>
            <w:noWrap/>
            <w:vAlign w:val="bottom"/>
            <w:hideMark/>
          </w:tcPr>
          <w:p w:rsidR="00292463" w:rsidRPr="00E37885" w:rsidRDefault="00292463" w:rsidP="0024175F">
            <w:pPr>
              <w:spacing w:line="220" w:lineRule="exact"/>
              <w:rPr>
                <w:lang w:val="vi-VN"/>
              </w:rPr>
            </w:pPr>
          </w:p>
        </w:tc>
        <w:tc>
          <w:tcPr>
            <w:tcW w:w="121" w:type="pct"/>
            <w:tcBorders>
              <w:top w:val="nil"/>
              <w:left w:val="nil"/>
              <w:bottom w:val="nil"/>
              <w:right w:val="nil"/>
            </w:tcBorders>
            <w:shd w:val="clear" w:color="auto" w:fill="auto"/>
            <w:noWrap/>
            <w:vAlign w:val="bottom"/>
            <w:hideMark/>
          </w:tcPr>
          <w:p w:rsidR="00292463" w:rsidRPr="00E37885" w:rsidRDefault="00292463" w:rsidP="0024175F">
            <w:pPr>
              <w:spacing w:line="220" w:lineRule="exact"/>
              <w:rPr>
                <w:lang w:val="vi-VN"/>
              </w:rPr>
            </w:pPr>
          </w:p>
        </w:tc>
        <w:tc>
          <w:tcPr>
            <w:tcW w:w="121" w:type="pct"/>
            <w:tcBorders>
              <w:top w:val="nil"/>
              <w:left w:val="nil"/>
              <w:bottom w:val="nil"/>
              <w:right w:val="nil"/>
            </w:tcBorders>
            <w:shd w:val="clear" w:color="auto" w:fill="auto"/>
            <w:noWrap/>
            <w:vAlign w:val="bottom"/>
            <w:hideMark/>
          </w:tcPr>
          <w:p w:rsidR="00292463" w:rsidRPr="00E37885" w:rsidRDefault="00292463" w:rsidP="0024175F">
            <w:pPr>
              <w:spacing w:line="220" w:lineRule="exact"/>
              <w:rPr>
                <w:lang w:val="vi-VN"/>
              </w:rPr>
            </w:pPr>
          </w:p>
        </w:tc>
        <w:tc>
          <w:tcPr>
            <w:tcW w:w="121" w:type="pct"/>
            <w:tcBorders>
              <w:top w:val="nil"/>
              <w:left w:val="nil"/>
              <w:bottom w:val="nil"/>
              <w:right w:val="nil"/>
            </w:tcBorders>
            <w:shd w:val="clear" w:color="auto" w:fill="auto"/>
            <w:noWrap/>
            <w:vAlign w:val="bottom"/>
            <w:hideMark/>
          </w:tcPr>
          <w:p w:rsidR="00292463" w:rsidRPr="00E37885" w:rsidRDefault="00292463" w:rsidP="0024175F">
            <w:pPr>
              <w:spacing w:line="220" w:lineRule="exact"/>
              <w:rPr>
                <w:lang w:val="vi-VN"/>
              </w:rPr>
            </w:pPr>
          </w:p>
        </w:tc>
        <w:tc>
          <w:tcPr>
            <w:tcW w:w="121" w:type="pct"/>
            <w:tcBorders>
              <w:top w:val="nil"/>
              <w:left w:val="nil"/>
              <w:bottom w:val="nil"/>
              <w:right w:val="nil"/>
            </w:tcBorders>
            <w:shd w:val="clear" w:color="auto" w:fill="auto"/>
            <w:noWrap/>
            <w:vAlign w:val="bottom"/>
            <w:hideMark/>
          </w:tcPr>
          <w:p w:rsidR="00292463" w:rsidRPr="00E37885" w:rsidRDefault="00292463" w:rsidP="0024175F">
            <w:pPr>
              <w:spacing w:line="220" w:lineRule="exact"/>
              <w:rPr>
                <w:lang w:val="vi-VN"/>
              </w:rPr>
            </w:pPr>
          </w:p>
        </w:tc>
        <w:tc>
          <w:tcPr>
            <w:tcW w:w="125" w:type="pct"/>
            <w:tcBorders>
              <w:top w:val="nil"/>
              <w:left w:val="nil"/>
              <w:bottom w:val="nil"/>
              <w:right w:val="nil"/>
            </w:tcBorders>
            <w:shd w:val="clear" w:color="auto" w:fill="auto"/>
            <w:noWrap/>
            <w:vAlign w:val="bottom"/>
            <w:hideMark/>
          </w:tcPr>
          <w:p w:rsidR="00292463" w:rsidRPr="00E37885" w:rsidRDefault="00292463" w:rsidP="0024175F">
            <w:pPr>
              <w:spacing w:line="220" w:lineRule="exact"/>
              <w:rPr>
                <w:lang w:val="vi-VN"/>
              </w:rPr>
            </w:pPr>
          </w:p>
        </w:tc>
        <w:tc>
          <w:tcPr>
            <w:tcW w:w="121" w:type="pct"/>
            <w:tcBorders>
              <w:top w:val="nil"/>
              <w:left w:val="nil"/>
              <w:bottom w:val="nil"/>
              <w:right w:val="nil"/>
            </w:tcBorders>
            <w:shd w:val="clear" w:color="auto" w:fill="auto"/>
            <w:noWrap/>
            <w:vAlign w:val="bottom"/>
            <w:hideMark/>
          </w:tcPr>
          <w:p w:rsidR="00292463" w:rsidRPr="00E37885" w:rsidRDefault="00292463" w:rsidP="0024175F">
            <w:pPr>
              <w:spacing w:line="220" w:lineRule="exact"/>
              <w:rPr>
                <w:lang w:val="vi-VN"/>
              </w:rPr>
            </w:pPr>
          </w:p>
        </w:tc>
        <w:tc>
          <w:tcPr>
            <w:tcW w:w="121" w:type="pct"/>
            <w:tcBorders>
              <w:top w:val="nil"/>
              <w:left w:val="nil"/>
              <w:bottom w:val="nil"/>
              <w:right w:val="nil"/>
            </w:tcBorders>
            <w:shd w:val="clear" w:color="auto" w:fill="auto"/>
            <w:noWrap/>
            <w:vAlign w:val="bottom"/>
            <w:hideMark/>
          </w:tcPr>
          <w:p w:rsidR="00292463" w:rsidRPr="00E37885" w:rsidRDefault="00292463" w:rsidP="0024175F">
            <w:pPr>
              <w:spacing w:line="220" w:lineRule="exact"/>
              <w:rPr>
                <w:lang w:val="vi-VN"/>
              </w:rPr>
            </w:pPr>
          </w:p>
        </w:tc>
        <w:tc>
          <w:tcPr>
            <w:tcW w:w="121" w:type="pct"/>
            <w:tcBorders>
              <w:top w:val="nil"/>
              <w:left w:val="nil"/>
              <w:bottom w:val="nil"/>
              <w:right w:val="nil"/>
            </w:tcBorders>
            <w:shd w:val="clear" w:color="auto" w:fill="auto"/>
            <w:noWrap/>
            <w:vAlign w:val="bottom"/>
            <w:hideMark/>
          </w:tcPr>
          <w:p w:rsidR="00292463" w:rsidRPr="00E37885" w:rsidRDefault="00292463" w:rsidP="0024175F">
            <w:pPr>
              <w:spacing w:line="220" w:lineRule="exact"/>
              <w:rPr>
                <w:lang w:val="vi-VN"/>
              </w:rPr>
            </w:pPr>
          </w:p>
        </w:tc>
        <w:tc>
          <w:tcPr>
            <w:tcW w:w="121" w:type="pct"/>
            <w:tcBorders>
              <w:top w:val="nil"/>
              <w:left w:val="nil"/>
              <w:bottom w:val="nil"/>
              <w:right w:val="nil"/>
            </w:tcBorders>
            <w:shd w:val="clear" w:color="auto" w:fill="auto"/>
            <w:noWrap/>
            <w:vAlign w:val="bottom"/>
            <w:hideMark/>
          </w:tcPr>
          <w:p w:rsidR="00292463" w:rsidRPr="00E37885" w:rsidRDefault="00292463" w:rsidP="0024175F">
            <w:pPr>
              <w:spacing w:line="220" w:lineRule="exact"/>
              <w:rPr>
                <w:lang w:val="vi-VN"/>
              </w:rPr>
            </w:pPr>
          </w:p>
        </w:tc>
        <w:tc>
          <w:tcPr>
            <w:tcW w:w="121" w:type="pct"/>
            <w:tcBorders>
              <w:top w:val="nil"/>
              <w:left w:val="nil"/>
              <w:bottom w:val="nil"/>
              <w:right w:val="nil"/>
            </w:tcBorders>
            <w:shd w:val="clear" w:color="auto" w:fill="auto"/>
            <w:noWrap/>
            <w:vAlign w:val="bottom"/>
            <w:hideMark/>
          </w:tcPr>
          <w:p w:rsidR="00292463" w:rsidRPr="00E37885" w:rsidRDefault="00292463" w:rsidP="0024175F">
            <w:pPr>
              <w:spacing w:line="220" w:lineRule="exact"/>
              <w:rPr>
                <w:lang w:val="vi-VN"/>
              </w:rPr>
            </w:pPr>
          </w:p>
        </w:tc>
        <w:tc>
          <w:tcPr>
            <w:tcW w:w="980" w:type="pct"/>
            <w:tcBorders>
              <w:top w:val="nil"/>
              <w:left w:val="nil"/>
              <w:bottom w:val="nil"/>
              <w:right w:val="nil"/>
            </w:tcBorders>
            <w:shd w:val="clear" w:color="auto" w:fill="auto"/>
            <w:noWrap/>
            <w:vAlign w:val="center"/>
            <w:hideMark/>
          </w:tcPr>
          <w:p w:rsidR="00292463" w:rsidRPr="00E37885" w:rsidRDefault="00292463" w:rsidP="0024175F">
            <w:pPr>
              <w:spacing w:line="220" w:lineRule="exact"/>
              <w:jc w:val="center"/>
              <w:rPr>
                <w:i/>
                <w:iCs/>
              </w:rPr>
            </w:pPr>
            <w:r w:rsidRPr="00E37885">
              <w:rPr>
                <w:i/>
                <w:iCs/>
              </w:rPr>
              <w:t>Ngày … tháng … năm …</w:t>
            </w:r>
          </w:p>
        </w:tc>
        <w:tc>
          <w:tcPr>
            <w:tcW w:w="121" w:type="pct"/>
            <w:tcBorders>
              <w:top w:val="nil"/>
              <w:left w:val="nil"/>
              <w:bottom w:val="nil"/>
              <w:right w:val="nil"/>
            </w:tcBorders>
            <w:shd w:val="clear" w:color="auto" w:fill="auto"/>
            <w:noWrap/>
            <w:vAlign w:val="bottom"/>
            <w:hideMark/>
          </w:tcPr>
          <w:p w:rsidR="00292463" w:rsidRPr="00E37885" w:rsidRDefault="00292463" w:rsidP="0024175F">
            <w:pPr>
              <w:spacing w:line="220" w:lineRule="exact"/>
              <w:jc w:val="center"/>
              <w:rPr>
                <w:i/>
                <w:iCs/>
              </w:rPr>
            </w:pPr>
          </w:p>
        </w:tc>
        <w:tc>
          <w:tcPr>
            <w:tcW w:w="121" w:type="pct"/>
            <w:tcBorders>
              <w:top w:val="nil"/>
              <w:left w:val="nil"/>
              <w:bottom w:val="nil"/>
              <w:right w:val="nil"/>
            </w:tcBorders>
            <w:shd w:val="clear" w:color="auto" w:fill="auto"/>
            <w:noWrap/>
            <w:vAlign w:val="bottom"/>
            <w:hideMark/>
          </w:tcPr>
          <w:p w:rsidR="00292463" w:rsidRPr="00E37885" w:rsidRDefault="00292463" w:rsidP="0024175F">
            <w:pPr>
              <w:spacing w:line="220" w:lineRule="exact"/>
            </w:pPr>
          </w:p>
        </w:tc>
        <w:tc>
          <w:tcPr>
            <w:tcW w:w="121" w:type="pct"/>
            <w:tcBorders>
              <w:top w:val="nil"/>
              <w:left w:val="nil"/>
              <w:bottom w:val="nil"/>
              <w:right w:val="nil"/>
            </w:tcBorders>
            <w:shd w:val="clear" w:color="auto" w:fill="auto"/>
            <w:noWrap/>
            <w:vAlign w:val="bottom"/>
            <w:hideMark/>
          </w:tcPr>
          <w:p w:rsidR="00292463" w:rsidRPr="00E37885" w:rsidRDefault="00292463" w:rsidP="0024175F">
            <w:pPr>
              <w:spacing w:line="220" w:lineRule="exact"/>
            </w:pPr>
          </w:p>
        </w:tc>
        <w:tc>
          <w:tcPr>
            <w:tcW w:w="104" w:type="pct"/>
            <w:tcBorders>
              <w:top w:val="nil"/>
              <w:left w:val="nil"/>
              <w:bottom w:val="nil"/>
              <w:right w:val="nil"/>
            </w:tcBorders>
            <w:shd w:val="clear" w:color="auto" w:fill="auto"/>
            <w:noWrap/>
            <w:vAlign w:val="bottom"/>
            <w:hideMark/>
          </w:tcPr>
          <w:p w:rsidR="00292463" w:rsidRPr="00E37885" w:rsidRDefault="00292463" w:rsidP="0024175F">
            <w:pPr>
              <w:spacing w:line="220" w:lineRule="exact"/>
            </w:pPr>
          </w:p>
        </w:tc>
      </w:tr>
      <w:tr w:rsidR="000810BE" w:rsidRPr="00E37885" w:rsidTr="006D69EE">
        <w:trPr>
          <w:trHeight w:val="315"/>
        </w:trPr>
        <w:tc>
          <w:tcPr>
            <w:tcW w:w="79" w:type="pct"/>
            <w:tcBorders>
              <w:top w:val="nil"/>
              <w:left w:val="nil"/>
              <w:bottom w:val="nil"/>
              <w:right w:val="nil"/>
            </w:tcBorders>
            <w:shd w:val="clear" w:color="auto" w:fill="auto"/>
            <w:noWrap/>
            <w:vAlign w:val="bottom"/>
            <w:hideMark/>
          </w:tcPr>
          <w:p w:rsidR="00292463" w:rsidRPr="00E37885" w:rsidRDefault="00292463" w:rsidP="006D69EE">
            <w:pPr>
              <w:spacing w:line="240" w:lineRule="exact"/>
            </w:pPr>
          </w:p>
        </w:tc>
        <w:tc>
          <w:tcPr>
            <w:tcW w:w="517" w:type="pct"/>
            <w:tcBorders>
              <w:top w:val="nil"/>
              <w:left w:val="nil"/>
              <w:bottom w:val="nil"/>
              <w:right w:val="nil"/>
            </w:tcBorders>
            <w:shd w:val="clear" w:color="auto" w:fill="auto"/>
            <w:noWrap/>
            <w:vAlign w:val="bottom"/>
            <w:hideMark/>
          </w:tcPr>
          <w:p w:rsidR="00292463" w:rsidRPr="00E37885" w:rsidRDefault="00292463" w:rsidP="006D69EE">
            <w:pPr>
              <w:spacing w:line="240" w:lineRule="exact"/>
            </w:pPr>
          </w:p>
        </w:tc>
        <w:tc>
          <w:tcPr>
            <w:tcW w:w="786" w:type="pct"/>
            <w:tcBorders>
              <w:top w:val="nil"/>
              <w:left w:val="nil"/>
              <w:bottom w:val="nil"/>
              <w:right w:val="nil"/>
            </w:tcBorders>
            <w:shd w:val="clear" w:color="auto" w:fill="auto"/>
            <w:noWrap/>
            <w:vAlign w:val="center"/>
            <w:hideMark/>
          </w:tcPr>
          <w:p w:rsidR="00292463" w:rsidRPr="00E37885" w:rsidRDefault="00292463" w:rsidP="006D69EE">
            <w:pPr>
              <w:spacing w:line="240" w:lineRule="exact"/>
              <w:jc w:val="center"/>
              <w:rPr>
                <w:b/>
                <w:bCs/>
              </w:rPr>
            </w:pPr>
            <w:r w:rsidRPr="00E37885">
              <w:rPr>
                <w:b/>
                <w:bCs/>
              </w:rPr>
              <w:t>NGƯỜI LẬP BIỂU</w:t>
            </w:r>
          </w:p>
        </w:tc>
        <w:tc>
          <w:tcPr>
            <w:tcW w:w="121" w:type="pct"/>
            <w:tcBorders>
              <w:top w:val="nil"/>
              <w:left w:val="nil"/>
              <w:bottom w:val="nil"/>
              <w:right w:val="nil"/>
            </w:tcBorders>
            <w:shd w:val="clear" w:color="auto" w:fill="auto"/>
            <w:noWrap/>
            <w:vAlign w:val="bottom"/>
            <w:hideMark/>
          </w:tcPr>
          <w:p w:rsidR="00292463" w:rsidRPr="00E37885" w:rsidRDefault="00292463" w:rsidP="006D69EE">
            <w:pPr>
              <w:spacing w:line="240" w:lineRule="exact"/>
              <w:jc w:val="center"/>
              <w:rPr>
                <w:b/>
                <w:bCs/>
              </w:rPr>
            </w:pPr>
          </w:p>
        </w:tc>
        <w:tc>
          <w:tcPr>
            <w:tcW w:w="121" w:type="pct"/>
            <w:tcBorders>
              <w:top w:val="nil"/>
              <w:left w:val="nil"/>
              <w:bottom w:val="nil"/>
              <w:right w:val="nil"/>
            </w:tcBorders>
            <w:shd w:val="clear" w:color="auto" w:fill="auto"/>
            <w:noWrap/>
            <w:vAlign w:val="bottom"/>
            <w:hideMark/>
          </w:tcPr>
          <w:p w:rsidR="00292463" w:rsidRPr="00E37885" w:rsidRDefault="00292463" w:rsidP="006D69EE">
            <w:pPr>
              <w:spacing w:line="240" w:lineRule="exact"/>
            </w:pPr>
          </w:p>
        </w:tc>
        <w:tc>
          <w:tcPr>
            <w:tcW w:w="112" w:type="pct"/>
            <w:tcBorders>
              <w:top w:val="nil"/>
              <w:left w:val="nil"/>
              <w:bottom w:val="nil"/>
              <w:right w:val="nil"/>
            </w:tcBorders>
            <w:shd w:val="clear" w:color="auto" w:fill="auto"/>
            <w:noWrap/>
            <w:vAlign w:val="bottom"/>
            <w:hideMark/>
          </w:tcPr>
          <w:p w:rsidR="00292463" w:rsidRPr="00E37885" w:rsidRDefault="00292463" w:rsidP="006D69EE">
            <w:pPr>
              <w:spacing w:line="240" w:lineRule="exact"/>
            </w:pPr>
          </w:p>
        </w:tc>
        <w:tc>
          <w:tcPr>
            <w:tcW w:w="121" w:type="pct"/>
            <w:tcBorders>
              <w:top w:val="nil"/>
              <w:left w:val="nil"/>
              <w:bottom w:val="nil"/>
              <w:right w:val="nil"/>
            </w:tcBorders>
            <w:shd w:val="clear" w:color="auto" w:fill="auto"/>
            <w:noWrap/>
            <w:vAlign w:val="bottom"/>
            <w:hideMark/>
          </w:tcPr>
          <w:p w:rsidR="00292463" w:rsidRPr="00E37885" w:rsidRDefault="00292463" w:rsidP="006D69EE">
            <w:pPr>
              <w:spacing w:line="240" w:lineRule="exact"/>
            </w:pPr>
          </w:p>
        </w:tc>
        <w:tc>
          <w:tcPr>
            <w:tcW w:w="1093" w:type="pct"/>
            <w:gridSpan w:val="9"/>
            <w:tcBorders>
              <w:top w:val="nil"/>
              <w:left w:val="nil"/>
              <w:bottom w:val="nil"/>
              <w:right w:val="nil"/>
            </w:tcBorders>
            <w:shd w:val="clear" w:color="auto" w:fill="auto"/>
            <w:noWrap/>
            <w:vAlign w:val="center"/>
            <w:hideMark/>
          </w:tcPr>
          <w:p w:rsidR="00292463" w:rsidRPr="00E37885" w:rsidRDefault="00292463" w:rsidP="006D69EE">
            <w:pPr>
              <w:spacing w:line="240" w:lineRule="exact"/>
              <w:jc w:val="center"/>
              <w:rPr>
                <w:b/>
                <w:bCs/>
              </w:rPr>
            </w:pPr>
            <w:r w:rsidRPr="00E37885">
              <w:rPr>
                <w:b/>
                <w:bCs/>
              </w:rPr>
              <w:t>NGƯỜI KIỂM TRA BIỂU</w:t>
            </w:r>
          </w:p>
        </w:tc>
        <w:tc>
          <w:tcPr>
            <w:tcW w:w="121" w:type="pct"/>
            <w:tcBorders>
              <w:top w:val="nil"/>
              <w:left w:val="nil"/>
              <w:bottom w:val="nil"/>
              <w:right w:val="nil"/>
            </w:tcBorders>
            <w:shd w:val="clear" w:color="auto" w:fill="auto"/>
            <w:noWrap/>
            <w:vAlign w:val="bottom"/>
            <w:hideMark/>
          </w:tcPr>
          <w:p w:rsidR="00292463" w:rsidRPr="00E37885" w:rsidRDefault="00292463" w:rsidP="006D69EE">
            <w:pPr>
              <w:spacing w:line="240" w:lineRule="exact"/>
              <w:jc w:val="center"/>
              <w:rPr>
                <w:b/>
                <w:bCs/>
              </w:rPr>
            </w:pPr>
          </w:p>
        </w:tc>
        <w:tc>
          <w:tcPr>
            <w:tcW w:w="121" w:type="pct"/>
            <w:tcBorders>
              <w:top w:val="nil"/>
              <w:left w:val="nil"/>
              <w:bottom w:val="nil"/>
              <w:right w:val="nil"/>
            </w:tcBorders>
            <w:shd w:val="clear" w:color="auto" w:fill="auto"/>
            <w:noWrap/>
            <w:vAlign w:val="bottom"/>
            <w:hideMark/>
          </w:tcPr>
          <w:p w:rsidR="00292463" w:rsidRPr="00E37885" w:rsidRDefault="00292463" w:rsidP="006D69EE">
            <w:pPr>
              <w:spacing w:line="240" w:lineRule="exact"/>
            </w:pPr>
          </w:p>
        </w:tc>
        <w:tc>
          <w:tcPr>
            <w:tcW w:w="121" w:type="pct"/>
            <w:tcBorders>
              <w:top w:val="nil"/>
              <w:left w:val="nil"/>
              <w:bottom w:val="nil"/>
              <w:right w:val="nil"/>
            </w:tcBorders>
            <w:shd w:val="clear" w:color="auto" w:fill="auto"/>
            <w:noWrap/>
            <w:vAlign w:val="bottom"/>
            <w:hideMark/>
          </w:tcPr>
          <w:p w:rsidR="00292463" w:rsidRPr="00E37885" w:rsidRDefault="00292463" w:rsidP="006D69EE">
            <w:pPr>
              <w:spacing w:line="240" w:lineRule="exact"/>
            </w:pPr>
          </w:p>
        </w:tc>
        <w:tc>
          <w:tcPr>
            <w:tcW w:w="121" w:type="pct"/>
            <w:tcBorders>
              <w:top w:val="nil"/>
              <w:left w:val="nil"/>
              <w:bottom w:val="nil"/>
              <w:right w:val="nil"/>
            </w:tcBorders>
            <w:shd w:val="clear" w:color="auto" w:fill="auto"/>
            <w:noWrap/>
            <w:vAlign w:val="bottom"/>
            <w:hideMark/>
          </w:tcPr>
          <w:p w:rsidR="00292463" w:rsidRPr="00E37885" w:rsidRDefault="00292463" w:rsidP="006D69EE">
            <w:pPr>
              <w:spacing w:line="240" w:lineRule="exact"/>
            </w:pPr>
          </w:p>
        </w:tc>
        <w:tc>
          <w:tcPr>
            <w:tcW w:w="121" w:type="pct"/>
            <w:tcBorders>
              <w:top w:val="nil"/>
              <w:left w:val="nil"/>
              <w:bottom w:val="nil"/>
              <w:right w:val="nil"/>
            </w:tcBorders>
            <w:shd w:val="clear" w:color="auto" w:fill="auto"/>
            <w:noWrap/>
            <w:vAlign w:val="bottom"/>
            <w:hideMark/>
          </w:tcPr>
          <w:p w:rsidR="00292463" w:rsidRPr="00E37885" w:rsidRDefault="00292463" w:rsidP="006D69EE">
            <w:pPr>
              <w:spacing w:line="240" w:lineRule="exact"/>
            </w:pPr>
          </w:p>
        </w:tc>
        <w:tc>
          <w:tcPr>
            <w:tcW w:w="980" w:type="pct"/>
            <w:tcBorders>
              <w:top w:val="nil"/>
              <w:left w:val="nil"/>
              <w:bottom w:val="nil"/>
              <w:right w:val="nil"/>
            </w:tcBorders>
            <w:shd w:val="clear" w:color="auto" w:fill="auto"/>
            <w:noWrap/>
            <w:vAlign w:val="center"/>
            <w:hideMark/>
          </w:tcPr>
          <w:p w:rsidR="00292463" w:rsidRPr="00E37885" w:rsidRDefault="00292463" w:rsidP="006D69EE">
            <w:pPr>
              <w:spacing w:line="240" w:lineRule="exact"/>
              <w:jc w:val="center"/>
              <w:rPr>
                <w:b/>
                <w:bCs/>
              </w:rPr>
            </w:pPr>
            <w:r w:rsidRPr="00E37885">
              <w:rPr>
                <w:b/>
                <w:bCs/>
              </w:rPr>
              <w:t>THỦ TRƯỞNG ĐƠN VỊ</w:t>
            </w:r>
          </w:p>
        </w:tc>
        <w:tc>
          <w:tcPr>
            <w:tcW w:w="121" w:type="pct"/>
            <w:tcBorders>
              <w:top w:val="nil"/>
              <w:left w:val="nil"/>
              <w:bottom w:val="nil"/>
              <w:right w:val="nil"/>
            </w:tcBorders>
            <w:shd w:val="clear" w:color="auto" w:fill="auto"/>
            <w:noWrap/>
            <w:vAlign w:val="bottom"/>
            <w:hideMark/>
          </w:tcPr>
          <w:p w:rsidR="00292463" w:rsidRPr="00E37885" w:rsidRDefault="00292463" w:rsidP="006D69EE">
            <w:pPr>
              <w:spacing w:line="240" w:lineRule="exact"/>
              <w:jc w:val="center"/>
              <w:rPr>
                <w:b/>
                <w:bCs/>
              </w:rPr>
            </w:pPr>
          </w:p>
        </w:tc>
        <w:tc>
          <w:tcPr>
            <w:tcW w:w="121" w:type="pct"/>
            <w:tcBorders>
              <w:top w:val="nil"/>
              <w:left w:val="nil"/>
              <w:bottom w:val="nil"/>
              <w:right w:val="nil"/>
            </w:tcBorders>
            <w:shd w:val="clear" w:color="auto" w:fill="auto"/>
            <w:noWrap/>
            <w:vAlign w:val="bottom"/>
            <w:hideMark/>
          </w:tcPr>
          <w:p w:rsidR="00292463" w:rsidRPr="00E37885" w:rsidRDefault="00292463" w:rsidP="006D69EE">
            <w:pPr>
              <w:spacing w:line="240" w:lineRule="exact"/>
            </w:pPr>
          </w:p>
        </w:tc>
        <w:tc>
          <w:tcPr>
            <w:tcW w:w="121" w:type="pct"/>
            <w:tcBorders>
              <w:top w:val="nil"/>
              <w:left w:val="nil"/>
              <w:bottom w:val="nil"/>
              <w:right w:val="nil"/>
            </w:tcBorders>
            <w:shd w:val="clear" w:color="auto" w:fill="auto"/>
            <w:noWrap/>
            <w:vAlign w:val="bottom"/>
            <w:hideMark/>
          </w:tcPr>
          <w:p w:rsidR="00292463" w:rsidRPr="00E37885" w:rsidRDefault="00292463" w:rsidP="006D69EE">
            <w:pPr>
              <w:spacing w:line="240" w:lineRule="exact"/>
            </w:pPr>
          </w:p>
        </w:tc>
        <w:tc>
          <w:tcPr>
            <w:tcW w:w="104" w:type="pct"/>
            <w:tcBorders>
              <w:top w:val="nil"/>
              <w:left w:val="nil"/>
              <w:bottom w:val="nil"/>
              <w:right w:val="nil"/>
            </w:tcBorders>
            <w:shd w:val="clear" w:color="auto" w:fill="auto"/>
            <w:noWrap/>
            <w:vAlign w:val="bottom"/>
            <w:hideMark/>
          </w:tcPr>
          <w:p w:rsidR="00292463" w:rsidRPr="00E37885" w:rsidRDefault="00292463" w:rsidP="006D69EE">
            <w:pPr>
              <w:spacing w:line="240" w:lineRule="exact"/>
            </w:pPr>
          </w:p>
        </w:tc>
      </w:tr>
      <w:tr w:rsidR="00292463" w:rsidRPr="00E37885" w:rsidTr="006D69EE">
        <w:trPr>
          <w:trHeight w:val="315"/>
        </w:trPr>
        <w:tc>
          <w:tcPr>
            <w:tcW w:w="79" w:type="pct"/>
            <w:tcBorders>
              <w:top w:val="nil"/>
              <w:left w:val="nil"/>
              <w:bottom w:val="nil"/>
              <w:right w:val="nil"/>
            </w:tcBorders>
            <w:shd w:val="clear" w:color="auto" w:fill="auto"/>
            <w:noWrap/>
            <w:vAlign w:val="bottom"/>
            <w:hideMark/>
          </w:tcPr>
          <w:p w:rsidR="00292463" w:rsidRPr="00E37885" w:rsidRDefault="00292463" w:rsidP="00606646"/>
        </w:tc>
        <w:tc>
          <w:tcPr>
            <w:tcW w:w="517" w:type="pct"/>
            <w:tcBorders>
              <w:top w:val="nil"/>
              <w:left w:val="nil"/>
              <w:bottom w:val="nil"/>
              <w:right w:val="nil"/>
            </w:tcBorders>
            <w:shd w:val="clear" w:color="auto" w:fill="auto"/>
            <w:noWrap/>
            <w:vAlign w:val="bottom"/>
            <w:hideMark/>
          </w:tcPr>
          <w:p w:rsidR="00292463" w:rsidRPr="00E37885" w:rsidRDefault="00292463" w:rsidP="00606646"/>
        </w:tc>
        <w:tc>
          <w:tcPr>
            <w:tcW w:w="786" w:type="pct"/>
            <w:tcBorders>
              <w:top w:val="nil"/>
              <w:left w:val="nil"/>
              <w:bottom w:val="nil"/>
              <w:right w:val="nil"/>
            </w:tcBorders>
            <w:shd w:val="clear" w:color="auto" w:fill="auto"/>
            <w:noWrap/>
            <w:vAlign w:val="center"/>
            <w:hideMark/>
          </w:tcPr>
          <w:p w:rsidR="00292463" w:rsidRPr="00E37885" w:rsidRDefault="00292463" w:rsidP="00606646">
            <w:pPr>
              <w:jc w:val="center"/>
              <w:rPr>
                <w:i/>
                <w:iCs/>
              </w:rPr>
            </w:pPr>
            <w:r w:rsidRPr="00E37885">
              <w:rPr>
                <w:i/>
                <w:iCs/>
              </w:rPr>
              <w:t>(Ký, họ tên)</w:t>
            </w:r>
          </w:p>
        </w:tc>
        <w:tc>
          <w:tcPr>
            <w:tcW w:w="121" w:type="pct"/>
            <w:tcBorders>
              <w:top w:val="nil"/>
              <w:left w:val="nil"/>
              <w:bottom w:val="nil"/>
              <w:right w:val="nil"/>
            </w:tcBorders>
            <w:shd w:val="clear" w:color="auto" w:fill="auto"/>
            <w:noWrap/>
            <w:vAlign w:val="bottom"/>
            <w:hideMark/>
          </w:tcPr>
          <w:p w:rsidR="00292463" w:rsidRPr="00E37885" w:rsidRDefault="00292463" w:rsidP="00606646">
            <w:pPr>
              <w:jc w:val="center"/>
              <w:rPr>
                <w:i/>
                <w:iCs/>
              </w:rPr>
            </w:pPr>
          </w:p>
        </w:tc>
        <w:tc>
          <w:tcPr>
            <w:tcW w:w="121" w:type="pct"/>
            <w:tcBorders>
              <w:top w:val="nil"/>
              <w:left w:val="nil"/>
              <w:bottom w:val="nil"/>
              <w:right w:val="nil"/>
            </w:tcBorders>
            <w:shd w:val="clear" w:color="auto" w:fill="auto"/>
            <w:noWrap/>
            <w:vAlign w:val="bottom"/>
            <w:hideMark/>
          </w:tcPr>
          <w:p w:rsidR="00292463" w:rsidRPr="00E37885" w:rsidRDefault="00292463" w:rsidP="00606646"/>
        </w:tc>
        <w:tc>
          <w:tcPr>
            <w:tcW w:w="112" w:type="pct"/>
            <w:tcBorders>
              <w:top w:val="nil"/>
              <w:left w:val="nil"/>
              <w:bottom w:val="nil"/>
              <w:right w:val="nil"/>
            </w:tcBorders>
            <w:shd w:val="clear" w:color="auto" w:fill="auto"/>
            <w:noWrap/>
            <w:vAlign w:val="bottom"/>
            <w:hideMark/>
          </w:tcPr>
          <w:p w:rsidR="00292463" w:rsidRPr="00E37885" w:rsidRDefault="00292463" w:rsidP="00606646"/>
        </w:tc>
        <w:tc>
          <w:tcPr>
            <w:tcW w:w="121" w:type="pct"/>
            <w:tcBorders>
              <w:top w:val="nil"/>
              <w:left w:val="nil"/>
              <w:bottom w:val="nil"/>
              <w:right w:val="nil"/>
            </w:tcBorders>
            <w:shd w:val="clear" w:color="auto" w:fill="auto"/>
            <w:noWrap/>
            <w:vAlign w:val="bottom"/>
            <w:hideMark/>
          </w:tcPr>
          <w:p w:rsidR="00292463" w:rsidRPr="00E37885" w:rsidRDefault="00292463" w:rsidP="00606646"/>
        </w:tc>
        <w:tc>
          <w:tcPr>
            <w:tcW w:w="1093" w:type="pct"/>
            <w:gridSpan w:val="9"/>
            <w:tcBorders>
              <w:top w:val="nil"/>
              <w:left w:val="nil"/>
              <w:bottom w:val="nil"/>
              <w:right w:val="nil"/>
            </w:tcBorders>
            <w:shd w:val="clear" w:color="auto" w:fill="auto"/>
            <w:noWrap/>
            <w:vAlign w:val="center"/>
            <w:hideMark/>
          </w:tcPr>
          <w:p w:rsidR="00292463" w:rsidRPr="00E37885" w:rsidRDefault="00292463" w:rsidP="00606646">
            <w:pPr>
              <w:jc w:val="center"/>
              <w:rPr>
                <w:i/>
                <w:iCs/>
              </w:rPr>
            </w:pPr>
            <w:r w:rsidRPr="00E37885">
              <w:rPr>
                <w:i/>
                <w:iCs/>
              </w:rPr>
              <w:t>(Ký, họ tên)</w:t>
            </w:r>
          </w:p>
        </w:tc>
        <w:tc>
          <w:tcPr>
            <w:tcW w:w="121" w:type="pct"/>
            <w:tcBorders>
              <w:top w:val="nil"/>
              <w:left w:val="nil"/>
              <w:bottom w:val="nil"/>
              <w:right w:val="nil"/>
            </w:tcBorders>
            <w:shd w:val="clear" w:color="auto" w:fill="auto"/>
            <w:noWrap/>
            <w:vAlign w:val="bottom"/>
            <w:hideMark/>
          </w:tcPr>
          <w:p w:rsidR="00292463" w:rsidRPr="00E37885" w:rsidRDefault="00292463" w:rsidP="00606646">
            <w:pPr>
              <w:jc w:val="center"/>
              <w:rPr>
                <w:i/>
                <w:iCs/>
              </w:rPr>
            </w:pPr>
          </w:p>
        </w:tc>
        <w:tc>
          <w:tcPr>
            <w:tcW w:w="121" w:type="pct"/>
            <w:tcBorders>
              <w:top w:val="nil"/>
              <w:left w:val="nil"/>
              <w:bottom w:val="nil"/>
              <w:right w:val="nil"/>
            </w:tcBorders>
            <w:shd w:val="clear" w:color="auto" w:fill="auto"/>
            <w:noWrap/>
            <w:vAlign w:val="bottom"/>
            <w:hideMark/>
          </w:tcPr>
          <w:p w:rsidR="00292463" w:rsidRPr="00E37885" w:rsidRDefault="00292463" w:rsidP="00606646"/>
        </w:tc>
        <w:tc>
          <w:tcPr>
            <w:tcW w:w="121" w:type="pct"/>
            <w:tcBorders>
              <w:top w:val="nil"/>
              <w:left w:val="nil"/>
              <w:bottom w:val="nil"/>
              <w:right w:val="nil"/>
            </w:tcBorders>
            <w:shd w:val="clear" w:color="auto" w:fill="auto"/>
            <w:noWrap/>
            <w:vAlign w:val="bottom"/>
            <w:hideMark/>
          </w:tcPr>
          <w:p w:rsidR="00292463" w:rsidRPr="00E37885" w:rsidRDefault="00292463" w:rsidP="00606646"/>
        </w:tc>
        <w:tc>
          <w:tcPr>
            <w:tcW w:w="121" w:type="pct"/>
            <w:tcBorders>
              <w:top w:val="nil"/>
              <w:left w:val="nil"/>
              <w:bottom w:val="nil"/>
              <w:right w:val="nil"/>
            </w:tcBorders>
            <w:shd w:val="clear" w:color="auto" w:fill="auto"/>
            <w:noWrap/>
            <w:vAlign w:val="bottom"/>
            <w:hideMark/>
          </w:tcPr>
          <w:p w:rsidR="00292463" w:rsidRPr="00E37885" w:rsidRDefault="00292463" w:rsidP="00606646"/>
        </w:tc>
        <w:tc>
          <w:tcPr>
            <w:tcW w:w="121" w:type="pct"/>
            <w:tcBorders>
              <w:top w:val="nil"/>
              <w:left w:val="nil"/>
              <w:bottom w:val="nil"/>
              <w:right w:val="nil"/>
            </w:tcBorders>
            <w:shd w:val="clear" w:color="auto" w:fill="auto"/>
            <w:noWrap/>
            <w:vAlign w:val="bottom"/>
            <w:hideMark/>
          </w:tcPr>
          <w:p w:rsidR="00292463" w:rsidRPr="00E37885" w:rsidRDefault="00292463" w:rsidP="00606646"/>
        </w:tc>
        <w:tc>
          <w:tcPr>
            <w:tcW w:w="980" w:type="pct"/>
            <w:tcBorders>
              <w:top w:val="nil"/>
              <w:left w:val="nil"/>
              <w:bottom w:val="nil"/>
              <w:right w:val="nil"/>
            </w:tcBorders>
            <w:shd w:val="clear" w:color="auto" w:fill="auto"/>
            <w:noWrap/>
            <w:vAlign w:val="center"/>
            <w:hideMark/>
          </w:tcPr>
          <w:p w:rsidR="00292463" w:rsidRPr="00E37885" w:rsidRDefault="00292463" w:rsidP="00606646">
            <w:pPr>
              <w:jc w:val="center"/>
              <w:rPr>
                <w:i/>
                <w:iCs/>
              </w:rPr>
            </w:pPr>
            <w:r w:rsidRPr="00E37885">
              <w:rPr>
                <w:i/>
                <w:iCs/>
              </w:rPr>
              <w:t>(Ký, đóng dấu, họ tên)</w:t>
            </w:r>
          </w:p>
        </w:tc>
        <w:tc>
          <w:tcPr>
            <w:tcW w:w="121" w:type="pct"/>
            <w:tcBorders>
              <w:top w:val="nil"/>
              <w:left w:val="nil"/>
              <w:bottom w:val="nil"/>
              <w:right w:val="nil"/>
            </w:tcBorders>
            <w:shd w:val="clear" w:color="auto" w:fill="auto"/>
            <w:noWrap/>
            <w:vAlign w:val="bottom"/>
            <w:hideMark/>
          </w:tcPr>
          <w:p w:rsidR="00292463" w:rsidRPr="00E37885" w:rsidRDefault="00292463" w:rsidP="00606646">
            <w:pPr>
              <w:jc w:val="center"/>
              <w:rPr>
                <w:i/>
                <w:iCs/>
              </w:rPr>
            </w:pPr>
          </w:p>
        </w:tc>
        <w:tc>
          <w:tcPr>
            <w:tcW w:w="121" w:type="pct"/>
            <w:tcBorders>
              <w:top w:val="nil"/>
              <w:left w:val="nil"/>
              <w:bottom w:val="nil"/>
              <w:right w:val="nil"/>
            </w:tcBorders>
            <w:shd w:val="clear" w:color="auto" w:fill="auto"/>
            <w:noWrap/>
            <w:vAlign w:val="bottom"/>
            <w:hideMark/>
          </w:tcPr>
          <w:p w:rsidR="00292463" w:rsidRPr="00E37885" w:rsidRDefault="00292463" w:rsidP="00606646"/>
        </w:tc>
        <w:tc>
          <w:tcPr>
            <w:tcW w:w="121" w:type="pct"/>
            <w:tcBorders>
              <w:top w:val="nil"/>
              <w:left w:val="nil"/>
              <w:bottom w:val="nil"/>
              <w:right w:val="nil"/>
            </w:tcBorders>
            <w:shd w:val="clear" w:color="auto" w:fill="auto"/>
            <w:noWrap/>
            <w:vAlign w:val="bottom"/>
            <w:hideMark/>
          </w:tcPr>
          <w:p w:rsidR="00292463" w:rsidRPr="00E37885" w:rsidRDefault="00292463" w:rsidP="00606646"/>
        </w:tc>
        <w:tc>
          <w:tcPr>
            <w:tcW w:w="104" w:type="pct"/>
            <w:tcBorders>
              <w:top w:val="nil"/>
              <w:left w:val="nil"/>
              <w:bottom w:val="nil"/>
              <w:right w:val="nil"/>
            </w:tcBorders>
            <w:shd w:val="clear" w:color="auto" w:fill="auto"/>
            <w:noWrap/>
            <w:vAlign w:val="bottom"/>
            <w:hideMark/>
          </w:tcPr>
          <w:p w:rsidR="00292463" w:rsidRPr="00E37885" w:rsidRDefault="00292463" w:rsidP="00606646"/>
        </w:tc>
      </w:tr>
    </w:tbl>
    <w:p w:rsidR="006D69EE" w:rsidRDefault="006D69EE">
      <w:r>
        <w:br w:type="page"/>
      </w:r>
    </w:p>
    <w:tbl>
      <w:tblPr>
        <w:tblStyle w:val="TableGrid"/>
        <w:tblW w:w="141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7083"/>
      </w:tblGrid>
      <w:tr w:rsidR="000810BE" w:rsidRPr="00A02A57" w:rsidTr="000A7EF6">
        <w:trPr>
          <w:trHeight w:val="1170"/>
        </w:trPr>
        <w:tc>
          <w:tcPr>
            <w:tcW w:w="5151" w:type="dxa"/>
          </w:tcPr>
          <w:p w:rsidR="00622A11" w:rsidRPr="000810BE" w:rsidRDefault="006D69EE" w:rsidP="00622A11">
            <w:pPr>
              <w:rPr>
                <w:b/>
                <w:bCs/>
                <w:sz w:val="22"/>
                <w:szCs w:val="22"/>
                <w:lang w:val="vi-VN" w:eastAsia="vi-VN"/>
              </w:rPr>
            </w:pPr>
            <w:r>
              <w:rPr>
                <w:b/>
                <w:bCs/>
                <w:sz w:val="22"/>
                <w:szCs w:val="22"/>
                <w:lang w:eastAsia="vi-VN"/>
              </w:rPr>
              <w:lastRenderedPageBreak/>
              <w:t>Bi</w:t>
            </w:r>
            <w:r w:rsidR="00622A11" w:rsidRPr="000810BE">
              <w:rPr>
                <w:b/>
                <w:bCs/>
                <w:sz w:val="22"/>
                <w:szCs w:val="22"/>
                <w:lang w:val="vi-VN" w:eastAsia="vi-VN"/>
              </w:rPr>
              <w:t xml:space="preserve">ểu số: </w:t>
            </w:r>
            <w:r w:rsidR="00A22B71" w:rsidRPr="000810BE">
              <w:rPr>
                <w:b/>
                <w:bCs/>
                <w:sz w:val="22"/>
                <w:szCs w:val="22"/>
                <w:lang w:val="vi-VN" w:eastAsia="vi-VN"/>
              </w:rPr>
              <w:t>1142</w:t>
            </w:r>
            <w:r w:rsidR="00622A11" w:rsidRPr="000810BE">
              <w:rPr>
                <w:b/>
                <w:bCs/>
                <w:sz w:val="22"/>
                <w:szCs w:val="22"/>
                <w:lang w:val="vi-VN" w:eastAsia="vi-VN"/>
              </w:rPr>
              <w:t>.T.TCT</w:t>
            </w:r>
          </w:p>
          <w:p w:rsidR="00622A11" w:rsidRPr="000810BE" w:rsidRDefault="00622A11" w:rsidP="00622A11">
            <w:pPr>
              <w:tabs>
                <w:tab w:val="center" w:pos="4320"/>
                <w:tab w:val="right" w:pos="8640"/>
              </w:tabs>
              <w:rPr>
                <w:i/>
                <w:sz w:val="22"/>
                <w:szCs w:val="22"/>
                <w:lang w:val="vi-VN"/>
              </w:rPr>
            </w:pPr>
            <w:r w:rsidRPr="000810BE">
              <w:rPr>
                <w:i/>
                <w:sz w:val="22"/>
                <w:szCs w:val="22"/>
                <w:lang w:val="vi-VN"/>
              </w:rPr>
              <w:t>Ban hành theo Thông tư số</w:t>
            </w:r>
          </w:p>
          <w:p w:rsidR="00622A11" w:rsidRPr="000810BE" w:rsidRDefault="00622A11" w:rsidP="00622A11">
            <w:pPr>
              <w:tabs>
                <w:tab w:val="center" w:pos="4320"/>
                <w:tab w:val="right" w:pos="8640"/>
              </w:tabs>
              <w:rPr>
                <w:i/>
                <w:sz w:val="22"/>
                <w:szCs w:val="22"/>
                <w:lang w:val="vi-VN"/>
              </w:rPr>
            </w:pPr>
            <w:r w:rsidRPr="000810BE">
              <w:rPr>
                <w:i/>
                <w:sz w:val="22"/>
                <w:szCs w:val="22"/>
                <w:lang w:val="vi-VN"/>
              </w:rPr>
              <w:t xml:space="preserve"> ../2024/TT-BTC ngày ../../2024</w:t>
            </w:r>
          </w:p>
          <w:p w:rsidR="00622A11" w:rsidRPr="000810BE" w:rsidRDefault="00622A11" w:rsidP="00622A11">
            <w:pPr>
              <w:rPr>
                <w:b/>
                <w:bCs/>
                <w:sz w:val="22"/>
                <w:szCs w:val="22"/>
                <w:lang w:val="vi-VN" w:eastAsia="vi-VN"/>
              </w:rPr>
            </w:pPr>
            <w:r w:rsidRPr="000810BE">
              <w:rPr>
                <w:sz w:val="22"/>
                <w:szCs w:val="22"/>
                <w:lang w:val="vi-VN" w:eastAsia="vi-VN"/>
              </w:rPr>
              <w:t>Thời hạn báo cáo: Ngày 10 tháng sau tháng báo cáo</w:t>
            </w:r>
          </w:p>
        </w:tc>
        <w:tc>
          <w:tcPr>
            <w:tcW w:w="1880" w:type="dxa"/>
          </w:tcPr>
          <w:p w:rsidR="00622A11" w:rsidRPr="000810BE" w:rsidRDefault="00622A11" w:rsidP="00622A11">
            <w:pPr>
              <w:jc w:val="center"/>
              <w:outlineLvl w:val="0"/>
              <w:rPr>
                <w:i/>
                <w:sz w:val="22"/>
                <w:szCs w:val="22"/>
                <w:lang w:val="vi-VN"/>
              </w:rPr>
            </w:pPr>
          </w:p>
        </w:tc>
        <w:tc>
          <w:tcPr>
            <w:tcW w:w="7083" w:type="dxa"/>
          </w:tcPr>
          <w:p w:rsidR="00622A11" w:rsidRPr="000810BE" w:rsidRDefault="00622A11" w:rsidP="00622A11">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622A11" w:rsidRPr="000810BE" w:rsidRDefault="00622A11" w:rsidP="00622A11">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0" w:type="auto"/>
        <w:tblLook w:val="04A0"/>
      </w:tblPr>
      <w:tblGrid>
        <w:gridCol w:w="670"/>
        <w:gridCol w:w="3349"/>
        <w:gridCol w:w="1013"/>
        <w:gridCol w:w="869"/>
        <w:gridCol w:w="1013"/>
        <w:gridCol w:w="869"/>
        <w:gridCol w:w="897"/>
        <w:gridCol w:w="776"/>
        <w:gridCol w:w="897"/>
        <w:gridCol w:w="776"/>
        <w:gridCol w:w="822"/>
        <w:gridCol w:w="723"/>
        <w:gridCol w:w="822"/>
        <w:gridCol w:w="723"/>
      </w:tblGrid>
      <w:tr w:rsidR="000810BE" w:rsidRPr="00A02A57" w:rsidTr="00A06691">
        <w:trPr>
          <w:trHeight w:val="20"/>
        </w:trPr>
        <w:tc>
          <w:tcPr>
            <w:tcW w:w="0" w:type="auto"/>
            <w:gridSpan w:val="14"/>
            <w:tcBorders>
              <w:top w:val="nil"/>
              <w:left w:val="nil"/>
              <w:bottom w:val="nil"/>
              <w:right w:val="nil"/>
            </w:tcBorders>
            <w:shd w:val="clear" w:color="auto" w:fill="auto"/>
            <w:vAlign w:val="center"/>
            <w:hideMark/>
          </w:tcPr>
          <w:p w:rsidR="00622A11" w:rsidRPr="00E37885" w:rsidRDefault="00622A11" w:rsidP="00622A11">
            <w:pPr>
              <w:jc w:val="center"/>
              <w:rPr>
                <w:b/>
                <w:bCs/>
                <w:lang w:val="vi-VN"/>
              </w:rPr>
            </w:pPr>
            <w:r w:rsidRPr="00E37885">
              <w:rPr>
                <w:b/>
                <w:bCs/>
                <w:lang w:val="vi-VN"/>
              </w:rPr>
              <w:t xml:space="preserve">THỐNG KÊ NGHĨA VỤ THUẾ TIÊU THỤ ĐẶC BIỆT VÀ THUẾ BẢO VỆ MÔI TRƯỜNG PHẢI NỘP </w:t>
            </w:r>
            <w:r w:rsidRPr="00E37885">
              <w:rPr>
                <w:b/>
                <w:bCs/>
                <w:lang w:val="vi-VN"/>
              </w:rPr>
              <w:br/>
              <w:t>CỦA ĐƠN VỊ TRỰC THUỘC DOANH NGHIỆP ĐANG HOẠT ĐỘNG THEO LOẠI HÌNH DOANH NGHIỆP (MÃ SỐ THUẾ 13 SỐ)</w:t>
            </w:r>
          </w:p>
        </w:tc>
      </w:tr>
      <w:tr w:rsidR="000810BE" w:rsidRPr="000810BE" w:rsidTr="00A06691">
        <w:trPr>
          <w:trHeight w:val="20"/>
        </w:trPr>
        <w:tc>
          <w:tcPr>
            <w:tcW w:w="0" w:type="auto"/>
            <w:gridSpan w:val="14"/>
            <w:tcBorders>
              <w:top w:val="nil"/>
              <w:left w:val="nil"/>
              <w:bottom w:val="nil"/>
              <w:right w:val="nil"/>
            </w:tcBorders>
            <w:shd w:val="clear" w:color="auto" w:fill="auto"/>
            <w:noWrap/>
            <w:vAlign w:val="center"/>
            <w:hideMark/>
          </w:tcPr>
          <w:p w:rsidR="00622A11" w:rsidRPr="00E37885" w:rsidRDefault="00622A11" w:rsidP="00622A11">
            <w:pPr>
              <w:jc w:val="center"/>
            </w:pPr>
            <w:r w:rsidRPr="00E37885">
              <w:t>Tháng:…</w:t>
            </w:r>
          </w:p>
        </w:tc>
      </w:tr>
      <w:tr w:rsidR="000810BE" w:rsidRPr="000810BE" w:rsidTr="00A06691">
        <w:trPr>
          <w:trHeight w:val="2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2A11" w:rsidRPr="00E37885" w:rsidRDefault="00622A11" w:rsidP="00622A11">
            <w:pPr>
              <w:jc w:val="center"/>
              <w:rPr>
                <w:b/>
                <w:bCs/>
              </w:rPr>
            </w:pPr>
            <w:r w:rsidRPr="00E37885">
              <w:rPr>
                <w:b/>
                <w:bCs/>
              </w:rPr>
              <w:t>STT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2A11" w:rsidRPr="00E37885" w:rsidRDefault="00622A11" w:rsidP="00622A11">
            <w:pPr>
              <w:jc w:val="center"/>
              <w:rPr>
                <w:b/>
                <w:bCs/>
              </w:rPr>
            </w:pPr>
            <w:r w:rsidRPr="00E37885">
              <w:rPr>
                <w:b/>
                <w:bCs/>
              </w:rPr>
              <w:t>Loại hình doanh nghiệp</w:t>
            </w: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2A11" w:rsidRPr="00E37885" w:rsidRDefault="00622A11" w:rsidP="00622A11">
            <w:pPr>
              <w:jc w:val="center"/>
              <w:rPr>
                <w:b/>
                <w:bCs/>
              </w:rPr>
            </w:pPr>
            <w:r w:rsidRPr="00E37885">
              <w:rPr>
                <w:b/>
                <w:bCs/>
              </w:rPr>
              <w:t>Số lượng đơn vị trực thuộc doanh nghiệp đã khai thuế</w:t>
            </w:r>
          </w:p>
        </w:tc>
        <w:tc>
          <w:tcPr>
            <w:tcW w:w="0" w:type="auto"/>
            <w:gridSpan w:val="8"/>
            <w:tcBorders>
              <w:top w:val="single" w:sz="4" w:space="0" w:color="auto"/>
              <w:left w:val="nil"/>
              <w:bottom w:val="single" w:sz="4" w:space="0" w:color="auto"/>
              <w:right w:val="single" w:sz="4" w:space="0" w:color="auto"/>
            </w:tcBorders>
            <w:shd w:val="clear" w:color="auto" w:fill="auto"/>
            <w:vAlign w:val="center"/>
            <w:hideMark/>
          </w:tcPr>
          <w:p w:rsidR="00622A11" w:rsidRPr="00E37885" w:rsidRDefault="00622A11" w:rsidP="00622A11">
            <w:pPr>
              <w:jc w:val="center"/>
              <w:rPr>
                <w:b/>
                <w:bCs/>
              </w:rPr>
            </w:pPr>
            <w:r w:rsidRPr="00E37885">
              <w:rPr>
                <w:b/>
                <w:bCs/>
              </w:rPr>
              <w:t>Nghĩa vụ thuế phải nộp của đơn vị trực thuộc doanh nghiệp</w:t>
            </w:r>
          </w:p>
        </w:tc>
      </w:tr>
      <w:tr w:rsidR="000810BE" w:rsidRPr="000810BE" w:rsidTr="00A0669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2A11" w:rsidRPr="00E37885" w:rsidRDefault="00622A11" w:rsidP="00622A11">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2A11" w:rsidRPr="00E37885" w:rsidRDefault="00622A11" w:rsidP="00622A11">
            <w:pPr>
              <w:rPr>
                <w:b/>
                <w:bCs/>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622A11" w:rsidRPr="00E37885" w:rsidRDefault="00622A11" w:rsidP="00622A11">
            <w:pPr>
              <w:rPr>
                <w:b/>
                <w:bCs/>
              </w:rPr>
            </w:pP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622A11" w:rsidRPr="00E37885" w:rsidRDefault="00622A11" w:rsidP="00622A11">
            <w:pPr>
              <w:jc w:val="center"/>
              <w:rPr>
                <w:b/>
                <w:bCs/>
              </w:rPr>
            </w:pPr>
            <w:r w:rsidRPr="00E37885">
              <w:rPr>
                <w:b/>
                <w:bCs/>
              </w:rPr>
              <w:t>Số đơn vị trực thuộc DN phát sinh phải nộp</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622A11" w:rsidRPr="00E37885" w:rsidRDefault="00622A11" w:rsidP="00622A11">
            <w:pPr>
              <w:jc w:val="center"/>
              <w:rPr>
                <w:b/>
                <w:bCs/>
              </w:rPr>
            </w:pPr>
            <w:r w:rsidRPr="00E37885">
              <w:rPr>
                <w:b/>
                <w:bCs/>
              </w:rPr>
              <w:t>Tổng số thuế phải nộp</w:t>
            </w:r>
          </w:p>
        </w:tc>
      </w:tr>
      <w:tr w:rsidR="000810BE" w:rsidRPr="000810BE" w:rsidTr="00A0669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2A11" w:rsidRPr="00E37885" w:rsidRDefault="00622A11" w:rsidP="00622A11">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2A11" w:rsidRPr="00E37885" w:rsidRDefault="00622A11" w:rsidP="00622A11">
            <w:pPr>
              <w:rPr>
                <w:b/>
                <w:bC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22A11" w:rsidRPr="00E37885" w:rsidRDefault="00622A11" w:rsidP="00622A11">
            <w:pPr>
              <w:jc w:val="center"/>
              <w:rPr>
                <w:b/>
                <w:bCs/>
              </w:rPr>
            </w:pPr>
            <w:r w:rsidRPr="00E37885">
              <w:rPr>
                <w:b/>
                <w:bCs/>
              </w:rPr>
              <w:t>Thuế TTĐB</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22A11" w:rsidRPr="00E37885" w:rsidRDefault="00622A11" w:rsidP="00622A11">
            <w:pPr>
              <w:jc w:val="center"/>
              <w:rPr>
                <w:b/>
                <w:bCs/>
              </w:rPr>
            </w:pPr>
            <w:r w:rsidRPr="00E37885">
              <w:rPr>
                <w:b/>
                <w:bCs/>
              </w:rPr>
              <w:t>Thuế BVMT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22A11" w:rsidRPr="00E37885" w:rsidRDefault="00622A11" w:rsidP="00622A11">
            <w:pPr>
              <w:jc w:val="center"/>
              <w:rPr>
                <w:b/>
                <w:bCs/>
              </w:rPr>
            </w:pPr>
            <w:r w:rsidRPr="00E37885">
              <w:rPr>
                <w:b/>
                <w:bCs/>
              </w:rPr>
              <w:t>Thuế TTĐB</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22A11" w:rsidRPr="00E37885" w:rsidRDefault="00622A11" w:rsidP="00622A11">
            <w:pPr>
              <w:jc w:val="center"/>
              <w:rPr>
                <w:b/>
                <w:bCs/>
              </w:rPr>
            </w:pPr>
            <w:r w:rsidRPr="00E37885">
              <w:rPr>
                <w:b/>
                <w:bCs/>
              </w:rPr>
              <w:t>Thuế BVMT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22A11" w:rsidRPr="00E37885" w:rsidRDefault="00622A11" w:rsidP="00622A11">
            <w:pPr>
              <w:jc w:val="center"/>
              <w:rPr>
                <w:b/>
                <w:bCs/>
              </w:rPr>
            </w:pPr>
            <w:r w:rsidRPr="00E37885">
              <w:rPr>
                <w:b/>
                <w:bCs/>
              </w:rPr>
              <w:t>Thuế TTĐB</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22A11" w:rsidRPr="00E37885" w:rsidRDefault="00622A11" w:rsidP="00622A11">
            <w:pPr>
              <w:jc w:val="center"/>
              <w:rPr>
                <w:b/>
                <w:bCs/>
              </w:rPr>
            </w:pPr>
            <w:r w:rsidRPr="00E37885">
              <w:rPr>
                <w:b/>
                <w:bCs/>
              </w:rPr>
              <w:t>Thuế BVMT</w:t>
            </w:r>
          </w:p>
        </w:tc>
      </w:tr>
      <w:tr w:rsidR="000810BE" w:rsidRPr="000810BE" w:rsidTr="00A0669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2A11" w:rsidRPr="00E37885" w:rsidRDefault="00622A11" w:rsidP="00622A11">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2A11" w:rsidRPr="00E37885" w:rsidRDefault="00622A11" w:rsidP="00622A11">
            <w:pPr>
              <w:rPr>
                <w:b/>
                <w:bCs/>
              </w:rPr>
            </w:pP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center"/>
            </w:pPr>
            <w:r w:rsidRPr="00E37885">
              <w:t>Phát sinh</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center"/>
            </w:pPr>
            <w:r w:rsidRPr="00E37885">
              <w:t>Lũy kế</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center"/>
            </w:pPr>
            <w:r w:rsidRPr="00E37885">
              <w:t>Phát sinh</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center"/>
            </w:pPr>
            <w:r w:rsidRPr="00E37885">
              <w:t>Lũy kế</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center"/>
            </w:pPr>
            <w:r w:rsidRPr="00E37885">
              <w:t>Phát sinh</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center"/>
            </w:pPr>
            <w:r w:rsidRPr="00E37885">
              <w:t>Lũy kế</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center"/>
            </w:pPr>
            <w:r w:rsidRPr="00E37885">
              <w:t>Phát sinh</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center"/>
            </w:pPr>
            <w:r w:rsidRPr="00E37885">
              <w:t>Lũy kế</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center"/>
            </w:pPr>
            <w:r w:rsidRPr="00E37885">
              <w:t>Phát sinh</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center"/>
            </w:pPr>
            <w:r w:rsidRPr="00E37885">
              <w:t>Lũy kế</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center"/>
            </w:pPr>
            <w:r w:rsidRPr="00E37885">
              <w:t>Phát sinh</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center"/>
            </w:pPr>
            <w:r w:rsidRPr="00E37885">
              <w:t>Lũy kế</w:t>
            </w:r>
          </w:p>
        </w:tc>
      </w:tr>
      <w:tr w:rsidR="000810BE" w:rsidRPr="000810BE" w:rsidTr="00A0669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2A11" w:rsidRPr="00E37885" w:rsidRDefault="00622A11" w:rsidP="00622A11">
            <w:pPr>
              <w:jc w:val="center"/>
              <w:rPr>
                <w:i/>
                <w:iCs/>
              </w:rPr>
            </w:pPr>
            <w:r w:rsidRPr="00E37885">
              <w:rPr>
                <w:i/>
                <w:iCs/>
              </w:rPr>
              <w:t>(A)</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center"/>
              <w:rPr>
                <w:i/>
                <w:iCs/>
              </w:rPr>
            </w:pPr>
            <w:r w:rsidRPr="00E37885">
              <w:rPr>
                <w:i/>
                <w:iCs/>
              </w:rPr>
              <w:t>(B)</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center"/>
              <w:rPr>
                <w:i/>
                <w:iCs/>
              </w:rPr>
            </w:pPr>
            <w:r w:rsidRPr="00E37885">
              <w:rPr>
                <w:i/>
                <w:iCs/>
              </w:rPr>
              <w:t>(1)</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center"/>
              <w:rPr>
                <w:i/>
                <w:iCs/>
              </w:rPr>
            </w:pPr>
            <w:r w:rsidRPr="00E37885">
              <w:rPr>
                <w:i/>
                <w:iCs/>
              </w:rPr>
              <w:t>(2)</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center"/>
              <w:rPr>
                <w:i/>
                <w:iCs/>
              </w:rPr>
            </w:pPr>
            <w:r w:rsidRPr="00E37885">
              <w:rPr>
                <w:i/>
                <w:iCs/>
              </w:rPr>
              <w:t>(3)</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center"/>
              <w:rPr>
                <w:i/>
                <w:iCs/>
              </w:rPr>
            </w:pPr>
            <w:r w:rsidRPr="00E37885">
              <w:rPr>
                <w:i/>
                <w:iCs/>
              </w:rPr>
              <w:t>(4)</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center"/>
              <w:rPr>
                <w:i/>
                <w:iCs/>
              </w:rPr>
            </w:pPr>
            <w:r w:rsidRPr="00E37885">
              <w:rPr>
                <w:i/>
                <w:iCs/>
              </w:rPr>
              <w:t>(5)</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center"/>
              <w:rPr>
                <w:i/>
                <w:iCs/>
              </w:rPr>
            </w:pPr>
            <w:r w:rsidRPr="00E37885">
              <w:rPr>
                <w:i/>
                <w:iCs/>
              </w:rPr>
              <w:t>(6)</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center"/>
              <w:rPr>
                <w:i/>
                <w:iCs/>
              </w:rPr>
            </w:pPr>
            <w:r w:rsidRPr="00E37885">
              <w:rPr>
                <w:i/>
                <w:iCs/>
              </w:rPr>
              <w:t>(7)</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center"/>
              <w:rPr>
                <w:i/>
                <w:iCs/>
              </w:rPr>
            </w:pPr>
            <w:r w:rsidRPr="00E37885">
              <w:rPr>
                <w:i/>
                <w:iCs/>
              </w:rPr>
              <w:t>(8)</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center"/>
              <w:rPr>
                <w:i/>
                <w:iCs/>
              </w:rPr>
            </w:pPr>
            <w:r w:rsidRPr="00E37885">
              <w:rPr>
                <w:i/>
                <w:iCs/>
              </w:rPr>
              <w:t>(9)</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center"/>
              <w:rPr>
                <w:i/>
                <w:iCs/>
              </w:rPr>
            </w:pPr>
            <w:r w:rsidRPr="00E37885">
              <w:rPr>
                <w:i/>
                <w:iCs/>
              </w:rPr>
              <w:t>(10)</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center"/>
              <w:rPr>
                <w:i/>
                <w:iCs/>
              </w:rPr>
            </w:pPr>
            <w:r w:rsidRPr="00E37885">
              <w:rPr>
                <w:i/>
                <w:iCs/>
              </w:rPr>
              <w:t>(11)</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center"/>
              <w:rPr>
                <w:i/>
                <w:iCs/>
              </w:rPr>
            </w:pPr>
            <w:r w:rsidRPr="00E37885">
              <w:rPr>
                <w:i/>
                <w:iCs/>
              </w:rPr>
              <w:t>(12)</w:t>
            </w:r>
          </w:p>
        </w:tc>
      </w:tr>
      <w:tr w:rsidR="000810BE" w:rsidRPr="000810BE" w:rsidTr="00A0669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2A11" w:rsidRPr="00E37885" w:rsidRDefault="00622A11" w:rsidP="00622A11">
            <w:pPr>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center"/>
              <w:rPr>
                <w:b/>
                <w:bCs/>
              </w:rPr>
            </w:pPr>
            <w:r w:rsidRPr="00E37885">
              <w:rPr>
                <w:b/>
                <w:bCs/>
              </w:rPr>
              <w:t>Tổng số</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center"/>
              <w:rPr>
                <w:b/>
                <w:bCs/>
              </w:rPr>
            </w:pPr>
            <w:r w:rsidRPr="00E37885">
              <w:rPr>
                <w:b/>
                <w:b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center"/>
              <w:rPr>
                <w:b/>
                <w:bCs/>
              </w:rPr>
            </w:pPr>
            <w:r w:rsidRPr="00E37885">
              <w:rPr>
                <w:b/>
                <w:b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center"/>
              <w:rPr>
                <w:b/>
                <w:bCs/>
              </w:rPr>
            </w:pPr>
            <w:r w:rsidRPr="00E37885">
              <w:rPr>
                <w:b/>
                <w:b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center"/>
              <w:rPr>
                <w:b/>
                <w:bCs/>
              </w:rPr>
            </w:pPr>
            <w:r w:rsidRPr="00E37885">
              <w:rPr>
                <w:b/>
                <w:b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r>
      <w:tr w:rsidR="000810BE" w:rsidRPr="000810BE" w:rsidTr="00A0669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2A11" w:rsidRPr="00E37885" w:rsidRDefault="00622A11" w:rsidP="00622A11">
            <w:pPr>
              <w:jc w:val="center"/>
            </w:pPr>
            <w:r w:rsidRPr="00E37885">
              <w:t>1</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r w:rsidRPr="00E37885">
              <w:t>Doanh nghiệp 100% vốn nhà nước hoạt động theo Luật DNNN</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r>
      <w:tr w:rsidR="000810BE" w:rsidRPr="000810BE" w:rsidTr="00A0669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2A11" w:rsidRPr="00E37885" w:rsidRDefault="00622A11" w:rsidP="00622A11">
            <w:pPr>
              <w:jc w:val="center"/>
            </w:pPr>
            <w:r w:rsidRPr="00E37885">
              <w:t>2</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r w:rsidRPr="00E37885">
              <w:t>Doanh nghiệp 100% vốn đầu tư nước ngoài theo Luật đầu tư nước ngoài</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r>
      <w:tr w:rsidR="000810BE" w:rsidRPr="000810BE" w:rsidTr="00A0669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2A11" w:rsidRPr="00E37885" w:rsidRDefault="00622A11" w:rsidP="00622A11">
            <w:pPr>
              <w:jc w:val="center"/>
            </w:pPr>
            <w:r w:rsidRPr="00E37885">
              <w:t>3</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r w:rsidRPr="00E37885">
              <w:t>Doanh nghiệp liên doanh với nước ngoài Luật đầu tư nước ngoài</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r>
      <w:tr w:rsidR="000810BE" w:rsidRPr="000810BE" w:rsidTr="00A0669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2A11" w:rsidRPr="00E37885" w:rsidRDefault="00622A11" w:rsidP="00622A11">
            <w:pPr>
              <w:jc w:val="center"/>
            </w:pPr>
            <w:r w:rsidRPr="00E37885">
              <w:t>4</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r w:rsidRPr="00E37885">
              <w:t>Công ty trách nhiệm hữu hạn 1 thành viên</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r>
      <w:tr w:rsidR="000810BE" w:rsidRPr="000810BE" w:rsidTr="00A0669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2A11" w:rsidRPr="00E37885" w:rsidRDefault="00622A11" w:rsidP="00622A11">
            <w:pPr>
              <w:jc w:val="center"/>
            </w:pPr>
            <w:r w:rsidRPr="00E37885">
              <w:t>5</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r w:rsidRPr="00E37885">
              <w:t xml:space="preserve">Công ty trách nhiệm hữu hạn 2 thành viên trở lên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r>
      <w:tr w:rsidR="000810BE" w:rsidRPr="000810BE" w:rsidTr="00A0669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2A11" w:rsidRPr="00E37885" w:rsidRDefault="00622A11" w:rsidP="00622A11">
            <w:pPr>
              <w:jc w:val="center"/>
            </w:pPr>
            <w:r w:rsidRPr="00E37885">
              <w:t>6</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r w:rsidRPr="00E37885">
              <w:t xml:space="preserve">Công ty cổ phần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r>
      <w:tr w:rsidR="000810BE" w:rsidRPr="000810BE" w:rsidTr="00A0669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2A11" w:rsidRPr="00E37885" w:rsidRDefault="00622A11" w:rsidP="00622A11">
            <w:pPr>
              <w:jc w:val="center"/>
            </w:pPr>
            <w:r w:rsidRPr="00E37885">
              <w:t>7</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r w:rsidRPr="00E37885">
              <w:t xml:space="preserve">Doanh nghiệp tư nhân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r>
      <w:tr w:rsidR="000810BE" w:rsidRPr="000810BE" w:rsidTr="00A0669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2A11" w:rsidRPr="00E37885" w:rsidRDefault="00622A11" w:rsidP="00622A11">
            <w:pPr>
              <w:jc w:val="center"/>
            </w:pPr>
            <w:r w:rsidRPr="00E37885">
              <w:t>8</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r w:rsidRPr="00E37885">
              <w:t xml:space="preserve">Công ty hợp danh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both"/>
            </w:pPr>
            <w:r w:rsidRPr="00E37885">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c>
          <w:tcPr>
            <w:tcW w:w="0" w:type="auto"/>
            <w:tcBorders>
              <w:top w:val="nil"/>
              <w:left w:val="nil"/>
              <w:bottom w:val="single" w:sz="4" w:space="0" w:color="auto"/>
              <w:right w:val="single" w:sz="4" w:space="0" w:color="auto"/>
            </w:tcBorders>
            <w:shd w:val="clear" w:color="auto" w:fill="auto"/>
            <w:vAlign w:val="center"/>
            <w:hideMark/>
          </w:tcPr>
          <w:p w:rsidR="00622A11" w:rsidRPr="00E37885" w:rsidRDefault="00622A11" w:rsidP="00622A11">
            <w:pPr>
              <w:jc w:val="right"/>
              <w:rPr>
                <w:i/>
                <w:iCs/>
              </w:rPr>
            </w:pPr>
            <w:r w:rsidRPr="00E37885">
              <w:rPr>
                <w:i/>
                <w:iCs/>
              </w:rPr>
              <w:t> </w:t>
            </w:r>
          </w:p>
        </w:tc>
      </w:tr>
    </w:tbl>
    <w:p w:rsidR="00A06691" w:rsidRDefault="00A06691" w:rsidP="000A7EF6">
      <w:pPr>
        <w:spacing w:before="60" w:after="60"/>
        <w:jc w:val="both"/>
        <w:rPr>
          <w:i/>
          <w:lang w:eastAsia="vi-VN"/>
        </w:rPr>
      </w:pPr>
    </w:p>
    <w:p w:rsidR="00A06691" w:rsidRDefault="00A06691" w:rsidP="000A7EF6">
      <w:pPr>
        <w:spacing w:before="60" w:after="60"/>
        <w:jc w:val="both"/>
        <w:rPr>
          <w:i/>
          <w:lang w:eastAsia="vi-VN"/>
        </w:rPr>
      </w:pPr>
    </w:p>
    <w:p w:rsidR="00622A11" w:rsidRPr="00E37885" w:rsidRDefault="00622A11" w:rsidP="000A7EF6">
      <w:pPr>
        <w:spacing w:before="60" w:after="60"/>
        <w:jc w:val="both"/>
        <w:rPr>
          <w:i/>
          <w:lang w:val="vi-VN" w:eastAsia="vi-VN"/>
        </w:rPr>
      </w:pPr>
      <w:r w:rsidRPr="00E37885">
        <w:rPr>
          <w:i/>
          <w:lang w:val="vi-VN" w:eastAsia="vi-VN"/>
        </w:rPr>
        <w:lastRenderedPageBreak/>
        <w:t>Ghi chú:</w:t>
      </w:r>
    </w:p>
    <w:p w:rsidR="00622A11" w:rsidRPr="00E37885" w:rsidRDefault="00622A11" w:rsidP="000A7EF6">
      <w:pPr>
        <w:spacing w:before="60" w:after="60"/>
        <w:jc w:val="both"/>
        <w:rPr>
          <w:i/>
          <w:lang w:val="vi-VN" w:eastAsia="vi-VN"/>
        </w:rPr>
      </w:pPr>
      <w:r w:rsidRPr="00E37885">
        <w:rPr>
          <w:i/>
          <w:lang w:val="vi-VN" w:eastAsia="vi-VN"/>
        </w:rPr>
        <w:t>- Số phát sinh được tính bắt đầu từ ngày đầu tiên của tháng báo cáo đến hết ngày cuối cùng của tháng báo cáo.</w:t>
      </w:r>
    </w:p>
    <w:p w:rsidR="00622A11" w:rsidRPr="00E37885" w:rsidRDefault="00622A11" w:rsidP="000A7EF6">
      <w:pPr>
        <w:spacing w:before="60" w:after="60"/>
        <w:jc w:val="both"/>
        <w:rPr>
          <w:i/>
          <w:lang w:val="vi-VN" w:eastAsia="vi-VN"/>
        </w:rPr>
      </w:pPr>
      <w:r w:rsidRPr="00E37885">
        <w:rPr>
          <w:i/>
          <w:lang w:val="vi-VN" w:eastAsia="vi-VN"/>
        </w:rPr>
        <w:t>- Số lũy kế được tính từ ngày 01/01 đến hết ngày cuối cùng của tháng báo cáo.</w:t>
      </w:r>
    </w:p>
    <w:p w:rsidR="00622A11" w:rsidRPr="00E37885" w:rsidRDefault="00622A11" w:rsidP="000A7EF6">
      <w:pPr>
        <w:spacing w:before="60" w:after="60"/>
        <w:jc w:val="both"/>
        <w:rPr>
          <w:i/>
          <w:lang w:val="vi-VN" w:eastAsia="vi-VN"/>
        </w:rPr>
      </w:pPr>
      <w:r w:rsidRPr="00E37885">
        <w:rPr>
          <w:i/>
          <w:lang w:val="vi-VN" w:eastAsia="vi-VN"/>
        </w:rPr>
        <w:t>- Chỉ tổng hợp đơn vị trực thuộc của doanh nghiệp đang hoạt động đã khai thuế TTĐB, thuế BVMT trong tháng báo cáo.</w:t>
      </w:r>
    </w:p>
    <w:p w:rsidR="00622A11" w:rsidRPr="00E37885" w:rsidRDefault="00622A11" w:rsidP="00041DDD">
      <w:pPr>
        <w:spacing w:before="60" w:after="60"/>
        <w:jc w:val="both"/>
        <w:rPr>
          <w:lang w:val="vi-VN" w:eastAsia="vi-VN"/>
        </w:rPr>
      </w:pPr>
      <w:r w:rsidRPr="00E37885">
        <w:rPr>
          <w:i/>
          <w:lang w:val="vi-VN" w:eastAsia="vi-VN"/>
        </w:rPr>
        <w:t>- Loại hình doanh nghiệp của các đơn vị trực thuộc được tổng hợp theo thông tin loại hình doanh nghiệp của doanh nghiệp chủ quản.</w:t>
      </w:r>
    </w:p>
    <w:tbl>
      <w:tblPr>
        <w:tblW w:w="5000" w:type="pct"/>
        <w:tblLook w:val="04A0"/>
      </w:tblPr>
      <w:tblGrid>
        <w:gridCol w:w="224"/>
        <w:gridCol w:w="1469"/>
        <w:gridCol w:w="2234"/>
        <w:gridCol w:w="343"/>
        <w:gridCol w:w="343"/>
        <w:gridCol w:w="319"/>
        <w:gridCol w:w="344"/>
        <w:gridCol w:w="344"/>
        <w:gridCol w:w="344"/>
        <w:gridCol w:w="344"/>
        <w:gridCol w:w="344"/>
        <w:gridCol w:w="344"/>
        <w:gridCol w:w="344"/>
        <w:gridCol w:w="344"/>
        <w:gridCol w:w="344"/>
        <w:gridCol w:w="355"/>
        <w:gridCol w:w="344"/>
        <w:gridCol w:w="344"/>
        <w:gridCol w:w="344"/>
        <w:gridCol w:w="344"/>
        <w:gridCol w:w="344"/>
        <w:gridCol w:w="2788"/>
        <w:gridCol w:w="344"/>
        <w:gridCol w:w="344"/>
        <w:gridCol w:w="344"/>
        <w:gridCol w:w="296"/>
      </w:tblGrid>
      <w:tr w:rsidR="000810BE" w:rsidRPr="00E37885" w:rsidTr="00606646">
        <w:trPr>
          <w:trHeight w:val="315"/>
        </w:trPr>
        <w:tc>
          <w:tcPr>
            <w:tcW w:w="79" w:type="pct"/>
            <w:tcBorders>
              <w:top w:val="nil"/>
              <w:left w:val="nil"/>
              <w:bottom w:val="nil"/>
              <w:right w:val="nil"/>
            </w:tcBorders>
            <w:shd w:val="clear" w:color="auto" w:fill="auto"/>
            <w:vAlign w:val="center"/>
            <w:hideMark/>
          </w:tcPr>
          <w:p w:rsidR="00917C7A" w:rsidRPr="00E37885" w:rsidRDefault="00917C7A" w:rsidP="00606646">
            <w:pPr>
              <w:rPr>
                <w:lang w:val="vi-VN"/>
              </w:rPr>
            </w:pPr>
          </w:p>
        </w:tc>
        <w:tc>
          <w:tcPr>
            <w:tcW w:w="517" w:type="pct"/>
            <w:tcBorders>
              <w:top w:val="nil"/>
              <w:left w:val="nil"/>
              <w:bottom w:val="nil"/>
              <w:right w:val="nil"/>
            </w:tcBorders>
            <w:shd w:val="clear" w:color="auto" w:fill="auto"/>
            <w:vAlign w:val="center"/>
            <w:hideMark/>
          </w:tcPr>
          <w:p w:rsidR="00917C7A" w:rsidRPr="00E37885" w:rsidRDefault="00917C7A" w:rsidP="00606646">
            <w:pPr>
              <w:jc w:val="center"/>
              <w:rPr>
                <w:lang w:val="vi-VN"/>
              </w:rPr>
            </w:pPr>
          </w:p>
        </w:tc>
        <w:tc>
          <w:tcPr>
            <w:tcW w:w="785" w:type="pct"/>
            <w:tcBorders>
              <w:top w:val="nil"/>
              <w:left w:val="nil"/>
              <w:bottom w:val="nil"/>
              <w:right w:val="nil"/>
            </w:tcBorders>
            <w:shd w:val="clear" w:color="auto" w:fill="auto"/>
            <w:noWrap/>
            <w:vAlign w:val="bottom"/>
            <w:hideMark/>
          </w:tcPr>
          <w:p w:rsidR="00917C7A" w:rsidRPr="00E37885" w:rsidRDefault="00917C7A" w:rsidP="00606646">
            <w:pPr>
              <w:jc w:val="both"/>
              <w:rPr>
                <w:lang w:val="vi-VN"/>
              </w:rPr>
            </w:pPr>
          </w:p>
        </w:tc>
        <w:tc>
          <w:tcPr>
            <w:tcW w:w="121" w:type="pct"/>
            <w:tcBorders>
              <w:top w:val="nil"/>
              <w:left w:val="nil"/>
              <w:bottom w:val="nil"/>
              <w:right w:val="nil"/>
            </w:tcBorders>
            <w:shd w:val="clear" w:color="auto" w:fill="auto"/>
            <w:vAlign w:val="center"/>
            <w:hideMark/>
          </w:tcPr>
          <w:p w:rsidR="00917C7A" w:rsidRPr="00E37885" w:rsidRDefault="00917C7A" w:rsidP="00606646">
            <w:pPr>
              <w:rPr>
                <w:lang w:val="vi-VN"/>
              </w:rPr>
            </w:pPr>
          </w:p>
        </w:tc>
        <w:tc>
          <w:tcPr>
            <w:tcW w:w="121" w:type="pct"/>
            <w:tcBorders>
              <w:top w:val="nil"/>
              <w:left w:val="nil"/>
              <w:bottom w:val="nil"/>
              <w:right w:val="nil"/>
            </w:tcBorders>
            <w:shd w:val="clear" w:color="auto" w:fill="auto"/>
            <w:vAlign w:val="center"/>
            <w:hideMark/>
          </w:tcPr>
          <w:p w:rsidR="00917C7A" w:rsidRPr="00E37885" w:rsidRDefault="00917C7A" w:rsidP="00606646">
            <w:pPr>
              <w:jc w:val="both"/>
              <w:rPr>
                <w:lang w:val="vi-VN"/>
              </w:rPr>
            </w:pPr>
          </w:p>
        </w:tc>
        <w:tc>
          <w:tcPr>
            <w:tcW w:w="112" w:type="pct"/>
            <w:tcBorders>
              <w:top w:val="nil"/>
              <w:left w:val="nil"/>
              <w:bottom w:val="nil"/>
              <w:right w:val="nil"/>
            </w:tcBorders>
            <w:shd w:val="clear" w:color="auto" w:fill="auto"/>
            <w:vAlign w:val="center"/>
            <w:hideMark/>
          </w:tcPr>
          <w:p w:rsidR="00917C7A" w:rsidRPr="00E37885" w:rsidRDefault="00917C7A" w:rsidP="00606646">
            <w:pPr>
              <w:jc w:val="center"/>
              <w:rPr>
                <w:lang w:val="vi-VN"/>
              </w:rPr>
            </w:pPr>
          </w:p>
        </w:tc>
        <w:tc>
          <w:tcPr>
            <w:tcW w:w="121" w:type="pct"/>
            <w:tcBorders>
              <w:top w:val="nil"/>
              <w:left w:val="nil"/>
              <w:bottom w:val="nil"/>
              <w:right w:val="nil"/>
            </w:tcBorders>
            <w:shd w:val="clear" w:color="auto" w:fill="auto"/>
            <w:noWrap/>
            <w:vAlign w:val="bottom"/>
            <w:hideMark/>
          </w:tcPr>
          <w:p w:rsidR="00917C7A" w:rsidRPr="00E37885" w:rsidRDefault="00917C7A" w:rsidP="00606646">
            <w:pPr>
              <w:jc w:val="center"/>
              <w:rPr>
                <w:lang w:val="vi-VN"/>
              </w:rPr>
            </w:pPr>
          </w:p>
        </w:tc>
        <w:tc>
          <w:tcPr>
            <w:tcW w:w="121" w:type="pct"/>
            <w:tcBorders>
              <w:top w:val="nil"/>
              <w:left w:val="nil"/>
              <w:bottom w:val="nil"/>
              <w:right w:val="nil"/>
            </w:tcBorders>
            <w:shd w:val="clear" w:color="auto" w:fill="auto"/>
            <w:vAlign w:val="center"/>
            <w:hideMark/>
          </w:tcPr>
          <w:p w:rsidR="00917C7A" w:rsidRPr="00E37885" w:rsidRDefault="00917C7A" w:rsidP="00606646">
            <w:pPr>
              <w:rPr>
                <w:lang w:val="vi-VN"/>
              </w:rPr>
            </w:pPr>
          </w:p>
        </w:tc>
        <w:tc>
          <w:tcPr>
            <w:tcW w:w="121" w:type="pct"/>
            <w:tcBorders>
              <w:top w:val="nil"/>
              <w:left w:val="nil"/>
              <w:bottom w:val="nil"/>
              <w:right w:val="nil"/>
            </w:tcBorders>
            <w:shd w:val="clear" w:color="auto" w:fill="auto"/>
            <w:noWrap/>
            <w:vAlign w:val="bottom"/>
            <w:hideMark/>
          </w:tcPr>
          <w:p w:rsidR="00917C7A" w:rsidRPr="00E37885" w:rsidRDefault="00917C7A" w:rsidP="00606646">
            <w:pPr>
              <w:jc w:val="center"/>
              <w:rPr>
                <w:lang w:val="vi-VN"/>
              </w:rPr>
            </w:pPr>
          </w:p>
        </w:tc>
        <w:tc>
          <w:tcPr>
            <w:tcW w:w="121" w:type="pct"/>
            <w:tcBorders>
              <w:top w:val="nil"/>
              <w:left w:val="nil"/>
              <w:bottom w:val="nil"/>
              <w:right w:val="nil"/>
            </w:tcBorders>
            <w:shd w:val="clear" w:color="auto" w:fill="auto"/>
            <w:noWrap/>
            <w:vAlign w:val="bottom"/>
            <w:hideMark/>
          </w:tcPr>
          <w:p w:rsidR="00917C7A" w:rsidRPr="00E37885" w:rsidRDefault="00917C7A" w:rsidP="00606646">
            <w:pPr>
              <w:rPr>
                <w:lang w:val="vi-VN"/>
              </w:rPr>
            </w:pPr>
          </w:p>
        </w:tc>
        <w:tc>
          <w:tcPr>
            <w:tcW w:w="121" w:type="pct"/>
            <w:tcBorders>
              <w:top w:val="nil"/>
              <w:left w:val="nil"/>
              <w:bottom w:val="nil"/>
              <w:right w:val="nil"/>
            </w:tcBorders>
            <w:shd w:val="clear" w:color="auto" w:fill="auto"/>
            <w:noWrap/>
            <w:vAlign w:val="bottom"/>
            <w:hideMark/>
          </w:tcPr>
          <w:p w:rsidR="00917C7A" w:rsidRPr="00E37885" w:rsidRDefault="00917C7A" w:rsidP="00606646">
            <w:pPr>
              <w:rPr>
                <w:lang w:val="vi-VN"/>
              </w:rPr>
            </w:pPr>
          </w:p>
        </w:tc>
        <w:tc>
          <w:tcPr>
            <w:tcW w:w="121" w:type="pct"/>
            <w:tcBorders>
              <w:top w:val="nil"/>
              <w:left w:val="nil"/>
              <w:bottom w:val="nil"/>
              <w:right w:val="nil"/>
            </w:tcBorders>
            <w:shd w:val="clear" w:color="auto" w:fill="auto"/>
            <w:noWrap/>
            <w:vAlign w:val="bottom"/>
            <w:hideMark/>
          </w:tcPr>
          <w:p w:rsidR="00917C7A" w:rsidRPr="00E37885" w:rsidRDefault="00917C7A" w:rsidP="00606646">
            <w:pPr>
              <w:rPr>
                <w:lang w:val="vi-VN"/>
              </w:rPr>
            </w:pPr>
          </w:p>
        </w:tc>
        <w:tc>
          <w:tcPr>
            <w:tcW w:w="121" w:type="pct"/>
            <w:tcBorders>
              <w:top w:val="nil"/>
              <w:left w:val="nil"/>
              <w:bottom w:val="nil"/>
              <w:right w:val="nil"/>
            </w:tcBorders>
            <w:shd w:val="clear" w:color="auto" w:fill="auto"/>
            <w:noWrap/>
            <w:vAlign w:val="bottom"/>
            <w:hideMark/>
          </w:tcPr>
          <w:p w:rsidR="00917C7A" w:rsidRPr="00E37885" w:rsidRDefault="00917C7A" w:rsidP="00606646">
            <w:pPr>
              <w:rPr>
                <w:lang w:val="vi-VN"/>
              </w:rPr>
            </w:pPr>
          </w:p>
        </w:tc>
        <w:tc>
          <w:tcPr>
            <w:tcW w:w="121" w:type="pct"/>
            <w:tcBorders>
              <w:top w:val="nil"/>
              <w:left w:val="nil"/>
              <w:bottom w:val="nil"/>
              <w:right w:val="nil"/>
            </w:tcBorders>
            <w:shd w:val="clear" w:color="auto" w:fill="auto"/>
            <w:noWrap/>
            <w:vAlign w:val="bottom"/>
            <w:hideMark/>
          </w:tcPr>
          <w:p w:rsidR="00917C7A" w:rsidRPr="00E37885" w:rsidRDefault="00917C7A" w:rsidP="00606646">
            <w:pPr>
              <w:rPr>
                <w:lang w:val="vi-VN"/>
              </w:rPr>
            </w:pPr>
          </w:p>
        </w:tc>
        <w:tc>
          <w:tcPr>
            <w:tcW w:w="121" w:type="pct"/>
            <w:tcBorders>
              <w:top w:val="nil"/>
              <w:left w:val="nil"/>
              <w:bottom w:val="nil"/>
              <w:right w:val="nil"/>
            </w:tcBorders>
            <w:shd w:val="clear" w:color="auto" w:fill="auto"/>
            <w:noWrap/>
            <w:vAlign w:val="bottom"/>
            <w:hideMark/>
          </w:tcPr>
          <w:p w:rsidR="00917C7A" w:rsidRPr="00E37885" w:rsidRDefault="00917C7A" w:rsidP="00606646">
            <w:pPr>
              <w:rPr>
                <w:lang w:val="vi-VN"/>
              </w:rPr>
            </w:pPr>
          </w:p>
        </w:tc>
        <w:tc>
          <w:tcPr>
            <w:tcW w:w="125" w:type="pct"/>
            <w:tcBorders>
              <w:top w:val="nil"/>
              <w:left w:val="nil"/>
              <w:bottom w:val="nil"/>
              <w:right w:val="nil"/>
            </w:tcBorders>
            <w:shd w:val="clear" w:color="auto" w:fill="auto"/>
            <w:noWrap/>
            <w:vAlign w:val="bottom"/>
            <w:hideMark/>
          </w:tcPr>
          <w:p w:rsidR="00917C7A" w:rsidRPr="00E37885" w:rsidRDefault="00917C7A" w:rsidP="00606646">
            <w:pPr>
              <w:rPr>
                <w:lang w:val="vi-VN"/>
              </w:rPr>
            </w:pPr>
          </w:p>
        </w:tc>
        <w:tc>
          <w:tcPr>
            <w:tcW w:w="121" w:type="pct"/>
            <w:tcBorders>
              <w:top w:val="nil"/>
              <w:left w:val="nil"/>
              <w:bottom w:val="nil"/>
              <w:right w:val="nil"/>
            </w:tcBorders>
            <w:shd w:val="clear" w:color="auto" w:fill="auto"/>
            <w:noWrap/>
            <w:vAlign w:val="bottom"/>
            <w:hideMark/>
          </w:tcPr>
          <w:p w:rsidR="00917C7A" w:rsidRPr="00E37885" w:rsidRDefault="00917C7A" w:rsidP="00606646">
            <w:pPr>
              <w:rPr>
                <w:lang w:val="vi-VN"/>
              </w:rPr>
            </w:pPr>
          </w:p>
        </w:tc>
        <w:tc>
          <w:tcPr>
            <w:tcW w:w="121" w:type="pct"/>
            <w:tcBorders>
              <w:top w:val="nil"/>
              <w:left w:val="nil"/>
              <w:bottom w:val="nil"/>
              <w:right w:val="nil"/>
            </w:tcBorders>
            <w:shd w:val="clear" w:color="auto" w:fill="auto"/>
            <w:noWrap/>
            <w:vAlign w:val="bottom"/>
            <w:hideMark/>
          </w:tcPr>
          <w:p w:rsidR="00917C7A" w:rsidRPr="00E37885" w:rsidRDefault="00917C7A" w:rsidP="00606646">
            <w:pPr>
              <w:rPr>
                <w:lang w:val="vi-VN"/>
              </w:rPr>
            </w:pPr>
          </w:p>
        </w:tc>
        <w:tc>
          <w:tcPr>
            <w:tcW w:w="121" w:type="pct"/>
            <w:tcBorders>
              <w:top w:val="nil"/>
              <w:left w:val="nil"/>
              <w:bottom w:val="nil"/>
              <w:right w:val="nil"/>
            </w:tcBorders>
            <w:shd w:val="clear" w:color="auto" w:fill="auto"/>
            <w:noWrap/>
            <w:vAlign w:val="bottom"/>
            <w:hideMark/>
          </w:tcPr>
          <w:p w:rsidR="00917C7A" w:rsidRPr="00E37885" w:rsidRDefault="00917C7A" w:rsidP="00606646">
            <w:pPr>
              <w:rPr>
                <w:lang w:val="vi-VN"/>
              </w:rPr>
            </w:pPr>
          </w:p>
        </w:tc>
        <w:tc>
          <w:tcPr>
            <w:tcW w:w="121" w:type="pct"/>
            <w:tcBorders>
              <w:top w:val="nil"/>
              <w:left w:val="nil"/>
              <w:bottom w:val="nil"/>
              <w:right w:val="nil"/>
            </w:tcBorders>
            <w:shd w:val="clear" w:color="auto" w:fill="auto"/>
            <w:noWrap/>
            <w:vAlign w:val="bottom"/>
            <w:hideMark/>
          </w:tcPr>
          <w:p w:rsidR="00917C7A" w:rsidRPr="00E37885" w:rsidRDefault="00917C7A" w:rsidP="00606646">
            <w:pPr>
              <w:rPr>
                <w:lang w:val="vi-VN"/>
              </w:rPr>
            </w:pPr>
          </w:p>
        </w:tc>
        <w:tc>
          <w:tcPr>
            <w:tcW w:w="121" w:type="pct"/>
            <w:tcBorders>
              <w:top w:val="nil"/>
              <w:left w:val="nil"/>
              <w:bottom w:val="nil"/>
              <w:right w:val="nil"/>
            </w:tcBorders>
            <w:shd w:val="clear" w:color="auto" w:fill="auto"/>
            <w:noWrap/>
            <w:vAlign w:val="bottom"/>
            <w:hideMark/>
          </w:tcPr>
          <w:p w:rsidR="00917C7A" w:rsidRPr="00E37885" w:rsidRDefault="00917C7A" w:rsidP="00606646">
            <w:pPr>
              <w:rPr>
                <w:lang w:val="vi-VN"/>
              </w:rPr>
            </w:pPr>
          </w:p>
        </w:tc>
        <w:tc>
          <w:tcPr>
            <w:tcW w:w="979" w:type="pct"/>
            <w:tcBorders>
              <w:top w:val="nil"/>
              <w:left w:val="nil"/>
              <w:bottom w:val="nil"/>
              <w:right w:val="nil"/>
            </w:tcBorders>
            <w:shd w:val="clear" w:color="auto" w:fill="auto"/>
            <w:noWrap/>
            <w:vAlign w:val="center"/>
            <w:hideMark/>
          </w:tcPr>
          <w:p w:rsidR="00917C7A" w:rsidRPr="00E37885" w:rsidRDefault="00917C7A" w:rsidP="00606646">
            <w:pPr>
              <w:jc w:val="center"/>
              <w:rPr>
                <w:i/>
                <w:iCs/>
              </w:rPr>
            </w:pPr>
            <w:r w:rsidRPr="00E37885">
              <w:rPr>
                <w:i/>
                <w:iCs/>
              </w:rPr>
              <w:t>Ngày … tháng … năm …</w:t>
            </w:r>
          </w:p>
        </w:tc>
        <w:tc>
          <w:tcPr>
            <w:tcW w:w="121" w:type="pct"/>
            <w:tcBorders>
              <w:top w:val="nil"/>
              <w:left w:val="nil"/>
              <w:bottom w:val="nil"/>
              <w:right w:val="nil"/>
            </w:tcBorders>
            <w:shd w:val="clear" w:color="auto" w:fill="auto"/>
            <w:noWrap/>
            <w:vAlign w:val="bottom"/>
            <w:hideMark/>
          </w:tcPr>
          <w:p w:rsidR="00917C7A" w:rsidRPr="00E37885" w:rsidRDefault="00917C7A" w:rsidP="00606646">
            <w:pPr>
              <w:jc w:val="center"/>
              <w:rPr>
                <w:i/>
                <w:iCs/>
              </w:rPr>
            </w:pPr>
          </w:p>
        </w:tc>
        <w:tc>
          <w:tcPr>
            <w:tcW w:w="121" w:type="pct"/>
            <w:tcBorders>
              <w:top w:val="nil"/>
              <w:left w:val="nil"/>
              <w:bottom w:val="nil"/>
              <w:right w:val="nil"/>
            </w:tcBorders>
            <w:shd w:val="clear" w:color="auto" w:fill="auto"/>
            <w:noWrap/>
            <w:vAlign w:val="bottom"/>
            <w:hideMark/>
          </w:tcPr>
          <w:p w:rsidR="00917C7A" w:rsidRPr="00E37885" w:rsidRDefault="00917C7A" w:rsidP="00606646"/>
        </w:tc>
        <w:tc>
          <w:tcPr>
            <w:tcW w:w="121" w:type="pct"/>
            <w:tcBorders>
              <w:top w:val="nil"/>
              <w:left w:val="nil"/>
              <w:bottom w:val="nil"/>
              <w:right w:val="nil"/>
            </w:tcBorders>
            <w:shd w:val="clear" w:color="auto" w:fill="auto"/>
            <w:noWrap/>
            <w:vAlign w:val="bottom"/>
            <w:hideMark/>
          </w:tcPr>
          <w:p w:rsidR="00917C7A" w:rsidRPr="00E37885" w:rsidRDefault="00917C7A" w:rsidP="00606646"/>
        </w:tc>
        <w:tc>
          <w:tcPr>
            <w:tcW w:w="104" w:type="pct"/>
            <w:tcBorders>
              <w:top w:val="nil"/>
              <w:left w:val="nil"/>
              <w:bottom w:val="nil"/>
              <w:right w:val="nil"/>
            </w:tcBorders>
            <w:shd w:val="clear" w:color="auto" w:fill="auto"/>
            <w:noWrap/>
            <w:vAlign w:val="bottom"/>
            <w:hideMark/>
          </w:tcPr>
          <w:p w:rsidR="00917C7A" w:rsidRPr="00E37885" w:rsidRDefault="00917C7A" w:rsidP="00606646"/>
        </w:tc>
      </w:tr>
      <w:tr w:rsidR="000810BE" w:rsidRPr="00E37885" w:rsidTr="00606646">
        <w:trPr>
          <w:trHeight w:val="315"/>
        </w:trPr>
        <w:tc>
          <w:tcPr>
            <w:tcW w:w="79" w:type="pct"/>
            <w:tcBorders>
              <w:top w:val="nil"/>
              <w:left w:val="nil"/>
              <w:bottom w:val="nil"/>
              <w:right w:val="nil"/>
            </w:tcBorders>
            <w:shd w:val="clear" w:color="auto" w:fill="auto"/>
            <w:noWrap/>
            <w:vAlign w:val="bottom"/>
            <w:hideMark/>
          </w:tcPr>
          <w:p w:rsidR="00917C7A" w:rsidRPr="00E37885" w:rsidRDefault="00917C7A" w:rsidP="00606646"/>
        </w:tc>
        <w:tc>
          <w:tcPr>
            <w:tcW w:w="517" w:type="pct"/>
            <w:tcBorders>
              <w:top w:val="nil"/>
              <w:left w:val="nil"/>
              <w:bottom w:val="nil"/>
              <w:right w:val="nil"/>
            </w:tcBorders>
            <w:shd w:val="clear" w:color="auto" w:fill="auto"/>
            <w:noWrap/>
            <w:vAlign w:val="bottom"/>
            <w:hideMark/>
          </w:tcPr>
          <w:p w:rsidR="00917C7A" w:rsidRPr="00E37885" w:rsidRDefault="00917C7A" w:rsidP="00606646"/>
        </w:tc>
        <w:tc>
          <w:tcPr>
            <w:tcW w:w="785" w:type="pct"/>
            <w:tcBorders>
              <w:top w:val="nil"/>
              <w:left w:val="nil"/>
              <w:bottom w:val="nil"/>
              <w:right w:val="nil"/>
            </w:tcBorders>
            <w:shd w:val="clear" w:color="auto" w:fill="auto"/>
            <w:noWrap/>
            <w:vAlign w:val="center"/>
            <w:hideMark/>
          </w:tcPr>
          <w:p w:rsidR="00917C7A" w:rsidRPr="00E37885" w:rsidRDefault="00917C7A" w:rsidP="00606646">
            <w:pPr>
              <w:jc w:val="center"/>
              <w:rPr>
                <w:b/>
                <w:bCs/>
              </w:rPr>
            </w:pPr>
            <w:r w:rsidRPr="00E37885">
              <w:rPr>
                <w:b/>
                <w:bCs/>
              </w:rPr>
              <w:t>NGƯỜI LẬP BIỂU</w:t>
            </w:r>
          </w:p>
        </w:tc>
        <w:tc>
          <w:tcPr>
            <w:tcW w:w="121" w:type="pct"/>
            <w:tcBorders>
              <w:top w:val="nil"/>
              <w:left w:val="nil"/>
              <w:bottom w:val="nil"/>
              <w:right w:val="nil"/>
            </w:tcBorders>
            <w:shd w:val="clear" w:color="auto" w:fill="auto"/>
            <w:noWrap/>
            <w:vAlign w:val="bottom"/>
            <w:hideMark/>
          </w:tcPr>
          <w:p w:rsidR="00917C7A" w:rsidRPr="00E37885" w:rsidRDefault="00917C7A" w:rsidP="00606646">
            <w:pPr>
              <w:jc w:val="center"/>
              <w:rPr>
                <w:b/>
                <w:bCs/>
              </w:rPr>
            </w:pPr>
          </w:p>
        </w:tc>
        <w:tc>
          <w:tcPr>
            <w:tcW w:w="121" w:type="pct"/>
            <w:tcBorders>
              <w:top w:val="nil"/>
              <w:left w:val="nil"/>
              <w:bottom w:val="nil"/>
              <w:right w:val="nil"/>
            </w:tcBorders>
            <w:shd w:val="clear" w:color="auto" w:fill="auto"/>
            <w:noWrap/>
            <w:vAlign w:val="bottom"/>
            <w:hideMark/>
          </w:tcPr>
          <w:p w:rsidR="00917C7A" w:rsidRPr="00E37885" w:rsidRDefault="00917C7A" w:rsidP="00606646"/>
        </w:tc>
        <w:tc>
          <w:tcPr>
            <w:tcW w:w="112" w:type="pct"/>
            <w:tcBorders>
              <w:top w:val="nil"/>
              <w:left w:val="nil"/>
              <w:bottom w:val="nil"/>
              <w:right w:val="nil"/>
            </w:tcBorders>
            <w:shd w:val="clear" w:color="auto" w:fill="auto"/>
            <w:noWrap/>
            <w:vAlign w:val="bottom"/>
            <w:hideMark/>
          </w:tcPr>
          <w:p w:rsidR="00917C7A" w:rsidRPr="00E37885" w:rsidRDefault="00917C7A" w:rsidP="00606646"/>
        </w:tc>
        <w:tc>
          <w:tcPr>
            <w:tcW w:w="121" w:type="pct"/>
            <w:tcBorders>
              <w:top w:val="nil"/>
              <w:left w:val="nil"/>
              <w:bottom w:val="nil"/>
              <w:right w:val="nil"/>
            </w:tcBorders>
            <w:shd w:val="clear" w:color="auto" w:fill="auto"/>
            <w:noWrap/>
            <w:vAlign w:val="bottom"/>
            <w:hideMark/>
          </w:tcPr>
          <w:p w:rsidR="00917C7A" w:rsidRPr="00E37885" w:rsidRDefault="00917C7A" w:rsidP="00606646"/>
        </w:tc>
        <w:tc>
          <w:tcPr>
            <w:tcW w:w="1093" w:type="pct"/>
            <w:gridSpan w:val="9"/>
            <w:tcBorders>
              <w:top w:val="nil"/>
              <w:left w:val="nil"/>
              <w:bottom w:val="nil"/>
              <w:right w:val="nil"/>
            </w:tcBorders>
            <w:shd w:val="clear" w:color="auto" w:fill="auto"/>
            <w:noWrap/>
            <w:vAlign w:val="center"/>
            <w:hideMark/>
          </w:tcPr>
          <w:p w:rsidR="00917C7A" w:rsidRPr="00E37885" w:rsidRDefault="00917C7A" w:rsidP="00606646">
            <w:pPr>
              <w:jc w:val="center"/>
              <w:rPr>
                <w:b/>
                <w:bCs/>
              </w:rPr>
            </w:pPr>
            <w:r w:rsidRPr="00E37885">
              <w:rPr>
                <w:b/>
                <w:bCs/>
              </w:rPr>
              <w:t>NGƯỜI KIỂM TRA BIỂU</w:t>
            </w:r>
          </w:p>
        </w:tc>
        <w:tc>
          <w:tcPr>
            <w:tcW w:w="121" w:type="pct"/>
            <w:tcBorders>
              <w:top w:val="nil"/>
              <w:left w:val="nil"/>
              <w:bottom w:val="nil"/>
              <w:right w:val="nil"/>
            </w:tcBorders>
            <w:shd w:val="clear" w:color="auto" w:fill="auto"/>
            <w:noWrap/>
            <w:vAlign w:val="bottom"/>
            <w:hideMark/>
          </w:tcPr>
          <w:p w:rsidR="00917C7A" w:rsidRPr="00E37885" w:rsidRDefault="00917C7A" w:rsidP="00606646">
            <w:pPr>
              <w:jc w:val="center"/>
              <w:rPr>
                <w:b/>
                <w:bCs/>
              </w:rPr>
            </w:pPr>
          </w:p>
        </w:tc>
        <w:tc>
          <w:tcPr>
            <w:tcW w:w="121" w:type="pct"/>
            <w:tcBorders>
              <w:top w:val="nil"/>
              <w:left w:val="nil"/>
              <w:bottom w:val="nil"/>
              <w:right w:val="nil"/>
            </w:tcBorders>
            <w:shd w:val="clear" w:color="auto" w:fill="auto"/>
            <w:noWrap/>
            <w:vAlign w:val="bottom"/>
            <w:hideMark/>
          </w:tcPr>
          <w:p w:rsidR="00917C7A" w:rsidRPr="00E37885" w:rsidRDefault="00917C7A" w:rsidP="00606646"/>
        </w:tc>
        <w:tc>
          <w:tcPr>
            <w:tcW w:w="121" w:type="pct"/>
            <w:tcBorders>
              <w:top w:val="nil"/>
              <w:left w:val="nil"/>
              <w:bottom w:val="nil"/>
              <w:right w:val="nil"/>
            </w:tcBorders>
            <w:shd w:val="clear" w:color="auto" w:fill="auto"/>
            <w:noWrap/>
            <w:vAlign w:val="bottom"/>
            <w:hideMark/>
          </w:tcPr>
          <w:p w:rsidR="00917C7A" w:rsidRPr="00E37885" w:rsidRDefault="00917C7A" w:rsidP="00606646"/>
        </w:tc>
        <w:tc>
          <w:tcPr>
            <w:tcW w:w="121" w:type="pct"/>
            <w:tcBorders>
              <w:top w:val="nil"/>
              <w:left w:val="nil"/>
              <w:bottom w:val="nil"/>
              <w:right w:val="nil"/>
            </w:tcBorders>
            <w:shd w:val="clear" w:color="auto" w:fill="auto"/>
            <w:noWrap/>
            <w:vAlign w:val="bottom"/>
            <w:hideMark/>
          </w:tcPr>
          <w:p w:rsidR="00917C7A" w:rsidRPr="00E37885" w:rsidRDefault="00917C7A" w:rsidP="00606646"/>
        </w:tc>
        <w:tc>
          <w:tcPr>
            <w:tcW w:w="121" w:type="pct"/>
            <w:tcBorders>
              <w:top w:val="nil"/>
              <w:left w:val="nil"/>
              <w:bottom w:val="nil"/>
              <w:right w:val="nil"/>
            </w:tcBorders>
            <w:shd w:val="clear" w:color="auto" w:fill="auto"/>
            <w:noWrap/>
            <w:vAlign w:val="bottom"/>
            <w:hideMark/>
          </w:tcPr>
          <w:p w:rsidR="00917C7A" w:rsidRPr="00E37885" w:rsidRDefault="00917C7A" w:rsidP="00606646"/>
        </w:tc>
        <w:tc>
          <w:tcPr>
            <w:tcW w:w="979" w:type="pct"/>
            <w:tcBorders>
              <w:top w:val="nil"/>
              <w:left w:val="nil"/>
              <w:bottom w:val="nil"/>
              <w:right w:val="nil"/>
            </w:tcBorders>
            <w:shd w:val="clear" w:color="auto" w:fill="auto"/>
            <w:noWrap/>
            <w:vAlign w:val="center"/>
            <w:hideMark/>
          </w:tcPr>
          <w:p w:rsidR="00917C7A" w:rsidRPr="00E37885" w:rsidRDefault="00917C7A" w:rsidP="00606646">
            <w:pPr>
              <w:jc w:val="center"/>
              <w:rPr>
                <w:b/>
                <w:bCs/>
              </w:rPr>
            </w:pPr>
            <w:r w:rsidRPr="00E37885">
              <w:rPr>
                <w:b/>
                <w:bCs/>
              </w:rPr>
              <w:t>THỦ TRƯỞNG ĐƠN VỊ</w:t>
            </w:r>
          </w:p>
        </w:tc>
        <w:tc>
          <w:tcPr>
            <w:tcW w:w="121" w:type="pct"/>
            <w:tcBorders>
              <w:top w:val="nil"/>
              <w:left w:val="nil"/>
              <w:bottom w:val="nil"/>
              <w:right w:val="nil"/>
            </w:tcBorders>
            <w:shd w:val="clear" w:color="auto" w:fill="auto"/>
            <w:noWrap/>
            <w:vAlign w:val="bottom"/>
            <w:hideMark/>
          </w:tcPr>
          <w:p w:rsidR="00917C7A" w:rsidRPr="00E37885" w:rsidRDefault="00917C7A" w:rsidP="00606646">
            <w:pPr>
              <w:jc w:val="center"/>
              <w:rPr>
                <w:b/>
                <w:bCs/>
              </w:rPr>
            </w:pPr>
          </w:p>
        </w:tc>
        <w:tc>
          <w:tcPr>
            <w:tcW w:w="121" w:type="pct"/>
            <w:tcBorders>
              <w:top w:val="nil"/>
              <w:left w:val="nil"/>
              <w:bottom w:val="nil"/>
              <w:right w:val="nil"/>
            </w:tcBorders>
            <w:shd w:val="clear" w:color="auto" w:fill="auto"/>
            <w:noWrap/>
            <w:vAlign w:val="bottom"/>
            <w:hideMark/>
          </w:tcPr>
          <w:p w:rsidR="00917C7A" w:rsidRPr="00E37885" w:rsidRDefault="00917C7A" w:rsidP="00606646"/>
        </w:tc>
        <w:tc>
          <w:tcPr>
            <w:tcW w:w="121" w:type="pct"/>
            <w:tcBorders>
              <w:top w:val="nil"/>
              <w:left w:val="nil"/>
              <w:bottom w:val="nil"/>
              <w:right w:val="nil"/>
            </w:tcBorders>
            <w:shd w:val="clear" w:color="auto" w:fill="auto"/>
            <w:noWrap/>
            <w:vAlign w:val="bottom"/>
            <w:hideMark/>
          </w:tcPr>
          <w:p w:rsidR="00917C7A" w:rsidRPr="00E37885" w:rsidRDefault="00917C7A" w:rsidP="00606646"/>
        </w:tc>
        <w:tc>
          <w:tcPr>
            <w:tcW w:w="104" w:type="pct"/>
            <w:tcBorders>
              <w:top w:val="nil"/>
              <w:left w:val="nil"/>
              <w:bottom w:val="nil"/>
              <w:right w:val="nil"/>
            </w:tcBorders>
            <w:shd w:val="clear" w:color="auto" w:fill="auto"/>
            <w:noWrap/>
            <w:vAlign w:val="bottom"/>
            <w:hideMark/>
          </w:tcPr>
          <w:p w:rsidR="00917C7A" w:rsidRPr="00E37885" w:rsidRDefault="00917C7A" w:rsidP="00606646"/>
        </w:tc>
      </w:tr>
      <w:tr w:rsidR="00917C7A" w:rsidRPr="00E37885" w:rsidTr="00606646">
        <w:trPr>
          <w:trHeight w:val="315"/>
        </w:trPr>
        <w:tc>
          <w:tcPr>
            <w:tcW w:w="79" w:type="pct"/>
            <w:tcBorders>
              <w:top w:val="nil"/>
              <w:left w:val="nil"/>
              <w:bottom w:val="nil"/>
              <w:right w:val="nil"/>
            </w:tcBorders>
            <w:shd w:val="clear" w:color="auto" w:fill="auto"/>
            <w:noWrap/>
            <w:vAlign w:val="bottom"/>
            <w:hideMark/>
          </w:tcPr>
          <w:p w:rsidR="00917C7A" w:rsidRPr="00E37885" w:rsidRDefault="00917C7A" w:rsidP="00606646"/>
        </w:tc>
        <w:tc>
          <w:tcPr>
            <w:tcW w:w="517" w:type="pct"/>
            <w:tcBorders>
              <w:top w:val="nil"/>
              <w:left w:val="nil"/>
              <w:bottom w:val="nil"/>
              <w:right w:val="nil"/>
            </w:tcBorders>
            <w:shd w:val="clear" w:color="auto" w:fill="auto"/>
            <w:noWrap/>
            <w:vAlign w:val="bottom"/>
            <w:hideMark/>
          </w:tcPr>
          <w:p w:rsidR="00917C7A" w:rsidRPr="00E37885" w:rsidRDefault="00917C7A" w:rsidP="00606646"/>
        </w:tc>
        <w:tc>
          <w:tcPr>
            <w:tcW w:w="785" w:type="pct"/>
            <w:tcBorders>
              <w:top w:val="nil"/>
              <w:left w:val="nil"/>
              <w:bottom w:val="nil"/>
              <w:right w:val="nil"/>
            </w:tcBorders>
            <w:shd w:val="clear" w:color="auto" w:fill="auto"/>
            <w:noWrap/>
            <w:vAlign w:val="center"/>
            <w:hideMark/>
          </w:tcPr>
          <w:p w:rsidR="00917C7A" w:rsidRPr="00E37885" w:rsidRDefault="00917C7A" w:rsidP="00606646">
            <w:pPr>
              <w:jc w:val="center"/>
              <w:rPr>
                <w:i/>
                <w:iCs/>
              </w:rPr>
            </w:pPr>
            <w:r w:rsidRPr="00E37885">
              <w:rPr>
                <w:i/>
                <w:iCs/>
              </w:rPr>
              <w:t>(Ký, họ tên)</w:t>
            </w:r>
          </w:p>
        </w:tc>
        <w:tc>
          <w:tcPr>
            <w:tcW w:w="121" w:type="pct"/>
            <w:tcBorders>
              <w:top w:val="nil"/>
              <w:left w:val="nil"/>
              <w:bottom w:val="nil"/>
              <w:right w:val="nil"/>
            </w:tcBorders>
            <w:shd w:val="clear" w:color="auto" w:fill="auto"/>
            <w:noWrap/>
            <w:vAlign w:val="bottom"/>
            <w:hideMark/>
          </w:tcPr>
          <w:p w:rsidR="00917C7A" w:rsidRPr="00E37885" w:rsidRDefault="00917C7A" w:rsidP="00606646">
            <w:pPr>
              <w:jc w:val="center"/>
              <w:rPr>
                <w:i/>
                <w:iCs/>
              </w:rPr>
            </w:pPr>
          </w:p>
        </w:tc>
        <w:tc>
          <w:tcPr>
            <w:tcW w:w="121" w:type="pct"/>
            <w:tcBorders>
              <w:top w:val="nil"/>
              <w:left w:val="nil"/>
              <w:bottom w:val="nil"/>
              <w:right w:val="nil"/>
            </w:tcBorders>
            <w:shd w:val="clear" w:color="auto" w:fill="auto"/>
            <w:noWrap/>
            <w:vAlign w:val="bottom"/>
            <w:hideMark/>
          </w:tcPr>
          <w:p w:rsidR="00917C7A" w:rsidRPr="00E37885" w:rsidRDefault="00917C7A" w:rsidP="00606646"/>
        </w:tc>
        <w:tc>
          <w:tcPr>
            <w:tcW w:w="112" w:type="pct"/>
            <w:tcBorders>
              <w:top w:val="nil"/>
              <w:left w:val="nil"/>
              <w:bottom w:val="nil"/>
              <w:right w:val="nil"/>
            </w:tcBorders>
            <w:shd w:val="clear" w:color="auto" w:fill="auto"/>
            <w:noWrap/>
            <w:vAlign w:val="bottom"/>
            <w:hideMark/>
          </w:tcPr>
          <w:p w:rsidR="00917C7A" w:rsidRPr="00E37885" w:rsidRDefault="00917C7A" w:rsidP="00606646"/>
        </w:tc>
        <w:tc>
          <w:tcPr>
            <w:tcW w:w="121" w:type="pct"/>
            <w:tcBorders>
              <w:top w:val="nil"/>
              <w:left w:val="nil"/>
              <w:bottom w:val="nil"/>
              <w:right w:val="nil"/>
            </w:tcBorders>
            <w:shd w:val="clear" w:color="auto" w:fill="auto"/>
            <w:noWrap/>
            <w:vAlign w:val="bottom"/>
            <w:hideMark/>
          </w:tcPr>
          <w:p w:rsidR="00917C7A" w:rsidRPr="00E37885" w:rsidRDefault="00917C7A" w:rsidP="00606646"/>
        </w:tc>
        <w:tc>
          <w:tcPr>
            <w:tcW w:w="1093" w:type="pct"/>
            <w:gridSpan w:val="9"/>
            <w:tcBorders>
              <w:top w:val="nil"/>
              <w:left w:val="nil"/>
              <w:bottom w:val="nil"/>
              <w:right w:val="nil"/>
            </w:tcBorders>
            <w:shd w:val="clear" w:color="auto" w:fill="auto"/>
            <w:noWrap/>
            <w:vAlign w:val="center"/>
            <w:hideMark/>
          </w:tcPr>
          <w:p w:rsidR="00917C7A" w:rsidRPr="00E37885" w:rsidRDefault="00917C7A" w:rsidP="00606646">
            <w:pPr>
              <w:jc w:val="center"/>
              <w:rPr>
                <w:i/>
                <w:iCs/>
              </w:rPr>
            </w:pPr>
            <w:r w:rsidRPr="00E37885">
              <w:rPr>
                <w:i/>
                <w:iCs/>
              </w:rPr>
              <w:t>(Ký, họ tên)</w:t>
            </w:r>
          </w:p>
        </w:tc>
        <w:tc>
          <w:tcPr>
            <w:tcW w:w="121" w:type="pct"/>
            <w:tcBorders>
              <w:top w:val="nil"/>
              <w:left w:val="nil"/>
              <w:bottom w:val="nil"/>
              <w:right w:val="nil"/>
            </w:tcBorders>
            <w:shd w:val="clear" w:color="auto" w:fill="auto"/>
            <w:noWrap/>
            <w:vAlign w:val="bottom"/>
            <w:hideMark/>
          </w:tcPr>
          <w:p w:rsidR="00917C7A" w:rsidRPr="00E37885" w:rsidRDefault="00917C7A" w:rsidP="00606646">
            <w:pPr>
              <w:jc w:val="center"/>
              <w:rPr>
                <w:i/>
                <w:iCs/>
              </w:rPr>
            </w:pPr>
          </w:p>
        </w:tc>
        <w:tc>
          <w:tcPr>
            <w:tcW w:w="121" w:type="pct"/>
            <w:tcBorders>
              <w:top w:val="nil"/>
              <w:left w:val="nil"/>
              <w:bottom w:val="nil"/>
              <w:right w:val="nil"/>
            </w:tcBorders>
            <w:shd w:val="clear" w:color="auto" w:fill="auto"/>
            <w:noWrap/>
            <w:vAlign w:val="bottom"/>
            <w:hideMark/>
          </w:tcPr>
          <w:p w:rsidR="00917C7A" w:rsidRPr="00E37885" w:rsidRDefault="00917C7A" w:rsidP="00606646"/>
        </w:tc>
        <w:tc>
          <w:tcPr>
            <w:tcW w:w="121" w:type="pct"/>
            <w:tcBorders>
              <w:top w:val="nil"/>
              <w:left w:val="nil"/>
              <w:bottom w:val="nil"/>
              <w:right w:val="nil"/>
            </w:tcBorders>
            <w:shd w:val="clear" w:color="auto" w:fill="auto"/>
            <w:noWrap/>
            <w:vAlign w:val="bottom"/>
            <w:hideMark/>
          </w:tcPr>
          <w:p w:rsidR="00917C7A" w:rsidRPr="00E37885" w:rsidRDefault="00917C7A" w:rsidP="00606646"/>
        </w:tc>
        <w:tc>
          <w:tcPr>
            <w:tcW w:w="121" w:type="pct"/>
            <w:tcBorders>
              <w:top w:val="nil"/>
              <w:left w:val="nil"/>
              <w:bottom w:val="nil"/>
              <w:right w:val="nil"/>
            </w:tcBorders>
            <w:shd w:val="clear" w:color="auto" w:fill="auto"/>
            <w:noWrap/>
            <w:vAlign w:val="bottom"/>
            <w:hideMark/>
          </w:tcPr>
          <w:p w:rsidR="00917C7A" w:rsidRPr="00E37885" w:rsidRDefault="00917C7A" w:rsidP="00606646"/>
        </w:tc>
        <w:tc>
          <w:tcPr>
            <w:tcW w:w="121" w:type="pct"/>
            <w:tcBorders>
              <w:top w:val="nil"/>
              <w:left w:val="nil"/>
              <w:bottom w:val="nil"/>
              <w:right w:val="nil"/>
            </w:tcBorders>
            <w:shd w:val="clear" w:color="auto" w:fill="auto"/>
            <w:noWrap/>
            <w:vAlign w:val="bottom"/>
            <w:hideMark/>
          </w:tcPr>
          <w:p w:rsidR="00917C7A" w:rsidRPr="00E37885" w:rsidRDefault="00917C7A" w:rsidP="00606646"/>
        </w:tc>
        <w:tc>
          <w:tcPr>
            <w:tcW w:w="979" w:type="pct"/>
            <w:tcBorders>
              <w:top w:val="nil"/>
              <w:left w:val="nil"/>
              <w:bottom w:val="nil"/>
              <w:right w:val="nil"/>
            </w:tcBorders>
            <w:shd w:val="clear" w:color="auto" w:fill="auto"/>
            <w:noWrap/>
            <w:vAlign w:val="center"/>
            <w:hideMark/>
          </w:tcPr>
          <w:p w:rsidR="00917C7A" w:rsidRPr="00E37885" w:rsidRDefault="00917C7A" w:rsidP="00606646">
            <w:pPr>
              <w:jc w:val="center"/>
              <w:rPr>
                <w:i/>
                <w:iCs/>
              </w:rPr>
            </w:pPr>
            <w:r w:rsidRPr="00E37885">
              <w:rPr>
                <w:i/>
                <w:iCs/>
              </w:rPr>
              <w:t>(Ký, đóng dấu, họ tên)</w:t>
            </w:r>
          </w:p>
        </w:tc>
        <w:tc>
          <w:tcPr>
            <w:tcW w:w="121" w:type="pct"/>
            <w:tcBorders>
              <w:top w:val="nil"/>
              <w:left w:val="nil"/>
              <w:bottom w:val="nil"/>
              <w:right w:val="nil"/>
            </w:tcBorders>
            <w:shd w:val="clear" w:color="auto" w:fill="auto"/>
            <w:noWrap/>
            <w:vAlign w:val="bottom"/>
            <w:hideMark/>
          </w:tcPr>
          <w:p w:rsidR="00917C7A" w:rsidRPr="00E37885" w:rsidRDefault="00917C7A" w:rsidP="00606646">
            <w:pPr>
              <w:jc w:val="center"/>
              <w:rPr>
                <w:i/>
                <w:iCs/>
              </w:rPr>
            </w:pPr>
          </w:p>
        </w:tc>
        <w:tc>
          <w:tcPr>
            <w:tcW w:w="121" w:type="pct"/>
            <w:tcBorders>
              <w:top w:val="nil"/>
              <w:left w:val="nil"/>
              <w:bottom w:val="nil"/>
              <w:right w:val="nil"/>
            </w:tcBorders>
            <w:shd w:val="clear" w:color="auto" w:fill="auto"/>
            <w:noWrap/>
            <w:vAlign w:val="bottom"/>
            <w:hideMark/>
          </w:tcPr>
          <w:p w:rsidR="00917C7A" w:rsidRPr="00E37885" w:rsidRDefault="00917C7A" w:rsidP="00606646"/>
        </w:tc>
        <w:tc>
          <w:tcPr>
            <w:tcW w:w="121" w:type="pct"/>
            <w:tcBorders>
              <w:top w:val="nil"/>
              <w:left w:val="nil"/>
              <w:bottom w:val="nil"/>
              <w:right w:val="nil"/>
            </w:tcBorders>
            <w:shd w:val="clear" w:color="auto" w:fill="auto"/>
            <w:noWrap/>
            <w:vAlign w:val="bottom"/>
            <w:hideMark/>
          </w:tcPr>
          <w:p w:rsidR="00917C7A" w:rsidRPr="00E37885" w:rsidRDefault="00917C7A" w:rsidP="00606646"/>
        </w:tc>
        <w:tc>
          <w:tcPr>
            <w:tcW w:w="104" w:type="pct"/>
            <w:tcBorders>
              <w:top w:val="nil"/>
              <w:left w:val="nil"/>
              <w:bottom w:val="nil"/>
              <w:right w:val="nil"/>
            </w:tcBorders>
            <w:shd w:val="clear" w:color="auto" w:fill="auto"/>
            <w:noWrap/>
            <w:vAlign w:val="bottom"/>
            <w:hideMark/>
          </w:tcPr>
          <w:p w:rsidR="00917C7A" w:rsidRPr="00E37885" w:rsidRDefault="00917C7A" w:rsidP="00606646"/>
        </w:tc>
      </w:tr>
    </w:tbl>
    <w:p w:rsidR="00622A11" w:rsidRPr="000810BE" w:rsidRDefault="00622A11" w:rsidP="00622A11">
      <w:pPr>
        <w:rPr>
          <w:sz w:val="22"/>
          <w:szCs w:val="22"/>
          <w:lang w:val="vi-VN" w:eastAsia="vi-VN"/>
        </w:rPr>
      </w:pPr>
    </w:p>
    <w:p w:rsidR="00622A11" w:rsidRPr="000810BE" w:rsidRDefault="00622A11" w:rsidP="00622A11">
      <w:pPr>
        <w:rPr>
          <w:sz w:val="23"/>
          <w:szCs w:val="23"/>
          <w:lang w:val="vi-VN" w:eastAsia="vi-VN"/>
        </w:rPr>
      </w:pPr>
    </w:p>
    <w:p w:rsidR="00622A11" w:rsidRPr="000810BE" w:rsidRDefault="00622A11">
      <w:pPr>
        <w:spacing w:after="160" w:line="259" w:lineRule="auto"/>
        <w:rPr>
          <w:sz w:val="23"/>
          <w:szCs w:val="23"/>
          <w:lang w:val="vi-VN" w:eastAsia="vi-VN"/>
        </w:rPr>
      </w:pPr>
      <w:r w:rsidRPr="000810BE">
        <w:rPr>
          <w:sz w:val="23"/>
          <w:szCs w:val="23"/>
          <w:lang w:val="vi-VN" w:eastAsia="vi-VN"/>
        </w:rPr>
        <w:br w:type="page"/>
      </w:r>
    </w:p>
    <w:p w:rsidR="00D211FE" w:rsidRPr="000810BE" w:rsidRDefault="00D211FE" w:rsidP="00DE1FCB">
      <w:pPr>
        <w:rPr>
          <w:b/>
          <w:bCs/>
          <w:sz w:val="21"/>
          <w:szCs w:val="21"/>
          <w:lang w:val="vi-VN" w:eastAsia="vi-VN"/>
        </w:rPr>
        <w:sectPr w:rsidR="00D211FE" w:rsidRPr="000810BE" w:rsidSect="00A02A57">
          <w:pgSz w:w="16838" w:h="11906" w:orient="landscape" w:code="9"/>
          <w:pgMar w:top="1134" w:right="1134" w:bottom="1134" w:left="1701" w:header="562" w:footer="706" w:gutter="0"/>
          <w:cols w:space="708"/>
          <w:docGrid w:linePitch="381"/>
        </w:sectPr>
      </w:pPr>
    </w:p>
    <w:tbl>
      <w:tblPr>
        <w:tblStyle w:val="TableGrid"/>
        <w:tblW w:w="1412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543"/>
        <w:gridCol w:w="1313"/>
        <w:gridCol w:w="5272"/>
      </w:tblGrid>
      <w:tr w:rsidR="000810BE" w:rsidRPr="00A02A57" w:rsidTr="00A06691">
        <w:trPr>
          <w:trHeight w:val="1170"/>
          <w:jc w:val="center"/>
        </w:trPr>
        <w:tc>
          <w:tcPr>
            <w:tcW w:w="7543" w:type="dxa"/>
          </w:tcPr>
          <w:p w:rsidR="00DE1FCB" w:rsidRPr="000810BE" w:rsidRDefault="00DE1FCB" w:rsidP="00DE1FCB">
            <w:pPr>
              <w:rPr>
                <w:b/>
                <w:bCs/>
                <w:sz w:val="22"/>
                <w:szCs w:val="22"/>
                <w:lang w:val="vi-VN" w:eastAsia="vi-VN"/>
              </w:rPr>
            </w:pPr>
            <w:r w:rsidRPr="000810BE">
              <w:rPr>
                <w:b/>
                <w:bCs/>
                <w:sz w:val="22"/>
                <w:szCs w:val="22"/>
                <w:lang w:val="vi-VN" w:eastAsia="vi-VN"/>
              </w:rPr>
              <w:lastRenderedPageBreak/>
              <w:t xml:space="preserve">Biểu số: </w:t>
            </w:r>
            <w:r w:rsidR="00A22B71" w:rsidRPr="000810BE">
              <w:rPr>
                <w:b/>
                <w:bCs/>
                <w:sz w:val="22"/>
                <w:szCs w:val="22"/>
                <w:lang w:val="vi-VN" w:eastAsia="vi-VN"/>
              </w:rPr>
              <w:t>1143</w:t>
            </w:r>
            <w:r w:rsidR="00DB4D68" w:rsidRPr="000810BE">
              <w:rPr>
                <w:b/>
                <w:bCs/>
                <w:sz w:val="22"/>
                <w:szCs w:val="22"/>
                <w:lang w:val="vi-VN" w:eastAsia="vi-VN"/>
              </w:rPr>
              <w:t>.N</w:t>
            </w:r>
            <w:r w:rsidRPr="000810BE">
              <w:rPr>
                <w:b/>
                <w:bCs/>
                <w:sz w:val="22"/>
                <w:szCs w:val="22"/>
                <w:lang w:val="vi-VN" w:eastAsia="vi-VN"/>
              </w:rPr>
              <w:t>.TCT</w:t>
            </w:r>
          </w:p>
          <w:p w:rsidR="00DE1FCB" w:rsidRPr="000810BE" w:rsidRDefault="00DE1FCB" w:rsidP="00DE1FCB">
            <w:pPr>
              <w:tabs>
                <w:tab w:val="center" w:pos="4320"/>
                <w:tab w:val="right" w:pos="8640"/>
              </w:tabs>
              <w:rPr>
                <w:i/>
                <w:sz w:val="22"/>
                <w:szCs w:val="22"/>
                <w:lang w:val="vi-VN"/>
              </w:rPr>
            </w:pPr>
            <w:r w:rsidRPr="000810BE">
              <w:rPr>
                <w:i/>
                <w:sz w:val="22"/>
                <w:szCs w:val="22"/>
                <w:lang w:val="vi-VN"/>
              </w:rPr>
              <w:t>Ban hành theo Thông tư số</w:t>
            </w:r>
          </w:p>
          <w:p w:rsidR="00DE1FCB" w:rsidRPr="000810BE" w:rsidRDefault="00DE1FCB" w:rsidP="00DE1FCB">
            <w:pPr>
              <w:tabs>
                <w:tab w:val="center" w:pos="4320"/>
                <w:tab w:val="right" w:pos="8640"/>
              </w:tabs>
              <w:rPr>
                <w:i/>
                <w:sz w:val="22"/>
                <w:szCs w:val="22"/>
                <w:lang w:val="vi-VN"/>
              </w:rPr>
            </w:pPr>
            <w:r w:rsidRPr="000810BE">
              <w:rPr>
                <w:i/>
                <w:sz w:val="22"/>
                <w:szCs w:val="22"/>
                <w:lang w:val="vi-VN"/>
              </w:rPr>
              <w:t xml:space="preserve"> ../2024/TT-BTC ngày ../../2024</w:t>
            </w:r>
          </w:p>
          <w:p w:rsidR="00DE1FCB" w:rsidRPr="000810BE" w:rsidRDefault="00DE1FCB" w:rsidP="00DE1FCB">
            <w:pPr>
              <w:rPr>
                <w:b/>
                <w:bCs/>
                <w:sz w:val="22"/>
                <w:szCs w:val="22"/>
                <w:lang w:val="vi-VN" w:eastAsia="vi-VN"/>
              </w:rPr>
            </w:pPr>
            <w:r w:rsidRPr="000810BE">
              <w:rPr>
                <w:sz w:val="22"/>
                <w:szCs w:val="22"/>
                <w:lang w:val="vi-VN" w:eastAsia="vi-VN"/>
              </w:rPr>
              <w:t>Thời hạn báo cáo: Ngày 02/5 của năm sau năm báo cáo</w:t>
            </w:r>
          </w:p>
        </w:tc>
        <w:tc>
          <w:tcPr>
            <w:tcW w:w="1313" w:type="dxa"/>
          </w:tcPr>
          <w:p w:rsidR="00DE1FCB" w:rsidRPr="000810BE" w:rsidRDefault="00DE1FCB" w:rsidP="00DE1FCB">
            <w:pPr>
              <w:jc w:val="center"/>
              <w:outlineLvl w:val="0"/>
              <w:rPr>
                <w:i/>
                <w:sz w:val="22"/>
                <w:szCs w:val="22"/>
                <w:lang w:val="vi-VN"/>
              </w:rPr>
            </w:pPr>
          </w:p>
        </w:tc>
        <w:tc>
          <w:tcPr>
            <w:tcW w:w="5272" w:type="dxa"/>
          </w:tcPr>
          <w:p w:rsidR="00DE1FCB" w:rsidRPr="000810BE" w:rsidRDefault="00DE1FCB" w:rsidP="00DE1FCB">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DE1FCB" w:rsidRPr="000810BE" w:rsidRDefault="00DE1FCB" w:rsidP="00DE1FCB">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4997" w:type="pct"/>
        <w:jc w:val="center"/>
        <w:tblLook w:val="04A0"/>
      </w:tblPr>
      <w:tblGrid>
        <w:gridCol w:w="949"/>
        <w:gridCol w:w="2799"/>
        <w:gridCol w:w="1640"/>
        <w:gridCol w:w="1853"/>
        <w:gridCol w:w="1586"/>
        <w:gridCol w:w="1808"/>
        <w:gridCol w:w="1546"/>
        <w:gridCol w:w="2029"/>
      </w:tblGrid>
      <w:tr w:rsidR="000810BE" w:rsidRPr="00A02A57" w:rsidTr="00A06691">
        <w:trPr>
          <w:trHeight w:val="649"/>
          <w:jc w:val="center"/>
        </w:trPr>
        <w:tc>
          <w:tcPr>
            <w:tcW w:w="5000" w:type="pct"/>
            <w:gridSpan w:val="8"/>
            <w:tcBorders>
              <w:top w:val="nil"/>
              <w:left w:val="nil"/>
              <w:bottom w:val="nil"/>
              <w:right w:val="nil"/>
            </w:tcBorders>
            <w:shd w:val="clear" w:color="auto" w:fill="auto"/>
            <w:vAlign w:val="center"/>
            <w:hideMark/>
          </w:tcPr>
          <w:p w:rsidR="00DE1FCB" w:rsidRPr="00CE4AD5" w:rsidRDefault="00DE1FCB" w:rsidP="00DE1FCB">
            <w:pPr>
              <w:jc w:val="center"/>
              <w:rPr>
                <w:b/>
                <w:bCs/>
                <w:lang w:val="vi-VN"/>
              </w:rPr>
            </w:pPr>
            <w:r w:rsidRPr="00CE4AD5">
              <w:rPr>
                <w:b/>
                <w:bCs/>
                <w:lang w:val="vi-VN"/>
              </w:rPr>
              <w:t>THỐNG KÊ NGHĨA VỤ THUẾ THU NHẬP CÁ N</w:t>
            </w:r>
            <w:r w:rsidR="00D211FE" w:rsidRPr="00CE4AD5">
              <w:rPr>
                <w:b/>
                <w:bCs/>
                <w:lang w:val="vi-VN"/>
              </w:rPr>
              <w:t xml:space="preserve">HÂN VÀ THUẾ TÀI NGUYÊN PHẢI NỘP </w:t>
            </w:r>
            <w:r w:rsidRPr="00CE4AD5">
              <w:rPr>
                <w:b/>
                <w:bCs/>
                <w:lang w:val="vi-VN"/>
              </w:rPr>
              <w:t>CỦA DOANH NGHIỆP ĐANG HOẠT ĐỘNG THEO LOẠI HÌNH DOANH NGHIỆP (MÃ SỐ THUẾ 10 SỐ)</w:t>
            </w:r>
          </w:p>
        </w:tc>
      </w:tr>
      <w:tr w:rsidR="000810BE" w:rsidRPr="000810BE" w:rsidTr="00A06691">
        <w:trPr>
          <w:trHeight w:val="360"/>
          <w:jc w:val="center"/>
        </w:trPr>
        <w:tc>
          <w:tcPr>
            <w:tcW w:w="5000" w:type="pct"/>
            <w:gridSpan w:val="8"/>
            <w:tcBorders>
              <w:top w:val="nil"/>
              <w:left w:val="nil"/>
              <w:bottom w:val="nil"/>
              <w:right w:val="nil"/>
            </w:tcBorders>
            <w:shd w:val="clear" w:color="auto" w:fill="auto"/>
            <w:noWrap/>
            <w:vAlign w:val="center"/>
            <w:hideMark/>
          </w:tcPr>
          <w:p w:rsidR="00DE1FCB" w:rsidRPr="00CE4AD5" w:rsidRDefault="00DE1FCB" w:rsidP="00DE1FCB">
            <w:pPr>
              <w:jc w:val="center"/>
            </w:pPr>
            <w:r w:rsidRPr="00CE4AD5">
              <w:t>Năm:…</w:t>
            </w:r>
          </w:p>
        </w:tc>
      </w:tr>
      <w:tr w:rsidR="000810BE" w:rsidRPr="000810BE" w:rsidTr="00A06691">
        <w:trPr>
          <w:trHeight w:val="397"/>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6BDE" w:rsidRPr="00F76BDE" w:rsidRDefault="00DE1FCB" w:rsidP="00F76BDE">
            <w:pPr>
              <w:spacing w:line="240" w:lineRule="exact"/>
              <w:jc w:val="center"/>
              <w:rPr>
                <w:b/>
                <w:bCs/>
              </w:rPr>
            </w:pPr>
            <w:r w:rsidRPr="000810BE">
              <w:rPr>
                <w:b/>
                <w:bCs/>
                <w:sz w:val="22"/>
                <w:szCs w:val="22"/>
              </w:rPr>
              <w:t>STT</w:t>
            </w:r>
          </w:p>
        </w:tc>
        <w:tc>
          <w:tcPr>
            <w:tcW w:w="9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1FCB" w:rsidRPr="000810BE" w:rsidRDefault="00DE1FCB" w:rsidP="00F76BDE">
            <w:pPr>
              <w:spacing w:line="240" w:lineRule="exact"/>
              <w:jc w:val="center"/>
              <w:rPr>
                <w:b/>
                <w:bCs/>
              </w:rPr>
            </w:pPr>
            <w:r w:rsidRPr="000810BE">
              <w:rPr>
                <w:b/>
                <w:bCs/>
                <w:sz w:val="22"/>
                <w:szCs w:val="22"/>
              </w:rPr>
              <w:t>Loại hình doanh nghiệp</w:t>
            </w:r>
          </w:p>
        </w:tc>
        <w:tc>
          <w:tcPr>
            <w:tcW w:w="122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1FCB" w:rsidRPr="000810BE" w:rsidRDefault="00DE1FCB" w:rsidP="00F76BDE">
            <w:pPr>
              <w:spacing w:line="240" w:lineRule="exact"/>
              <w:jc w:val="center"/>
              <w:rPr>
                <w:b/>
                <w:bCs/>
              </w:rPr>
            </w:pPr>
            <w:r w:rsidRPr="000810BE">
              <w:rPr>
                <w:b/>
                <w:bCs/>
                <w:sz w:val="22"/>
                <w:szCs w:val="22"/>
              </w:rPr>
              <w:t>Số lượng doanh nghiệp đã khai thuế</w:t>
            </w:r>
          </w:p>
        </w:tc>
        <w:tc>
          <w:tcPr>
            <w:tcW w:w="2452" w:type="pct"/>
            <w:gridSpan w:val="4"/>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F76BDE">
            <w:pPr>
              <w:spacing w:line="240" w:lineRule="exact"/>
              <w:jc w:val="center"/>
              <w:rPr>
                <w:b/>
                <w:bCs/>
              </w:rPr>
            </w:pPr>
            <w:r w:rsidRPr="000810BE">
              <w:rPr>
                <w:b/>
                <w:bCs/>
                <w:sz w:val="22"/>
                <w:szCs w:val="22"/>
              </w:rPr>
              <w:t>Nghĩa vụ thuế phải nộp của doanh nghiệp</w:t>
            </w:r>
          </w:p>
        </w:tc>
      </w:tr>
      <w:tr w:rsidR="000810BE" w:rsidRPr="000810BE" w:rsidTr="00A06691">
        <w:trPr>
          <w:trHeight w:val="397"/>
          <w:jc w:val="center"/>
        </w:trPr>
        <w:tc>
          <w:tcPr>
            <w:tcW w:w="334" w:type="pct"/>
            <w:vMerge/>
            <w:tcBorders>
              <w:top w:val="single" w:sz="4" w:space="0" w:color="auto"/>
              <w:left w:val="single" w:sz="4" w:space="0" w:color="auto"/>
              <w:bottom w:val="single" w:sz="4" w:space="0" w:color="auto"/>
              <w:right w:val="single" w:sz="4" w:space="0" w:color="auto"/>
            </w:tcBorders>
            <w:vAlign w:val="center"/>
            <w:hideMark/>
          </w:tcPr>
          <w:p w:rsidR="00DE1FCB" w:rsidRPr="000810BE" w:rsidRDefault="00DE1FCB" w:rsidP="00F76BDE">
            <w:pPr>
              <w:spacing w:line="240" w:lineRule="exact"/>
              <w:rPr>
                <w:b/>
                <w:bCs/>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rsidR="00DE1FCB" w:rsidRPr="000810BE" w:rsidRDefault="00DE1FCB" w:rsidP="00F76BDE">
            <w:pPr>
              <w:spacing w:line="240" w:lineRule="exact"/>
              <w:rPr>
                <w:b/>
                <w:bCs/>
              </w:rPr>
            </w:pPr>
          </w:p>
        </w:tc>
        <w:tc>
          <w:tcPr>
            <w:tcW w:w="1229" w:type="pct"/>
            <w:gridSpan w:val="2"/>
            <w:vMerge/>
            <w:tcBorders>
              <w:top w:val="single" w:sz="4" w:space="0" w:color="auto"/>
              <w:left w:val="single" w:sz="4" w:space="0" w:color="auto"/>
              <w:bottom w:val="single" w:sz="4" w:space="0" w:color="auto"/>
              <w:right w:val="single" w:sz="4" w:space="0" w:color="auto"/>
            </w:tcBorders>
            <w:vAlign w:val="center"/>
            <w:hideMark/>
          </w:tcPr>
          <w:p w:rsidR="00DE1FCB" w:rsidRPr="000810BE" w:rsidRDefault="00DE1FCB" w:rsidP="00F76BDE">
            <w:pPr>
              <w:spacing w:line="240" w:lineRule="exact"/>
              <w:rPr>
                <w:b/>
                <w:bCs/>
              </w:rPr>
            </w:pPr>
          </w:p>
        </w:tc>
        <w:tc>
          <w:tcPr>
            <w:tcW w:w="1194" w:type="pct"/>
            <w:gridSpan w:val="2"/>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F76BDE">
            <w:pPr>
              <w:spacing w:line="240" w:lineRule="exact"/>
              <w:jc w:val="center"/>
            </w:pPr>
            <w:r w:rsidRPr="000810BE">
              <w:rPr>
                <w:sz w:val="22"/>
                <w:szCs w:val="22"/>
              </w:rPr>
              <w:t>Số DN phát sinh phải nộp</w:t>
            </w:r>
          </w:p>
        </w:tc>
        <w:tc>
          <w:tcPr>
            <w:tcW w:w="1259" w:type="pct"/>
            <w:gridSpan w:val="2"/>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F76BDE">
            <w:pPr>
              <w:spacing w:line="240" w:lineRule="exact"/>
              <w:jc w:val="center"/>
            </w:pPr>
            <w:r w:rsidRPr="000810BE">
              <w:rPr>
                <w:sz w:val="22"/>
                <w:szCs w:val="22"/>
              </w:rPr>
              <w:t>Tổng số thuế phải nộp</w:t>
            </w:r>
          </w:p>
        </w:tc>
      </w:tr>
      <w:tr w:rsidR="000810BE" w:rsidRPr="000810BE" w:rsidTr="00A06691">
        <w:trPr>
          <w:trHeight w:val="397"/>
          <w:jc w:val="center"/>
        </w:trPr>
        <w:tc>
          <w:tcPr>
            <w:tcW w:w="334" w:type="pct"/>
            <w:vMerge/>
            <w:tcBorders>
              <w:top w:val="single" w:sz="4" w:space="0" w:color="auto"/>
              <w:left w:val="single" w:sz="4" w:space="0" w:color="auto"/>
              <w:bottom w:val="single" w:sz="4" w:space="0" w:color="auto"/>
              <w:right w:val="single" w:sz="4" w:space="0" w:color="auto"/>
            </w:tcBorders>
            <w:vAlign w:val="center"/>
            <w:hideMark/>
          </w:tcPr>
          <w:p w:rsidR="00DE1FCB" w:rsidRPr="000810BE" w:rsidRDefault="00DE1FCB" w:rsidP="00F76BDE">
            <w:pPr>
              <w:spacing w:line="240" w:lineRule="exact"/>
              <w:rPr>
                <w:b/>
                <w:bCs/>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rsidR="00DE1FCB" w:rsidRPr="000810BE" w:rsidRDefault="00DE1FCB" w:rsidP="00F76BDE">
            <w:pPr>
              <w:spacing w:line="240" w:lineRule="exact"/>
              <w:rPr>
                <w:b/>
                <w:bCs/>
              </w:rPr>
            </w:pPr>
          </w:p>
        </w:tc>
        <w:tc>
          <w:tcPr>
            <w:tcW w:w="577"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F76BDE">
            <w:pPr>
              <w:spacing w:line="240" w:lineRule="exact"/>
              <w:jc w:val="center"/>
            </w:pPr>
            <w:r w:rsidRPr="000810BE">
              <w:rPr>
                <w:sz w:val="22"/>
                <w:szCs w:val="22"/>
              </w:rPr>
              <w:t>Thuế TNCN</w:t>
            </w:r>
          </w:p>
        </w:tc>
        <w:tc>
          <w:tcPr>
            <w:tcW w:w="652"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F76BDE">
            <w:pPr>
              <w:spacing w:line="240" w:lineRule="exact"/>
              <w:jc w:val="center"/>
            </w:pPr>
            <w:r w:rsidRPr="000810BE">
              <w:rPr>
                <w:sz w:val="22"/>
                <w:szCs w:val="22"/>
              </w:rPr>
              <w:t>Thuế Tài nguyên</w:t>
            </w:r>
          </w:p>
        </w:tc>
        <w:tc>
          <w:tcPr>
            <w:tcW w:w="558"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F76BDE">
            <w:pPr>
              <w:spacing w:line="240" w:lineRule="exact"/>
              <w:jc w:val="center"/>
            </w:pPr>
            <w:r w:rsidRPr="000810BE">
              <w:rPr>
                <w:sz w:val="22"/>
                <w:szCs w:val="22"/>
              </w:rPr>
              <w:t>Thuế TNCN</w:t>
            </w:r>
          </w:p>
        </w:tc>
        <w:tc>
          <w:tcPr>
            <w:tcW w:w="63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F76BDE">
            <w:pPr>
              <w:spacing w:line="240" w:lineRule="exact"/>
              <w:jc w:val="center"/>
            </w:pPr>
            <w:r w:rsidRPr="000810BE">
              <w:rPr>
                <w:sz w:val="22"/>
                <w:szCs w:val="22"/>
              </w:rPr>
              <w:t>Thuế Tài nguyên</w:t>
            </w:r>
          </w:p>
        </w:tc>
        <w:tc>
          <w:tcPr>
            <w:tcW w:w="54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F76BDE">
            <w:pPr>
              <w:spacing w:line="240" w:lineRule="exact"/>
              <w:jc w:val="center"/>
            </w:pPr>
            <w:r w:rsidRPr="000810BE">
              <w:rPr>
                <w:sz w:val="22"/>
                <w:szCs w:val="22"/>
              </w:rPr>
              <w:t>Thuế TNCN</w:t>
            </w:r>
          </w:p>
        </w:tc>
        <w:tc>
          <w:tcPr>
            <w:tcW w:w="71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F76BDE">
            <w:pPr>
              <w:spacing w:line="240" w:lineRule="exact"/>
              <w:jc w:val="center"/>
            </w:pPr>
            <w:r w:rsidRPr="000810BE">
              <w:rPr>
                <w:sz w:val="22"/>
                <w:szCs w:val="22"/>
              </w:rPr>
              <w:t>Thuế Tài nguyên</w:t>
            </w:r>
          </w:p>
        </w:tc>
      </w:tr>
      <w:tr w:rsidR="000810BE" w:rsidRPr="000810BE" w:rsidTr="00A06691">
        <w:trPr>
          <w:trHeight w:val="397"/>
          <w:jc w:val="center"/>
        </w:trPr>
        <w:tc>
          <w:tcPr>
            <w:tcW w:w="334" w:type="pct"/>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F76BDE">
            <w:pPr>
              <w:spacing w:line="240" w:lineRule="exact"/>
              <w:jc w:val="center"/>
              <w:rPr>
                <w:i/>
                <w:iCs/>
              </w:rPr>
            </w:pPr>
            <w:r w:rsidRPr="000810BE">
              <w:rPr>
                <w:i/>
                <w:iCs/>
                <w:sz w:val="22"/>
                <w:szCs w:val="22"/>
              </w:rPr>
              <w:t>(A)</w:t>
            </w:r>
          </w:p>
        </w:tc>
        <w:tc>
          <w:tcPr>
            <w:tcW w:w="98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F76BDE">
            <w:pPr>
              <w:spacing w:line="240" w:lineRule="exact"/>
              <w:jc w:val="center"/>
              <w:rPr>
                <w:i/>
                <w:iCs/>
              </w:rPr>
            </w:pPr>
            <w:r w:rsidRPr="000810BE">
              <w:rPr>
                <w:i/>
                <w:iCs/>
                <w:sz w:val="22"/>
                <w:szCs w:val="22"/>
              </w:rPr>
              <w:t>(B)</w:t>
            </w:r>
          </w:p>
        </w:tc>
        <w:tc>
          <w:tcPr>
            <w:tcW w:w="577"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F76BDE">
            <w:pPr>
              <w:spacing w:line="240" w:lineRule="exact"/>
              <w:jc w:val="center"/>
              <w:rPr>
                <w:i/>
                <w:iCs/>
              </w:rPr>
            </w:pPr>
            <w:r w:rsidRPr="000810BE">
              <w:rPr>
                <w:i/>
                <w:iCs/>
                <w:sz w:val="22"/>
                <w:szCs w:val="22"/>
              </w:rPr>
              <w:t>(1)</w:t>
            </w:r>
          </w:p>
        </w:tc>
        <w:tc>
          <w:tcPr>
            <w:tcW w:w="652"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F76BDE">
            <w:pPr>
              <w:spacing w:line="240" w:lineRule="exact"/>
              <w:jc w:val="center"/>
              <w:rPr>
                <w:i/>
                <w:iCs/>
              </w:rPr>
            </w:pPr>
            <w:r w:rsidRPr="000810BE">
              <w:rPr>
                <w:i/>
                <w:iCs/>
                <w:sz w:val="22"/>
                <w:szCs w:val="22"/>
              </w:rPr>
              <w:t>(2)</w:t>
            </w:r>
          </w:p>
        </w:tc>
        <w:tc>
          <w:tcPr>
            <w:tcW w:w="558"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F76BDE">
            <w:pPr>
              <w:spacing w:line="240" w:lineRule="exact"/>
              <w:jc w:val="center"/>
              <w:rPr>
                <w:i/>
                <w:iCs/>
              </w:rPr>
            </w:pPr>
            <w:r w:rsidRPr="000810BE">
              <w:rPr>
                <w:i/>
                <w:iCs/>
                <w:sz w:val="22"/>
                <w:szCs w:val="22"/>
              </w:rPr>
              <w:t>(3)</w:t>
            </w:r>
          </w:p>
        </w:tc>
        <w:tc>
          <w:tcPr>
            <w:tcW w:w="63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F76BDE">
            <w:pPr>
              <w:spacing w:line="240" w:lineRule="exact"/>
              <w:jc w:val="center"/>
              <w:rPr>
                <w:i/>
                <w:iCs/>
              </w:rPr>
            </w:pPr>
            <w:r w:rsidRPr="000810BE">
              <w:rPr>
                <w:i/>
                <w:iCs/>
                <w:sz w:val="22"/>
                <w:szCs w:val="22"/>
              </w:rPr>
              <w:t>(4)</w:t>
            </w:r>
          </w:p>
        </w:tc>
        <w:tc>
          <w:tcPr>
            <w:tcW w:w="54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F76BDE">
            <w:pPr>
              <w:spacing w:line="240" w:lineRule="exact"/>
              <w:jc w:val="center"/>
              <w:rPr>
                <w:i/>
                <w:iCs/>
              </w:rPr>
            </w:pPr>
            <w:r w:rsidRPr="000810BE">
              <w:rPr>
                <w:i/>
                <w:iCs/>
                <w:sz w:val="22"/>
                <w:szCs w:val="22"/>
              </w:rPr>
              <w:t>(5)</w:t>
            </w:r>
          </w:p>
        </w:tc>
        <w:tc>
          <w:tcPr>
            <w:tcW w:w="71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F76BDE">
            <w:pPr>
              <w:spacing w:line="240" w:lineRule="exact"/>
              <w:jc w:val="center"/>
              <w:rPr>
                <w:i/>
                <w:iCs/>
              </w:rPr>
            </w:pPr>
            <w:r w:rsidRPr="000810BE">
              <w:rPr>
                <w:i/>
                <w:iCs/>
                <w:sz w:val="22"/>
                <w:szCs w:val="22"/>
              </w:rPr>
              <w:t>(6)</w:t>
            </w:r>
          </w:p>
        </w:tc>
      </w:tr>
      <w:tr w:rsidR="000810BE" w:rsidRPr="000810BE" w:rsidTr="00A06691">
        <w:trPr>
          <w:trHeight w:val="397"/>
          <w:jc w:val="center"/>
        </w:trPr>
        <w:tc>
          <w:tcPr>
            <w:tcW w:w="334" w:type="pct"/>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F76BDE">
            <w:pPr>
              <w:spacing w:line="240" w:lineRule="exact"/>
              <w:jc w:val="both"/>
            </w:pPr>
            <w:r w:rsidRPr="000810BE">
              <w:rPr>
                <w:sz w:val="22"/>
                <w:szCs w:val="22"/>
              </w:rPr>
              <w:t> </w:t>
            </w:r>
          </w:p>
        </w:tc>
        <w:tc>
          <w:tcPr>
            <w:tcW w:w="98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F76BDE">
            <w:pPr>
              <w:spacing w:line="240" w:lineRule="exact"/>
              <w:jc w:val="center"/>
              <w:rPr>
                <w:b/>
                <w:bCs/>
              </w:rPr>
            </w:pPr>
            <w:r w:rsidRPr="000810BE">
              <w:rPr>
                <w:b/>
                <w:bCs/>
                <w:sz w:val="22"/>
                <w:szCs w:val="22"/>
              </w:rPr>
              <w:t>Tổng số</w:t>
            </w:r>
          </w:p>
        </w:tc>
        <w:tc>
          <w:tcPr>
            <w:tcW w:w="577"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F76BDE">
            <w:pPr>
              <w:spacing w:line="240" w:lineRule="exact"/>
              <w:jc w:val="center"/>
              <w:rPr>
                <w:b/>
                <w:bCs/>
              </w:rPr>
            </w:pPr>
            <w:r w:rsidRPr="000810BE">
              <w:rPr>
                <w:b/>
                <w:bCs/>
                <w:sz w:val="22"/>
                <w:szCs w:val="22"/>
              </w:rPr>
              <w:t> </w:t>
            </w:r>
          </w:p>
        </w:tc>
        <w:tc>
          <w:tcPr>
            <w:tcW w:w="652"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F76BDE">
            <w:pPr>
              <w:spacing w:line="240" w:lineRule="exact"/>
              <w:jc w:val="center"/>
              <w:rPr>
                <w:b/>
                <w:bCs/>
              </w:rPr>
            </w:pPr>
            <w:r w:rsidRPr="000810BE">
              <w:rPr>
                <w:b/>
                <w:bCs/>
                <w:sz w:val="22"/>
                <w:szCs w:val="22"/>
              </w:rPr>
              <w:t> </w:t>
            </w:r>
          </w:p>
        </w:tc>
        <w:tc>
          <w:tcPr>
            <w:tcW w:w="558"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F76BDE">
            <w:pPr>
              <w:spacing w:line="240" w:lineRule="exact"/>
              <w:jc w:val="right"/>
              <w:rPr>
                <w:i/>
                <w:iCs/>
              </w:rPr>
            </w:pPr>
            <w:r w:rsidRPr="000810BE">
              <w:rPr>
                <w:i/>
                <w:iCs/>
                <w:sz w:val="22"/>
                <w:szCs w:val="22"/>
              </w:rPr>
              <w:t> </w:t>
            </w:r>
          </w:p>
        </w:tc>
        <w:tc>
          <w:tcPr>
            <w:tcW w:w="63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F76BDE">
            <w:pPr>
              <w:spacing w:line="240" w:lineRule="exact"/>
              <w:jc w:val="right"/>
              <w:rPr>
                <w:i/>
                <w:iCs/>
              </w:rPr>
            </w:pPr>
            <w:r w:rsidRPr="000810BE">
              <w:rPr>
                <w:i/>
                <w:iCs/>
                <w:sz w:val="22"/>
                <w:szCs w:val="22"/>
              </w:rPr>
              <w:t> </w:t>
            </w:r>
          </w:p>
        </w:tc>
        <w:tc>
          <w:tcPr>
            <w:tcW w:w="54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F76BDE">
            <w:pPr>
              <w:spacing w:line="240" w:lineRule="exact"/>
              <w:jc w:val="right"/>
              <w:rPr>
                <w:i/>
                <w:iCs/>
              </w:rPr>
            </w:pPr>
            <w:r w:rsidRPr="000810BE">
              <w:rPr>
                <w:i/>
                <w:iCs/>
                <w:sz w:val="22"/>
                <w:szCs w:val="22"/>
              </w:rPr>
              <w:t> </w:t>
            </w:r>
          </w:p>
        </w:tc>
        <w:tc>
          <w:tcPr>
            <w:tcW w:w="71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F76BDE">
            <w:pPr>
              <w:spacing w:line="240" w:lineRule="exact"/>
              <w:jc w:val="right"/>
              <w:rPr>
                <w:i/>
                <w:iCs/>
              </w:rPr>
            </w:pPr>
            <w:r w:rsidRPr="000810BE">
              <w:rPr>
                <w:i/>
                <w:iCs/>
                <w:sz w:val="22"/>
                <w:szCs w:val="22"/>
              </w:rPr>
              <w:t> </w:t>
            </w:r>
          </w:p>
        </w:tc>
      </w:tr>
      <w:tr w:rsidR="000810BE" w:rsidRPr="000810BE" w:rsidTr="00A06691">
        <w:trPr>
          <w:trHeight w:val="397"/>
          <w:jc w:val="center"/>
        </w:trPr>
        <w:tc>
          <w:tcPr>
            <w:tcW w:w="334" w:type="pct"/>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center"/>
            </w:pPr>
            <w:r w:rsidRPr="000810BE">
              <w:rPr>
                <w:sz w:val="22"/>
                <w:szCs w:val="22"/>
              </w:rPr>
              <w:t>1</w:t>
            </w:r>
          </w:p>
        </w:tc>
        <w:tc>
          <w:tcPr>
            <w:tcW w:w="98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pPr>
            <w:r w:rsidRPr="000810BE">
              <w:rPr>
                <w:sz w:val="22"/>
                <w:szCs w:val="22"/>
              </w:rPr>
              <w:t>Doanh nghiệp 100% vốn nhà nước hoạt động theo Luật DNNN</w:t>
            </w:r>
          </w:p>
        </w:tc>
        <w:tc>
          <w:tcPr>
            <w:tcW w:w="577"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both"/>
            </w:pPr>
            <w:r w:rsidRPr="000810BE">
              <w:rPr>
                <w:sz w:val="22"/>
                <w:szCs w:val="22"/>
              </w:rPr>
              <w:t> </w:t>
            </w:r>
          </w:p>
        </w:tc>
        <w:tc>
          <w:tcPr>
            <w:tcW w:w="652"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both"/>
            </w:pPr>
            <w:r w:rsidRPr="000810BE">
              <w:rPr>
                <w:sz w:val="22"/>
                <w:szCs w:val="22"/>
              </w:rPr>
              <w:t> </w:t>
            </w:r>
          </w:p>
        </w:tc>
        <w:tc>
          <w:tcPr>
            <w:tcW w:w="558"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right"/>
              <w:rPr>
                <w:i/>
                <w:iCs/>
              </w:rPr>
            </w:pPr>
            <w:r w:rsidRPr="000810BE">
              <w:rPr>
                <w:i/>
                <w:iCs/>
                <w:sz w:val="22"/>
                <w:szCs w:val="22"/>
              </w:rPr>
              <w:t> </w:t>
            </w:r>
          </w:p>
        </w:tc>
        <w:tc>
          <w:tcPr>
            <w:tcW w:w="63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right"/>
              <w:rPr>
                <w:i/>
                <w:iCs/>
              </w:rPr>
            </w:pPr>
            <w:r w:rsidRPr="000810BE">
              <w:rPr>
                <w:i/>
                <w:iCs/>
                <w:sz w:val="22"/>
                <w:szCs w:val="22"/>
              </w:rPr>
              <w:t> </w:t>
            </w:r>
          </w:p>
        </w:tc>
        <w:tc>
          <w:tcPr>
            <w:tcW w:w="54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right"/>
              <w:rPr>
                <w:i/>
                <w:iCs/>
              </w:rPr>
            </w:pPr>
            <w:r w:rsidRPr="000810BE">
              <w:rPr>
                <w:i/>
                <w:iCs/>
                <w:sz w:val="22"/>
                <w:szCs w:val="22"/>
              </w:rPr>
              <w:t> </w:t>
            </w:r>
          </w:p>
        </w:tc>
        <w:tc>
          <w:tcPr>
            <w:tcW w:w="71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F76BDE">
            <w:pPr>
              <w:spacing w:line="240" w:lineRule="exact"/>
              <w:jc w:val="right"/>
              <w:rPr>
                <w:i/>
                <w:iCs/>
              </w:rPr>
            </w:pPr>
            <w:r w:rsidRPr="000810BE">
              <w:rPr>
                <w:i/>
                <w:iCs/>
                <w:sz w:val="22"/>
                <w:szCs w:val="22"/>
              </w:rPr>
              <w:t> </w:t>
            </w:r>
          </w:p>
        </w:tc>
      </w:tr>
      <w:tr w:rsidR="000810BE" w:rsidRPr="000810BE" w:rsidTr="00A06691">
        <w:trPr>
          <w:trHeight w:val="397"/>
          <w:jc w:val="center"/>
        </w:trPr>
        <w:tc>
          <w:tcPr>
            <w:tcW w:w="334" w:type="pct"/>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center"/>
            </w:pPr>
            <w:r w:rsidRPr="000810BE">
              <w:rPr>
                <w:sz w:val="22"/>
                <w:szCs w:val="22"/>
              </w:rPr>
              <w:t>2</w:t>
            </w:r>
          </w:p>
        </w:tc>
        <w:tc>
          <w:tcPr>
            <w:tcW w:w="98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pPr>
            <w:r w:rsidRPr="000810BE">
              <w:rPr>
                <w:sz w:val="22"/>
                <w:szCs w:val="22"/>
              </w:rPr>
              <w:t>Doanh nghiệp 100% vốn đầu tư nước ngoài theo Luật đầu tư nước ngoài</w:t>
            </w:r>
          </w:p>
        </w:tc>
        <w:tc>
          <w:tcPr>
            <w:tcW w:w="577"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both"/>
            </w:pPr>
            <w:r w:rsidRPr="000810BE">
              <w:rPr>
                <w:sz w:val="22"/>
                <w:szCs w:val="22"/>
              </w:rPr>
              <w:t> </w:t>
            </w:r>
          </w:p>
        </w:tc>
        <w:tc>
          <w:tcPr>
            <w:tcW w:w="652"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both"/>
            </w:pPr>
            <w:r w:rsidRPr="000810BE">
              <w:rPr>
                <w:sz w:val="22"/>
                <w:szCs w:val="22"/>
              </w:rPr>
              <w:t> </w:t>
            </w:r>
          </w:p>
        </w:tc>
        <w:tc>
          <w:tcPr>
            <w:tcW w:w="558"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right"/>
              <w:rPr>
                <w:i/>
                <w:iCs/>
              </w:rPr>
            </w:pPr>
            <w:r w:rsidRPr="000810BE">
              <w:rPr>
                <w:i/>
                <w:iCs/>
                <w:sz w:val="22"/>
                <w:szCs w:val="22"/>
              </w:rPr>
              <w:t> </w:t>
            </w:r>
          </w:p>
        </w:tc>
        <w:tc>
          <w:tcPr>
            <w:tcW w:w="63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right"/>
              <w:rPr>
                <w:i/>
                <w:iCs/>
              </w:rPr>
            </w:pPr>
            <w:r w:rsidRPr="000810BE">
              <w:rPr>
                <w:i/>
                <w:iCs/>
                <w:sz w:val="22"/>
                <w:szCs w:val="22"/>
              </w:rPr>
              <w:t> </w:t>
            </w:r>
          </w:p>
        </w:tc>
        <w:tc>
          <w:tcPr>
            <w:tcW w:w="54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right"/>
              <w:rPr>
                <w:i/>
                <w:iCs/>
              </w:rPr>
            </w:pPr>
            <w:r w:rsidRPr="000810BE">
              <w:rPr>
                <w:i/>
                <w:iCs/>
                <w:sz w:val="22"/>
                <w:szCs w:val="22"/>
              </w:rPr>
              <w:t> </w:t>
            </w:r>
          </w:p>
        </w:tc>
        <w:tc>
          <w:tcPr>
            <w:tcW w:w="71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F76BDE">
            <w:pPr>
              <w:spacing w:line="240" w:lineRule="exact"/>
              <w:jc w:val="right"/>
              <w:rPr>
                <w:i/>
                <w:iCs/>
              </w:rPr>
            </w:pPr>
            <w:r w:rsidRPr="000810BE">
              <w:rPr>
                <w:i/>
                <w:iCs/>
                <w:sz w:val="22"/>
                <w:szCs w:val="22"/>
              </w:rPr>
              <w:t> </w:t>
            </w:r>
          </w:p>
        </w:tc>
      </w:tr>
      <w:tr w:rsidR="000810BE" w:rsidRPr="000810BE" w:rsidTr="00A06691">
        <w:trPr>
          <w:trHeight w:val="397"/>
          <w:jc w:val="center"/>
        </w:trPr>
        <w:tc>
          <w:tcPr>
            <w:tcW w:w="334" w:type="pct"/>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center"/>
            </w:pPr>
            <w:r w:rsidRPr="000810BE">
              <w:rPr>
                <w:sz w:val="22"/>
                <w:szCs w:val="22"/>
              </w:rPr>
              <w:t>3</w:t>
            </w:r>
          </w:p>
        </w:tc>
        <w:tc>
          <w:tcPr>
            <w:tcW w:w="98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pPr>
            <w:r w:rsidRPr="000810BE">
              <w:rPr>
                <w:sz w:val="22"/>
                <w:szCs w:val="22"/>
              </w:rPr>
              <w:t>Doanh nghiệp liên doanh với nước ngoài Luật đầu tư nước ngoài</w:t>
            </w:r>
          </w:p>
        </w:tc>
        <w:tc>
          <w:tcPr>
            <w:tcW w:w="577"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both"/>
            </w:pPr>
            <w:r w:rsidRPr="000810BE">
              <w:rPr>
                <w:sz w:val="22"/>
                <w:szCs w:val="22"/>
              </w:rPr>
              <w:t> </w:t>
            </w:r>
          </w:p>
        </w:tc>
        <w:tc>
          <w:tcPr>
            <w:tcW w:w="652"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both"/>
            </w:pPr>
            <w:r w:rsidRPr="000810BE">
              <w:rPr>
                <w:sz w:val="22"/>
                <w:szCs w:val="22"/>
              </w:rPr>
              <w:t> </w:t>
            </w:r>
          </w:p>
        </w:tc>
        <w:tc>
          <w:tcPr>
            <w:tcW w:w="558"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right"/>
              <w:rPr>
                <w:i/>
                <w:iCs/>
              </w:rPr>
            </w:pPr>
            <w:r w:rsidRPr="000810BE">
              <w:rPr>
                <w:i/>
                <w:iCs/>
                <w:sz w:val="22"/>
                <w:szCs w:val="22"/>
              </w:rPr>
              <w:t> </w:t>
            </w:r>
          </w:p>
        </w:tc>
        <w:tc>
          <w:tcPr>
            <w:tcW w:w="63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right"/>
              <w:rPr>
                <w:i/>
                <w:iCs/>
              </w:rPr>
            </w:pPr>
            <w:r w:rsidRPr="000810BE">
              <w:rPr>
                <w:i/>
                <w:iCs/>
                <w:sz w:val="22"/>
                <w:szCs w:val="22"/>
              </w:rPr>
              <w:t> </w:t>
            </w:r>
          </w:p>
        </w:tc>
        <w:tc>
          <w:tcPr>
            <w:tcW w:w="54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right"/>
              <w:rPr>
                <w:i/>
                <w:iCs/>
              </w:rPr>
            </w:pPr>
            <w:r w:rsidRPr="000810BE">
              <w:rPr>
                <w:i/>
                <w:iCs/>
                <w:sz w:val="22"/>
                <w:szCs w:val="22"/>
              </w:rPr>
              <w:t> </w:t>
            </w:r>
          </w:p>
        </w:tc>
        <w:tc>
          <w:tcPr>
            <w:tcW w:w="71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F76BDE">
            <w:pPr>
              <w:spacing w:line="240" w:lineRule="exact"/>
              <w:jc w:val="right"/>
              <w:rPr>
                <w:i/>
                <w:iCs/>
              </w:rPr>
            </w:pPr>
            <w:r w:rsidRPr="000810BE">
              <w:rPr>
                <w:i/>
                <w:iCs/>
                <w:sz w:val="22"/>
                <w:szCs w:val="22"/>
              </w:rPr>
              <w:t> </w:t>
            </w:r>
          </w:p>
        </w:tc>
      </w:tr>
      <w:tr w:rsidR="000810BE" w:rsidRPr="000810BE" w:rsidTr="00A06691">
        <w:trPr>
          <w:trHeight w:val="397"/>
          <w:jc w:val="center"/>
        </w:trPr>
        <w:tc>
          <w:tcPr>
            <w:tcW w:w="334" w:type="pct"/>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center"/>
            </w:pPr>
            <w:r w:rsidRPr="000810BE">
              <w:rPr>
                <w:sz w:val="22"/>
                <w:szCs w:val="22"/>
              </w:rPr>
              <w:t>4</w:t>
            </w:r>
          </w:p>
        </w:tc>
        <w:tc>
          <w:tcPr>
            <w:tcW w:w="98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pPr>
            <w:r w:rsidRPr="000810BE">
              <w:rPr>
                <w:sz w:val="22"/>
                <w:szCs w:val="22"/>
              </w:rPr>
              <w:t>Công ty trách nhiệm hữu hạn 1 thành viên</w:t>
            </w:r>
          </w:p>
        </w:tc>
        <w:tc>
          <w:tcPr>
            <w:tcW w:w="577"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both"/>
            </w:pPr>
            <w:r w:rsidRPr="000810BE">
              <w:rPr>
                <w:sz w:val="22"/>
                <w:szCs w:val="22"/>
              </w:rPr>
              <w:t> </w:t>
            </w:r>
          </w:p>
        </w:tc>
        <w:tc>
          <w:tcPr>
            <w:tcW w:w="652"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both"/>
            </w:pPr>
            <w:r w:rsidRPr="000810BE">
              <w:rPr>
                <w:sz w:val="22"/>
                <w:szCs w:val="22"/>
              </w:rPr>
              <w:t> </w:t>
            </w:r>
          </w:p>
        </w:tc>
        <w:tc>
          <w:tcPr>
            <w:tcW w:w="558"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right"/>
              <w:rPr>
                <w:i/>
                <w:iCs/>
              </w:rPr>
            </w:pPr>
            <w:r w:rsidRPr="000810BE">
              <w:rPr>
                <w:i/>
                <w:iCs/>
                <w:sz w:val="22"/>
                <w:szCs w:val="22"/>
              </w:rPr>
              <w:t> </w:t>
            </w:r>
          </w:p>
        </w:tc>
        <w:tc>
          <w:tcPr>
            <w:tcW w:w="63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right"/>
              <w:rPr>
                <w:i/>
                <w:iCs/>
              </w:rPr>
            </w:pPr>
            <w:r w:rsidRPr="000810BE">
              <w:rPr>
                <w:i/>
                <w:iCs/>
                <w:sz w:val="22"/>
                <w:szCs w:val="22"/>
              </w:rPr>
              <w:t> </w:t>
            </w:r>
          </w:p>
        </w:tc>
        <w:tc>
          <w:tcPr>
            <w:tcW w:w="54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right"/>
              <w:rPr>
                <w:i/>
                <w:iCs/>
              </w:rPr>
            </w:pPr>
            <w:r w:rsidRPr="000810BE">
              <w:rPr>
                <w:i/>
                <w:iCs/>
                <w:sz w:val="22"/>
                <w:szCs w:val="22"/>
              </w:rPr>
              <w:t> </w:t>
            </w:r>
          </w:p>
        </w:tc>
        <w:tc>
          <w:tcPr>
            <w:tcW w:w="71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F76BDE">
            <w:pPr>
              <w:spacing w:line="240" w:lineRule="exact"/>
              <w:jc w:val="right"/>
              <w:rPr>
                <w:i/>
                <w:iCs/>
              </w:rPr>
            </w:pPr>
            <w:r w:rsidRPr="000810BE">
              <w:rPr>
                <w:i/>
                <w:iCs/>
                <w:sz w:val="22"/>
                <w:szCs w:val="22"/>
              </w:rPr>
              <w:t> </w:t>
            </w:r>
          </w:p>
        </w:tc>
      </w:tr>
      <w:tr w:rsidR="000810BE" w:rsidRPr="000810BE" w:rsidTr="00A06691">
        <w:trPr>
          <w:trHeight w:val="397"/>
          <w:jc w:val="center"/>
        </w:trPr>
        <w:tc>
          <w:tcPr>
            <w:tcW w:w="334" w:type="pct"/>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center"/>
            </w:pPr>
            <w:r w:rsidRPr="000810BE">
              <w:rPr>
                <w:sz w:val="22"/>
                <w:szCs w:val="22"/>
              </w:rPr>
              <w:t>5</w:t>
            </w:r>
          </w:p>
        </w:tc>
        <w:tc>
          <w:tcPr>
            <w:tcW w:w="98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pPr>
            <w:r w:rsidRPr="000810BE">
              <w:rPr>
                <w:sz w:val="22"/>
                <w:szCs w:val="22"/>
              </w:rPr>
              <w:t xml:space="preserve">Công ty trách nhiệm hữu hạn 2 thành viên trở lên </w:t>
            </w:r>
          </w:p>
        </w:tc>
        <w:tc>
          <w:tcPr>
            <w:tcW w:w="577"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both"/>
            </w:pPr>
            <w:r w:rsidRPr="000810BE">
              <w:rPr>
                <w:sz w:val="22"/>
                <w:szCs w:val="22"/>
              </w:rPr>
              <w:t> </w:t>
            </w:r>
          </w:p>
        </w:tc>
        <w:tc>
          <w:tcPr>
            <w:tcW w:w="652"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both"/>
            </w:pPr>
            <w:r w:rsidRPr="000810BE">
              <w:rPr>
                <w:sz w:val="22"/>
                <w:szCs w:val="22"/>
              </w:rPr>
              <w:t> </w:t>
            </w:r>
          </w:p>
        </w:tc>
        <w:tc>
          <w:tcPr>
            <w:tcW w:w="558"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right"/>
              <w:rPr>
                <w:i/>
                <w:iCs/>
              </w:rPr>
            </w:pPr>
            <w:r w:rsidRPr="000810BE">
              <w:rPr>
                <w:i/>
                <w:iCs/>
                <w:sz w:val="22"/>
                <w:szCs w:val="22"/>
              </w:rPr>
              <w:t> </w:t>
            </w:r>
          </w:p>
        </w:tc>
        <w:tc>
          <w:tcPr>
            <w:tcW w:w="63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right"/>
              <w:rPr>
                <w:i/>
                <w:iCs/>
              </w:rPr>
            </w:pPr>
            <w:r w:rsidRPr="000810BE">
              <w:rPr>
                <w:i/>
                <w:iCs/>
                <w:sz w:val="22"/>
                <w:szCs w:val="22"/>
              </w:rPr>
              <w:t> </w:t>
            </w:r>
          </w:p>
        </w:tc>
        <w:tc>
          <w:tcPr>
            <w:tcW w:w="54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right"/>
              <w:rPr>
                <w:i/>
                <w:iCs/>
              </w:rPr>
            </w:pPr>
            <w:r w:rsidRPr="000810BE">
              <w:rPr>
                <w:i/>
                <w:iCs/>
                <w:sz w:val="22"/>
                <w:szCs w:val="22"/>
              </w:rPr>
              <w:t> </w:t>
            </w:r>
          </w:p>
        </w:tc>
        <w:tc>
          <w:tcPr>
            <w:tcW w:w="71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F76BDE">
            <w:pPr>
              <w:spacing w:line="240" w:lineRule="exact"/>
              <w:jc w:val="right"/>
              <w:rPr>
                <w:i/>
                <w:iCs/>
              </w:rPr>
            </w:pPr>
            <w:r w:rsidRPr="000810BE">
              <w:rPr>
                <w:i/>
                <w:iCs/>
                <w:sz w:val="22"/>
                <w:szCs w:val="22"/>
              </w:rPr>
              <w:t> </w:t>
            </w:r>
          </w:p>
        </w:tc>
      </w:tr>
      <w:tr w:rsidR="000810BE" w:rsidRPr="000810BE" w:rsidTr="00A06691">
        <w:trPr>
          <w:trHeight w:val="397"/>
          <w:jc w:val="center"/>
        </w:trPr>
        <w:tc>
          <w:tcPr>
            <w:tcW w:w="334" w:type="pct"/>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center"/>
            </w:pPr>
            <w:r w:rsidRPr="000810BE">
              <w:rPr>
                <w:sz w:val="22"/>
                <w:szCs w:val="22"/>
              </w:rPr>
              <w:t>6</w:t>
            </w:r>
          </w:p>
        </w:tc>
        <w:tc>
          <w:tcPr>
            <w:tcW w:w="98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pPr>
            <w:r w:rsidRPr="000810BE">
              <w:rPr>
                <w:sz w:val="22"/>
                <w:szCs w:val="22"/>
              </w:rPr>
              <w:t xml:space="preserve">Công ty cổ phần </w:t>
            </w:r>
          </w:p>
        </w:tc>
        <w:tc>
          <w:tcPr>
            <w:tcW w:w="577"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both"/>
            </w:pPr>
            <w:r w:rsidRPr="000810BE">
              <w:rPr>
                <w:sz w:val="22"/>
                <w:szCs w:val="22"/>
              </w:rPr>
              <w:t> </w:t>
            </w:r>
          </w:p>
        </w:tc>
        <w:tc>
          <w:tcPr>
            <w:tcW w:w="652"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both"/>
            </w:pPr>
            <w:r w:rsidRPr="000810BE">
              <w:rPr>
                <w:sz w:val="22"/>
                <w:szCs w:val="22"/>
              </w:rPr>
              <w:t> </w:t>
            </w:r>
          </w:p>
        </w:tc>
        <w:tc>
          <w:tcPr>
            <w:tcW w:w="558"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right"/>
              <w:rPr>
                <w:i/>
                <w:iCs/>
              </w:rPr>
            </w:pPr>
            <w:r w:rsidRPr="000810BE">
              <w:rPr>
                <w:i/>
                <w:iCs/>
                <w:sz w:val="22"/>
                <w:szCs w:val="22"/>
              </w:rPr>
              <w:t> </w:t>
            </w:r>
          </w:p>
        </w:tc>
        <w:tc>
          <w:tcPr>
            <w:tcW w:w="63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right"/>
              <w:rPr>
                <w:i/>
                <w:iCs/>
              </w:rPr>
            </w:pPr>
            <w:r w:rsidRPr="000810BE">
              <w:rPr>
                <w:i/>
                <w:iCs/>
                <w:sz w:val="22"/>
                <w:szCs w:val="22"/>
              </w:rPr>
              <w:t> </w:t>
            </w:r>
          </w:p>
        </w:tc>
        <w:tc>
          <w:tcPr>
            <w:tcW w:w="54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right"/>
              <w:rPr>
                <w:i/>
                <w:iCs/>
              </w:rPr>
            </w:pPr>
            <w:r w:rsidRPr="000810BE">
              <w:rPr>
                <w:i/>
                <w:iCs/>
                <w:sz w:val="22"/>
                <w:szCs w:val="22"/>
              </w:rPr>
              <w:t> </w:t>
            </w:r>
          </w:p>
        </w:tc>
        <w:tc>
          <w:tcPr>
            <w:tcW w:w="71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F76BDE">
            <w:pPr>
              <w:spacing w:line="240" w:lineRule="exact"/>
              <w:jc w:val="right"/>
              <w:rPr>
                <w:i/>
                <w:iCs/>
              </w:rPr>
            </w:pPr>
            <w:r w:rsidRPr="000810BE">
              <w:rPr>
                <w:i/>
                <w:iCs/>
                <w:sz w:val="22"/>
                <w:szCs w:val="22"/>
              </w:rPr>
              <w:t> </w:t>
            </w:r>
          </w:p>
        </w:tc>
      </w:tr>
      <w:tr w:rsidR="000810BE" w:rsidRPr="000810BE" w:rsidTr="00A06691">
        <w:trPr>
          <w:trHeight w:val="397"/>
          <w:jc w:val="center"/>
        </w:trPr>
        <w:tc>
          <w:tcPr>
            <w:tcW w:w="334" w:type="pct"/>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center"/>
            </w:pPr>
            <w:r w:rsidRPr="000810BE">
              <w:rPr>
                <w:sz w:val="22"/>
                <w:szCs w:val="22"/>
              </w:rPr>
              <w:t>7</w:t>
            </w:r>
          </w:p>
        </w:tc>
        <w:tc>
          <w:tcPr>
            <w:tcW w:w="98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pPr>
            <w:r w:rsidRPr="000810BE">
              <w:rPr>
                <w:sz w:val="22"/>
                <w:szCs w:val="22"/>
              </w:rPr>
              <w:t xml:space="preserve">Doanh nghiệp tư nhân </w:t>
            </w:r>
          </w:p>
        </w:tc>
        <w:tc>
          <w:tcPr>
            <w:tcW w:w="577"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both"/>
            </w:pPr>
            <w:r w:rsidRPr="000810BE">
              <w:rPr>
                <w:sz w:val="22"/>
                <w:szCs w:val="22"/>
              </w:rPr>
              <w:t> </w:t>
            </w:r>
          </w:p>
        </w:tc>
        <w:tc>
          <w:tcPr>
            <w:tcW w:w="652"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both"/>
            </w:pPr>
            <w:r w:rsidRPr="000810BE">
              <w:rPr>
                <w:sz w:val="22"/>
                <w:szCs w:val="22"/>
              </w:rPr>
              <w:t> </w:t>
            </w:r>
          </w:p>
        </w:tc>
        <w:tc>
          <w:tcPr>
            <w:tcW w:w="558"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right"/>
              <w:rPr>
                <w:i/>
                <w:iCs/>
              </w:rPr>
            </w:pPr>
            <w:r w:rsidRPr="000810BE">
              <w:rPr>
                <w:i/>
                <w:iCs/>
                <w:sz w:val="22"/>
                <w:szCs w:val="22"/>
              </w:rPr>
              <w:t> </w:t>
            </w:r>
          </w:p>
        </w:tc>
        <w:tc>
          <w:tcPr>
            <w:tcW w:w="63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right"/>
              <w:rPr>
                <w:i/>
                <w:iCs/>
              </w:rPr>
            </w:pPr>
            <w:r w:rsidRPr="000810BE">
              <w:rPr>
                <w:i/>
                <w:iCs/>
                <w:sz w:val="22"/>
                <w:szCs w:val="22"/>
              </w:rPr>
              <w:t> </w:t>
            </w:r>
          </w:p>
        </w:tc>
        <w:tc>
          <w:tcPr>
            <w:tcW w:w="54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right"/>
              <w:rPr>
                <w:i/>
                <w:iCs/>
              </w:rPr>
            </w:pPr>
            <w:r w:rsidRPr="000810BE">
              <w:rPr>
                <w:i/>
                <w:iCs/>
                <w:sz w:val="22"/>
                <w:szCs w:val="22"/>
              </w:rPr>
              <w:t> </w:t>
            </w:r>
          </w:p>
        </w:tc>
        <w:tc>
          <w:tcPr>
            <w:tcW w:w="71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F76BDE">
            <w:pPr>
              <w:spacing w:line="240" w:lineRule="exact"/>
              <w:jc w:val="right"/>
              <w:rPr>
                <w:i/>
                <w:iCs/>
              </w:rPr>
            </w:pPr>
            <w:r w:rsidRPr="000810BE">
              <w:rPr>
                <w:i/>
                <w:iCs/>
                <w:sz w:val="22"/>
                <w:szCs w:val="22"/>
              </w:rPr>
              <w:t> </w:t>
            </w:r>
          </w:p>
        </w:tc>
      </w:tr>
      <w:tr w:rsidR="000810BE" w:rsidRPr="000810BE" w:rsidTr="00A06691">
        <w:trPr>
          <w:trHeight w:val="397"/>
          <w:jc w:val="center"/>
        </w:trPr>
        <w:tc>
          <w:tcPr>
            <w:tcW w:w="334" w:type="pct"/>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center"/>
            </w:pPr>
            <w:r w:rsidRPr="000810BE">
              <w:rPr>
                <w:sz w:val="22"/>
                <w:szCs w:val="22"/>
              </w:rPr>
              <w:t>8</w:t>
            </w:r>
          </w:p>
        </w:tc>
        <w:tc>
          <w:tcPr>
            <w:tcW w:w="98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pPr>
            <w:r w:rsidRPr="000810BE">
              <w:rPr>
                <w:sz w:val="22"/>
                <w:szCs w:val="22"/>
              </w:rPr>
              <w:t xml:space="preserve">Công ty hợp danh </w:t>
            </w:r>
          </w:p>
        </w:tc>
        <w:tc>
          <w:tcPr>
            <w:tcW w:w="577"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both"/>
            </w:pPr>
            <w:r w:rsidRPr="000810BE">
              <w:rPr>
                <w:sz w:val="22"/>
                <w:szCs w:val="22"/>
              </w:rPr>
              <w:t> </w:t>
            </w:r>
          </w:p>
        </w:tc>
        <w:tc>
          <w:tcPr>
            <w:tcW w:w="652"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both"/>
            </w:pPr>
            <w:r w:rsidRPr="000810BE">
              <w:rPr>
                <w:sz w:val="22"/>
                <w:szCs w:val="22"/>
              </w:rPr>
              <w:t> </w:t>
            </w:r>
          </w:p>
        </w:tc>
        <w:tc>
          <w:tcPr>
            <w:tcW w:w="558"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right"/>
              <w:rPr>
                <w:i/>
                <w:iCs/>
              </w:rPr>
            </w:pPr>
            <w:r w:rsidRPr="000810BE">
              <w:rPr>
                <w:i/>
                <w:iCs/>
                <w:sz w:val="22"/>
                <w:szCs w:val="22"/>
              </w:rPr>
              <w:t> </w:t>
            </w:r>
          </w:p>
        </w:tc>
        <w:tc>
          <w:tcPr>
            <w:tcW w:w="63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right"/>
              <w:rPr>
                <w:i/>
                <w:iCs/>
              </w:rPr>
            </w:pPr>
            <w:r w:rsidRPr="000810BE">
              <w:rPr>
                <w:i/>
                <w:iCs/>
                <w:sz w:val="22"/>
                <w:szCs w:val="22"/>
              </w:rPr>
              <w:t> </w:t>
            </w:r>
          </w:p>
        </w:tc>
        <w:tc>
          <w:tcPr>
            <w:tcW w:w="54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A06691">
            <w:pPr>
              <w:spacing w:line="280" w:lineRule="exact"/>
              <w:jc w:val="right"/>
              <w:rPr>
                <w:i/>
                <w:iCs/>
              </w:rPr>
            </w:pPr>
            <w:r w:rsidRPr="000810BE">
              <w:rPr>
                <w:i/>
                <w:iCs/>
                <w:sz w:val="22"/>
                <w:szCs w:val="22"/>
              </w:rPr>
              <w:t> </w:t>
            </w:r>
          </w:p>
        </w:tc>
        <w:tc>
          <w:tcPr>
            <w:tcW w:w="71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F76BDE">
            <w:pPr>
              <w:spacing w:line="240" w:lineRule="exact"/>
              <w:jc w:val="right"/>
              <w:rPr>
                <w:i/>
                <w:iCs/>
              </w:rPr>
            </w:pPr>
            <w:r w:rsidRPr="000810BE">
              <w:rPr>
                <w:i/>
                <w:iCs/>
                <w:sz w:val="22"/>
                <w:szCs w:val="22"/>
              </w:rPr>
              <w:t> </w:t>
            </w:r>
          </w:p>
        </w:tc>
      </w:tr>
    </w:tbl>
    <w:p w:rsidR="00A06691" w:rsidRDefault="00A06691" w:rsidP="00041DDD">
      <w:pPr>
        <w:spacing w:before="60" w:after="60"/>
        <w:jc w:val="both"/>
        <w:rPr>
          <w:i/>
          <w:lang w:eastAsia="vi-VN"/>
        </w:rPr>
      </w:pPr>
    </w:p>
    <w:p w:rsidR="00DE1FCB" w:rsidRPr="00CE4AD5" w:rsidRDefault="00DE1FCB" w:rsidP="00041DDD">
      <w:pPr>
        <w:spacing w:before="60" w:after="60"/>
        <w:jc w:val="both"/>
        <w:rPr>
          <w:i/>
          <w:lang w:val="vi-VN" w:eastAsia="vi-VN"/>
        </w:rPr>
      </w:pPr>
      <w:r w:rsidRPr="00CE4AD5">
        <w:rPr>
          <w:i/>
          <w:lang w:val="vi-VN" w:eastAsia="vi-VN"/>
        </w:rPr>
        <w:lastRenderedPageBreak/>
        <w:t>Ghi chú:</w:t>
      </w:r>
    </w:p>
    <w:p w:rsidR="00DE1FCB" w:rsidRPr="00CE4AD5" w:rsidRDefault="00DE1FCB" w:rsidP="00041DDD">
      <w:pPr>
        <w:spacing w:before="60" w:after="60"/>
        <w:jc w:val="both"/>
        <w:rPr>
          <w:i/>
          <w:lang w:val="vi-VN" w:eastAsia="vi-VN"/>
        </w:rPr>
      </w:pPr>
      <w:r w:rsidRPr="00CE4AD5">
        <w:rPr>
          <w:i/>
          <w:lang w:val="vi-VN" w:eastAsia="vi-VN"/>
        </w:rPr>
        <w:t>- Nghĩa vụ thuế thu nhập cá nhân phải nộp của doanh nghiệp sẽ được tổng hợp từ các nguồn thu nhập cá nhân mà doanh nghiệp đã khấu trừ, nộp thay trong năm báo cáo</w:t>
      </w:r>
    </w:p>
    <w:p w:rsidR="00622A11" w:rsidRPr="00CE4AD5" w:rsidRDefault="00DE1FCB" w:rsidP="00041DDD">
      <w:pPr>
        <w:spacing w:before="60" w:after="60"/>
        <w:jc w:val="both"/>
        <w:rPr>
          <w:lang w:val="vi-VN" w:eastAsia="vi-VN"/>
        </w:rPr>
      </w:pPr>
      <w:r w:rsidRPr="00CE4AD5">
        <w:rPr>
          <w:i/>
          <w:lang w:val="vi-VN" w:eastAsia="vi-VN"/>
        </w:rPr>
        <w:t>- Nghĩa vụ thuế tài nguyên phải nộp của doanh nghiệp sẽ được tổng hợp từ tờ khai quyết toán thuế tài nguyên và các khoản thuế tài nguyên phát sinh trong năm mà doanh nghiệp không có nghĩa vụ phải quyết toán.</w:t>
      </w:r>
    </w:p>
    <w:tbl>
      <w:tblPr>
        <w:tblW w:w="5000" w:type="pct"/>
        <w:tblLook w:val="04A0"/>
      </w:tblPr>
      <w:tblGrid>
        <w:gridCol w:w="227"/>
        <w:gridCol w:w="1057"/>
        <w:gridCol w:w="2641"/>
        <w:gridCol w:w="344"/>
        <w:gridCol w:w="344"/>
        <w:gridCol w:w="319"/>
        <w:gridCol w:w="344"/>
        <w:gridCol w:w="344"/>
        <w:gridCol w:w="344"/>
        <w:gridCol w:w="344"/>
        <w:gridCol w:w="344"/>
        <w:gridCol w:w="344"/>
        <w:gridCol w:w="344"/>
        <w:gridCol w:w="344"/>
        <w:gridCol w:w="344"/>
        <w:gridCol w:w="358"/>
        <w:gridCol w:w="344"/>
        <w:gridCol w:w="344"/>
        <w:gridCol w:w="344"/>
        <w:gridCol w:w="344"/>
        <w:gridCol w:w="344"/>
        <w:gridCol w:w="2788"/>
        <w:gridCol w:w="344"/>
        <w:gridCol w:w="344"/>
        <w:gridCol w:w="344"/>
        <w:gridCol w:w="293"/>
      </w:tblGrid>
      <w:tr w:rsidR="000810BE" w:rsidRPr="00CE4AD5" w:rsidTr="00041DDD">
        <w:trPr>
          <w:trHeight w:val="315"/>
        </w:trPr>
        <w:tc>
          <w:tcPr>
            <w:tcW w:w="80" w:type="pct"/>
            <w:tcBorders>
              <w:top w:val="nil"/>
              <w:left w:val="nil"/>
              <w:bottom w:val="nil"/>
              <w:right w:val="nil"/>
            </w:tcBorders>
            <w:shd w:val="clear" w:color="auto" w:fill="auto"/>
            <w:vAlign w:val="center"/>
            <w:hideMark/>
          </w:tcPr>
          <w:p w:rsidR="00917C7A" w:rsidRPr="00CE4AD5" w:rsidRDefault="00917C7A" w:rsidP="00606646">
            <w:pPr>
              <w:rPr>
                <w:lang w:val="vi-VN"/>
              </w:rPr>
            </w:pPr>
          </w:p>
        </w:tc>
        <w:tc>
          <w:tcPr>
            <w:tcW w:w="372" w:type="pct"/>
            <w:tcBorders>
              <w:top w:val="nil"/>
              <w:left w:val="nil"/>
              <w:bottom w:val="nil"/>
              <w:right w:val="nil"/>
            </w:tcBorders>
            <w:shd w:val="clear" w:color="auto" w:fill="auto"/>
            <w:vAlign w:val="center"/>
            <w:hideMark/>
          </w:tcPr>
          <w:p w:rsidR="00917C7A" w:rsidRPr="00CE4AD5" w:rsidRDefault="00917C7A" w:rsidP="00606646">
            <w:pPr>
              <w:jc w:val="center"/>
              <w:rPr>
                <w:lang w:val="vi-VN"/>
              </w:rPr>
            </w:pPr>
          </w:p>
        </w:tc>
        <w:tc>
          <w:tcPr>
            <w:tcW w:w="929" w:type="pct"/>
            <w:tcBorders>
              <w:top w:val="nil"/>
              <w:left w:val="nil"/>
              <w:bottom w:val="nil"/>
              <w:right w:val="nil"/>
            </w:tcBorders>
            <w:shd w:val="clear" w:color="auto" w:fill="auto"/>
            <w:noWrap/>
            <w:vAlign w:val="bottom"/>
            <w:hideMark/>
          </w:tcPr>
          <w:p w:rsidR="00917C7A" w:rsidRPr="00CE4AD5" w:rsidRDefault="00917C7A" w:rsidP="00606646">
            <w:pPr>
              <w:jc w:val="both"/>
              <w:rPr>
                <w:lang w:val="vi-VN"/>
              </w:rPr>
            </w:pPr>
          </w:p>
        </w:tc>
        <w:tc>
          <w:tcPr>
            <w:tcW w:w="121" w:type="pct"/>
            <w:tcBorders>
              <w:top w:val="nil"/>
              <w:left w:val="nil"/>
              <w:bottom w:val="nil"/>
              <w:right w:val="nil"/>
            </w:tcBorders>
            <w:shd w:val="clear" w:color="auto" w:fill="auto"/>
            <w:vAlign w:val="center"/>
            <w:hideMark/>
          </w:tcPr>
          <w:p w:rsidR="00917C7A" w:rsidRPr="00CE4AD5" w:rsidRDefault="00917C7A" w:rsidP="00606646">
            <w:pPr>
              <w:rPr>
                <w:lang w:val="vi-VN"/>
              </w:rPr>
            </w:pPr>
          </w:p>
        </w:tc>
        <w:tc>
          <w:tcPr>
            <w:tcW w:w="121" w:type="pct"/>
            <w:tcBorders>
              <w:top w:val="nil"/>
              <w:left w:val="nil"/>
              <w:bottom w:val="nil"/>
              <w:right w:val="nil"/>
            </w:tcBorders>
            <w:shd w:val="clear" w:color="auto" w:fill="auto"/>
            <w:vAlign w:val="center"/>
            <w:hideMark/>
          </w:tcPr>
          <w:p w:rsidR="00917C7A" w:rsidRPr="00CE4AD5" w:rsidRDefault="00917C7A" w:rsidP="00606646">
            <w:pPr>
              <w:jc w:val="both"/>
              <w:rPr>
                <w:lang w:val="vi-VN"/>
              </w:rPr>
            </w:pPr>
          </w:p>
        </w:tc>
        <w:tc>
          <w:tcPr>
            <w:tcW w:w="112" w:type="pct"/>
            <w:tcBorders>
              <w:top w:val="nil"/>
              <w:left w:val="nil"/>
              <w:bottom w:val="nil"/>
              <w:right w:val="nil"/>
            </w:tcBorders>
            <w:shd w:val="clear" w:color="auto" w:fill="auto"/>
            <w:vAlign w:val="center"/>
            <w:hideMark/>
          </w:tcPr>
          <w:p w:rsidR="00917C7A" w:rsidRPr="00CE4AD5" w:rsidRDefault="00917C7A" w:rsidP="00606646">
            <w:pPr>
              <w:jc w:val="center"/>
              <w:rPr>
                <w:lang w:val="vi-VN"/>
              </w:rPr>
            </w:pPr>
          </w:p>
        </w:tc>
        <w:tc>
          <w:tcPr>
            <w:tcW w:w="121" w:type="pct"/>
            <w:tcBorders>
              <w:top w:val="nil"/>
              <w:left w:val="nil"/>
              <w:bottom w:val="nil"/>
              <w:right w:val="nil"/>
            </w:tcBorders>
            <w:shd w:val="clear" w:color="auto" w:fill="auto"/>
            <w:noWrap/>
            <w:vAlign w:val="bottom"/>
            <w:hideMark/>
          </w:tcPr>
          <w:p w:rsidR="00917C7A" w:rsidRPr="00CE4AD5" w:rsidRDefault="00917C7A" w:rsidP="00606646">
            <w:pPr>
              <w:jc w:val="center"/>
              <w:rPr>
                <w:lang w:val="vi-VN"/>
              </w:rPr>
            </w:pPr>
          </w:p>
        </w:tc>
        <w:tc>
          <w:tcPr>
            <w:tcW w:w="121" w:type="pct"/>
            <w:tcBorders>
              <w:top w:val="nil"/>
              <w:left w:val="nil"/>
              <w:bottom w:val="nil"/>
              <w:right w:val="nil"/>
            </w:tcBorders>
            <w:shd w:val="clear" w:color="auto" w:fill="auto"/>
            <w:vAlign w:val="center"/>
            <w:hideMark/>
          </w:tcPr>
          <w:p w:rsidR="00917C7A" w:rsidRPr="00CE4AD5" w:rsidRDefault="00917C7A" w:rsidP="00606646">
            <w:pPr>
              <w:rPr>
                <w:lang w:val="vi-VN"/>
              </w:rPr>
            </w:pPr>
          </w:p>
        </w:tc>
        <w:tc>
          <w:tcPr>
            <w:tcW w:w="121" w:type="pct"/>
            <w:tcBorders>
              <w:top w:val="nil"/>
              <w:left w:val="nil"/>
              <w:bottom w:val="nil"/>
              <w:right w:val="nil"/>
            </w:tcBorders>
            <w:shd w:val="clear" w:color="auto" w:fill="auto"/>
            <w:noWrap/>
            <w:vAlign w:val="bottom"/>
            <w:hideMark/>
          </w:tcPr>
          <w:p w:rsidR="00917C7A" w:rsidRPr="00CE4AD5" w:rsidRDefault="00917C7A" w:rsidP="00606646">
            <w:pPr>
              <w:jc w:val="center"/>
              <w:rPr>
                <w:lang w:val="vi-VN"/>
              </w:rPr>
            </w:pPr>
          </w:p>
        </w:tc>
        <w:tc>
          <w:tcPr>
            <w:tcW w:w="121" w:type="pct"/>
            <w:tcBorders>
              <w:top w:val="nil"/>
              <w:left w:val="nil"/>
              <w:bottom w:val="nil"/>
              <w:right w:val="nil"/>
            </w:tcBorders>
            <w:shd w:val="clear" w:color="auto" w:fill="auto"/>
            <w:noWrap/>
            <w:vAlign w:val="bottom"/>
            <w:hideMark/>
          </w:tcPr>
          <w:p w:rsidR="00917C7A" w:rsidRPr="00CE4AD5" w:rsidRDefault="00917C7A" w:rsidP="00606646">
            <w:pPr>
              <w:rPr>
                <w:lang w:val="vi-VN"/>
              </w:rPr>
            </w:pPr>
          </w:p>
        </w:tc>
        <w:tc>
          <w:tcPr>
            <w:tcW w:w="121" w:type="pct"/>
            <w:tcBorders>
              <w:top w:val="nil"/>
              <w:left w:val="nil"/>
              <w:bottom w:val="nil"/>
              <w:right w:val="nil"/>
            </w:tcBorders>
            <w:shd w:val="clear" w:color="auto" w:fill="auto"/>
            <w:noWrap/>
            <w:vAlign w:val="bottom"/>
            <w:hideMark/>
          </w:tcPr>
          <w:p w:rsidR="00917C7A" w:rsidRPr="00CE4AD5" w:rsidRDefault="00917C7A" w:rsidP="00606646">
            <w:pPr>
              <w:rPr>
                <w:lang w:val="vi-VN"/>
              </w:rPr>
            </w:pPr>
          </w:p>
        </w:tc>
        <w:tc>
          <w:tcPr>
            <w:tcW w:w="121" w:type="pct"/>
            <w:tcBorders>
              <w:top w:val="nil"/>
              <w:left w:val="nil"/>
              <w:bottom w:val="nil"/>
              <w:right w:val="nil"/>
            </w:tcBorders>
            <w:shd w:val="clear" w:color="auto" w:fill="auto"/>
            <w:noWrap/>
            <w:vAlign w:val="bottom"/>
            <w:hideMark/>
          </w:tcPr>
          <w:p w:rsidR="00917C7A" w:rsidRPr="00CE4AD5" w:rsidRDefault="00917C7A" w:rsidP="00606646">
            <w:pPr>
              <w:rPr>
                <w:lang w:val="vi-VN"/>
              </w:rPr>
            </w:pPr>
          </w:p>
        </w:tc>
        <w:tc>
          <w:tcPr>
            <w:tcW w:w="121" w:type="pct"/>
            <w:tcBorders>
              <w:top w:val="nil"/>
              <w:left w:val="nil"/>
              <w:bottom w:val="nil"/>
              <w:right w:val="nil"/>
            </w:tcBorders>
            <w:shd w:val="clear" w:color="auto" w:fill="auto"/>
            <w:noWrap/>
            <w:vAlign w:val="bottom"/>
            <w:hideMark/>
          </w:tcPr>
          <w:p w:rsidR="00917C7A" w:rsidRPr="00CE4AD5" w:rsidRDefault="00917C7A" w:rsidP="00606646">
            <w:pPr>
              <w:rPr>
                <w:lang w:val="vi-VN"/>
              </w:rPr>
            </w:pPr>
          </w:p>
        </w:tc>
        <w:tc>
          <w:tcPr>
            <w:tcW w:w="121" w:type="pct"/>
            <w:tcBorders>
              <w:top w:val="nil"/>
              <w:left w:val="nil"/>
              <w:bottom w:val="nil"/>
              <w:right w:val="nil"/>
            </w:tcBorders>
            <w:shd w:val="clear" w:color="auto" w:fill="auto"/>
            <w:noWrap/>
            <w:vAlign w:val="bottom"/>
            <w:hideMark/>
          </w:tcPr>
          <w:p w:rsidR="00917C7A" w:rsidRPr="00CE4AD5" w:rsidRDefault="00917C7A" w:rsidP="00606646">
            <w:pPr>
              <w:rPr>
                <w:lang w:val="vi-VN"/>
              </w:rPr>
            </w:pPr>
          </w:p>
        </w:tc>
        <w:tc>
          <w:tcPr>
            <w:tcW w:w="121" w:type="pct"/>
            <w:tcBorders>
              <w:top w:val="nil"/>
              <w:left w:val="nil"/>
              <w:bottom w:val="nil"/>
              <w:right w:val="nil"/>
            </w:tcBorders>
            <w:shd w:val="clear" w:color="auto" w:fill="auto"/>
            <w:noWrap/>
            <w:vAlign w:val="bottom"/>
            <w:hideMark/>
          </w:tcPr>
          <w:p w:rsidR="00917C7A" w:rsidRPr="00CE4AD5" w:rsidRDefault="00917C7A" w:rsidP="00606646">
            <w:pPr>
              <w:rPr>
                <w:lang w:val="vi-VN"/>
              </w:rPr>
            </w:pPr>
          </w:p>
        </w:tc>
        <w:tc>
          <w:tcPr>
            <w:tcW w:w="125" w:type="pct"/>
            <w:tcBorders>
              <w:top w:val="nil"/>
              <w:left w:val="nil"/>
              <w:bottom w:val="nil"/>
              <w:right w:val="nil"/>
            </w:tcBorders>
            <w:shd w:val="clear" w:color="auto" w:fill="auto"/>
            <w:noWrap/>
            <w:vAlign w:val="bottom"/>
            <w:hideMark/>
          </w:tcPr>
          <w:p w:rsidR="00917C7A" w:rsidRPr="00CE4AD5" w:rsidRDefault="00917C7A" w:rsidP="00606646">
            <w:pPr>
              <w:rPr>
                <w:lang w:val="vi-VN"/>
              </w:rPr>
            </w:pPr>
          </w:p>
        </w:tc>
        <w:tc>
          <w:tcPr>
            <w:tcW w:w="121" w:type="pct"/>
            <w:tcBorders>
              <w:top w:val="nil"/>
              <w:left w:val="nil"/>
              <w:bottom w:val="nil"/>
              <w:right w:val="nil"/>
            </w:tcBorders>
            <w:shd w:val="clear" w:color="auto" w:fill="auto"/>
            <w:noWrap/>
            <w:vAlign w:val="bottom"/>
            <w:hideMark/>
          </w:tcPr>
          <w:p w:rsidR="00917C7A" w:rsidRPr="00CE4AD5" w:rsidRDefault="00917C7A" w:rsidP="00606646">
            <w:pPr>
              <w:rPr>
                <w:lang w:val="vi-VN"/>
              </w:rPr>
            </w:pPr>
          </w:p>
        </w:tc>
        <w:tc>
          <w:tcPr>
            <w:tcW w:w="121" w:type="pct"/>
            <w:tcBorders>
              <w:top w:val="nil"/>
              <w:left w:val="nil"/>
              <w:bottom w:val="nil"/>
              <w:right w:val="nil"/>
            </w:tcBorders>
            <w:shd w:val="clear" w:color="auto" w:fill="auto"/>
            <w:noWrap/>
            <w:vAlign w:val="bottom"/>
            <w:hideMark/>
          </w:tcPr>
          <w:p w:rsidR="00917C7A" w:rsidRPr="00CE4AD5" w:rsidRDefault="00917C7A" w:rsidP="00606646">
            <w:pPr>
              <w:rPr>
                <w:lang w:val="vi-VN"/>
              </w:rPr>
            </w:pPr>
          </w:p>
        </w:tc>
        <w:tc>
          <w:tcPr>
            <w:tcW w:w="121" w:type="pct"/>
            <w:tcBorders>
              <w:top w:val="nil"/>
              <w:left w:val="nil"/>
              <w:bottom w:val="nil"/>
              <w:right w:val="nil"/>
            </w:tcBorders>
            <w:shd w:val="clear" w:color="auto" w:fill="auto"/>
            <w:noWrap/>
            <w:vAlign w:val="bottom"/>
            <w:hideMark/>
          </w:tcPr>
          <w:p w:rsidR="00917C7A" w:rsidRPr="00CE4AD5" w:rsidRDefault="00917C7A" w:rsidP="00606646">
            <w:pPr>
              <w:rPr>
                <w:lang w:val="vi-VN"/>
              </w:rPr>
            </w:pPr>
          </w:p>
        </w:tc>
        <w:tc>
          <w:tcPr>
            <w:tcW w:w="121" w:type="pct"/>
            <w:tcBorders>
              <w:top w:val="nil"/>
              <w:left w:val="nil"/>
              <w:bottom w:val="nil"/>
              <w:right w:val="nil"/>
            </w:tcBorders>
            <w:shd w:val="clear" w:color="auto" w:fill="auto"/>
            <w:noWrap/>
            <w:vAlign w:val="bottom"/>
            <w:hideMark/>
          </w:tcPr>
          <w:p w:rsidR="00917C7A" w:rsidRPr="00CE4AD5" w:rsidRDefault="00917C7A" w:rsidP="00606646">
            <w:pPr>
              <w:rPr>
                <w:lang w:val="vi-VN"/>
              </w:rPr>
            </w:pPr>
          </w:p>
        </w:tc>
        <w:tc>
          <w:tcPr>
            <w:tcW w:w="121" w:type="pct"/>
            <w:tcBorders>
              <w:top w:val="nil"/>
              <w:left w:val="nil"/>
              <w:bottom w:val="nil"/>
              <w:right w:val="nil"/>
            </w:tcBorders>
            <w:shd w:val="clear" w:color="auto" w:fill="auto"/>
            <w:noWrap/>
            <w:vAlign w:val="bottom"/>
            <w:hideMark/>
          </w:tcPr>
          <w:p w:rsidR="00917C7A" w:rsidRPr="00CE4AD5" w:rsidRDefault="00917C7A" w:rsidP="00606646">
            <w:pPr>
              <w:rPr>
                <w:lang w:val="vi-VN"/>
              </w:rPr>
            </w:pPr>
          </w:p>
        </w:tc>
        <w:tc>
          <w:tcPr>
            <w:tcW w:w="979" w:type="pct"/>
            <w:tcBorders>
              <w:top w:val="nil"/>
              <w:left w:val="nil"/>
              <w:bottom w:val="nil"/>
              <w:right w:val="nil"/>
            </w:tcBorders>
            <w:shd w:val="clear" w:color="auto" w:fill="auto"/>
            <w:noWrap/>
            <w:vAlign w:val="center"/>
            <w:hideMark/>
          </w:tcPr>
          <w:p w:rsidR="00917C7A" w:rsidRPr="00CE4AD5" w:rsidRDefault="00917C7A" w:rsidP="00606646">
            <w:pPr>
              <w:jc w:val="center"/>
              <w:rPr>
                <w:i/>
                <w:iCs/>
              </w:rPr>
            </w:pPr>
            <w:r w:rsidRPr="00CE4AD5">
              <w:rPr>
                <w:i/>
                <w:iCs/>
              </w:rPr>
              <w:t>Ngày … tháng … năm …</w:t>
            </w:r>
          </w:p>
        </w:tc>
        <w:tc>
          <w:tcPr>
            <w:tcW w:w="121" w:type="pct"/>
            <w:tcBorders>
              <w:top w:val="nil"/>
              <w:left w:val="nil"/>
              <w:bottom w:val="nil"/>
              <w:right w:val="nil"/>
            </w:tcBorders>
            <w:shd w:val="clear" w:color="auto" w:fill="auto"/>
            <w:noWrap/>
            <w:vAlign w:val="bottom"/>
            <w:hideMark/>
          </w:tcPr>
          <w:p w:rsidR="00917C7A" w:rsidRPr="00CE4AD5" w:rsidRDefault="00917C7A" w:rsidP="00606646">
            <w:pPr>
              <w:jc w:val="center"/>
              <w:rPr>
                <w:i/>
                <w:iCs/>
              </w:rPr>
            </w:pPr>
          </w:p>
        </w:tc>
        <w:tc>
          <w:tcPr>
            <w:tcW w:w="121" w:type="pct"/>
            <w:tcBorders>
              <w:top w:val="nil"/>
              <w:left w:val="nil"/>
              <w:bottom w:val="nil"/>
              <w:right w:val="nil"/>
            </w:tcBorders>
            <w:shd w:val="clear" w:color="auto" w:fill="auto"/>
            <w:noWrap/>
            <w:vAlign w:val="bottom"/>
            <w:hideMark/>
          </w:tcPr>
          <w:p w:rsidR="00917C7A" w:rsidRPr="00CE4AD5" w:rsidRDefault="00917C7A" w:rsidP="00606646"/>
        </w:tc>
        <w:tc>
          <w:tcPr>
            <w:tcW w:w="121" w:type="pct"/>
            <w:tcBorders>
              <w:top w:val="nil"/>
              <w:left w:val="nil"/>
              <w:bottom w:val="nil"/>
              <w:right w:val="nil"/>
            </w:tcBorders>
            <w:shd w:val="clear" w:color="auto" w:fill="auto"/>
            <w:noWrap/>
            <w:vAlign w:val="bottom"/>
            <w:hideMark/>
          </w:tcPr>
          <w:p w:rsidR="00917C7A" w:rsidRPr="00CE4AD5" w:rsidRDefault="00917C7A" w:rsidP="00606646"/>
        </w:tc>
        <w:tc>
          <w:tcPr>
            <w:tcW w:w="104" w:type="pct"/>
            <w:tcBorders>
              <w:top w:val="nil"/>
              <w:left w:val="nil"/>
              <w:bottom w:val="nil"/>
              <w:right w:val="nil"/>
            </w:tcBorders>
            <w:shd w:val="clear" w:color="auto" w:fill="auto"/>
            <w:noWrap/>
            <w:vAlign w:val="bottom"/>
            <w:hideMark/>
          </w:tcPr>
          <w:p w:rsidR="00917C7A" w:rsidRPr="00CE4AD5" w:rsidRDefault="00917C7A" w:rsidP="00606646"/>
        </w:tc>
      </w:tr>
      <w:tr w:rsidR="000810BE" w:rsidRPr="00CE4AD5" w:rsidTr="00041DDD">
        <w:trPr>
          <w:trHeight w:val="315"/>
        </w:trPr>
        <w:tc>
          <w:tcPr>
            <w:tcW w:w="80" w:type="pct"/>
            <w:tcBorders>
              <w:top w:val="nil"/>
              <w:left w:val="nil"/>
              <w:bottom w:val="nil"/>
              <w:right w:val="nil"/>
            </w:tcBorders>
            <w:shd w:val="clear" w:color="auto" w:fill="auto"/>
            <w:noWrap/>
            <w:vAlign w:val="bottom"/>
            <w:hideMark/>
          </w:tcPr>
          <w:p w:rsidR="00917C7A" w:rsidRPr="00CE4AD5" w:rsidRDefault="00917C7A" w:rsidP="00606646"/>
        </w:tc>
        <w:tc>
          <w:tcPr>
            <w:tcW w:w="372" w:type="pct"/>
            <w:tcBorders>
              <w:top w:val="nil"/>
              <w:left w:val="nil"/>
              <w:bottom w:val="nil"/>
              <w:right w:val="nil"/>
            </w:tcBorders>
            <w:shd w:val="clear" w:color="auto" w:fill="auto"/>
            <w:noWrap/>
            <w:vAlign w:val="bottom"/>
            <w:hideMark/>
          </w:tcPr>
          <w:p w:rsidR="00917C7A" w:rsidRPr="00CE4AD5" w:rsidRDefault="00917C7A" w:rsidP="00606646"/>
        </w:tc>
        <w:tc>
          <w:tcPr>
            <w:tcW w:w="929" w:type="pct"/>
            <w:tcBorders>
              <w:top w:val="nil"/>
              <w:left w:val="nil"/>
              <w:bottom w:val="nil"/>
              <w:right w:val="nil"/>
            </w:tcBorders>
            <w:shd w:val="clear" w:color="auto" w:fill="auto"/>
            <w:noWrap/>
            <w:vAlign w:val="center"/>
            <w:hideMark/>
          </w:tcPr>
          <w:p w:rsidR="00917C7A" w:rsidRPr="00CE4AD5" w:rsidRDefault="00917C7A" w:rsidP="00606646">
            <w:pPr>
              <w:jc w:val="center"/>
              <w:rPr>
                <w:b/>
                <w:bCs/>
              </w:rPr>
            </w:pPr>
            <w:r w:rsidRPr="00CE4AD5">
              <w:rPr>
                <w:b/>
                <w:bCs/>
              </w:rPr>
              <w:t>NGƯỜI LẬP BIỂU</w:t>
            </w:r>
          </w:p>
        </w:tc>
        <w:tc>
          <w:tcPr>
            <w:tcW w:w="121" w:type="pct"/>
            <w:tcBorders>
              <w:top w:val="nil"/>
              <w:left w:val="nil"/>
              <w:bottom w:val="nil"/>
              <w:right w:val="nil"/>
            </w:tcBorders>
            <w:shd w:val="clear" w:color="auto" w:fill="auto"/>
            <w:noWrap/>
            <w:vAlign w:val="bottom"/>
            <w:hideMark/>
          </w:tcPr>
          <w:p w:rsidR="00917C7A" w:rsidRPr="00CE4AD5" w:rsidRDefault="00917C7A" w:rsidP="00606646">
            <w:pPr>
              <w:jc w:val="center"/>
              <w:rPr>
                <w:b/>
                <w:bCs/>
              </w:rPr>
            </w:pPr>
          </w:p>
        </w:tc>
        <w:tc>
          <w:tcPr>
            <w:tcW w:w="121" w:type="pct"/>
            <w:tcBorders>
              <w:top w:val="nil"/>
              <w:left w:val="nil"/>
              <w:bottom w:val="nil"/>
              <w:right w:val="nil"/>
            </w:tcBorders>
            <w:shd w:val="clear" w:color="auto" w:fill="auto"/>
            <w:noWrap/>
            <w:vAlign w:val="bottom"/>
            <w:hideMark/>
          </w:tcPr>
          <w:p w:rsidR="00917C7A" w:rsidRPr="00CE4AD5" w:rsidRDefault="00917C7A" w:rsidP="00606646"/>
        </w:tc>
        <w:tc>
          <w:tcPr>
            <w:tcW w:w="112" w:type="pct"/>
            <w:tcBorders>
              <w:top w:val="nil"/>
              <w:left w:val="nil"/>
              <w:bottom w:val="nil"/>
              <w:right w:val="nil"/>
            </w:tcBorders>
            <w:shd w:val="clear" w:color="auto" w:fill="auto"/>
            <w:noWrap/>
            <w:vAlign w:val="bottom"/>
            <w:hideMark/>
          </w:tcPr>
          <w:p w:rsidR="00917C7A" w:rsidRPr="00CE4AD5" w:rsidRDefault="00917C7A" w:rsidP="00606646"/>
        </w:tc>
        <w:tc>
          <w:tcPr>
            <w:tcW w:w="121" w:type="pct"/>
            <w:tcBorders>
              <w:top w:val="nil"/>
              <w:left w:val="nil"/>
              <w:bottom w:val="nil"/>
              <w:right w:val="nil"/>
            </w:tcBorders>
            <w:shd w:val="clear" w:color="auto" w:fill="auto"/>
            <w:noWrap/>
            <w:vAlign w:val="bottom"/>
            <w:hideMark/>
          </w:tcPr>
          <w:p w:rsidR="00917C7A" w:rsidRPr="00CE4AD5" w:rsidRDefault="00917C7A" w:rsidP="00606646"/>
        </w:tc>
        <w:tc>
          <w:tcPr>
            <w:tcW w:w="1094" w:type="pct"/>
            <w:gridSpan w:val="9"/>
            <w:tcBorders>
              <w:top w:val="nil"/>
              <w:left w:val="nil"/>
              <w:bottom w:val="nil"/>
              <w:right w:val="nil"/>
            </w:tcBorders>
            <w:shd w:val="clear" w:color="auto" w:fill="auto"/>
            <w:noWrap/>
            <w:vAlign w:val="center"/>
            <w:hideMark/>
          </w:tcPr>
          <w:p w:rsidR="00917C7A" w:rsidRPr="00CE4AD5" w:rsidRDefault="00917C7A" w:rsidP="00606646">
            <w:pPr>
              <w:jc w:val="center"/>
              <w:rPr>
                <w:b/>
                <w:bCs/>
              </w:rPr>
            </w:pPr>
            <w:r w:rsidRPr="00CE4AD5">
              <w:rPr>
                <w:b/>
                <w:bCs/>
              </w:rPr>
              <w:t>NGƯỜI KIỂM TRA BIỂU</w:t>
            </w:r>
          </w:p>
        </w:tc>
        <w:tc>
          <w:tcPr>
            <w:tcW w:w="121" w:type="pct"/>
            <w:tcBorders>
              <w:top w:val="nil"/>
              <w:left w:val="nil"/>
              <w:bottom w:val="nil"/>
              <w:right w:val="nil"/>
            </w:tcBorders>
            <w:shd w:val="clear" w:color="auto" w:fill="auto"/>
            <w:noWrap/>
            <w:vAlign w:val="bottom"/>
            <w:hideMark/>
          </w:tcPr>
          <w:p w:rsidR="00917C7A" w:rsidRPr="00CE4AD5" w:rsidRDefault="00917C7A" w:rsidP="00606646">
            <w:pPr>
              <w:jc w:val="center"/>
              <w:rPr>
                <w:b/>
                <w:bCs/>
              </w:rPr>
            </w:pPr>
          </w:p>
        </w:tc>
        <w:tc>
          <w:tcPr>
            <w:tcW w:w="121" w:type="pct"/>
            <w:tcBorders>
              <w:top w:val="nil"/>
              <w:left w:val="nil"/>
              <w:bottom w:val="nil"/>
              <w:right w:val="nil"/>
            </w:tcBorders>
            <w:shd w:val="clear" w:color="auto" w:fill="auto"/>
            <w:noWrap/>
            <w:vAlign w:val="bottom"/>
            <w:hideMark/>
          </w:tcPr>
          <w:p w:rsidR="00917C7A" w:rsidRPr="00CE4AD5" w:rsidRDefault="00917C7A" w:rsidP="00606646"/>
        </w:tc>
        <w:tc>
          <w:tcPr>
            <w:tcW w:w="121" w:type="pct"/>
            <w:tcBorders>
              <w:top w:val="nil"/>
              <w:left w:val="nil"/>
              <w:bottom w:val="nil"/>
              <w:right w:val="nil"/>
            </w:tcBorders>
            <w:shd w:val="clear" w:color="auto" w:fill="auto"/>
            <w:noWrap/>
            <w:vAlign w:val="bottom"/>
            <w:hideMark/>
          </w:tcPr>
          <w:p w:rsidR="00917C7A" w:rsidRPr="00CE4AD5" w:rsidRDefault="00917C7A" w:rsidP="00606646"/>
        </w:tc>
        <w:tc>
          <w:tcPr>
            <w:tcW w:w="121" w:type="pct"/>
            <w:tcBorders>
              <w:top w:val="nil"/>
              <w:left w:val="nil"/>
              <w:bottom w:val="nil"/>
              <w:right w:val="nil"/>
            </w:tcBorders>
            <w:shd w:val="clear" w:color="auto" w:fill="auto"/>
            <w:noWrap/>
            <w:vAlign w:val="bottom"/>
            <w:hideMark/>
          </w:tcPr>
          <w:p w:rsidR="00917C7A" w:rsidRPr="00CE4AD5" w:rsidRDefault="00917C7A" w:rsidP="00606646"/>
        </w:tc>
        <w:tc>
          <w:tcPr>
            <w:tcW w:w="121" w:type="pct"/>
            <w:tcBorders>
              <w:top w:val="nil"/>
              <w:left w:val="nil"/>
              <w:bottom w:val="nil"/>
              <w:right w:val="nil"/>
            </w:tcBorders>
            <w:shd w:val="clear" w:color="auto" w:fill="auto"/>
            <w:noWrap/>
            <w:vAlign w:val="bottom"/>
            <w:hideMark/>
          </w:tcPr>
          <w:p w:rsidR="00917C7A" w:rsidRPr="00CE4AD5" w:rsidRDefault="00917C7A" w:rsidP="00606646"/>
        </w:tc>
        <w:tc>
          <w:tcPr>
            <w:tcW w:w="979" w:type="pct"/>
            <w:tcBorders>
              <w:top w:val="nil"/>
              <w:left w:val="nil"/>
              <w:bottom w:val="nil"/>
              <w:right w:val="nil"/>
            </w:tcBorders>
            <w:shd w:val="clear" w:color="auto" w:fill="auto"/>
            <w:noWrap/>
            <w:vAlign w:val="center"/>
            <w:hideMark/>
          </w:tcPr>
          <w:p w:rsidR="00917C7A" w:rsidRPr="00CE4AD5" w:rsidRDefault="00917C7A" w:rsidP="00606646">
            <w:pPr>
              <w:jc w:val="center"/>
              <w:rPr>
                <w:b/>
                <w:bCs/>
              </w:rPr>
            </w:pPr>
            <w:r w:rsidRPr="00CE4AD5">
              <w:rPr>
                <w:b/>
                <w:bCs/>
              </w:rPr>
              <w:t>THỦ TRƯỞNG ĐƠN VỊ</w:t>
            </w:r>
          </w:p>
        </w:tc>
        <w:tc>
          <w:tcPr>
            <w:tcW w:w="121" w:type="pct"/>
            <w:tcBorders>
              <w:top w:val="nil"/>
              <w:left w:val="nil"/>
              <w:bottom w:val="nil"/>
              <w:right w:val="nil"/>
            </w:tcBorders>
            <w:shd w:val="clear" w:color="auto" w:fill="auto"/>
            <w:noWrap/>
            <w:vAlign w:val="bottom"/>
            <w:hideMark/>
          </w:tcPr>
          <w:p w:rsidR="00917C7A" w:rsidRPr="00CE4AD5" w:rsidRDefault="00917C7A" w:rsidP="00606646">
            <w:pPr>
              <w:jc w:val="center"/>
              <w:rPr>
                <w:b/>
                <w:bCs/>
              </w:rPr>
            </w:pPr>
          </w:p>
        </w:tc>
        <w:tc>
          <w:tcPr>
            <w:tcW w:w="121" w:type="pct"/>
            <w:tcBorders>
              <w:top w:val="nil"/>
              <w:left w:val="nil"/>
              <w:bottom w:val="nil"/>
              <w:right w:val="nil"/>
            </w:tcBorders>
            <w:shd w:val="clear" w:color="auto" w:fill="auto"/>
            <w:noWrap/>
            <w:vAlign w:val="bottom"/>
            <w:hideMark/>
          </w:tcPr>
          <w:p w:rsidR="00917C7A" w:rsidRPr="00CE4AD5" w:rsidRDefault="00917C7A" w:rsidP="00606646"/>
        </w:tc>
        <w:tc>
          <w:tcPr>
            <w:tcW w:w="121" w:type="pct"/>
            <w:tcBorders>
              <w:top w:val="nil"/>
              <w:left w:val="nil"/>
              <w:bottom w:val="nil"/>
              <w:right w:val="nil"/>
            </w:tcBorders>
            <w:shd w:val="clear" w:color="auto" w:fill="auto"/>
            <w:noWrap/>
            <w:vAlign w:val="bottom"/>
            <w:hideMark/>
          </w:tcPr>
          <w:p w:rsidR="00917C7A" w:rsidRPr="00CE4AD5" w:rsidRDefault="00917C7A" w:rsidP="00606646"/>
        </w:tc>
        <w:tc>
          <w:tcPr>
            <w:tcW w:w="104" w:type="pct"/>
            <w:tcBorders>
              <w:top w:val="nil"/>
              <w:left w:val="nil"/>
              <w:bottom w:val="nil"/>
              <w:right w:val="nil"/>
            </w:tcBorders>
            <w:shd w:val="clear" w:color="auto" w:fill="auto"/>
            <w:noWrap/>
            <w:vAlign w:val="bottom"/>
            <w:hideMark/>
          </w:tcPr>
          <w:p w:rsidR="00917C7A" w:rsidRPr="00CE4AD5" w:rsidRDefault="00917C7A" w:rsidP="00606646"/>
        </w:tc>
      </w:tr>
      <w:tr w:rsidR="00917C7A" w:rsidRPr="00CE4AD5" w:rsidTr="00F76BDE">
        <w:trPr>
          <w:trHeight w:val="74"/>
        </w:trPr>
        <w:tc>
          <w:tcPr>
            <w:tcW w:w="80" w:type="pct"/>
            <w:tcBorders>
              <w:top w:val="nil"/>
              <w:left w:val="nil"/>
              <w:bottom w:val="nil"/>
              <w:right w:val="nil"/>
            </w:tcBorders>
            <w:shd w:val="clear" w:color="auto" w:fill="auto"/>
            <w:noWrap/>
            <w:vAlign w:val="bottom"/>
            <w:hideMark/>
          </w:tcPr>
          <w:p w:rsidR="00917C7A" w:rsidRPr="00CE4AD5" w:rsidRDefault="00917C7A" w:rsidP="00606646"/>
        </w:tc>
        <w:tc>
          <w:tcPr>
            <w:tcW w:w="372" w:type="pct"/>
            <w:tcBorders>
              <w:top w:val="nil"/>
              <w:left w:val="nil"/>
              <w:bottom w:val="nil"/>
              <w:right w:val="nil"/>
            </w:tcBorders>
            <w:shd w:val="clear" w:color="auto" w:fill="auto"/>
            <w:noWrap/>
            <w:vAlign w:val="bottom"/>
            <w:hideMark/>
          </w:tcPr>
          <w:p w:rsidR="00917C7A" w:rsidRPr="00CE4AD5" w:rsidRDefault="00917C7A" w:rsidP="00606646"/>
        </w:tc>
        <w:tc>
          <w:tcPr>
            <w:tcW w:w="929" w:type="pct"/>
            <w:tcBorders>
              <w:top w:val="nil"/>
              <w:left w:val="nil"/>
              <w:bottom w:val="nil"/>
              <w:right w:val="nil"/>
            </w:tcBorders>
            <w:shd w:val="clear" w:color="auto" w:fill="auto"/>
            <w:noWrap/>
            <w:vAlign w:val="center"/>
            <w:hideMark/>
          </w:tcPr>
          <w:p w:rsidR="00917C7A" w:rsidRPr="00CE4AD5" w:rsidRDefault="00917C7A" w:rsidP="00606646">
            <w:pPr>
              <w:jc w:val="center"/>
              <w:rPr>
                <w:i/>
                <w:iCs/>
              </w:rPr>
            </w:pPr>
            <w:r w:rsidRPr="00CE4AD5">
              <w:rPr>
                <w:i/>
                <w:iCs/>
              </w:rPr>
              <w:t>(Ký, họ tên)</w:t>
            </w:r>
          </w:p>
        </w:tc>
        <w:tc>
          <w:tcPr>
            <w:tcW w:w="121" w:type="pct"/>
            <w:tcBorders>
              <w:top w:val="nil"/>
              <w:left w:val="nil"/>
              <w:bottom w:val="nil"/>
              <w:right w:val="nil"/>
            </w:tcBorders>
            <w:shd w:val="clear" w:color="auto" w:fill="auto"/>
            <w:noWrap/>
            <w:vAlign w:val="bottom"/>
            <w:hideMark/>
          </w:tcPr>
          <w:p w:rsidR="00917C7A" w:rsidRPr="00CE4AD5" w:rsidRDefault="00917C7A" w:rsidP="00606646">
            <w:pPr>
              <w:jc w:val="center"/>
              <w:rPr>
                <w:i/>
                <w:iCs/>
              </w:rPr>
            </w:pPr>
          </w:p>
        </w:tc>
        <w:tc>
          <w:tcPr>
            <w:tcW w:w="121" w:type="pct"/>
            <w:tcBorders>
              <w:top w:val="nil"/>
              <w:left w:val="nil"/>
              <w:bottom w:val="nil"/>
              <w:right w:val="nil"/>
            </w:tcBorders>
            <w:shd w:val="clear" w:color="auto" w:fill="auto"/>
            <w:noWrap/>
            <w:vAlign w:val="bottom"/>
            <w:hideMark/>
          </w:tcPr>
          <w:p w:rsidR="00917C7A" w:rsidRPr="00CE4AD5" w:rsidRDefault="00917C7A" w:rsidP="00606646"/>
        </w:tc>
        <w:tc>
          <w:tcPr>
            <w:tcW w:w="112" w:type="pct"/>
            <w:tcBorders>
              <w:top w:val="nil"/>
              <w:left w:val="nil"/>
              <w:bottom w:val="nil"/>
              <w:right w:val="nil"/>
            </w:tcBorders>
            <w:shd w:val="clear" w:color="auto" w:fill="auto"/>
            <w:noWrap/>
            <w:vAlign w:val="bottom"/>
            <w:hideMark/>
          </w:tcPr>
          <w:p w:rsidR="00917C7A" w:rsidRPr="00CE4AD5" w:rsidRDefault="00917C7A" w:rsidP="00606646"/>
        </w:tc>
        <w:tc>
          <w:tcPr>
            <w:tcW w:w="121" w:type="pct"/>
            <w:tcBorders>
              <w:top w:val="nil"/>
              <w:left w:val="nil"/>
              <w:bottom w:val="nil"/>
              <w:right w:val="nil"/>
            </w:tcBorders>
            <w:shd w:val="clear" w:color="auto" w:fill="auto"/>
            <w:noWrap/>
            <w:vAlign w:val="bottom"/>
            <w:hideMark/>
          </w:tcPr>
          <w:p w:rsidR="00917C7A" w:rsidRPr="00CE4AD5" w:rsidRDefault="00917C7A" w:rsidP="00606646"/>
        </w:tc>
        <w:tc>
          <w:tcPr>
            <w:tcW w:w="1094" w:type="pct"/>
            <w:gridSpan w:val="9"/>
            <w:tcBorders>
              <w:top w:val="nil"/>
              <w:left w:val="nil"/>
              <w:bottom w:val="nil"/>
              <w:right w:val="nil"/>
            </w:tcBorders>
            <w:shd w:val="clear" w:color="auto" w:fill="auto"/>
            <w:noWrap/>
            <w:vAlign w:val="center"/>
            <w:hideMark/>
          </w:tcPr>
          <w:p w:rsidR="00917C7A" w:rsidRPr="00CE4AD5" w:rsidRDefault="00917C7A" w:rsidP="00606646">
            <w:pPr>
              <w:jc w:val="center"/>
              <w:rPr>
                <w:i/>
                <w:iCs/>
              </w:rPr>
            </w:pPr>
            <w:r w:rsidRPr="00CE4AD5">
              <w:rPr>
                <w:i/>
                <w:iCs/>
              </w:rPr>
              <w:t>(Ký, họ tên)</w:t>
            </w:r>
          </w:p>
        </w:tc>
        <w:tc>
          <w:tcPr>
            <w:tcW w:w="121" w:type="pct"/>
            <w:tcBorders>
              <w:top w:val="nil"/>
              <w:left w:val="nil"/>
              <w:bottom w:val="nil"/>
              <w:right w:val="nil"/>
            </w:tcBorders>
            <w:shd w:val="clear" w:color="auto" w:fill="auto"/>
            <w:noWrap/>
            <w:vAlign w:val="bottom"/>
            <w:hideMark/>
          </w:tcPr>
          <w:p w:rsidR="00917C7A" w:rsidRPr="00CE4AD5" w:rsidRDefault="00917C7A" w:rsidP="00606646">
            <w:pPr>
              <w:jc w:val="center"/>
              <w:rPr>
                <w:i/>
                <w:iCs/>
              </w:rPr>
            </w:pPr>
          </w:p>
        </w:tc>
        <w:tc>
          <w:tcPr>
            <w:tcW w:w="121" w:type="pct"/>
            <w:tcBorders>
              <w:top w:val="nil"/>
              <w:left w:val="nil"/>
              <w:bottom w:val="nil"/>
              <w:right w:val="nil"/>
            </w:tcBorders>
            <w:shd w:val="clear" w:color="auto" w:fill="auto"/>
            <w:noWrap/>
            <w:vAlign w:val="bottom"/>
            <w:hideMark/>
          </w:tcPr>
          <w:p w:rsidR="00917C7A" w:rsidRPr="00CE4AD5" w:rsidRDefault="00917C7A" w:rsidP="00606646"/>
        </w:tc>
        <w:tc>
          <w:tcPr>
            <w:tcW w:w="121" w:type="pct"/>
            <w:tcBorders>
              <w:top w:val="nil"/>
              <w:left w:val="nil"/>
              <w:bottom w:val="nil"/>
              <w:right w:val="nil"/>
            </w:tcBorders>
            <w:shd w:val="clear" w:color="auto" w:fill="auto"/>
            <w:noWrap/>
            <w:vAlign w:val="bottom"/>
            <w:hideMark/>
          </w:tcPr>
          <w:p w:rsidR="00917C7A" w:rsidRPr="00CE4AD5" w:rsidRDefault="00917C7A" w:rsidP="00606646"/>
        </w:tc>
        <w:tc>
          <w:tcPr>
            <w:tcW w:w="121" w:type="pct"/>
            <w:tcBorders>
              <w:top w:val="nil"/>
              <w:left w:val="nil"/>
              <w:bottom w:val="nil"/>
              <w:right w:val="nil"/>
            </w:tcBorders>
            <w:shd w:val="clear" w:color="auto" w:fill="auto"/>
            <w:noWrap/>
            <w:vAlign w:val="bottom"/>
            <w:hideMark/>
          </w:tcPr>
          <w:p w:rsidR="00917C7A" w:rsidRPr="00CE4AD5" w:rsidRDefault="00917C7A" w:rsidP="00606646"/>
        </w:tc>
        <w:tc>
          <w:tcPr>
            <w:tcW w:w="121" w:type="pct"/>
            <w:tcBorders>
              <w:top w:val="nil"/>
              <w:left w:val="nil"/>
              <w:bottom w:val="nil"/>
              <w:right w:val="nil"/>
            </w:tcBorders>
            <w:shd w:val="clear" w:color="auto" w:fill="auto"/>
            <w:noWrap/>
            <w:vAlign w:val="bottom"/>
            <w:hideMark/>
          </w:tcPr>
          <w:p w:rsidR="00917C7A" w:rsidRPr="00CE4AD5" w:rsidRDefault="00917C7A" w:rsidP="00606646"/>
        </w:tc>
        <w:tc>
          <w:tcPr>
            <w:tcW w:w="979" w:type="pct"/>
            <w:tcBorders>
              <w:top w:val="nil"/>
              <w:left w:val="nil"/>
              <w:bottom w:val="nil"/>
              <w:right w:val="nil"/>
            </w:tcBorders>
            <w:shd w:val="clear" w:color="auto" w:fill="auto"/>
            <w:noWrap/>
            <w:vAlign w:val="center"/>
            <w:hideMark/>
          </w:tcPr>
          <w:p w:rsidR="00917C7A" w:rsidRPr="00CE4AD5" w:rsidRDefault="00917C7A" w:rsidP="00606646">
            <w:pPr>
              <w:jc w:val="center"/>
              <w:rPr>
                <w:i/>
                <w:iCs/>
              </w:rPr>
            </w:pPr>
            <w:r w:rsidRPr="00CE4AD5">
              <w:rPr>
                <w:i/>
                <w:iCs/>
              </w:rPr>
              <w:t>(Ký, đóng dấu, họ tên)</w:t>
            </w:r>
          </w:p>
        </w:tc>
        <w:tc>
          <w:tcPr>
            <w:tcW w:w="121" w:type="pct"/>
            <w:tcBorders>
              <w:top w:val="nil"/>
              <w:left w:val="nil"/>
              <w:bottom w:val="nil"/>
              <w:right w:val="nil"/>
            </w:tcBorders>
            <w:shd w:val="clear" w:color="auto" w:fill="auto"/>
            <w:noWrap/>
            <w:vAlign w:val="bottom"/>
            <w:hideMark/>
          </w:tcPr>
          <w:p w:rsidR="00917C7A" w:rsidRPr="00CE4AD5" w:rsidRDefault="00917C7A" w:rsidP="00606646">
            <w:pPr>
              <w:jc w:val="center"/>
              <w:rPr>
                <w:i/>
                <w:iCs/>
              </w:rPr>
            </w:pPr>
          </w:p>
        </w:tc>
        <w:tc>
          <w:tcPr>
            <w:tcW w:w="121" w:type="pct"/>
            <w:tcBorders>
              <w:top w:val="nil"/>
              <w:left w:val="nil"/>
              <w:bottom w:val="nil"/>
              <w:right w:val="nil"/>
            </w:tcBorders>
            <w:shd w:val="clear" w:color="auto" w:fill="auto"/>
            <w:noWrap/>
            <w:vAlign w:val="bottom"/>
            <w:hideMark/>
          </w:tcPr>
          <w:p w:rsidR="00917C7A" w:rsidRPr="00CE4AD5" w:rsidRDefault="00917C7A" w:rsidP="00606646"/>
        </w:tc>
        <w:tc>
          <w:tcPr>
            <w:tcW w:w="121" w:type="pct"/>
            <w:tcBorders>
              <w:top w:val="nil"/>
              <w:left w:val="nil"/>
              <w:bottom w:val="nil"/>
              <w:right w:val="nil"/>
            </w:tcBorders>
            <w:shd w:val="clear" w:color="auto" w:fill="auto"/>
            <w:noWrap/>
            <w:vAlign w:val="bottom"/>
            <w:hideMark/>
          </w:tcPr>
          <w:p w:rsidR="00917C7A" w:rsidRPr="00CE4AD5" w:rsidRDefault="00917C7A" w:rsidP="00606646"/>
        </w:tc>
        <w:tc>
          <w:tcPr>
            <w:tcW w:w="104" w:type="pct"/>
            <w:tcBorders>
              <w:top w:val="nil"/>
              <w:left w:val="nil"/>
              <w:bottom w:val="nil"/>
              <w:right w:val="nil"/>
            </w:tcBorders>
            <w:shd w:val="clear" w:color="auto" w:fill="auto"/>
            <w:noWrap/>
            <w:vAlign w:val="bottom"/>
            <w:hideMark/>
          </w:tcPr>
          <w:p w:rsidR="00917C7A" w:rsidRPr="00CE4AD5" w:rsidRDefault="00917C7A" w:rsidP="00606646"/>
        </w:tc>
      </w:tr>
    </w:tbl>
    <w:p w:rsidR="00DE1FCB" w:rsidRPr="000810BE" w:rsidRDefault="00DE1FCB" w:rsidP="00DE1FCB">
      <w:pPr>
        <w:rPr>
          <w:sz w:val="23"/>
          <w:szCs w:val="23"/>
          <w:lang w:val="vi-VN" w:eastAsia="vi-VN"/>
        </w:rPr>
      </w:pPr>
    </w:p>
    <w:p w:rsidR="00DE1FCB" w:rsidRPr="000810BE" w:rsidRDefault="00DE1FCB" w:rsidP="00DE1FCB">
      <w:pPr>
        <w:rPr>
          <w:sz w:val="23"/>
          <w:szCs w:val="23"/>
          <w:lang w:val="vi-VN" w:eastAsia="vi-VN"/>
        </w:rPr>
      </w:pPr>
    </w:p>
    <w:p w:rsidR="00DE1FCB" w:rsidRPr="000810BE" w:rsidRDefault="00DE1FCB">
      <w:pPr>
        <w:spacing w:after="160" w:line="259" w:lineRule="auto"/>
        <w:rPr>
          <w:sz w:val="23"/>
          <w:szCs w:val="23"/>
          <w:lang w:val="vi-VN" w:eastAsia="vi-VN"/>
        </w:rPr>
      </w:pPr>
      <w:r w:rsidRPr="000810BE">
        <w:rPr>
          <w:sz w:val="23"/>
          <w:szCs w:val="23"/>
          <w:lang w:val="vi-VN" w:eastAsia="vi-VN"/>
        </w:rPr>
        <w:br w:type="page"/>
      </w:r>
    </w:p>
    <w:p w:rsidR="00917C7A" w:rsidRPr="000810BE" w:rsidRDefault="00917C7A" w:rsidP="00DE1FCB">
      <w:pPr>
        <w:rPr>
          <w:b/>
          <w:bCs/>
          <w:sz w:val="21"/>
          <w:szCs w:val="21"/>
          <w:lang w:val="vi-VN" w:eastAsia="vi-VN"/>
        </w:rPr>
        <w:sectPr w:rsidR="00917C7A" w:rsidRPr="000810BE" w:rsidSect="00D34CC1">
          <w:pgSz w:w="16838" w:h="11906" w:orient="landscape" w:code="9"/>
          <w:pgMar w:top="1134" w:right="1134" w:bottom="1134" w:left="1701" w:header="562" w:footer="706" w:gutter="0"/>
          <w:cols w:space="708"/>
          <w:docGrid w:linePitch="381"/>
        </w:sectPr>
      </w:pPr>
    </w:p>
    <w:tbl>
      <w:tblPr>
        <w:tblStyle w:val="TableGrid"/>
        <w:tblW w:w="1377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786"/>
        <w:gridCol w:w="1492"/>
        <w:gridCol w:w="4492"/>
      </w:tblGrid>
      <w:tr w:rsidR="000810BE" w:rsidRPr="00A02A57" w:rsidTr="00A06691">
        <w:trPr>
          <w:trHeight w:val="1080"/>
          <w:jc w:val="center"/>
        </w:trPr>
        <w:tc>
          <w:tcPr>
            <w:tcW w:w="7786" w:type="dxa"/>
          </w:tcPr>
          <w:p w:rsidR="00DE1FCB" w:rsidRPr="000810BE" w:rsidRDefault="00DE1FCB" w:rsidP="00DE1FCB">
            <w:pPr>
              <w:rPr>
                <w:b/>
                <w:bCs/>
                <w:sz w:val="22"/>
                <w:szCs w:val="22"/>
                <w:lang w:val="vi-VN" w:eastAsia="vi-VN"/>
              </w:rPr>
            </w:pPr>
            <w:r w:rsidRPr="000810BE">
              <w:rPr>
                <w:b/>
                <w:bCs/>
                <w:sz w:val="22"/>
                <w:szCs w:val="22"/>
                <w:lang w:val="vi-VN" w:eastAsia="vi-VN"/>
              </w:rPr>
              <w:lastRenderedPageBreak/>
              <w:t xml:space="preserve">Biểu số: </w:t>
            </w:r>
            <w:r w:rsidR="00A22B71" w:rsidRPr="000810BE">
              <w:rPr>
                <w:b/>
                <w:bCs/>
                <w:sz w:val="22"/>
                <w:szCs w:val="22"/>
                <w:lang w:val="vi-VN" w:eastAsia="vi-VN"/>
              </w:rPr>
              <w:t>1144</w:t>
            </w:r>
            <w:r w:rsidR="00DB4D68" w:rsidRPr="000810BE">
              <w:rPr>
                <w:b/>
                <w:bCs/>
                <w:sz w:val="22"/>
                <w:szCs w:val="22"/>
                <w:lang w:val="vi-VN" w:eastAsia="vi-VN"/>
              </w:rPr>
              <w:t>.N</w:t>
            </w:r>
            <w:r w:rsidRPr="000810BE">
              <w:rPr>
                <w:b/>
                <w:bCs/>
                <w:sz w:val="22"/>
                <w:szCs w:val="22"/>
                <w:lang w:val="vi-VN" w:eastAsia="vi-VN"/>
              </w:rPr>
              <w:t>.TCT</w:t>
            </w:r>
          </w:p>
          <w:p w:rsidR="00DE1FCB" w:rsidRPr="000810BE" w:rsidRDefault="00DE1FCB" w:rsidP="00DE1FCB">
            <w:pPr>
              <w:tabs>
                <w:tab w:val="center" w:pos="4320"/>
                <w:tab w:val="right" w:pos="8640"/>
              </w:tabs>
              <w:rPr>
                <w:i/>
                <w:sz w:val="22"/>
                <w:szCs w:val="22"/>
                <w:lang w:val="vi-VN"/>
              </w:rPr>
            </w:pPr>
            <w:r w:rsidRPr="000810BE">
              <w:rPr>
                <w:i/>
                <w:sz w:val="22"/>
                <w:szCs w:val="22"/>
                <w:lang w:val="vi-VN"/>
              </w:rPr>
              <w:t>Ban hành theo Thông tư số</w:t>
            </w:r>
          </w:p>
          <w:p w:rsidR="00DE1FCB" w:rsidRPr="000810BE" w:rsidRDefault="00DE1FCB" w:rsidP="00DE1FCB">
            <w:pPr>
              <w:tabs>
                <w:tab w:val="center" w:pos="4320"/>
                <w:tab w:val="right" w:pos="8640"/>
              </w:tabs>
              <w:rPr>
                <w:i/>
                <w:sz w:val="22"/>
                <w:szCs w:val="22"/>
                <w:lang w:val="vi-VN"/>
              </w:rPr>
            </w:pPr>
            <w:r w:rsidRPr="000810BE">
              <w:rPr>
                <w:i/>
                <w:sz w:val="22"/>
                <w:szCs w:val="22"/>
                <w:lang w:val="vi-VN"/>
              </w:rPr>
              <w:t xml:space="preserve"> ../2024/TT-BTC ngày ../../2024</w:t>
            </w:r>
          </w:p>
          <w:p w:rsidR="00DE1FCB" w:rsidRPr="000810BE" w:rsidRDefault="00DE1FCB" w:rsidP="00DE1FCB">
            <w:pPr>
              <w:rPr>
                <w:b/>
                <w:bCs/>
                <w:sz w:val="22"/>
                <w:szCs w:val="22"/>
                <w:lang w:val="vi-VN" w:eastAsia="vi-VN"/>
              </w:rPr>
            </w:pPr>
            <w:r w:rsidRPr="000810BE">
              <w:rPr>
                <w:sz w:val="22"/>
                <w:szCs w:val="22"/>
                <w:lang w:val="vi-VN" w:eastAsia="vi-VN"/>
              </w:rPr>
              <w:t>Thời hạn báo cáo: Ngày 02/5 của năm sau năm báo cáo</w:t>
            </w:r>
          </w:p>
        </w:tc>
        <w:tc>
          <w:tcPr>
            <w:tcW w:w="1492" w:type="dxa"/>
          </w:tcPr>
          <w:p w:rsidR="00DE1FCB" w:rsidRPr="000810BE" w:rsidRDefault="00DE1FCB" w:rsidP="00DE1FCB">
            <w:pPr>
              <w:jc w:val="center"/>
              <w:outlineLvl w:val="0"/>
              <w:rPr>
                <w:i/>
                <w:sz w:val="22"/>
                <w:szCs w:val="22"/>
                <w:lang w:val="vi-VN"/>
              </w:rPr>
            </w:pPr>
          </w:p>
        </w:tc>
        <w:tc>
          <w:tcPr>
            <w:tcW w:w="4492" w:type="dxa"/>
          </w:tcPr>
          <w:p w:rsidR="00DE1FCB" w:rsidRPr="000810BE" w:rsidRDefault="00DE1FCB" w:rsidP="00DE1FCB">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DE1FCB" w:rsidRPr="000810BE" w:rsidRDefault="00DE1FCB" w:rsidP="00DE1FCB">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4933" w:type="pct"/>
        <w:tblLook w:val="04A0"/>
      </w:tblPr>
      <w:tblGrid>
        <w:gridCol w:w="824"/>
        <w:gridCol w:w="3210"/>
        <w:gridCol w:w="1465"/>
        <w:gridCol w:w="1835"/>
        <w:gridCol w:w="1467"/>
        <w:gridCol w:w="1835"/>
        <w:gridCol w:w="1526"/>
        <w:gridCol w:w="1866"/>
      </w:tblGrid>
      <w:tr w:rsidR="000810BE" w:rsidRPr="00A02A57" w:rsidTr="002B531B">
        <w:trPr>
          <w:trHeight w:val="675"/>
        </w:trPr>
        <w:tc>
          <w:tcPr>
            <w:tcW w:w="5000" w:type="pct"/>
            <w:gridSpan w:val="8"/>
            <w:tcBorders>
              <w:top w:val="nil"/>
              <w:left w:val="nil"/>
              <w:bottom w:val="nil"/>
              <w:right w:val="nil"/>
            </w:tcBorders>
            <w:shd w:val="clear" w:color="auto" w:fill="auto"/>
            <w:vAlign w:val="center"/>
            <w:hideMark/>
          </w:tcPr>
          <w:p w:rsidR="00DE1FCB" w:rsidRPr="00A7275A" w:rsidRDefault="00DE1FCB" w:rsidP="002B531B">
            <w:pPr>
              <w:jc w:val="center"/>
              <w:rPr>
                <w:b/>
                <w:bCs/>
                <w:lang w:val="vi-VN"/>
              </w:rPr>
            </w:pPr>
            <w:r w:rsidRPr="00A7275A">
              <w:rPr>
                <w:b/>
                <w:bCs/>
                <w:lang w:val="vi-VN"/>
              </w:rPr>
              <w:t>THỐNG KÊ NGHĨA VỤ THUẾ THU NHẬP CÁ NH</w:t>
            </w:r>
            <w:r w:rsidR="00D211FE" w:rsidRPr="00A7275A">
              <w:rPr>
                <w:b/>
                <w:bCs/>
                <w:lang w:val="vi-VN"/>
              </w:rPr>
              <w:t xml:space="preserve">ÂN VÀ THUẾ TÀI NGUYÊN PHẢI NỘP </w:t>
            </w:r>
            <w:r w:rsidRPr="00A7275A">
              <w:rPr>
                <w:b/>
                <w:bCs/>
                <w:lang w:val="vi-VN"/>
              </w:rPr>
              <w:t>CỦA ĐƠN VỊ TRỰC THUỘC DOANH NGHIỆP ĐANG HOẠT ĐỘNG THEO LOẠI HÌNH DOANH NGHIỆP (MÃ SỐ THUẾ 13 SỐ)</w:t>
            </w:r>
          </w:p>
        </w:tc>
      </w:tr>
      <w:tr w:rsidR="000810BE" w:rsidRPr="000810BE" w:rsidTr="002B531B">
        <w:trPr>
          <w:trHeight w:val="342"/>
        </w:trPr>
        <w:tc>
          <w:tcPr>
            <w:tcW w:w="5000" w:type="pct"/>
            <w:gridSpan w:val="8"/>
            <w:tcBorders>
              <w:top w:val="nil"/>
              <w:left w:val="nil"/>
              <w:bottom w:val="nil"/>
              <w:right w:val="nil"/>
            </w:tcBorders>
            <w:shd w:val="clear" w:color="auto" w:fill="auto"/>
            <w:noWrap/>
            <w:vAlign w:val="center"/>
            <w:hideMark/>
          </w:tcPr>
          <w:p w:rsidR="00DE1FCB" w:rsidRPr="00A7275A" w:rsidRDefault="00DE1FCB" w:rsidP="00DE1FCB">
            <w:pPr>
              <w:jc w:val="center"/>
            </w:pPr>
            <w:r w:rsidRPr="00A7275A">
              <w:t>Năm:…</w:t>
            </w:r>
          </w:p>
        </w:tc>
      </w:tr>
      <w:tr w:rsidR="000810BE" w:rsidRPr="000810BE" w:rsidTr="00A7275A">
        <w:trPr>
          <w:trHeight w:val="397"/>
        </w:trPr>
        <w:tc>
          <w:tcPr>
            <w:tcW w:w="29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1FCB" w:rsidRPr="000810BE" w:rsidRDefault="00DE1FCB" w:rsidP="00DE1FCB">
            <w:pPr>
              <w:jc w:val="center"/>
              <w:rPr>
                <w:b/>
                <w:bCs/>
              </w:rPr>
            </w:pPr>
            <w:r w:rsidRPr="000810BE">
              <w:rPr>
                <w:b/>
                <w:bCs/>
                <w:sz w:val="22"/>
                <w:szCs w:val="22"/>
              </w:rPr>
              <w:t>STT</w:t>
            </w:r>
          </w:p>
        </w:tc>
        <w:tc>
          <w:tcPr>
            <w:tcW w:w="114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1FCB" w:rsidRPr="000810BE" w:rsidRDefault="00DE1FCB" w:rsidP="00DE1FCB">
            <w:pPr>
              <w:jc w:val="center"/>
              <w:rPr>
                <w:b/>
                <w:bCs/>
              </w:rPr>
            </w:pPr>
            <w:r w:rsidRPr="000810BE">
              <w:rPr>
                <w:b/>
                <w:bCs/>
                <w:sz w:val="22"/>
                <w:szCs w:val="22"/>
              </w:rPr>
              <w:t>Loại hình doanh nghiệp</w:t>
            </w:r>
          </w:p>
        </w:tc>
        <w:tc>
          <w:tcPr>
            <w:tcW w:w="117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1FCB" w:rsidRPr="000810BE" w:rsidRDefault="00DE1FCB" w:rsidP="00DE1FCB">
            <w:pPr>
              <w:jc w:val="center"/>
              <w:rPr>
                <w:b/>
                <w:bCs/>
              </w:rPr>
            </w:pPr>
            <w:r w:rsidRPr="000810BE">
              <w:rPr>
                <w:b/>
                <w:bCs/>
                <w:sz w:val="22"/>
                <w:szCs w:val="22"/>
              </w:rPr>
              <w:t>Số lượng đơn vị trực thuộc doanh nghiệp đã khai thuế</w:t>
            </w:r>
          </w:p>
        </w:tc>
        <w:tc>
          <w:tcPr>
            <w:tcW w:w="2386" w:type="pct"/>
            <w:gridSpan w:val="4"/>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rPr>
            </w:pPr>
            <w:r w:rsidRPr="000810BE">
              <w:rPr>
                <w:b/>
                <w:bCs/>
                <w:sz w:val="22"/>
                <w:szCs w:val="22"/>
              </w:rPr>
              <w:t>Nghĩa vụ thuế phải nộp của đơn vị trực thuộc doanh nghiệp</w:t>
            </w:r>
          </w:p>
        </w:tc>
      </w:tr>
      <w:tr w:rsidR="000810BE" w:rsidRPr="000810BE" w:rsidTr="00A7275A">
        <w:trPr>
          <w:trHeight w:val="397"/>
        </w:trPr>
        <w:tc>
          <w:tcPr>
            <w:tcW w:w="294" w:type="pct"/>
            <w:vMerge/>
            <w:tcBorders>
              <w:top w:val="single" w:sz="4" w:space="0" w:color="auto"/>
              <w:left w:val="single" w:sz="4" w:space="0" w:color="auto"/>
              <w:bottom w:val="single" w:sz="4" w:space="0" w:color="auto"/>
              <w:right w:val="single" w:sz="4" w:space="0" w:color="auto"/>
            </w:tcBorders>
            <w:vAlign w:val="center"/>
            <w:hideMark/>
          </w:tcPr>
          <w:p w:rsidR="00DE1FCB" w:rsidRPr="000810BE" w:rsidRDefault="00DE1FCB" w:rsidP="00DE1FCB">
            <w:pPr>
              <w:rPr>
                <w:b/>
                <w:bCs/>
              </w:rPr>
            </w:pPr>
          </w:p>
        </w:tc>
        <w:tc>
          <w:tcPr>
            <w:tcW w:w="1144" w:type="pct"/>
            <w:vMerge/>
            <w:tcBorders>
              <w:top w:val="single" w:sz="4" w:space="0" w:color="auto"/>
              <w:left w:val="single" w:sz="4" w:space="0" w:color="auto"/>
              <w:bottom w:val="single" w:sz="4" w:space="0" w:color="auto"/>
              <w:right w:val="single" w:sz="4" w:space="0" w:color="auto"/>
            </w:tcBorders>
            <w:vAlign w:val="center"/>
            <w:hideMark/>
          </w:tcPr>
          <w:p w:rsidR="00DE1FCB" w:rsidRPr="000810BE" w:rsidRDefault="00DE1FCB" w:rsidP="00DE1FCB">
            <w:pPr>
              <w:rPr>
                <w:b/>
                <w:bCs/>
              </w:rPr>
            </w:pPr>
          </w:p>
        </w:tc>
        <w:tc>
          <w:tcPr>
            <w:tcW w:w="1176" w:type="pct"/>
            <w:gridSpan w:val="2"/>
            <w:vMerge/>
            <w:tcBorders>
              <w:top w:val="single" w:sz="4" w:space="0" w:color="auto"/>
              <w:left w:val="single" w:sz="4" w:space="0" w:color="auto"/>
              <w:bottom w:val="single" w:sz="4" w:space="0" w:color="auto"/>
              <w:right w:val="single" w:sz="4" w:space="0" w:color="auto"/>
            </w:tcBorders>
            <w:vAlign w:val="center"/>
            <w:hideMark/>
          </w:tcPr>
          <w:p w:rsidR="00DE1FCB" w:rsidRPr="000810BE" w:rsidRDefault="00DE1FCB" w:rsidP="00DE1FCB">
            <w:pPr>
              <w:rPr>
                <w:b/>
                <w:bCs/>
              </w:rPr>
            </w:pPr>
          </w:p>
        </w:tc>
        <w:tc>
          <w:tcPr>
            <w:tcW w:w="1177" w:type="pct"/>
            <w:gridSpan w:val="2"/>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DE1FCB">
            <w:pPr>
              <w:jc w:val="center"/>
            </w:pPr>
            <w:r w:rsidRPr="000810BE">
              <w:rPr>
                <w:sz w:val="22"/>
                <w:szCs w:val="22"/>
              </w:rPr>
              <w:t>Số đơn vị trực thuộc DN phát sinh phải nộp</w:t>
            </w:r>
          </w:p>
        </w:tc>
        <w:tc>
          <w:tcPr>
            <w:tcW w:w="1209" w:type="pct"/>
            <w:gridSpan w:val="2"/>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DE1FCB">
            <w:pPr>
              <w:jc w:val="center"/>
            </w:pPr>
            <w:r w:rsidRPr="000810BE">
              <w:rPr>
                <w:sz w:val="22"/>
                <w:szCs w:val="22"/>
              </w:rPr>
              <w:t>Tổng số thuế phải nộp</w:t>
            </w:r>
          </w:p>
        </w:tc>
      </w:tr>
      <w:tr w:rsidR="000810BE" w:rsidRPr="000810BE" w:rsidTr="00A7275A">
        <w:trPr>
          <w:trHeight w:val="397"/>
        </w:trPr>
        <w:tc>
          <w:tcPr>
            <w:tcW w:w="294" w:type="pct"/>
            <w:vMerge/>
            <w:tcBorders>
              <w:top w:val="single" w:sz="4" w:space="0" w:color="auto"/>
              <w:left w:val="single" w:sz="4" w:space="0" w:color="auto"/>
              <w:bottom w:val="single" w:sz="4" w:space="0" w:color="auto"/>
              <w:right w:val="single" w:sz="4" w:space="0" w:color="auto"/>
            </w:tcBorders>
            <w:vAlign w:val="center"/>
            <w:hideMark/>
          </w:tcPr>
          <w:p w:rsidR="00DE1FCB" w:rsidRPr="000810BE" w:rsidRDefault="00DE1FCB" w:rsidP="00DE1FCB">
            <w:pPr>
              <w:rPr>
                <w:b/>
                <w:bCs/>
              </w:rPr>
            </w:pPr>
          </w:p>
        </w:tc>
        <w:tc>
          <w:tcPr>
            <w:tcW w:w="1144" w:type="pct"/>
            <w:vMerge/>
            <w:tcBorders>
              <w:top w:val="single" w:sz="4" w:space="0" w:color="auto"/>
              <w:left w:val="single" w:sz="4" w:space="0" w:color="auto"/>
              <w:bottom w:val="single" w:sz="4" w:space="0" w:color="auto"/>
              <w:right w:val="single" w:sz="4" w:space="0" w:color="auto"/>
            </w:tcBorders>
            <w:vAlign w:val="center"/>
            <w:hideMark/>
          </w:tcPr>
          <w:p w:rsidR="00DE1FCB" w:rsidRPr="000810BE" w:rsidRDefault="00DE1FCB" w:rsidP="00DE1FCB">
            <w:pPr>
              <w:rPr>
                <w:b/>
                <w:bCs/>
              </w:rPr>
            </w:pPr>
          </w:p>
        </w:tc>
        <w:tc>
          <w:tcPr>
            <w:tcW w:w="522"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pPr>
            <w:r w:rsidRPr="000810BE">
              <w:rPr>
                <w:sz w:val="22"/>
                <w:szCs w:val="22"/>
              </w:rPr>
              <w:t>Thuế TNCN</w:t>
            </w:r>
          </w:p>
        </w:tc>
        <w:tc>
          <w:tcPr>
            <w:tcW w:w="65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pPr>
            <w:r w:rsidRPr="000810BE">
              <w:rPr>
                <w:sz w:val="22"/>
                <w:szCs w:val="22"/>
              </w:rPr>
              <w:t>Thuế Tài nguyên</w:t>
            </w:r>
          </w:p>
        </w:tc>
        <w:tc>
          <w:tcPr>
            <w:tcW w:w="523"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pPr>
            <w:r w:rsidRPr="000810BE">
              <w:rPr>
                <w:sz w:val="22"/>
                <w:szCs w:val="22"/>
              </w:rPr>
              <w:t>Thuế TNCN</w:t>
            </w:r>
          </w:p>
        </w:tc>
        <w:tc>
          <w:tcPr>
            <w:tcW w:w="65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pPr>
            <w:r w:rsidRPr="000810BE">
              <w:rPr>
                <w:sz w:val="22"/>
                <w:szCs w:val="22"/>
              </w:rPr>
              <w:t>Thuế Tài nguyên</w:t>
            </w:r>
          </w:p>
        </w:tc>
        <w:tc>
          <w:tcPr>
            <w:tcW w:w="54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pPr>
            <w:r w:rsidRPr="000810BE">
              <w:rPr>
                <w:sz w:val="22"/>
                <w:szCs w:val="22"/>
              </w:rPr>
              <w:t>Thuế TNCN</w:t>
            </w:r>
          </w:p>
        </w:tc>
        <w:tc>
          <w:tcPr>
            <w:tcW w:w="66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pPr>
            <w:r w:rsidRPr="000810BE">
              <w:rPr>
                <w:sz w:val="22"/>
                <w:szCs w:val="22"/>
              </w:rPr>
              <w:t>Thuế Tài nguyên</w:t>
            </w:r>
          </w:p>
        </w:tc>
      </w:tr>
      <w:tr w:rsidR="000810BE" w:rsidRPr="000810BE" w:rsidTr="00A7275A">
        <w:trPr>
          <w:trHeight w:val="397"/>
        </w:trPr>
        <w:tc>
          <w:tcPr>
            <w:tcW w:w="294" w:type="pct"/>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DE1FCB">
            <w:pPr>
              <w:jc w:val="center"/>
              <w:rPr>
                <w:i/>
                <w:iCs/>
              </w:rPr>
            </w:pPr>
            <w:r w:rsidRPr="000810BE">
              <w:rPr>
                <w:i/>
                <w:iCs/>
                <w:sz w:val="22"/>
                <w:szCs w:val="22"/>
              </w:rPr>
              <w:t>(A)</w:t>
            </w:r>
          </w:p>
        </w:tc>
        <w:tc>
          <w:tcPr>
            <w:tcW w:w="114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rPr>
            </w:pPr>
            <w:r w:rsidRPr="000810BE">
              <w:rPr>
                <w:i/>
                <w:iCs/>
                <w:sz w:val="22"/>
                <w:szCs w:val="22"/>
              </w:rPr>
              <w:t>(B)</w:t>
            </w:r>
          </w:p>
        </w:tc>
        <w:tc>
          <w:tcPr>
            <w:tcW w:w="522"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rPr>
            </w:pPr>
            <w:r w:rsidRPr="000810BE">
              <w:rPr>
                <w:i/>
                <w:iCs/>
                <w:sz w:val="22"/>
                <w:szCs w:val="22"/>
              </w:rPr>
              <w:t>(1)</w:t>
            </w:r>
          </w:p>
        </w:tc>
        <w:tc>
          <w:tcPr>
            <w:tcW w:w="65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rPr>
            </w:pPr>
            <w:r w:rsidRPr="000810BE">
              <w:rPr>
                <w:i/>
                <w:iCs/>
                <w:sz w:val="22"/>
                <w:szCs w:val="22"/>
              </w:rPr>
              <w:t>(2)</w:t>
            </w:r>
          </w:p>
        </w:tc>
        <w:tc>
          <w:tcPr>
            <w:tcW w:w="523"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rPr>
            </w:pPr>
            <w:r w:rsidRPr="000810BE">
              <w:rPr>
                <w:i/>
                <w:iCs/>
                <w:sz w:val="22"/>
                <w:szCs w:val="22"/>
              </w:rPr>
              <w:t>(3)</w:t>
            </w:r>
          </w:p>
        </w:tc>
        <w:tc>
          <w:tcPr>
            <w:tcW w:w="65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rPr>
            </w:pPr>
            <w:r w:rsidRPr="000810BE">
              <w:rPr>
                <w:i/>
                <w:iCs/>
                <w:sz w:val="22"/>
                <w:szCs w:val="22"/>
              </w:rPr>
              <w:t>(4)</w:t>
            </w:r>
          </w:p>
        </w:tc>
        <w:tc>
          <w:tcPr>
            <w:tcW w:w="54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rPr>
            </w:pPr>
            <w:r w:rsidRPr="000810BE">
              <w:rPr>
                <w:i/>
                <w:iCs/>
                <w:sz w:val="22"/>
                <w:szCs w:val="22"/>
              </w:rPr>
              <w:t>(5)</w:t>
            </w:r>
          </w:p>
        </w:tc>
        <w:tc>
          <w:tcPr>
            <w:tcW w:w="66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rPr>
            </w:pPr>
            <w:r w:rsidRPr="000810BE">
              <w:rPr>
                <w:i/>
                <w:iCs/>
                <w:sz w:val="22"/>
                <w:szCs w:val="22"/>
              </w:rPr>
              <w:t>(6)</w:t>
            </w:r>
          </w:p>
        </w:tc>
      </w:tr>
      <w:tr w:rsidR="000810BE" w:rsidRPr="000810BE" w:rsidTr="00A7275A">
        <w:trPr>
          <w:trHeight w:val="397"/>
        </w:trPr>
        <w:tc>
          <w:tcPr>
            <w:tcW w:w="294" w:type="pct"/>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DE1FCB">
            <w:pPr>
              <w:jc w:val="both"/>
            </w:pPr>
            <w:r w:rsidRPr="000810BE">
              <w:rPr>
                <w:sz w:val="22"/>
                <w:szCs w:val="22"/>
              </w:rPr>
              <w:t> </w:t>
            </w:r>
          </w:p>
        </w:tc>
        <w:tc>
          <w:tcPr>
            <w:tcW w:w="114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rPr>
            </w:pPr>
            <w:r w:rsidRPr="000810BE">
              <w:rPr>
                <w:b/>
                <w:bCs/>
                <w:sz w:val="22"/>
                <w:szCs w:val="22"/>
              </w:rPr>
              <w:t>Tổng số</w:t>
            </w:r>
          </w:p>
        </w:tc>
        <w:tc>
          <w:tcPr>
            <w:tcW w:w="522"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rPr>
            </w:pPr>
            <w:r w:rsidRPr="000810BE">
              <w:rPr>
                <w:b/>
                <w:bCs/>
                <w:sz w:val="22"/>
                <w:szCs w:val="22"/>
              </w:rPr>
              <w:t> </w:t>
            </w:r>
          </w:p>
        </w:tc>
        <w:tc>
          <w:tcPr>
            <w:tcW w:w="65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rPr>
            </w:pPr>
            <w:r w:rsidRPr="000810BE">
              <w:rPr>
                <w:b/>
                <w:bCs/>
                <w:sz w:val="22"/>
                <w:szCs w:val="22"/>
              </w:rPr>
              <w:t> </w:t>
            </w:r>
          </w:p>
        </w:tc>
        <w:tc>
          <w:tcPr>
            <w:tcW w:w="523"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rPr>
            </w:pPr>
            <w:r w:rsidRPr="000810BE">
              <w:rPr>
                <w:i/>
                <w:iCs/>
                <w:sz w:val="22"/>
                <w:szCs w:val="22"/>
              </w:rPr>
              <w:t> </w:t>
            </w:r>
          </w:p>
        </w:tc>
        <w:tc>
          <w:tcPr>
            <w:tcW w:w="65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rPr>
            </w:pPr>
            <w:r w:rsidRPr="000810BE">
              <w:rPr>
                <w:i/>
                <w:iCs/>
                <w:sz w:val="22"/>
                <w:szCs w:val="22"/>
              </w:rPr>
              <w:t> </w:t>
            </w:r>
          </w:p>
        </w:tc>
        <w:tc>
          <w:tcPr>
            <w:tcW w:w="54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rPr>
            </w:pPr>
            <w:r w:rsidRPr="000810BE">
              <w:rPr>
                <w:i/>
                <w:iCs/>
                <w:sz w:val="22"/>
                <w:szCs w:val="22"/>
              </w:rPr>
              <w:t> </w:t>
            </w:r>
          </w:p>
        </w:tc>
        <w:tc>
          <w:tcPr>
            <w:tcW w:w="66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rPr>
            </w:pPr>
            <w:r w:rsidRPr="000810BE">
              <w:rPr>
                <w:i/>
                <w:iCs/>
                <w:sz w:val="22"/>
                <w:szCs w:val="22"/>
              </w:rPr>
              <w:t> </w:t>
            </w:r>
          </w:p>
        </w:tc>
      </w:tr>
      <w:tr w:rsidR="000810BE" w:rsidRPr="000810BE" w:rsidTr="00A7275A">
        <w:trPr>
          <w:trHeight w:val="397"/>
        </w:trPr>
        <w:tc>
          <w:tcPr>
            <w:tcW w:w="294" w:type="pct"/>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DE1FCB">
            <w:pPr>
              <w:jc w:val="center"/>
            </w:pPr>
            <w:r w:rsidRPr="000810BE">
              <w:rPr>
                <w:sz w:val="22"/>
                <w:szCs w:val="22"/>
              </w:rPr>
              <w:t>1</w:t>
            </w:r>
          </w:p>
        </w:tc>
        <w:tc>
          <w:tcPr>
            <w:tcW w:w="114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r w:rsidRPr="000810BE">
              <w:rPr>
                <w:sz w:val="22"/>
                <w:szCs w:val="22"/>
              </w:rPr>
              <w:t>Doanh nghiệp 100% vốn nhà nước hoạt động theo Luật DNNN</w:t>
            </w:r>
          </w:p>
        </w:tc>
        <w:tc>
          <w:tcPr>
            <w:tcW w:w="522"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both"/>
            </w:pPr>
            <w:r w:rsidRPr="000810BE">
              <w:rPr>
                <w:sz w:val="22"/>
                <w:szCs w:val="22"/>
              </w:rPr>
              <w:t> </w:t>
            </w:r>
          </w:p>
        </w:tc>
        <w:tc>
          <w:tcPr>
            <w:tcW w:w="65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both"/>
            </w:pPr>
            <w:r w:rsidRPr="000810BE">
              <w:rPr>
                <w:sz w:val="22"/>
                <w:szCs w:val="22"/>
              </w:rPr>
              <w:t> </w:t>
            </w:r>
          </w:p>
        </w:tc>
        <w:tc>
          <w:tcPr>
            <w:tcW w:w="523"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rPr>
            </w:pPr>
            <w:r w:rsidRPr="000810BE">
              <w:rPr>
                <w:i/>
                <w:iCs/>
                <w:sz w:val="22"/>
                <w:szCs w:val="22"/>
              </w:rPr>
              <w:t> </w:t>
            </w:r>
          </w:p>
        </w:tc>
        <w:tc>
          <w:tcPr>
            <w:tcW w:w="65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rPr>
            </w:pPr>
            <w:r w:rsidRPr="000810BE">
              <w:rPr>
                <w:i/>
                <w:iCs/>
                <w:sz w:val="22"/>
                <w:szCs w:val="22"/>
              </w:rPr>
              <w:t> </w:t>
            </w:r>
          </w:p>
        </w:tc>
        <w:tc>
          <w:tcPr>
            <w:tcW w:w="54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rPr>
            </w:pPr>
            <w:r w:rsidRPr="000810BE">
              <w:rPr>
                <w:i/>
                <w:iCs/>
                <w:sz w:val="22"/>
                <w:szCs w:val="22"/>
              </w:rPr>
              <w:t> </w:t>
            </w:r>
          </w:p>
        </w:tc>
        <w:tc>
          <w:tcPr>
            <w:tcW w:w="66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rPr>
            </w:pPr>
            <w:r w:rsidRPr="000810BE">
              <w:rPr>
                <w:i/>
                <w:iCs/>
                <w:sz w:val="22"/>
                <w:szCs w:val="22"/>
              </w:rPr>
              <w:t> </w:t>
            </w:r>
          </w:p>
        </w:tc>
      </w:tr>
      <w:tr w:rsidR="000810BE" w:rsidRPr="000810BE" w:rsidTr="00A7275A">
        <w:trPr>
          <w:trHeight w:val="397"/>
        </w:trPr>
        <w:tc>
          <w:tcPr>
            <w:tcW w:w="294" w:type="pct"/>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DE1FCB">
            <w:pPr>
              <w:jc w:val="center"/>
            </w:pPr>
            <w:r w:rsidRPr="000810BE">
              <w:rPr>
                <w:sz w:val="22"/>
                <w:szCs w:val="22"/>
              </w:rPr>
              <w:t>2</w:t>
            </w:r>
          </w:p>
        </w:tc>
        <w:tc>
          <w:tcPr>
            <w:tcW w:w="114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r w:rsidRPr="000810BE">
              <w:rPr>
                <w:sz w:val="22"/>
                <w:szCs w:val="22"/>
              </w:rPr>
              <w:t>Doanh nghiệp 100% vốn đầu tư nước ngoài theo Luật đầu tư nước ngoài</w:t>
            </w:r>
          </w:p>
        </w:tc>
        <w:tc>
          <w:tcPr>
            <w:tcW w:w="522"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both"/>
            </w:pPr>
            <w:r w:rsidRPr="000810BE">
              <w:rPr>
                <w:sz w:val="22"/>
                <w:szCs w:val="22"/>
              </w:rPr>
              <w:t> </w:t>
            </w:r>
          </w:p>
        </w:tc>
        <w:tc>
          <w:tcPr>
            <w:tcW w:w="65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both"/>
            </w:pPr>
            <w:r w:rsidRPr="000810BE">
              <w:rPr>
                <w:sz w:val="22"/>
                <w:szCs w:val="22"/>
              </w:rPr>
              <w:t> </w:t>
            </w:r>
          </w:p>
        </w:tc>
        <w:tc>
          <w:tcPr>
            <w:tcW w:w="523"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rPr>
            </w:pPr>
            <w:r w:rsidRPr="000810BE">
              <w:rPr>
                <w:i/>
                <w:iCs/>
                <w:sz w:val="22"/>
                <w:szCs w:val="22"/>
              </w:rPr>
              <w:t> </w:t>
            </w:r>
          </w:p>
        </w:tc>
        <w:tc>
          <w:tcPr>
            <w:tcW w:w="65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rPr>
            </w:pPr>
            <w:r w:rsidRPr="000810BE">
              <w:rPr>
                <w:i/>
                <w:iCs/>
                <w:sz w:val="22"/>
                <w:szCs w:val="22"/>
              </w:rPr>
              <w:t> </w:t>
            </w:r>
          </w:p>
        </w:tc>
        <w:tc>
          <w:tcPr>
            <w:tcW w:w="54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rPr>
            </w:pPr>
            <w:r w:rsidRPr="000810BE">
              <w:rPr>
                <w:i/>
                <w:iCs/>
                <w:sz w:val="22"/>
                <w:szCs w:val="22"/>
              </w:rPr>
              <w:t> </w:t>
            </w:r>
          </w:p>
        </w:tc>
        <w:tc>
          <w:tcPr>
            <w:tcW w:w="66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rPr>
            </w:pPr>
            <w:r w:rsidRPr="000810BE">
              <w:rPr>
                <w:i/>
                <w:iCs/>
                <w:sz w:val="22"/>
                <w:szCs w:val="22"/>
              </w:rPr>
              <w:t> </w:t>
            </w:r>
          </w:p>
        </w:tc>
      </w:tr>
      <w:tr w:rsidR="000810BE" w:rsidRPr="000810BE" w:rsidTr="00A7275A">
        <w:trPr>
          <w:trHeight w:val="397"/>
        </w:trPr>
        <w:tc>
          <w:tcPr>
            <w:tcW w:w="294" w:type="pct"/>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DE1FCB">
            <w:pPr>
              <w:jc w:val="center"/>
            </w:pPr>
            <w:r w:rsidRPr="000810BE">
              <w:rPr>
                <w:sz w:val="22"/>
                <w:szCs w:val="22"/>
              </w:rPr>
              <w:t>3</w:t>
            </w:r>
          </w:p>
        </w:tc>
        <w:tc>
          <w:tcPr>
            <w:tcW w:w="114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r w:rsidRPr="000810BE">
              <w:rPr>
                <w:sz w:val="22"/>
                <w:szCs w:val="22"/>
              </w:rPr>
              <w:t>Doanh nghiệp liên doanh với nước ngoài Luật đầu tư nước ngoài</w:t>
            </w:r>
          </w:p>
        </w:tc>
        <w:tc>
          <w:tcPr>
            <w:tcW w:w="522"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both"/>
            </w:pPr>
            <w:r w:rsidRPr="000810BE">
              <w:rPr>
                <w:sz w:val="22"/>
                <w:szCs w:val="22"/>
              </w:rPr>
              <w:t> </w:t>
            </w:r>
          </w:p>
        </w:tc>
        <w:tc>
          <w:tcPr>
            <w:tcW w:w="65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both"/>
            </w:pPr>
            <w:r w:rsidRPr="000810BE">
              <w:rPr>
                <w:sz w:val="22"/>
                <w:szCs w:val="22"/>
              </w:rPr>
              <w:t> </w:t>
            </w:r>
          </w:p>
        </w:tc>
        <w:tc>
          <w:tcPr>
            <w:tcW w:w="523"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rPr>
            </w:pPr>
            <w:r w:rsidRPr="000810BE">
              <w:rPr>
                <w:i/>
                <w:iCs/>
                <w:sz w:val="22"/>
                <w:szCs w:val="22"/>
              </w:rPr>
              <w:t> </w:t>
            </w:r>
          </w:p>
        </w:tc>
        <w:tc>
          <w:tcPr>
            <w:tcW w:w="65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rPr>
            </w:pPr>
            <w:r w:rsidRPr="000810BE">
              <w:rPr>
                <w:i/>
                <w:iCs/>
                <w:sz w:val="22"/>
                <w:szCs w:val="22"/>
              </w:rPr>
              <w:t> </w:t>
            </w:r>
          </w:p>
        </w:tc>
        <w:tc>
          <w:tcPr>
            <w:tcW w:w="54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rPr>
            </w:pPr>
            <w:r w:rsidRPr="000810BE">
              <w:rPr>
                <w:i/>
                <w:iCs/>
                <w:sz w:val="22"/>
                <w:szCs w:val="22"/>
              </w:rPr>
              <w:t> </w:t>
            </w:r>
          </w:p>
        </w:tc>
        <w:tc>
          <w:tcPr>
            <w:tcW w:w="66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rPr>
            </w:pPr>
            <w:r w:rsidRPr="000810BE">
              <w:rPr>
                <w:i/>
                <w:iCs/>
                <w:sz w:val="22"/>
                <w:szCs w:val="22"/>
              </w:rPr>
              <w:t> </w:t>
            </w:r>
          </w:p>
        </w:tc>
      </w:tr>
      <w:tr w:rsidR="000810BE" w:rsidRPr="000810BE" w:rsidTr="00A7275A">
        <w:trPr>
          <w:trHeight w:val="397"/>
        </w:trPr>
        <w:tc>
          <w:tcPr>
            <w:tcW w:w="294" w:type="pct"/>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DE1FCB">
            <w:pPr>
              <w:jc w:val="center"/>
            </w:pPr>
            <w:r w:rsidRPr="000810BE">
              <w:rPr>
                <w:sz w:val="22"/>
                <w:szCs w:val="22"/>
              </w:rPr>
              <w:t>4</w:t>
            </w:r>
          </w:p>
        </w:tc>
        <w:tc>
          <w:tcPr>
            <w:tcW w:w="114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r w:rsidRPr="000810BE">
              <w:rPr>
                <w:sz w:val="22"/>
                <w:szCs w:val="22"/>
              </w:rPr>
              <w:t>Công ty trách nhiệm hữu hạn 1 thành viên</w:t>
            </w:r>
          </w:p>
        </w:tc>
        <w:tc>
          <w:tcPr>
            <w:tcW w:w="522"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both"/>
            </w:pPr>
            <w:r w:rsidRPr="000810BE">
              <w:rPr>
                <w:sz w:val="22"/>
                <w:szCs w:val="22"/>
              </w:rPr>
              <w:t> </w:t>
            </w:r>
          </w:p>
        </w:tc>
        <w:tc>
          <w:tcPr>
            <w:tcW w:w="65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both"/>
            </w:pPr>
            <w:r w:rsidRPr="000810BE">
              <w:rPr>
                <w:sz w:val="22"/>
                <w:szCs w:val="22"/>
              </w:rPr>
              <w:t> </w:t>
            </w:r>
          </w:p>
        </w:tc>
        <w:tc>
          <w:tcPr>
            <w:tcW w:w="523"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rPr>
            </w:pPr>
            <w:r w:rsidRPr="000810BE">
              <w:rPr>
                <w:i/>
                <w:iCs/>
                <w:sz w:val="22"/>
                <w:szCs w:val="22"/>
              </w:rPr>
              <w:t> </w:t>
            </w:r>
          </w:p>
        </w:tc>
        <w:tc>
          <w:tcPr>
            <w:tcW w:w="65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rPr>
            </w:pPr>
            <w:r w:rsidRPr="000810BE">
              <w:rPr>
                <w:i/>
                <w:iCs/>
                <w:sz w:val="22"/>
                <w:szCs w:val="22"/>
              </w:rPr>
              <w:t> </w:t>
            </w:r>
          </w:p>
        </w:tc>
        <w:tc>
          <w:tcPr>
            <w:tcW w:w="54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rPr>
            </w:pPr>
            <w:r w:rsidRPr="000810BE">
              <w:rPr>
                <w:i/>
                <w:iCs/>
                <w:sz w:val="22"/>
                <w:szCs w:val="22"/>
              </w:rPr>
              <w:t> </w:t>
            </w:r>
          </w:p>
        </w:tc>
        <w:tc>
          <w:tcPr>
            <w:tcW w:w="66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rPr>
            </w:pPr>
            <w:r w:rsidRPr="000810BE">
              <w:rPr>
                <w:i/>
                <w:iCs/>
                <w:sz w:val="22"/>
                <w:szCs w:val="22"/>
              </w:rPr>
              <w:t> </w:t>
            </w:r>
          </w:p>
        </w:tc>
      </w:tr>
      <w:tr w:rsidR="000810BE" w:rsidRPr="000810BE" w:rsidTr="00A7275A">
        <w:trPr>
          <w:trHeight w:val="397"/>
        </w:trPr>
        <w:tc>
          <w:tcPr>
            <w:tcW w:w="294" w:type="pct"/>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DE1FCB">
            <w:pPr>
              <w:jc w:val="center"/>
            </w:pPr>
            <w:r w:rsidRPr="000810BE">
              <w:rPr>
                <w:sz w:val="22"/>
                <w:szCs w:val="22"/>
              </w:rPr>
              <w:t>5</w:t>
            </w:r>
          </w:p>
        </w:tc>
        <w:tc>
          <w:tcPr>
            <w:tcW w:w="114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r w:rsidRPr="000810BE">
              <w:rPr>
                <w:sz w:val="22"/>
                <w:szCs w:val="22"/>
              </w:rPr>
              <w:t xml:space="preserve">Công ty trách nhiệm hữu hạn 2 thành viên trở lên </w:t>
            </w:r>
          </w:p>
        </w:tc>
        <w:tc>
          <w:tcPr>
            <w:tcW w:w="522"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both"/>
            </w:pPr>
            <w:r w:rsidRPr="000810BE">
              <w:rPr>
                <w:sz w:val="22"/>
                <w:szCs w:val="22"/>
              </w:rPr>
              <w:t> </w:t>
            </w:r>
          </w:p>
        </w:tc>
        <w:tc>
          <w:tcPr>
            <w:tcW w:w="65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both"/>
            </w:pPr>
            <w:r w:rsidRPr="000810BE">
              <w:rPr>
                <w:sz w:val="22"/>
                <w:szCs w:val="22"/>
              </w:rPr>
              <w:t> </w:t>
            </w:r>
          </w:p>
        </w:tc>
        <w:tc>
          <w:tcPr>
            <w:tcW w:w="523"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rPr>
            </w:pPr>
            <w:r w:rsidRPr="000810BE">
              <w:rPr>
                <w:i/>
                <w:iCs/>
                <w:sz w:val="22"/>
                <w:szCs w:val="22"/>
              </w:rPr>
              <w:t> </w:t>
            </w:r>
          </w:p>
        </w:tc>
        <w:tc>
          <w:tcPr>
            <w:tcW w:w="65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rPr>
            </w:pPr>
            <w:r w:rsidRPr="000810BE">
              <w:rPr>
                <w:i/>
                <w:iCs/>
                <w:sz w:val="22"/>
                <w:szCs w:val="22"/>
              </w:rPr>
              <w:t> </w:t>
            </w:r>
          </w:p>
        </w:tc>
        <w:tc>
          <w:tcPr>
            <w:tcW w:w="54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rPr>
            </w:pPr>
            <w:r w:rsidRPr="000810BE">
              <w:rPr>
                <w:i/>
                <w:iCs/>
                <w:sz w:val="22"/>
                <w:szCs w:val="22"/>
              </w:rPr>
              <w:t> </w:t>
            </w:r>
          </w:p>
        </w:tc>
        <w:tc>
          <w:tcPr>
            <w:tcW w:w="66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rPr>
            </w:pPr>
            <w:r w:rsidRPr="000810BE">
              <w:rPr>
                <w:i/>
                <w:iCs/>
                <w:sz w:val="22"/>
                <w:szCs w:val="22"/>
              </w:rPr>
              <w:t> </w:t>
            </w:r>
          </w:p>
        </w:tc>
      </w:tr>
      <w:tr w:rsidR="000810BE" w:rsidRPr="000810BE" w:rsidTr="00A7275A">
        <w:trPr>
          <w:trHeight w:val="397"/>
        </w:trPr>
        <w:tc>
          <w:tcPr>
            <w:tcW w:w="294" w:type="pct"/>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DE1FCB">
            <w:pPr>
              <w:jc w:val="center"/>
            </w:pPr>
            <w:r w:rsidRPr="000810BE">
              <w:rPr>
                <w:sz w:val="22"/>
                <w:szCs w:val="22"/>
              </w:rPr>
              <w:t>6</w:t>
            </w:r>
          </w:p>
        </w:tc>
        <w:tc>
          <w:tcPr>
            <w:tcW w:w="114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r w:rsidRPr="000810BE">
              <w:rPr>
                <w:sz w:val="22"/>
                <w:szCs w:val="22"/>
              </w:rPr>
              <w:t xml:space="preserve">Công ty cổ phần </w:t>
            </w:r>
          </w:p>
        </w:tc>
        <w:tc>
          <w:tcPr>
            <w:tcW w:w="522"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both"/>
            </w:pPr>
            <w:r w:rsidRPr="000810BE">
              <w:rPr>
                <w:sz w:val="22"/>
                <w:szCs w:val="22"/>
              </w:rPr>
              <w:t> </w:t>
            </w:r>
          </w:p>
        </w:tc>
        <w:tc>
          <w:tcPr>
            <w:tcW w:w="65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both"/>
            </w:pPr>
            <w:r w:rsidRPr="000810BE">
              <w:rPr>
                <w:sz w:val="22"/>
                <w:szCs w:val="22"/>
              </w:rPr>
              <w:t> </w:t>
            </w:r>
          </w:p>
        </w:tc>
        <w:tc>
          <w:tcPr>
            <w:tcW w:w="523"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rPr>
            </w:pPr>
            <w:r w:rsidRPr="000810BE">
              <w:rPr>
                <w:i/>
                <w:iCs/>
                <w:sz w:val="22"/>
                <w:szCs w:val="22"/>
              </w:rPr>
              <w:t> </w:t>
            </w:r>
          </w:p>
        </w:tc>
        <w:tc>
          <w:tcPr>
            <w:tcW w:w="65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rPr>
            </w:pPr>
            <w:r w:rsidRPr="000810BE">
              <w:rPr>
                <w:i/>
                <w:iCs/>
                <w:sz w:val="22"/>
                <w:szCs w:val="22"/>
              </w:rPr>
              <w:t> </w:t>
            </w:r>
          </w:p>
        </w:tc>
        <w:tc>
          <w:tcPr>
            <w:tcW w:w="54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rPr>
            </w:pPr>
            <w:r w:rsidRPr="000810BE">
              <w:rPr>
                <w:i/>
                <w:iCs/>
                <w:sz w:val="22"/>
                <w:szCs w:val="22"/>
              </w:rPr>
              <w:t> </w:t>
            </w:r>
          </w:p>
        </w:tc>
        <w:tc>
          <w:tcPr>
            <w:tcW w:w="66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rPr>
            </w:pPr>
            <w:r w:rsidRPr="000810BE">
              <w:rPr>
                <w:i/>
                <w:iCs/>
                <w:sz w:val="22"/>
                <w:szCs w:val="22"/>
              </w:rPr>
              <w:t> </w:t>
            </w:r>
          </w:p>
        </w:tc>
      </w:tr>
      <w:tr w:rsidR="000810BE" w:rsidRPr="000810BE" w:rsidTr="00A7275A">
        <w:trPr>
          <w:trHeight w:val="397"/>
        </w:trPr>
        <w:tc>
          <w:tcPr>
            <w:tcW w:w="294" w:type="pct"/>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DE1FCB">
            <w:pPr>
              <w:jc w:val="center"/>
            </w:pPr>
            <w:r w:rsidRPr="000810BE">
              <w:rPr>
                <w:sz w:val="22"/>
                <w:szCs w:val="22"/>
              </w:rPr>
              <w:t>7</w:t>
            </w:r>
          </w:p>
        </w:tc>
        <w:tc>
          <w:tcPr>
            <w:tcW w:w="114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r w:rsidRPr="000810BE">
              <w:rPr>
                <w:sz w:val="22"/>
                <w:szCs w:val="22"/>
              </w:rPr>
              <w:t xml:space="preserve">Doanh nghiệp tư nhân </w:t>
            </w:r>
          </w:p>
        </w:tc>
        <w:tc>
          <w:tcPr>
            <w:tcW w:w="522"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both"/>
            </w:pPr>
            <w:r w:rsidRPr="000810BE">
              <w:rPr>
                <w:sz w:val="22"/>
                <w:szCs w:val="22"/>
              </w:rPr>
              <w:t> </w:t>
            </w:r>
          </w:p>
        </w:tc>
        <w:tc>
          <w:tcPr>
            <w:tcW w:w="65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both"/>
            </w:pPr>
            <w:r w:rsidRPr="000810BE">
              <w:rPr>
                <w:sz w:val="22"/>
                <w:szCs w:val="22"/>
              </w:rPr>
              <w:t> </w:t>
            </w:r>
          </w:p>
        </w:tc>
        <w:tc>
          <w:tcPr>
            <w:tcW w:w="523"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rPr>
            </w:pPr>
            <w:r w:rsidRPr="000810BE">
              <w:rPr>
                <w:i/>
                <w:iCs/>
                <w:sz w:val="22"/>
                <w:szCs w:val="22"/>
              </w:rPr>
              <w:t> </w:t>
            </w:r>
          </w:p>
        </w:tc>
        <w:tc>
          <w:tcPr>
            <w:tcW w:w="65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rPr>
            </w:pPr>
            <w:r w:rsidRPr="000810BE">
              <w:rPr>
                <w:i/>
                <w:iCs/>
                <w:sz w:val="22"/>
                <w:szCs w:val="22"/>
              </w:rPr>
              <w:t> </w:t>
            </w:r>
          </w:p>
        </w:tc>
        <w:tc>
          <w:tcPr>
            <w:tcW w:w="54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rPr>
            </w:pPr>
            <w:r w:rsidRPr="000810BE">
              <w:rPr>
                <w:i/>
                <w:iCs/>
                <w:sz w:val="22"/>
                <w:szCs w:val="22"/>
              </w:rPr>
              <w:t> </w:t>
            </w:r>
          </w:p>
        </w:tc>
        <w:tc>
          <w:tcPr>
            <w:tcW w:w="66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rPr>
            </w:pPr>
            <w:r w:rsidRPr="000810BE">
              <w:rPr>
                <w:i/>
                <w:iCs/>
                <w:sz w:val="22"/>
                <w:szCs w:val="22"/>
              </w:rPr>
              <w:t> </w:t>
            </w:r>
          </w:p>
        </w:tc>
      </w:tr>
      <w:tr w:rsidR="000810BE" w:rsidRPr="000810BE" w:rsidTr="00A7275A">
        <w:trPr>
          <w:trHeight w:val="397"/>
        </w:trPr>
        <w:tc>
          <w:tcPr>
            <w:tcW w:w="294" w:type="pct"/>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DE1FCB">
            <w:pPr>
              <w:jc w:val="center"/>
            </w:pPr>
            <w:r w:rsidRPr="000810BE">
              <w:rPr>
                <w:sz w:val="22"/>
                <w:szCs w:val="22"/>
              </w:rPr>
              <w:t>8</w:t>
            </w:r>
          </w:p>
        </w:tc>
        <w:tc>
          <w:tcPr>
            <w:tcW w:w="114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r w:rsidRPr="000810BE">
              <w:rPr>
                <w:sz w:val="22"/>
                <w:szCs w:val="22"/>
              </w:rPr>
              <w:t xml:space="preserve">Công ty hợp danh </w:t>
            </w:r>
          </w:p>
        </w:tc>
        <w:tc>
          <w:tcPr>
            <w:tcW w:w="522"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both"/>
            </w:pPr>
            <w:r w:rsidRPr="000810BE">
              <w:rPr>
                <w:sz w:val="22"/>
                <w:szCs w:val="22"/>
              </w:rPr>
              <w:t> </w:t>
            </w:r>
          </w:p>
        </w:tc>
        <w:tc>
          <w:tcPr>
            <w:tcW w:w="65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both"/>
            </w:pPr>
            <w:r w:rsidRPr="000810BE">
              <w:rPr>
                <w:sz w:val="22"/>
                <w:szCs w:val="22"/>
              </w:rPr>
              <w:t> </w:t>
            </w:r>
          </w:p>
        </w:tc>
        <w:tc>
          <w:tcPr>
            <w:tcW w:w="523"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rPr>
            </w:pPr>
            <w:r w:rsidRPr="000810BE">
              <w:rPr>
                <w:i/>
                <w:iCs/>
                <w:sz w:val="22"/>
                <w:szCs w:val="22"/>
              </w:rPr>
              <w:t> </w:t>
            </w:r>
          </w:p>
        </w:tc>
        <w:tc>
          <w:tcPr>
            <w:tcW w:w="65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rPr>
            </w:pPr>
            <w:r w:rsidRPr="000810BE">
              <w:rPr>
                <w:i/>
                <w:iCs/>
                <w:sz w:val="22"/>
                <w:szCs w:val="22"/>
              </w:rPr>
              <w:t> </w:t>
            </w:r>
          </w:p>
        </w:tc>
        <w:tc>
          <w:tcPr>
            <w:tcW w:w="54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rPr>
            </w:pPr>
            <w:r w:rsidRPr="000810BE">
              <w:rPr>
                <w:i/>
                <w:iCs/>
                <w:sz w:val="22"/>
                <w:szCs w:val="22"/>
              </w:rPr>
              <w:t> </w:t>
            </w:r>
          </w:p>
        </w:tc>
        <w:tc>
          <w:tcPr>
            <w:tcW w:w="665"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rPr>
            </w:pPr>
            <w:r w:rsidRPr="000810BE">
              <w:rPr>
                <w:i/>
                <w:iCs/>
                <w:sz w:val="22"/>
                <w:szCs w:val="22"/>
              </w:rPr>
              <w:t> </w:t>
            </w:r>
          </w:p>
        </w:tc>
      </w:tr>
    </w:tbl>
    <w:p w:rsidR="002B67ED" w:rsidRDefault="002B67ED" w:rsidP="00D9424B">
      <w:pPr>
        <w:spacing w:before="60" w:after="60"/>
        <w:rPr>
          <w:i/>
          <w:lang w:eastAsia="vi-VN"/>
        </w:rPr>
      </w:pPr>
    </w:p>
    <w:p w:rsidR="00C24041" w:rsidRDefault="00C24041" w:rsidP="00D9424B">
      <w:pPr>
        <w:spacing w:before="60" w:after="60"/>
        <w:rPr>
          <w:i/>
          <w:lang w:eastAsia="vi-VN"/>
        </w:rPr>
      </w:pPr>
    </w:p>
    <w:p w:rsidR="00C24041" w:rsidRDefault="00C24041" w:rsidP="00D9424B">
      <w:pPr>
        <w:spacing w:before="60" w:after="60"/>
        <w:rPr>
          <w:i/>
          <w:lang w:eastAsia="vi-VN"/>
        </w:rPr>
      </w:pPr>
    </w:p>
    <w:p w:rsidR="00DE1FCB" w:rsidRPr="00A7275A" w:rsidRDefault="00DE1FCB" w:rsidP="00D9424B">
      <w:pPr>
        <w:spacing w:before="60" w:after="60"/>
        <w:rPr>
          <w:i/>
          <w:lang w:val="vi-VN" w:eastAsia="vi-VN"/>
        </w:rPr>
      </w:pPr>
      <w:r w:rsidRPr="00A7275A">
        <w:rPr>
          <w:i/>
          <w:lang w:val="vi-VN" w:eastAsia="vi-VN"/>
        </w:rPr>
        <w:lastRenderedPageBreak/>
        <w:t>Ghi chú:</w:t>
      </w:r>
    </w:p>
    <w:p w:rsidR="00DE1FCB" w:rsidRPr="00A7275A" w:rsidRDefault="00DE1FCB" w:rsidP="00D9424B">
      <w:pPr>
        <w:spacing w:before="60" w:after="60"/>
        <w:rPr>
          <w:i/>
          <w:lang w:val="vi-VN" w:eastAsia="vi-VN"/>
        </w:rPr>
      </w:pPr>
      <w:r w:rsidRPr="00A7275A">
        <w:rPr>
          <w:i/>
          <w:lang w:val="vi-VN" w:eastAsia="vi-VN"/>
        </w:rPr>
        <w:t>- Nghĩa vụ thuế thu nhập cá nhân phải nộp của đơn vị trực thuộc doanh nghiệp sẽ được tổng hợp từ các nguồn thu nhập cá nhân mà đơn vị trực thuộc doanh nghiệp đã khấu trừ, nộp thay trong năm báo cáo</w:t>
      </w:r>
    </w:p>
    <w:p w:rsidR="00DE1FCB" w:rsidRPr="00A7275A" w:rsidRDefault="00DE1FCB" w:rsidP="00D9424B">
      <w:pPr>
        <w:spacing w:before="60" w:after="60"/>
        <w:rPr>
          <w:i/>
          <w:lang w:val="vi-VN" w:eastAsia="vi-VN"/>
        </w:rPr>
      </w:pPr>
      <w:r w:rsidRPr="00A7275A">
        <w:rPr>
          <w:i/>
          <w:lang w:val="vi-VN" w:eastAsia="vi-VN"/>
        </w:rPr>
        <w:t>- Nghĩa vụ thuế tài nguyên phải nộp của đơn vị trực thuộc doanh nghiệp sẽ được tổng hợp từ tờ khai quyết toán thuế tài nguyên và các khoản thuế tài nguyên phát sinh trong năm mà đơn vị trực thuộc doanh nghiệp không có nghĩa vụ phải quyết toán.</w:t>
      </w:r>
    </w:p>
    <w:p w:rsidR="00DE1FCB" w:rsidRPr="00A7275A" w:rsidRDefault="00D9424B" w:rsidP="00D9424B">
      <w:pPr>
        <w:spacing w:before="60" w:after="60"/>
        <w:rPr>
          <w:lang w:val="vi-VN" w:eastAsia="vi-VN"/>
        </w:rPr>
      </w:pPr>
      <w:r w:rsidRPr="00A7275A">
        <w:rPr>
          <w:i/>
          <w:lang w:val="vi-VN" w:eastAsia="vi-VN"/>
        </w:rPr>
        <w:t>-</w:t>
      </w:r>
      <w:r w:rsidR="00DE1FCB" w:rsidRPr="00A7275A">
        <w:rPr>
          <w:i/>
          <w:lang w:val="vi-VN" w:eastAsia="vi-VN"/>
        </w:rPr>
        <w:t xml:space="preserve"> Loại hình doanh nghiệp của các đơn vị trực thuộc được tổng hợp theo thông tin loại hình doanh nghiệp của doanh nghiệp chủ quản.</w:t>
      </w:r>
    </w:p>
    <w:tbl>
      <w:tblPr>
        <w:tblW w:w="5000" w:type="pct"/>
        <w:tblLook w:val="04A0"/>
      </w:tblPr>
      <w:tblGrid>
        <w:gridCol w:w="224"/>
        <w:gridCol w:w="1469"/>
        <w:gridCol w:w="2234"/>
        <w:gridCol w:w="343"/>
        <w:gridCol w:w="343"/>
        <w:gridCol w:w="319"/>
        <w:gridCol w:w="344"/>
        <w:gridCol w:w="344"/>
        <w:gridCol w:w="344"/>
        <w:gridCol w:w="344"/>
        <w:gridCol w:w="344"/>
        <w:gridCol w:w="344"/>
        <w:gridCol w:w="344"/>
        <w:gridCol w:w="344"/>
        <w:gridCol w:w="344"/>
        <w:gridCol w:w="355"/>
        <w:gridCol w:w="344"/>
        <w:gridCol w:w="344"/>
        <w:gridCol w:w="344"/>
        <w:gridCol w:w="344"/>
        <w:gridCol w:w="344"/>
        <w:gridCol w:w="2788"/>
        <w:gridCol w:w="344"/>
        <w:gridCol w:w="344"/>
        <w:gridCol w:w="344"/>
        <w:gridCol w:w="296"/>
      </w:tblGrid>
      <w:tr w:rsidR="000810BE" w:rsidRPr="00A7275A" w:rsidTr="00606646">
        <w:trPr>
          <w:trHeight w:val="315"/>
        </w:trPr>
        <w:tc>
          <w:tcPr>
            <w:tcW w:w="79" w:type="pct"/>
            <w:tcBorders>
              <w:top w:val="nil"/>
              <w:left w:val="nil"/>
              <w:bottom w:val="nil"/>
              <w:right w:val="nil"/>
            </w:tcBorders>
            <w:shd w:val="clear" w:color="auto" w:fill="auto"/>
            <w:vAlign w:val="center"/>
            <w:hideMark/>
          </w:tcPr>
          <w:p w:rsidR="00917C7A" w:rsidRPr="00A7275A" w:rsidRDefault="00917C7A" w:rsidP="00606646">
            <w:pPr>
              <w:rPr>
                <w:lang w:val="vi-VN"/>
              </w:rPr>
            </w:pPr>
          </w:p>
        </w:tc>
        <w:tc>
          <w:tcPr>
            <w:tcW w:w="517" w:type="pct"/>
            <w:tcBorders>
              <w:top w:val="nil"/>
              <w:left w:val="nil"/>
              <w:bottom w:val="nil"/>
              <w:right w:val="nil"/>
            </w:tcBorders>
            <w:shd w:val="clear" w:color="auto" w:fill="auto"/>
            <w:vAlign w:val="center"/>
            <w:hideMark/>
          </w:tcPr>
          <w:p w:rsidR="00917C7A" w:rsidRPr="00A7275A" w:rsidRDefault="00917C7A" w:rsidP="00606646">
            <w:pPr>
              <w:jc w:val="center"/>
              <w:rPr>
                <w:lang w:val="vi-VN"/>
              </w:rPr>
            </w:pPr>
          </w:p>
        </w:tc>
        <w:tc>
          <w:tcPr>
            <w:tcW w:w="785" w:type="pct"/>
            <w:tcBorders>
              <w:top w:val="nil"/>
              <w:left w:val="nil"/>
              <w:bottom w:val="nil"/>
              <w:right w:val="nil"/>
            </w:tcBorders>
            <w:shd w:val="clear" w:color="auto" w:fill="auto"/>
            <w:noWrap/>
            <w:vAlign w:val="bottom"/>
            <w:hideMark/>
          </w:tcPr>
          <w:p w:rsidR="00917C7A" w:rsidRPr="00A7275A" w:rsidRDefault="00917C7A" w:rsidP="00606646">
            <w:pPr>
              <w:jc w:val="both"/>
              <w:rPr>
                <w:lang w:val="vi-VN"/>
              </w:rPr>
            </w:pPr>
          </w:p>
        </w:tc>
        <w:tc>
          <w:tcPr>
            <w:tcW w:w="121" w:type="pct"/>
            <w:tcBorders>
              <w:top w:val="nil"/>
              <w:left w:val="nil"/>
              <w:bottom w:val="nil"/>
              <w:right w:val="nil"/>
            </w:tcBorders>
            <w:shd w:val="clear" w:color="auto" w:fill="auto"/>
            <w:vAlign w:val="center"/>
            <w:hideMark/>
          </w:tcPr>
          <w:p w:rsidR="00917C7A" w:rsidRPr="00A7275A" w:rsidRDefault="00917C7A" w:rsidP="00606646">
            <w:pPr>
              <w:rPr>
                <w:lang w:val="vi-VN"/>
              </w:rPr>
            </w:pPr>
          </w:p>
        </w:tc>
        <w:tc>
          <w:tcPr>
            <w:tcW w:w="121" w:type="pct"/>
            <w:tcBorders>
              <w:top w:val="nil"/>
              <w:left w:val="nil"/>
              <w:bottom w:val="nil"/>
              <w:right w:val="nil"/>
            </w:tcBorders>
            <w:shd w:val="clear" w:color="auto" w:fill="auto"/>
            <w:vAlign w:val="center"/>
            <w:hideMark/>
          </w:tcPr>
          <w:p w:rsidR="00917C7A" w:rsidRPr="00A7275A" w:rsidRDefault="00917C7A" w:rsidP="00606646">
            <w:pPr>
              <w:jc w:val="both"/>
              <w:rPr>
                <w:lang w:val="vi-VN"/>
              </w:rPr>
            </w:pPr>
          </w:p>
        </w:tc>
        <w:tc>
          <w:tcPr>
            <w:tcW w:w="112" w:type="pct"/>
            <w:tcBorders>
              <w:top w:val="nil"/>
              <w:left w:val="nil"/>
              <w:bottom w:val="nil"/>
              <w:right w:val="nil"/>
            </w:tcBorders>
            <w:shd w:val="clear" w:color="auto" w:fill="auto"/>
            <w:vAlign w:val="center"/>
            <w:hideMark/>
          </w:tcPr>
          <w:p w:rsidR="00917C7A" w:rsidRPr="00A7275A" w:rsidRDefault="00917C7A" w:rsidP="00606646">
            <w:pPr>
              <w:jc w:val="center"/>
              <w:rPr>
                <w:lang w:val="vi-VN"/>
              </w:rPr>
            </w:pPr>
          </w:p>
        </w:tc>
        <w:tc>
          <w:tcPr>
            <w:tcW w:w="121" w:type="pct"/>
            <w:tcBorders>
              <w:top w:val="nil"/>
              <w:left w:val="nil"/>
              <w:bottom w:val="nil"/>
              <w:right w:val="nil"/>
            </w:tcBorders>
            <w:shd w:val="clear" w:color="auto" w:fill="auto"/>
            <w:noWrap/>
            <w:vAlign w:val="bottom"/>
            <w:hideMark/>
          </w:tcPr>
          <w:p w:rsidR="00917C7A" w:rsidRPr="00A7275A" w:rsidRDefault="00917C7A" w:rsidP="00606646">
            <w:pPr>
              <w:jc w:val="center"/>
              <w:rPr>
                <w:lang w:val="vi-VN"/>
              </w:rPr>
            </w:pPr>
          </w:p>
        </w:tc>
        <w:tc>
          <w:tcPr>
            <w:tcW w:w="121" w:type="pct"/>
            <w:tcBorders>
              <w:top w:val="nil"/>
              <w:left w:val="nil"/>
              <w:bottom w:val="nil"/>
              <w:right w:val="nil"/>
            </w:tcBorders>
            <w:shd w:val="clear" w:color="auto" w:fill="auto"/>
            <w:vAlign w:val="center"/>
            <w:hideMark/>
          </w:tcPr>
          <w:p w:rsidR="00917C7A" w:rsidRPr="00A7275A" w:rsidRDefault="00917C7A" w:rsidP="00606646">
            <w:pPr>
              <w:rPr>
                <w:lang w:val="vi-VN"/>
              </w:rPr>
            </w:pPr>
          </w:p>
        </w:tc>
        <w:tc>
          <w:tcPr>
            <w:tcW w:w="121" w:type="pct"/>
            <w:tcBorders>
              <w:top w:val="nil"/>
              <w:left w:val="nil"/>
              <w:bottom w:val="nil"/>
              <w:right w:val="nil"/>
            </w:tcBorders>
            <w:shd w:val="clear" w:color="auto" w:fill="auto"/>
            <w:noWrap/>
            <w:vAlign w:val="bottom"/>
            <w:hideMark/>
          </w:tcPr>
          <w:p w:rsidR="00917C7A" w:rsidRPr="00A7275A" w:rsidRDefault="00917C7A" w:rsidP="00606646">
            <w:pPr>
              <w:jc w:val="center"/>
              <w:rPr>
                <w:lang w:val="vi-VN"/>
              </w:rPr>
            </w:pPr>
          </w:p>
        </w:tc>
        <w:tc>
          <w:tcPr>
            <w:tcW w:w="121" w:type="pct"/>
            <w:tcBorders>
              <w:top w:val="nil"/>
              <w:left w:val="nil"/>
              <w:bottom w:val="nil"/>
              <w:right w:val="nil"/>
            </w:tcBorders>
            <w:shd w:val="clear" w:color="auto" w:fill="auto"/>
            <w:noWrap/>
            <w:vAlign w:val="bottom"/>
            <w:hideMark/>
          </w:tcPr>
          <w:p w:rsidR="00917C7A" w:rsidRPr="00A7275A" w:rsidRDefault="00917C7A" w:rsidP="00606646">
            <w:pPr>
              <w:rPr>
                <w:lang w:val="vi-VN"/>
              </w:rPr>
            </w:pPr>
          </w:p>
        </w:tc>
        <w:tc>
          <w:tcPr>
            <w:tcW w:w="121" w:type="pct"/>
            <w:tcBorders>
              <w:top w:val="nil"/>
              <w:left w:val="nil"/>
              <w:bottom w:val="nil"/>
              <w:right w:val="nil"/>
            </w:tcBorders>
            <w:shd w:val="clear" w:color="auto" w:fill="auto"/>
            <w:noWrap/>
            <w:vAlign w:val="bottom"/>
            <w:hideMark/>
          </w:tcPr>
          <w:p w:rsidR="00917C7A" w:rsidRPr="00A7275A" w:rsidRDefault="00917C7A" w:rsidP="00606646">
            <w:pPr>
              <w:rPr>
                <w:lang w:val="vi-VN"/>
              </w:rPr>
            </w:pPr>
          </w:p>
        </w:tc>
        <w:tc>
          <w:tcPr>
            <w:tcW w:w="121" w:type="pct"/>
            <w:tcBorders>
              <w:top w:val="nil"/>
              <w:left w:val="nil"/>
              <w:bottom w:val="nil"/>
              <w:right w:val="nil"/>
            </w:tcBorders>
            <w:shd w:val="clear" w:color="auto" w:fill="auto"/>
            <w:noWrap/>
            <w:vAlign w:val="bottom"/>
            <w:hideMark/>
          </w:tcPr>
          <w:p w:rsidR="00917C7A" w:rsidRPr="00A7275A" w:rsidRDefault="00917C7A" w:rsidP="00606646">
            <w:pPr>
              <w:rPr>
                <w:lang w:val="vi-VN"/>
              </w:rPr>
            </w:pPr>
          </w:p>
        </w:tc>
        <w:tc>
          <w:tcPr>
            <w:tcW w:w="121" w:type="pct"/>
            <w:tcBorders>
              <w:top w:val="nil"/>
              <w:left w:val="nil"/>
              <w:bottom w:val="nil"/>
              <w:right w:val="nil"/>
            </w:tcBorders>
            <w:shd w:val="clear" w:color="auto" w:fill="auto"/>
            <w:noWrap/>
            <w:vAlign w:val="bottom"/>
            <w:hideMark/>
          </w:tcPr>
          <w:p w:rsidR="00917C7A" w:rsidRPr="00A7275A" w:rsidRDefault="00917C7A" w:rsidP="00606646">
            <w:pPr>
              <w:rPr>
                <w:lang w:val="vi-VN"/>
              </w:rPr>
            </w:pPr>
          </w:p>
        </w:tc>
        <w:tc>
          <w:tcPr>
            <w:tcW w:w="121" w:type="pct"/>
            <w:tcBorders>
              <w:top w:val="nil"/>
              <w:left w:val="nil"/>
              <w:bottom w:val="nil"/>
              <w:right w:val="nil"/>
            </w:tcBorders>
            <w:shd w:val="clear" w:color="auto" w:fill="auto"/>
            <w:noWrap/>
            <w:vAlign w:val="bottom"/>
            <w:hideMark/>
          </w:tcPr>
          <w:p w:rsidR="00917C7A" w:rsidRPr="00A7275A" w:rsidRDefault="00917C7A" w:rsidP="00606646">
            <w:pPr>
              <w:rPr>
                <w:lang w:val="vi-VN"/>
              </w:rPr>
            </w:pPr>
          </w:p>
        </w:tc>
        <w:tc>
          <w:tcPr>
            <w:tcW w:w="121" w:type="pct"/>
            <w:tcBorders>
              <w:top w:val="nil"/>
              <w:left w:val="nil"/>
              <w:bottom w:val="nil"/>
              <w:right w:val="nil"/>
            </w:tcBorders>
            <w:shd w:val="clear" w:color="auto" w:fill="auto"/>
            <w:noWrap/>
            <w:vAlign w:val="bottom"/>
            <w:hideMark/>
          </w:tcPr>
          <w:p w:rsidR="00917C7A" w:rsidRPr="00A7275A" w:rsidRDefault="00917C7A" w:rsidP="00606646">
            <w:pPr>
              <w:rPr>
                <w:lang w:val="vi-VN"/>
              </w:rPr>
            </w:pPr>
          </w:p>
        </w:tc>
        <w:tc>
          <w:tcPr>
            <w:tcW w:w="125" w:type="pct"/>
            <w:tcBorders>
              <w:top w:val="nil"/>
              <w:left w:val="nil"/>
              <w:bottom w:val="nil"/>
              <w:right w:val="nil"/>
            </w:tcBorders>
            <w:shd w:val="clear" w:color="auto" w:fill="auto"/>
            <w:noWrap/>
            <w:vAlign w:val="bottom"/>
            <w:hideMark/>
          </w:tcPr>
          <w:p w:rsidR="00917C7A" w:rsidRPr="00A7275A" w:rsidRDefault="00917C7A" w:rsidP="00606646">
            <w:pPr>
              <w:rPr>
                <w:lang w:val="vi-VN"/>
              </w:rPr>
            </w:pPr>
          </w:p>
        </w:tc>
        <w:tc>
          <w:tcPr>
            <w:tcW w:w="121" w:type="pct"/>
            <w:tcBorders>
              <w:top w:val="nil"/>
              <w:left w:val="nil"/>
              <w:bottom w:val="nil"/>
              <w:right w:val="nil"/>
            </w:tcBorders>
            <w:shd w:val="clear" w:color="auto" w:fill="auto"/>
            <w:noWrap/>
            <w:vAlign w:val="bottom"/>
            <w:hideMark/>
          </w:tcPr>
          <w:p w:rsidR="00917C7A" w:rsidRPr="00A7275A" w:rsidRDefault="00917C7A" w:rsidP="00606646">
            <w:pPr>
              <w:rPr>
                <w:lang w:val="vi-VN"/>
              </w:rPr>
            </w:pPr>
          </w:p>
        </w:tc>
        <w:tc>
          <w:tcPr>
            <w:tcW w:w="121" w:type="pct"/>
            <w:tcBorders>
              <w:top w:val="nil"/>
              <w:left w:val="nil"/>
              <w:bottom w:val="nil"/>
              <w:right w:val="nil"/>
            </w:tcBorders>
            <w:shd w:val="clear" w:color="auto" w:fill="auto"/>
            <w:noWrap/>
            <w:vAlign w:val="bottom"/>
            <w:hideMark/>
          </w:tcPr>
          <w:p w:rsidR="00917C7A" w:rsidRPr="00A7275A" w:rsidRDefault="00917C7A" w:rsidP="00606646">
            <w:pPr>
              <w:rPr>
                <w:lang w:val="vi-VN"/>
              </w:rPr>
            </w:pPr>
          </w:p>
        </w:tc>
        <w:tc>
          <w:tcPr>
            <w:tcW w:w="121" w:type="pct"/>
            <w:tcBorders>
              <w:top w:val="nil"/>
              <w:left w:val="nil"/>
              <w:bottom w:val="nil"/>
              <w:right w:val="nil"/>
            </w:tcBorders>
            <w:shd w:val="clear" w:color="auto" w:fill="auto"/>
            <w:noWrap/>
            <w:vAlign w:val="bottom"/>
            <w:hideMark/>
          </w:tcPr>
          <w:p w:rsidR="00917C7A" w:rsidRPr="00A7275A" w:rsidRDefault="00917C7A" w:rsidP="00606646">
            <w:pPr>
              <w:rPr>
                <w:lang w:val="vi-VN"/>
              </w:rPr>
            </w:pPr>
          </w:p>
        </w:tc>
        <w:tc>
          <w:tcPr>
            <w:tcW w:w="121" w:type="pct"/>
            <w:tcBorders>
              <w:top w:val="nil"/>
              <w:left w:val="nil"/>
              <w:bottom w:val="nil"/>
              <w:right w:val="nil"/>
            </w:tcBorders>
            <w:shd w:val="clear" w:color="auto" w:fill="auto"/>
            <w:noWrap/>
            <w:vAlign w:val="bottom"/>
            <w:hideMark/>
          </w:tcPr>
          <w:p w:rsidR="00917C7A" w:rsidRPr="00A7275A" w:rsidRDefault="00917C7A" w:rsidP="00606646">
            <w:pPr>
              <w:rPr>
                <w:lang w:val="vi-VN"/>
              </w:rPr>
            </w:pPr>
          </w:p>
        </w:tc>
        <w:tc>
          <w:tcPr>
            <w:tcW w:w="121" w:type="pct"/>
            <w:tcBorders>
              <w:top w:val="nil"/>
              <w:left w:val="nil"/>
              <w:bottom w:val="nil"/>
              <w:right w:val="nil"/>
            </w:tcBorders>
            <w:shd w:val="clear" w:color="auto" w:fill="auto"/>
            <w:noWrap/>
            <w:vAlign w:val="bottom"/>
            <w:hideMark/>
          </w:tcPr>
          <w:p w:rsidR="00917C7A" w:rsidRPr="00A7275A" w:rsidRDefault="00917C7A" w:rsidP="00606646">
            <w:pPr>
              <w:rPr>
                <w:lang w:val="vi-VN"/>
              </w:rPr>
            </w:pPr>
          </w:p>
        </w:tc>
        <w:tc>
          <w:tcPr>
            <w:tcW w:w="979" w:type="pct"/>
            <w:tcBorders>
              <w:top w:val="nil"/>
              <w:left w:val="nil"/>
              <w:bottom w:val="nil"/>
              <w:right w:val="nil"/>
            </w:tcBorders>
            <w:shd w:val="clear" w:color="auto" w:fill="auto"/>
            <w:noWrap/>
            <w:vAlign w:val="center"/>
            <w:hideMark/>
          </w:tcPr>
          <w:p w:rsidR="00917C7A" w:rsidRPr="00A7275A" w:rsidRDefault="00917C7A" w:rsidP="00606646">
            <w:pPr>
              <w:jc w:val="center"/>
              <w:rPr>
                <w:i/>
                <w:iCs/>
              </w:rPr>
            </w:pPr>
            <w:r w:rsidRPr="00A7275A">
              <w:rPr>
                <w:i/>
                <w:iCs/>
              </w:rPr>
              <w:t>Ngày … tháng … năm …</w:t>
            </w:r>
          </w:p>
        </w:tc>
        <w:tc>
          <w:tcPr>
            <w:tcW w:w="121" w:type="pct"/>
            <w:tcBorders>
              <w:top w:val="nil"/>
              <w:left w:val="nil"/>
              <w:bottom w:val="nil"/>
              <w:right w:val="nil"/>
            </w:tcBorders>
            <w:shd w:val="clear" w:color="auto" w:fill="auto"/>
            <w:noWrap/>
            <w:vAlign w:val="bottom"/>
            <w:hideMark/>
          </w:tcPr>
          <w:p w:rsidR="00917C7A" w:rsidRPr="00A7275A" w:rsidRDefault="00917C7A" w:rsidP="00606646">
            <w:pPr>
              <w:jc w:val="center"/>
              <w:rPr>
                <w:i/>
                <w:iCs/>
              </w:rPr>
            </w:pPr>
          </w:p>
        </w:tc>
        <w:tc>
          <w:tcPr>
            <w:tcW w:w="121" w:type="pct"/>
            <w:tcBorders>
              <w:top w:val="nil"/>
              <w:left w:val="nil"/>
              <w:bottom w:val="nil"/>
              <w:right w:val="nil"/>
            </w:tcBorders>
            <w:shd w:val="clear" w:color="auto" w:fill="auto"/>
            <w:noWrap/>
            <w:vAlign w:val="bottom"/>
            <w:hideMark/>
          </w:tcPr>
          <w:p w:rsidR="00917C7A" w:rsidRPr="00A7275A" w:rsidRDefault="00917C7A" w:rsidP="00606646"/>
        </w:tc>
        <w:tc>
          <w:tcPr>
            <w:tcW w:w="121" w:type="pct"/>
            <w:tcBorders>
              <w:top w:val="nil"/>
              <w:left w:val="nil"/>
              <w:bottom w:val="nil"/>
              <w:right w:val="nil"/>
            </w:tcBorders>
            <w:shd w:val="clear" w:color="auto" w:fill="auto"/>
            <w:noWrap/>
            <w:vAlign w:val="bottom"/>
            <w:hideMark/>
          </w:tcPr>
          <w:p w:rsidR="00917C7A" w:rsidRPr="00A7275A" w:rsidRDefault="00917C7A" w:rsidP="00606646"/>
        </w:tc>
        <w:tc>
          <w:tcPr>
            <w:tcW w:w="104" w:type="pct"/>
            <w:tcBorders>
              <w:top w:val="nil"/>
              <w:left w:val="nil"/>
              <w:bottom w:val="nil"/>
              <w:right w:val="nil"/>
            </w:tcBorders>
            <w:shd w:val="clear" w:color="auto" w:fill="auto"/>
            <w:noWrap/>
            <w:vAlign w:val="bottom"/>
            <w:hideMark/>
          </w:tcPr>
          <w:p w:rsidR="00917C7A" w:rsidRPr="00A7275A" w:rsidRDefault="00917C7A" w:rsidP="00606646"/>
        </w:tc>
      </w:tr>
      <w:tr w:rsidR="000810BE" w:rsidRPr="00A7275A" w:rsidTr="00606646">
        <w:trPr>
          <w:trHeight w:val="315"/>
        </w:trPr>
        <w:tc>
          <w:tcPr>
            <w:tcW w:w="79" w:type="pct"/>
            <w:tcBorders>
              <w:top w:val="nil"/>
              <w:left w:val="nil"/>
              <w:bottom w:val="nil"/>
              <w:right w:val="nil"/>
            </w:tcBorders>
            <w:shd w:val="clear" w:color="auto" w:fill="auto"/>
            <w:noWrap/>
            <w:vAlign w:val="bottom"/>
            <w:hideMark/>
          </w:tcPr>
          <w:p w:rsidR="00917C7A" w:rsidRPr="00A7275A" w:rsidRDefault="00917C7A" w:rsidP="00606646"/>
        </w:tc>
        <w:tc>
          <w:tcPr>
            <w:tcW w:w="517" w:type="pct"/>
            <w:tcBorders>
              <w:top w:val="nil"/>
              <w:left w:val="nil"/>
              <w:bottom w:val="nil"/>
              <w:right w:val="nil"/>
            </w:tcBorders>
            <w:shd w:val="clear" w:color="auto" w:fill="auto"/>
            <w:noWrap/>
            <w:vAlign w:val="bottom"/>
            <w:hideMark/>
          </w:tcPr>
          <w:p w:rsidR="00917C7A" w:rsidRPr="00A7275A" w:rsidRDefault="00917C7A" w:rsidP="00606646"/>
        </w:tc>
        <w:tc>
          <w:tcPr>
            <w:tcW w:w="785" w:type="pct"/>
            <w:tcBorders>
              <w:top w:val="nil"/>
              <w:left w:val="nil"/>
              <w:bottom w:val="nil"/>
              <w:right w:val="nil"/>
            </w:tcBorders>
            <w:shd w:val="clear" w:color="auto" w:fill="auto"/>
            <w:noWrap/>
            <w:vAlign w:val="center"/>
            <w:hideMark/>
          </w:tcPr>
          <w:p w:rsidR="00917C7A" w:rsidRPr="00A7275A" w:rsidRDefault="00917C7A" w:rsidP="00606646">
            <w:pPr>
              <w:jc w:val="center"/>
              <w:rPr>
                <w:b/>
                <w:bCs/>
              </w:rPr>
            </w:pPr>
            <w:r w:rsidRPr="00A7275A">
              <w:rPr>
                <w:b/>
                <w:bCs/>
              </w:rPr>
              <w:t>NGƯỜI LẬP BIỂU</w:t>
            </w:r>
          </w:p>
        </w:tc>
        <w:tc>
          <w:tcPr>
            <w:tcW w:w="121" w:type="pct"/>
            <w:tcBorders>
              <w:top w:val="nil"/>
              <w:left w:val="nil"/>
              <w:bottom w:val="nil"/>
              <w:right w:val="nil"/>
            </w:tcBorders>
            <w:shd w:val="clear" w:color="auto" w:fill="auto"/>
            <w:noWrap/>
            <w:vAlign w:val="bottom"/>
            <w:hideMark/>
          </w:tcPr>
          <w:p w:rsidR="00917C7A" w:rsidRPr="00A7275A" w:rsidRDefault="00917C7A" w:rsidP="00606646">
            <w:pPr>
              <w:jc w:val="center"/>
              <w:rPr>
                <w:b/>
                <w:bCs/>
              </w:rPr>
            </w:pPr>
          </w:p>
        </w:tc>
        <w:tc>
          <w:tcPr>
            <w:tcW w:w="121" w:type="pct"/>
            <w:tcBorders>
              <w:top w:val="nil"/>
              <w:left w:val="nil"/>
              <w:bottom w:val="nil"/>
              <w:right w:val="nil"/>
            </w:tcBorders>
            <w:shd w:val="clear" w:color="auto" w:fill="auto"/>
            <w:noWrap/>
            <w:vAlign w:val="bottom"/>
            <w:hideMark/>
          </w:tcPr>
          <w:p w:rsidR="00917C7A" w:rsidRPr="00A7275A" w:rsidRDefault="00917C7A" w:rsidP="00606646"/>
        </w:tc>
        <w:tc>
          <w:tcPr>
            <w:tcW w:w="112" w:type="pct"/>
            <w:tcBorders>
              <w:top w:val="nil"/>
              <w:left w:val="nil"/>
              <w:bottom w:val="nil"/>
              <w:right w:val="nil"/>
            </w:tcBorders>
            <w:shd w:val="clear" w:color="auto" w:fill="auto"/>
            <w:noWrap/>
            <w:vAlign w:val="bottom"/>
            <w:hideMark/>
          </w:tcPr>
          <w:p w:rsidR="00917C7A" w:rsidRPr="00A7275A" w:rsidRDefault="00917C7A" w:rsidP="00606646"/>
        </w:tc>
        <w:tc>
          <w:tcPr>
            <w:tcW w:w="121" w:type="pct"/>
            <w:tcBorders>
              <w:top w:val="nil"/>
              <w:left w:val="nil"/>
              <w:bottom w:val="nil"/>
              <w:right w:val="nil"/>
            </w:tcBorders>
            <w:shd w:val="clear" w:color="auto" w:fill="auto"/>
            <w:noWrap/>
            <w:vAlign w:val="bottom"/>
            <w:hideMark/>
          </w:tcPr>
          <w:p w:rsidR="00917C7A" w:rsidRPr="00A7275A" w:rsidRDefault="00917C7A" w:rsidP="00606646"/>
        </w:tc>
        <w:tc>
          <w:tcPr>
            <w:tcW w:w="1093" w:type="pct"/>
            <w:gridSpan w:val="9"/>
            <w:tcBorders>
              <w:top w:val="nil"/>
              <w:left w:val="nil"/>
              <w:bottom w:val="nil"/>
              <w:right w:val="nil"/>
            </w:tcBorders>
            <w:shd w:val="clear" w:color="auto" w:fill="auto"/>
            <w:noWrap/>
            <w:vAlign w:val="center"/>
            <w:hideMark/>
          </w:tcPr>
          <w:p w:rsidR="00917C7A" w:rsidRPr="00A7275A" w:rsidRDefault="00917C7A" w:rsidP="00606646">
            <w:pPr>
              <w:jc w:val="center"/>
              <w:rPr>
                <w:b/>
                <w:bCs/>
              </w:rPr>
            </w:pPr>
            <w:r w:rsidRPr="00A7275A">
              <w:rPr>
                <w:b/>
                <w:bCs/>
              </w:rPr>
              <w:t>NGƯỜI KIỂM TRA BIỂU</w:t>
            </w:r>
          </w:p>
        </w:tc>
        <w:tc>
          <w:tcPr>
            <w:tcW w:w="121" w:type="pct"/>
            <w:tcBorders>
              <w:top w:val="nil"/>
              <w:left w:val="nil"/>
              <w:bottom w:val="nil"/>
              <w:right w:val="nil"/>
            </w:tcBorders>
            <w:shd w:val="clear" w:color="auto" w:fill="auto"/>
            <w:noWrap/>
            <w:vAlign w:val="bottom"/>
            <w:hideMark/>
          </w:tcPr>
          <w:p w:rsidR="00917C7A" w:rsidRPr="00A7275A" w:rsidRDefault="00917C7A" w:rsidP="00606646">
            <w:pPr>
              <w:jc w:val="center"/>
              <w:rPr>
                <w:b/>
                <w:bCs/>
              </w:rPr>
            </w:pPr>
          </w:p>
        </w:tc>
        <w:tc>
          <w:tcPr>
            <w:tcW w:w="121" w:type="pct"/>
            <w:tcBorders>
              <w:top w:val="nil"/>
              <w:left w:val="nil"/>
              <w:bottom w:val="nil"/>
              <w:right w:val="nil"/>
            </w:tcBorders>
            <w:shd w:val="clear" w:color="auto" w:fill="auto"/>
            <w:noWrap/>
            <w:vAlign w:val="bottom"/>
            <w:hideMark/>
          </w:tcPr>
          <w:p w:rsidR="00917C7A" w:rsidRPr="00A7275A" w:rsidRDefault="00917C7A" w:rsidP="00606646"/>
        </w:tc>
        <w:tc>
          <w:tcPr>
            <w:tcW w:w="121" w:type="pct"/>
            <w:tcBorders>
              <w:top w:val="nil"/>
              <w:left w:val="nil"/>
              <w:bottom w:val="nil"/>
              <w:right w:val="nil"/>
            </w:tcBorders>
            <w:shd w:val="clear" w:color="auto" w:fill="auto"/>
            <w:noWrap/>
            <w:vAlign w:val="bottom"/>
            <w:hideMark/>
          </w:tcPr>
          <w:p w:rsidR="00917C7A" w:rsidRPr="00A7275A" w:rsidRDefault="00917C7A" w:rsidP="00606646"/>
        </w:tc>
        <w:tc>
          <w:tcPr>
            <w:tcW w:w="121" w:type="pct"/>
            <w:tcBorders>
              <w:top w:val="nil"/>
              <w:left w:val="nil"/>
              <w:bottom w:val="nil"/>
              <w:right w:val="nil"/>
            </w:tcBorders>
            <w:shd w:val="clear" w:color="auto" w:fill="auto"/>
            <w:noWrap/>
            <w:vAlign w:val="bottom"/>
            <w:hideMark/>
          </w:tcPr>
          <w:p w:rsidR="00917C7A" w:rsidRPr="00A7275A" w:rsidRDefault="00917C7A" w:rsidP="00606646"/>
        </w:tc>
        <w:tc>
          <w:tcPr>
            <w:tcW w:w="121" w:type="pct"/>
            <w:tcBorders>
              <w:top w:val="nil"/>
              <w:left w:val="nil"/>
              <w:bottom w:val="nil"/>
              <w:right w:val="nil"/>
            </w:tcBorders>
            <w:shd w:val="clear" w:color="auto" w:fill="auto"/>
            <w:noWrap/>
            <w:vAlign w:val="bottom"/>
            <w:hideMark/>
          </w:tcPr>
          <w:p w:rsidR="00917C7A" w:rsidRPr="00A7275A" w:rsidRDefault="00917C7A" w:rsidP="00606646"/>
        </w:tc>
        <w:tc>
          <w:tcPr>
            <w:tcW w:w="979" w:type="pct"/>
            <w:tcBorders>
              <w:top w:val="nil"/>
              <w:left w:val="nil"/>
              <w:bottom w:val="nil"/>
              <w:right w:val="nil"/>
            </w:tcBorders>
            <w:shd w:val="clear" w:color="auto" w:fill="auto"/>
            <w:noWrap/>
            <w:vAlign w:val="center"/>
            <w:hideMark/>
          </w:tcPr>
          <w:p w:rsidR="00917C7A" w:rsidRPr="00A7275A" w:rsidRDefault="00917C7A" w:rsidP="00606646">
            <w:pPr>
              <w:jc w:val="center"/>
              <w:rPr>
                <w:b/>
                <w:bCs/>
              </w:rPr>
            </w:pPr>
            <w:r w:rsidRPr="00A7275A">
              <w:rPr>
                <w:b/>
                <w:bCs/>
              </w:rPr>
              <w:t>THỦ TRƯỞNG ĐƠN VỊ</w:t>
            </w:r>
          </w:p>
        </w:tc>
        <w:tc>
          <w:tcPr>
            <w:tcW w:w="121" w:type="pct"/>
            <w:tcBorders>
              <w:top w:val="nil"/>
              <w:left w:val="nil"/>
              <w:bottom w:val="nil"/>
              <w:right w:val="nil"/>
            </w:tcBorders>
            <w:shd w:val="clear" w:color="auto" w:fill="auto"/>
            <w:noWrap/>
            <w:vAlign w:val="bottom"/>
            <w:hideMark/>
          </w:tcPr>
          <w:p w:rsidR="00917C7A" w:rsidRPr="00A7275A" w:rsidRDefault="00917C7A" w:rsidP="00606646">
            <w:pPr>
              <w:jc w:val="center"/>
              <w:rPr>
                <w:b/>
                <w:bCs/>
              </w:rPr>
            </w:pPr>
          </w:p>
        </w:tc>
        <w:tc>
          <w:tcPr>
            <w:tcW w:w="121" w:type="pct"/>
            <w:tcBorders>
              <w:top w:val="nil"/>
              <w:left w:val="nil"/>
              <w:bottom w:val="nil"/>
              <w:right w:val="nil"/>
            </w:tcBorders>
            <w:shd w:val="clear" w:color="auto" w:fill="auto"/>
            <w:noWrap/>
            <w:vAlign w:val="bottom"/>
            <w:hideMark/>
          </w:tcPr>
          <w:p w:rsidR="00917C7A" w:rsidRPr="00A7275A" w:rsidRDefault="00917C7A" w:rsidP="00606646"/>
        </w:tc>
        <w:tc>
          <w:tcPr>
            <w:tcW w:w="121" w:type="pct"/>
            <w:tcBorders>
              <w:top w:val="nil"/>
              <w:left w:val="nil"/>
              <w:bottom w:val="nil"/>
              <w:right w:val="nil"/>
            </w:tcBorders>
            <w:shd w:val="clear" w:color="auto" w:fill="auto"/>
            <w:noWrap/>
            <w:vAlign w:val="bottom"/>
            <w:hideMark/>
          </w:tcPr>
          <w:p w:rsidR="00917C7A" w:rsidRPr="00A7275A" w:rsidRDefault="00917C7A" w:rsidP="00606646"/>
        </w:tc>
        <w:tc>
          <w:tcPr>
            <w:tcW w:w="104" w:type="pct"/>
            <w:tcBorders>
              <w:top w:val="nil"/>
              <w:left w:val="nil"/>
              <w:bottom w:val="nil"/>
              <w:right w:val="nil"/>
            </w:tcBorders>
            <w:shd w:val="clear" w:color="auto" w:fill="auto"/>
            <w:noWrap/>
            <w:vAlign w:val="bottom"/>
            <w:hideMark/>
          </w:tcPr>
          <w:p w:rsidR="00917C7A" w:rsidRPr="00A7275A" w:rsidRDefault="00917C7A" w:rsidP="00606646"/>
        </w:tc>
      </w:tr>
      <w:tr w:rsidR="00917C7A" w:rsidRPr="00A7275A" w:rsidTr="00606646">
        <w:trPr>
          <w:trHeight w:val="315"/>
        </w:trPr>
        <w:tc>
          <w:tcPr>
            <w:tcW w:w="79" w:type="pct"/>
            <w:tcBorders>
              <w:top w:val="nil"/>
              <w:left w:val="nil"/>
              <w:bottom w:val="nil"/>
              <w:right w:val="nil"/>
            </w:tcBorders>
            <w:shd w:val="clear" w:color="auto" w:fill="auto"/>
            <w:noWrap/>
            <w:vAlign w:val="bottom"/>
            <w:hideMark/>
          </w:tcPr>
          <w:p w:rsidR="00917C7A" w:rsidRPr="00A7275A" w:rsidRDefault="00917C7A" w:rsidP="00606646"/>
        </w:tc>
        <w:tc>
          <w:tcPr>
            <w:tcW w:w="517" w:type="pct"/>
            <w:tcBorders>
              <w:top w:val="nil"/>
              <w:left w:val="nil"/>
              <w:bottom w:val="nil"/>
              <w:right w:val="nil"/>
            </w:tcBorders>
            <w:shd w:val="clear" w:color="auto" w:fill="auto"/>
            <w:noWrap/>
            <w:vAlign w:val="bottom"/>
            <w:hideMark/>
          </w:tcPr>
          <w:p w:rsidR="00917C7A" w:rsidRPr="00A7275A" w:rsidRDefault="00917C7A" w:rsidP="00606646"/>
        </w:tc>
        <w:tc>
          <w:tcPr>
            <w:tcW w:w="785" w:type="pct"/>
            <w:tcBorders>
              <w:top w:val="nil"/>
              <w:left w:val="nil"/>
              <w:bottom w:val="nil"/>
              <w:right w:val="nil"/>
            </w:tcBorders>
            <w:shd w:val="clear" w:color="auto" w:fill="auto"/>
            <w:noWrap/>
            <w:vAlign w:val="center"/>
            <w:hideMark/>
          </w:tcPr>
          <w:p w:rsidR="00917C7A" w:rsidRPr="00A7275A" w:rsidRDefault="00917C7A" w:rsidP="00606646">
            <w:pPr>
              <w:jc w:val="center"/>
              <w:rPr>
                <w:i/>
                <w:iCs/>
              </w:rPr>
            </w:pPr>
            <w:r w:rsidRPr="00A7275A">
              <w:rPr>
                <w:i/>
                <w:iCs/>
              </w:rPr>
              <w:t>(Ký, họ tên)</w:t>
            </w:r>
          </w:p>
        </w:tc>
        <w:tc>
          <w:tcPr>
            <w:tcW w:w="121" w:type="pct"/>
            <w:tcBorders>
              <w:top w:val="nil"/>
              <w:left w:val="nil"/>
              <w:bottom w:val="nil"/>
              <w:right w:val="nil"/>
            </w:tcBorders>
            <w:shd w:val="clear" w:color="auto" w:fill="auto"/>
            <w:noWrap/>
            <w:vAlign w:val="bottom"/>
            <w:hideMark/>
          </w:tcPr>
          <w:p w:rsidR="00917C7A" w:rsidRPr="00A7275A" w:rsidRDefault="00917C7A" w:rsidP="00606646">
            <w:pPr>
              <w:jc w:val="center"/>
              <w:rPr>
                <w:i/>
                <w:iCs/>
              </w:rPr>
            </w:pPr>
          </w:p>
        </w:tc>
        <w:tc>
          <w:tcPr>
            <w:tcW w:w="121" w:type="pct"/>
            <w:tcBorders>
              <w:top w:val="nil"/>
              <w:left w:val="nil"/>
              <w:bottom w:val="nil"/>
              <w:right w:val="nil"/>
            </w:tcBorders>
            <w:shd w:val="clear" w:color="auto" w:fill="auto"/>
            <w:noWrap/>
            <w:vAlign w:val="bottom"/>
            <w:hideMark/>
          </w:tcPr>
          <w:p w:rsidR="00917C7A" w:rsidRPr="00A7275A" w:rsidRDefault="00917C7A" w:rsidP="00606646"/>
        </w:tc>
        <w:tc>
          <w:tcPr>
            <w:tcW w:w="112" w:type="pct"/>
            <w:tcBorders>
              <w:top w:val="nil"/>
              <w:left w:val="nil"/>
              <w:bottom w:val="nil"/>
              <w:right w:val="nil"/>
            </w:tcBorders>
            <w:shd w:val="clear" w:color="auto" w:fill="auto"/>
            <w:noWrap/>
            <w:vAlign w:val="bottom"/>
            <w:hideMark/>
          </w:tcPr>
          <w:p w:rsidR="00917C7A" w:rsidRPr="00A7275A" w:rsidRDefault="00917C7A" w:rsidP="00606646"/>
        </w:tc>
        <w:tc>
          <w:tcPr>
            <w:tcW w:w="121" w:type="pct"/>
            <w:tcBorders>
              <w:top w:val="nil"/>
              <w:left w:val="nil"/>
              <w:bottom w:val="nil"/>
              <w:right w:val="nil"/>
            </w:tcBorders>
            <w:shd w:val="clear" w:color="auto" w:fill="auto"/>
            <w:noWrap/>
            <w:vAlign w:val="bottom"/>
            <w:hideMark/>
          </w:tcPr>
          <w:p w:rsidR="00917C7A" w:rsidRPr="00A7275A" w:rsidRDefault="00917C7A" w:rsidP="00606646"/>
        </w:tc>
        <w:tc>
          <w:tcPr>
            <w:tcW w:w="1093" w:type="pct"/>
            <w:gridSpan w:val="9"/>
            <w:tcBorders>
              <w:top w:val="nil"/>
              <w:left w:val="nil"/>
              <w:bottom w:val="nil"/>
              <w:right w:val="nil"/>
            </w:tcBorders>
            <w:shd w:val="clear" w:color="auto" w:fill="auto"/>
            <w:noWrap/>
            <w:vAlign w:val="center"/>
            <w:hideMark/>
          </w:tcPr>
          <w:p w:rsidR="00917C7A" w:rsidRPr="00A7275A" w:rsidRDefault="00917C7A" w:rsidP="00606646">
            <w:pPr>
              <w:jc w:val="center"/>
              <w:rPr>
                <w:i/>
                <w:iCs/>
              </w:rPr>
            </w:pPr>
            <w:r w:rsidRPr="00A7275A">
              <w:rPr>
                <w:i/>
                <w:iCs/>
              </w:rPr>
              <w:t>(Ký, họ tên)</w:t>
            </w:r>
          </w:p>
        </w:tc>
        <w:tc>
          <w:tcPr>
            <w:tcW w:w="121" w:type="pct"/>
            <w:tcBorders>
              <w:top w:val="nil"/>
              <w:left w:val="nil"/>
              <w:bottom w:val="nil"/>
              <w:right w:val="nil"/>
            </w:tcBorders>
            <w:shd w:val="clear" w:color="auto" w:fill="auto"/>
            <w:noWrap/>
            <w:vAlign w:val="bottom"/>
            <w:hideMark/>
          </w:tcPr>
          <w:p w:rsidR="00917C7A" w:rsidRPr="00A7275A" w:rsidRDefault="00917C7A" w:rsidP="00606646">
            <w:pPr>
              <w:jc w:val="center"/>
              <w:rPr>
                <w:i/>
                <w:iCs/>
              </w:rPr>
            </w:pPr>
          </w:p>
        </w:tc>
        <w:tc>
          <w:tcPr>
            <w:tcW w:w="121" w:type="pct"/>
            <w:tcBorders>
              <w:top w:val="nil"/>
              <w:left w:val="nil"/>
              <w:bottom w:val="nil"/>
              <w:right w:val="nil"/>
            </w:tcBorders>
            <w:shd w:val="clear" w:color="auto" w:fill="auto"/>
            <w:noWrap/>
            <w:vAlign w:val="bottom"/>
            <w:hideMark/>
          </w:tcPr>
          <w:p w:rsidR="00917C7A" w:rsidRPr="00A7275A" w:rsidRDefault="00917C7A" w:rsidP="00606646"/>
        </w:tc>
        <w:tc>
          <w:tcPr>
            <w:tcW w:w="121" w:type="pct"/>
            <w:tcBorders>
              <w:top w:val="nil"/>
              <w:left w:val="nil"/>
              <w:bottom w:val="nil"/>
              <w:right w:val="nil"/>
            </w:tcBorders>
            <w:shd w:val="clear" w:color="auto" w:fill="auto"/>
            <w:noWrap/>
            <w:vAlign w:val="bottom"/>
            <w:hideMark/>
          </w:tcPr>
          <w:p w:rsidR="00917C7A" w:rsidRPr="00A7275A" w:rsidRDefault="00917C7A" w:rsidP="00606646"/>
        </w:tc>
        <w:tc>
          <w:tcPr>
            <w:tcW w:w="121" w:type="pct"/>
            <w:tcBorders>
              <w:top w:val="nil"/>
              <w:left w:val="nil"/>
              <w:bottom w:val="nil"/>
              <w:right w:val="nil"/>
            </w:tcBorders>
            <w:shd w:val="clear" w:color="auto" w:fill="auto"/>
            <w:noWrap/>
            <w:vAlign w:val="bottom"/>
            <w:hideMark/>
          </w:tcPr>
          <w:p w:rsidR="00917C7A" w:rsidRPr="00A7275A" w:rsidRDefault="00917C7A" w:rsidP="00606646"/>
        </w:tc>
        <w:tc>
          <w:tcPr>
            <w:tcW w:w="121" w:type="pct"/>
            <w:tcBorders>
              <w:top w:val="nil"/>
              <w:left w:val="nil"/>
              <w:bottom w:val="nil"/>
              <w:right w:val="nil"/>
            </w:tcBorders>
            <w:shd w:val="clear" w:color="auto" w:fill="auto"/>
            <w:noWrap/>
            <w:vAlign w:val="bottom"/>
            <w:hideMark/>
          </w:tcPr>
          <w:p w:rsidR="00917C7A" w:rsidRPr="00A7275A" w:rsidRDefault="00917C7A" w:rsidP="00606646"/>
        </w:tc>
        <w:tc>
          <w:tcPr>
            <w:tcW w:w="979" w:type="pct"/>
            <w:tcBorders>
              <w:top w:val="nil"/>
              <w:left w:val="nil"/>
              <w:bottom w:val="nil"/>
              <w:right w:val="nil"/>
            </w:tcBorders>
            <w:shd w:val="clear" w:color="auto" w:fill="auto"/>
            <w:noWrap/>
            <w:vAlign w:val="center"/>
            <w:hideMark/>
          </w:tcPr>
          <w:p w:rsidR="00917C7A" w:rsidRPr="00A7275A" w:rsidRDefault="00917C7A" w:rsidP="00606646">
            <w:pPr>
              <w:jc w:val="center"/>
              <w:rPr>
                <w:i/>
                <w:iCs/>
              </w:rPr>
            </w:pPr>
            <w:r w:rsidRPr="00A7275A">
              <w:rPr>
                <w:i/>
                <w:iCs/>
              </w:rPr>
              <w:t>(Ký, đóng dấu, họ tên)</w:t>
            </w:r>
          </w:p>
        </w:tc>
        <w:tc>
          <w:tcPr>
            <w:tcW w:w="121" w:type="pct"/>
            <w:tcBorders>
              <w:top w:val="nil"/>
              <w:left w:val="nil"/>
              <w:bottom w:val="nil"/>
              <w:right w:val="nil"/>
            </w:tcBorders>
            <w:shd w:val="clear" w:color="auto" w:fill="auto"/>
            <w:noWrap/>
            <w:vAlign w:val="bottom"/>
            <w:hideMark/>
          </w:tcPr>
          <w:p w:rsidR="00917C7A" w:rsidRPr="00A7275A" w:rsidRDefault="00917C7A" w:rsidP="00606646">
            <w:pPr>
              <w:jc w:val="center"/>
              <w:rPr>
                <w:i/>
                <w:iCs/>
              </w:rPr>
            </w:pPr>
          </w:p>
        </w:tc>
        <w:tc>
          <w:tcPr>
            <w:tcW w:w="121" w:type="pct"/>
            <w:tcBorders>
              <w:top w:val="nil"/>
              <w:left w:val="nil"/>
              <w:bottom w:val="nil"/>
              <w:right w:val="nil"/>
            </w:tcBorders>
            <w:shd w:val="clear" w:color="auto" w:fill="auto"/>
            <w:noWrap/>
            <w:vAlign w:val="bottom"/>
            <w:hideMark/>
          </w:tcPr>
          <w:p w:rsidR="00917C7A" w:rsidRPr="00A7275A" w:rsidRDefault="00917C7A" w:rsidP="00606646"/>
        </w:tc>
        <w:tc>
          <w:tcPr>
            <w:tcW w:w="121" w:type="pct"/>
            <w:tcBorders>
              <w:top w:val="nil"/>
              <w:left w:val="nil"/>
              <w:bottom w:val="nil"/>
              <w:right w:val="nil"/>
            </w:tcBorders>
            <w:shd w:val="clear" w:color="auto" w:fill="auto"/>
            <w:noWrap/>
            <w:vAlign w:val="bottom"/>
            <w:hideMark/>
          </w:tcPr>
          <w:p w:rsidR="00917C7A" w:rsidRPr="00A7275A" w:rsidRDefault="00917C7A" w:rsidP="00606646"/>
        </w:tc>
        <w:tc>
          <w:tcPr>
            <w:tcW w:w="104" w:type="pct"/>
            <w:tcBorders>
              <w:top w:val="nil"/>
              <w:left w:val="nil"/>
              <w:bottom w:val="nil"/>
              <w:right w:val="nil"/>
            </w:tcBorders>
            <w:shd w:val="clear" w:color="auto" w:fill="auto"/>
            <w:noWrap/>
            <w:vAlign w:val="bottom"/>
            <w:hideMark/>
          </w:tcPr>
          <w:p w:rsidR="00917C7A" w:rsidRPr="00A7275A" w:rsidRDefault="00917C7A" w:rsidP="00606646"/>
        </w:tc>
      </w:tr>
    </w:tbl>
    <w:p w:rsidR="00DE1FCB" w:rsidRPr="000810BE" w:rsidRDefault="00DE1FCB" w:rsidP="00DE1FCB">
      <w:pPr>
        <w:rPr>
          <w:sz w:val="23"/>
          <w:szCs w:val="23"/>
          <w:lang w:val="vi-VN" w:eastAsia="vi-VN"/>
        </w:rPr>
      </w:pPr>
    </w:p>
    <w:p w:rsidR="00DE1FCB" w:rsidRPr="000810BE" w:rsidRDefault="00DE1FCB" w:rsidP="00DE1FCB">
      <w:pPr>
        <w:rPr>
          <w:sz w:val="23"/>
          <w:szCs w:val="23"/>
          <w:lang w:val="vi-VN" w:eastAsia="vi-VN"/>
        </w:rPr>
      </w:pPr>
    </w:p>
    <w:p w:rsidR="00DE1FCB" w:rsidRPr="000810BE" w:rsidRDefault="00DE1FCB">
      <w:pPr>
        <w:spacing w:after="160" w:line="259" w:lineRule="auto"/>
        <w:rPr>
          <w:sz w:val="23"/>
          <w:szCs w:val="23"/>
          <w:lang w:val="vi-VN" w:eastAsia="vi-VN"/>
        </w:rPr>
      </w:pPr>
      <w:r w:rsidRPr="000810BE">
        <w:rPr>
          <w:sz w:val="23"/>
          <w:szCs w:val="23"/>
          <w:lang w:val="vi-VN" w:eastAsia="vi-VN"/>
        </w:rPr>
        <w:br w:type="page"/>
      </w:r>
    </w:p>
    <w:p w:rsidR="00D211FE" w:rsidRPr="000810BE" w:rsidRDefault="00D211FE" w:rsidP="00DE1FCB">
      <w:pPr>
        <w:rPr>
          <w:b/>
          <w:bCs/>
          <w:sz w:val="21"/>
          <w:szCs w:val="21"/>
          <w:lang w:val="vi-VN" w:eastAsia="vi-VN"/>
        </w:rPr>
        <w:sectPr w:rsidR="00D211FE" w:rsidRPr="000810BE" w:rsidSect="00D34CC1">
          <w:pgSz w:w="16838" w:h="11906" w:orient="landscape" w:code="9"/>
          <w:pgMar w:top="1134" w:right="1134" w:bottom="1134" w:left="1701" w:header="562" w:footer="706" w:gutter="0"/>
          <w:cols w:space="708"/>
          <w:docGrid w:linePitch="381"/>
        </w:sectPr>
      </w:pPr>
    </w:p>
    <w:tbl>
      <w:tblPr>
        <w:tblStyle w:val="TableGrid"/>
        <w:tblW w:w="14276" w:type="dxa"/>
        <w:jc w:val="center"/>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0"/>
        <w:gridCol w:w="1902"/>
        <w:gridCol w:w="7164"/>
      </w:tblGrid>
      <w:tr w:rsidR="000810BE" w:rsidRPr="00A02A57" w:rsidTr="00C24041">
        <w:trPr>
          <w:trHeight w:val="1170"/>
          <w:jc w:val="center"/>
        </w:trPr>
        <w:tc>
          <w:tcPr>
            <w:tcW w:w="5151" w:type="dxa"/>
          </w:tcPr>
          <w:p w:rsidR="00DE1FCB" w:rsidRPr="000810BE" w:rsidRDefault="00DE1FCB" w:rsidP="00DE1FCB">
            <w:pPr>
              <w:rPr>
                <w:b/>
                <w:bCs/>
                <w:sz w:val="22"/>
                <w:szCs w:val="22"/>
                <w:lang w:val="vi-VN" w:eastAsia="vi-VN"/>
              </w:rPr>
            </w:pPr>
            <w:r w:rsidRPr="000810BE">
              <w:rPr>
                <w:b/>
                <w:bCs/>
                <w:sz w:val="22"/>
                <w:szCs w:val="22"/>
                <w:lang w:val="vi-VN" w:eastAsia="vi-VN"/>
              </w:rPr>
              <w:lastRenderedPageBreak/>
              <w:t xml:space="preserve">Biểu số: </w:t>
            </w:r>
            <w:r w:rsidR="00A22B71" w:rsidRPr="000810BE">
              <w:rPr>
                <w:b/>
                <w:bCs/>
                <w:sz w:val="22"/>
                <w:szCs w:val="22"/>
                <w:lang w:val="vi-VN" w:eastAsia="vi-VN"/>
              </w:rPr>
              <w:t>1145</w:t>
            </w:r>
            <w:r w:rsidRPr="000810BE">
              <w:rPr>
                <w:b/>
                <w:bCs/>
                <w:sz w:val="22"/>
                <w:szCs w:val="22"/>
                <w:lang w:val="vi-VN" w:eastAsia="vi-VN"/>
              </w:rPr>
              <w:t>.T.TCT</w:t>
            </w:r>
          </w:p>
          <w:p w:rsidR="00DE1FCB" w:rsidRPr="000810BE" w:rsidRDefault="00DE1FCB" w:rsidP="00DE1FCB">
            <w:pPr>
              <w:tabs>
                <w:tab w:val="center" w:pos="4320"/>
                <w:tab w:val="right" w:pos="8640"/>
              </w:tabs>
              <w:rPr>
                <w:i/>
                <w:sz w:val="22"/>
                <w:szCs w:val="22"/>
                <w:lang w:val="vi-VN"/>
              </w:rPr>
            </w:pPr>
            <w:r w:rsidRPr="000810BE">
              <w:rPr>
                <w:i/>
                <w:sz w:val="22"/>
                <w:szCs w:val="22"/>
                <w:lang w:val="vi-VN"/>
              </w:rPr>
              <w:t>Ban hành theo Thông tư số</w:t>
            </w:r>
          </w:p>
          <w:p w:rsidR="00DE1FCB" w:rsidRPr="000810BE" w:rsidRDefault="00DE1FCB" w:rsidP="00DE1FCB">
            <w:pPr>
              <w:tabs>
                <w:tab w:val="center" w:pos="4320"/>
                <w:tab w:val="right" w:pos="8640"/>
              </w:tabs>
              <w:rPr>
                <w:i/>
                <w:sz w:val="22"/>
                <w:szCs w:val="22"/>
                <w:lang w:val="vi-VN"/>
              </w:rPr>
            </w:pPr>
            <w:r w:rsidRPr="000810BE">
              <w:rPr>
                <w:i/>
                <w:sz w:val="22"/>
                <w:szCs w:val="22"/>
                <w:lang w:val="vi-VN"/>
              </w:rPr>
              <w:t xml:space="preserve"> ../2024/TT-BTC ngày ../../2024</w:t>
            </w:r>
          </w:p>
          <w:p w:rsidR="00DE1FCB" w:rsidRPr="000810BE" w:rsidRDefault="00DE1FCB" w:rsidP="00DE1FCB">
            <w:pPr>
              <w:rPr>
                <w:b/>
                <w:bCs/>
                <w:sz w:val="22"/>
                <w:szCs w:val="22"/>
                <w:lang w:val="vi-VN" w:eastAsia="vi-VN"/>
              </w:rPr>
            </w:pPr>
            <w:r w:rsidRPr="000810BE">
              <w:rPr>
                <w:sz w:val="22"/>
                <w:szCs w:val="22"/>
                <w:lang w:val="vi-VN" w:eastAsia="vi-VN"/>
              </w:rPr>
              <w:t>Thời hạn báo cáo: Ngày 10 tháng sau tháng báo cáo</w:t>
            </w:r>
          </w:p>
        </w:tc>
        <w:tc>
          <w:tcPr>
            <w:tcW w:w="1880" w:type="dxa"/>
          </w:tcPr>
          <w:p w:rsidR="00DE1FCB" w:rsidRPr="000810BE" w:rsidRDefault="00DE1FCB" w:rsidP="00DE1FCB">
            <w:pPr>
              <w:jc w:val="center"/>
              <w:outlineLvl w:val="0"/>
              <w:rPr>
                <w:i/>
                <w:sz w:val="22"/>
                <w:szCs w:val="22"/>
                <w:lang w:val="vi-VN"/>
              </w:rPr>
            </w:pPr>
          </w:p>
        </w:tc>
        <w:tc>
          <w:tcPr>
            <w:tcW w:w="7083" w:type="dxa"/>
          </w:tcPr>
          <w:p w:rsidR="00DE1FCB" w:rsidRPr="000810BE" w:rsidRDefault="00DE1FCB" w:rsidP="00DE1FCB">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DE1FCB" w:rsidRPr="000810BE" w:rsidRDefault="00DE1FCB" w:rsidP="00DE1FCB">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5025" w:type="pct"/>
        <w:jc w:val="center"/>
        <w:tblInd w:w="-72" w:type="dxa"/>
        <w:tblLook w:val="04A0"/>
      </w:tblPr>
      <w:tblGrid>
        <w:gridCol w:w="571"/>
        <w:gridCol w:w="888"/>
        <w:gridCol w:w="546"/>
        <w:gridCol w:w="517"/>
        <w:gridCol w:w="546"/>
        <w:gridCol w:w="517"/>
        <w:gridCol w:w="546"/>
        <w:gridCol w:w="517"/>
        <w:gridCol w:w="546"/>
        <w:gridCol w:w="517"/>
        <w:gridCol w:w="546"/>
        <w:gridCol w:w="526"/>
        <w:gridCol w:w="546"/>
        <w:gridCol w:w="529"/>
        <w:gridCol w:w="546"/>
        <w:gridCol w:w="526"/>
        <w:gridCol w:w="546"/>
        <w:gridCol w:w="529"/>
        <w:gridCol w:w="546"/>
        <w:gridCol w:w="526"/>
        <w:gridCol w:w="546"/>
        <w:gridCol w:w="529"/>
        <w:gridCol w:w="546"/>
        <w:gridCol w:w="526"/>
        <w:gridCol w:w="546"/>
        <w:gridCol w:w="520"/>
      </w:tblGrid>
      <w:tr w:rsidR="000810BE" w:rsidRPr="00A02A57" w:rsidTr="00C24041">
        <w:trPr>
          <w:trHeight w:val="720"/>
          <w:jc w:val="center"/>
        </w:trPr>
        <w:tc>
          <w:tcPr>
            <w:tcW w:w="5000" w:type="pct"/>
            <w:gridSpan w:val="26"/>
            <w:tcBorders>
              <w:top w:val="nil"/>
              <w:left w:val="nil"/>
              <w:bottom w:val="nil"/>
              <w:right w:val="nil"/>
            </w:tcBorders>
            <w:shd w:val="clear" w:color="auto" w:fill="auto"/>
            <w:noWrap/>
            <w:vAlign w:val="center"/>
            <w:hideMark/>
          </w:tcPr>
          <w:p w:rsidR="00917C7A" w:rsidRPr="002E3B99" w:rsidRDefault="00DE1FCB" w:rsidP="00DE1FCB">
            <w:pPr>
              <w:jc w:val="center"/>
              <w:rPr>
                <w:b/>
                <w:bCs/>
                <w:lang w:val="vi-VN"/>
              </w:rPr>
            </w:pPr>
            <w:r w:rsidRPr="002E3B99">
              <w:rPr>
                <w:b/>
                <w:bCs/>
                <w:lang w:val="vi-VN"/>
              </w:rPr>
              <w:t xml:space="preserve">THỐNG KÊ NGHĨA VỤ THUẾ CỦA MỘT SỐ SẮC THUẾ LỚN ĐÃ NỘP VÀO NSNN CỦA DOANH NGHIỆP </w:t>
            </w:r>
          </w:p>
          <w:p w:rsidR="00DE1FCB" w:rsidRPr="002E3B99" w:rsidRDefault="00DE1FCB" w:rsidP="00DE1FCB">
            <w:pPr>
              <w:jc w:val="center"/>
              <w:rPr>
                <w:b/>
                <w:bCs/>
                <w:lang w:val="vi-VN"/>
              </w:rPr>
            </w:pPr>
            <w:r w:rsidRPr="002E3B99">
              <w:rPr>
                <w:b/>
                <w:bCs/>
                <w:lang w:val="vi-VN"/>
              </w:rPr>
              <w:t>ĐANG HOẠT ĐỘNG THEO LOẠI HÌNH DOANH NGHIỆP  (MÃ SỐ THUẾ 10 SỐ)</w:t>
            </w:r>
          </w:p>
        </w:tc>
      </w:tr>
      <w:tr w:rsidR="000810BE" w:rsidRPr="000810BE" w:rsidTr="00C24041">
        <w:trPr>
          <w:trHeight w:val="270"/>
          <w:jc w:val="center"/>
        </w:trPr>
        <w:tc>
          <w:tcPr>
            <w:tcW w:w="5000" w:type="pct"/>
            <w:gridSpan w:val="26"/>
            <w:tcBorders>
              <w:top w:val="nil"/>
              <w:left w:val="nil"/>
              <w:bottom w:val="nil"/>
              <w:right w:val="nil"/>
            </w:tcBorders>
            <w:shd w:val="clear" w:color="auto" w:fill="auto"/>
            <w:noWrap/>
            <w:vAlign w:val="center"/>
            <w:hideMark/>
          </w:tcPr>
          <w:p w:rsidR="00DE1FCB" w:rsidRPr="002E3B99" w:rsidRDefault="00DE1FCB" w:rsidP="003939AD">
            <w:pPr>
              <w:spacing w:after="120"/>
              <w:jc w:val="center"/>
            </w:pPr>
            <w:r w:rsidRPr="002E3B99">
              <w:t>Tháng:…</w:t>
            </w:r>
          </w:p>
        </w:tc>
      </w:tr>
      <w:tr w:rsidR="000810BE" w:rsidRPr="000810BE" w:rsidTr="00C24041">
        <w:trPr>
          <w:trHeight w:val="341"/>
          <w:jc w:val="center"/>
        </w:trPr>
        <w:tc>
          <w:tcPr>
            <w:tcW w:w="20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STT</w:t>
            </w:r>
          </w:p>
        </w:tc>
        <w:tc>
          <w:tcPr>
            <w:tcW w:w="3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Loại hình doanh nghiệp</w:t>
            </w:r>
          </w:p>
        </w:tc>
        <w:tc>
          <w:tcPr>
            <w:tcW w:w="744" w:type="pct"/>
            <w:gridSpan w:val="4"/>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Thuế GTGT</w:t>
            </w:r>
          </w:p>
        </w:tc>
        <w:tc>
          <w:tcPr>
            <w:tcW w:w="744" w:type="pct"/>
            <w:gridSpan w:val="4"/>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Thuế TNDN</w:t>
            </w:r>
          </w:p>
        </w:tc>
        <w:tc>
          <w:tcPr>
            <w:tcW w:w="751" w:type="pct"/>
            <w:gridSpan w:val="4"/>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Thuế TNCN</w:t>
            </w:r>
          </w:p>
        </w:tc>
        <w:tc>
          <w:tcPr>
            <w:tcW w:w="751" w:type="pct"/>
            <w:gridSpan w:val="4"/>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Thuế TTĐB</w:t>
            </w:r>
          </w:p>
        </w:tc>
        <w:tc>
          <w:tcPr>
            <w:tcW w:w="751" w:type="pct"/>
            <w:gridSpan w:val="4"/>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Thuế Tài nguyên</w:t>
            </w:r>
          </w:p>
        </w:tc>
        <w:tc>
          <w:tcPr>
            <w:tcW w:w="751" w:type="pct"/>
            <w:gridSpan w:val="4"/>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Thuế BVMT</w:t>
            </w:r>
          </w:p>
        </w:tc>
      </w:tr>
      <w:tr w:rsidR="000810BE" w:rsidRPr="000810BE" w:rsidTr="00C24041">
        <w:trPr>
          <w:trHeight w:val="800"/>
          <w:jc w:val="center"/>
        </w:trPr>
        <w:tc>
          <w:tcPr>
            <w:tcW w:w="200" w:type="pct"/>
            <w:vMerge/>
            <w:tcBorders>
              <w:top w:val="single" w:sz="4" w:space="0" w:color="auto"/>
              <w:left w:val="single" w:sz="4" w:space="0" w:color="auto"/>
              <w:bottom w:val="single" w:sz="4" w:space="0" w:color="auto"/>
              <w:right w:val="single" w:sz="4" w:space="0" w:color="auto"/>
            </w:tcBorders>
            <w:vAlign w:val="center"/>
            <w:hideMark/>
          </w:tcPr>
          <w:p w:rsidR="00DE1FCB" w:rsidRPr="000810BE" w:rsidRDefault="00DE1FCB" w:rsidP="00DE1FCB">
            <w:pPr>
              <w:rPr>
                <w:b/>
                <w:bCs/>
                <w:sz w:val="18"/>
                <w:szCs w:val="18"/>
              </w:rPr>
            </w:pPr>
          </w:p>
        </w:tc>
        <w:tc>
          <w:tcPr>
            <w:tcW w:w="311" w:type="pct"/>
            <w:vMerge/>
            <w:tcBorders>
              <w:top w:val="single" w:sz="4" w:space="0" w:color="auto"/>
              <w:left w:val="single" w:sz="4" w:space="0" w:color="auto"/>
              <w:bottom w:val="single" w:sz="4" w:space="0" w:color="auto"/>
              <w:right w:val="single" w:sz="4" w:space="0" w:color="auto"/>
            </w:tcBorders>
            <w:vAlign w:val="center"/>
            <w:hideMark/>
          </w:tcPr>
          <w:p w:rsidR="00DE1FCB" w:rsidRPr="000810BE" w:rsidRDefault="00DE1FCB" w:rsidP="00DE1FCB">
            <w:pPr>
              <w:rPr>
                <w:b/>
                <w:bCs/>
                <w:sz w:val="18"/>
                <w:szCs w:val="18"/>
              </w:rPr>
            </w:pPr>
          </w:p>
        </w:tc>
        <w:tc>
          <w:tcPr>
            <w:tcW w:w="372" w:type="pct"/>
            <w:gridSpan w:val="2"/>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Số DN đã nộp vào NSNN</w:t>
            </w:r>
          </w:p>
        </w:tc>
        <w:tc>
          <w:tcPr>
            <w:tcW w:w="372" w:type="pct"/>
            <w:gridSpan w:val="2"/>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Tổng số thuế đã nộp</w:t>
            </w:r>
          </w:p>
        </w:tc>
        <w:tc>
          <w:tcPr>
            <w:tcW w:w="372" w:type="pct"/>
            <w:gridSpan w:val="2"/>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Số DN đã nộp vào NSNN</w:t>
            </w:r>
          </w:p>
        </w:tc>
        <w:tc>
          <w:tcPr>
            <w:tcW w:w="372" w:type="pct"/>
            <w:gridSpan w:val="2"/>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Tổng số thuế đã nộp</w:t>
            </w:r>
          </w:p>
        </w:tc>
        <w:tc>
          <w:tcPr>
            <w:tcW w:w="375" w:type="pct"/>
            <w:gridSpan w:val="2"/>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Số DN đã nộp vào NSNN</w:t>
            </w:r>
          </w:p>
        </w:tc>
        <w:tc>
          <w:tcPr>
            <w:tcW w:w="375" w:type="pct"/>
            <w:gridSpan w:val="2"/>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Tổng số thuế đã nộp</w:t>
            </w:r>
          </w:p>
        </w:tc>
        <w:tc>
          <w:tcPr>
            <w:tcW w:w="375" w:type="pct"/>
            <w:gridSpan w:val="2"/>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Số DN đã nộp vào NSNN</w:t>
            </w:r>
          </w:p>
        </w:tc>
        <w:tc>
          <w:tcPr>
            <w:tcW w:w="375" w:type="pct"/>
            <w:gridSpan w:val="2"/>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Tổng số thuế đã nộp</w:t>
            </w:r>
          </w:p>
        </w:tc>
        <w:tc>
          <w:tcPr>
            <w:tcW w:w="375" w:type="pct"/>
            <w:gridSpan w:val="2"/>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Số DN đã nộp vào NSNN</w:t>
            </w:r>
          </w:p>
        </w:tc>
        <w:tc>
          <w:tcPr>
            <w:tcW w:w="375" w:type="pct"/>
            <w:gridSpan w:val="2"/>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Tổng số thuế đã nộp</w:t>
            </w:r>
          </w:p>
        </w:tc>
        <w:tc>
          <w:tcPr>
            <w:tcW w:w="375" w:type="pct"/>
            <w:gridSpan w:val="2"/>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Số DN đã nộp vào NSNN</w:t>
            </w:r>
          </w:p>
        </w:tc>
        <w:tc>
          <w:tcPr>
            <w:tcW w:w="375" w:type="pct"/>
            <w:gridSpan w:val="2"/>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Tổng số thuế đã nộp</w:t>
            </w:r>
          </w:p>
        </w:tc>
      </w:tr>
      <w:tr w:rsidR="000810BE" w:rsidRPr="000810BE" w:rsidTr="00C24041">
        <w:trPr>
          <w:trHeight w:val="620"/>
          <w:jc w:val="center"/>
        </w:trPr>
        <w:tc>
          <w:tcPr>
            <w:tcW w:w="200" w:type="pct"/>
            <w:vMerge/>
            <w:tcBorders>
              <w:top w:val="single" w:sz="4" w:space="0" w:color="auto"/>
              <w:left w:val="single" w:sz="4" w:space="0" w:color="auto"/>
              <w:bottom w:val="single" w:sz="4" w:space="0" w:color="auto"/>
              <w:right w:val="single" w:sz="4" w:space="0" w:color="auto"/>
            </w:tcBorders>
            <w:vAlign w:val="center"/>
            <w:hideMark/>
          </w:tcPr>
          <w:p w:rsidR="00DE1FCB" w:rsidRPr="000810BE" w:rsidRDefault="00DE1FCB" w:rsidP="00DE1FCB">
            <w:pPr>
              <w:rPr>
                <w:b/>
                <w:bCs/>
                <w:sz w:val="18"/>
                <w:szCs w:val="18"/>
              </w:rPr>
            </w:pPr>
          </w:p>
        </w:tc>
        <w:tc>
          <w:tcPr>
            <w:tcW w:w="311" w:type="pct"/>
            <w:vMerge/>
            <w:tcBorders>
              <w:top w:val="single" w:sz="4" w:space="0" w:color="auto"/>
              <w:left w:val="single" w:sz="4" w:space="0" w:color="auto"/>
              <w:bottom w:val="single" w:sz="4" w:space="0" w:color="auto"/>
              <w:right w:val="single" w:sz="4" w:space="0" w:color="auto"/>
            </w:tcBorders>
            <w:vAlign w:val="center"/>
            <w:hideMark/>
          </w:tcPr>
          <w:p w:rsidR="00DE1FCB" w:rsidRPr="000810BE" w:rsidRDefault="00DE1FCB" w:rsidP="00DE1FCB">
            <w:pPr>
              <w:rPr>
                <w:b/>
                <w:bCs/>
                <w:sz w:val="18"/>
                <w:szCs w:val="18"/>
              </w:rPr>
            </w:pP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Phát sinh</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Lũy kế</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Phát sinh</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Lũy kế</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Phát sinh</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Lũy kế</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Phát sinh</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Lũy kế</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Phát sinh</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Lũy kế</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Phát sinh</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Lũy kế</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Phát sinh</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Lũy kế</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Phát sinh</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Lũy kế</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Phát sinh</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Lũy kế</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Phát sinh</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Lũy kế</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Phát sinh</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Lũy kế</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Phát sinh</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Lũy kế</w:t>
            </w:r>
          </w:p>
        </w:tc>
      </w:tr>
      <w:tr w:rsidR="000810BE" w:rsidRPr="000810BE" w:rsidTr="00C24041">
        <w:trPr>
          <w:trHeight w:val="350"/>
          <w:jc w:val="center"/>
        </w:trPr>
        <w:tc>
          <w:tcPr>
            <w:tcW w:w="200" w:type="pct"/>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(A)</w:t>
            </w:r>
          </w:p>
        </w:tc>
        <w:tc>
          <w:tcPr>
            <w:tcW w:w="31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(B)</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(1)</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(2)</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(3)</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(4)</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(5)</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(6)</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(7)</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(8)</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(9)</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(10)</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(11)</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(12)</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(13)</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(14)</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(15)</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(16)</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(17)</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(18)</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(19)</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(20)</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(21)</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(22)</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(23)</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(24)</w:t>
            </w:r>
          </w:p>
        </w:tc>
      </w:tr>
      <w:tr w:rsidR="000810BE" w:rsidRPr="000810BE" w:rsidTr="00C24041">
        <w:trPr>
          <w:trHeight w:val="350"/>
          <w:jc w:val="center"/>
        </w:trPr>
        <w:tc>
          <w:tcPr>
            <w:tcW w:w="200" w:type="pct"/>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DE1FCB">
            <w:pPr>
              <w:jc w:val="both"/>
              <w:rPr>
                <w:sz w:val="18"/>
                <w:szCs w:val="18"/>
              </w:rPr>
            </w:pPr>
            <w:r w:rsidRPr="000810BE">
              <w:rPr>
                <w:sz w:val="18"/>
                <w:szCs w:val="18"/>
              </w:rPr>
              <w:t> </w:t>
            </w:r>
          </w:p>
        </w:tc>
        <w:tc>
          <w:tcPr>
            <w:tcW w:w="31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Tổng số</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r>
      <w:tr w:rsidR="000810BE" w:rsidRPr="000810BE" w:rsidTr="00C24041">
        <w:trPr>
          <w:trHeight w:val="1080"/>
          <w:jc w:val="center"/>
        </w:trPr>
        <w:tc>
          <w:tcPr>
            <w:tcW w:w="200" w:type="pct"/>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1</w:t>
            </w:r>
          </w:p>
        </w:tc>
        <w:tc>
          <w:tcPr>
            <w:tcW w:w="31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rPr>
                <w:sz w:val="18"/>
                <w:szCs w:val="18"/>
              </w:rPr>
            </w:pPr>
            <w:r w:rsidRPr="000810BE">
              <w:rPr>
                <w:sz w:val="18"/>
                <w:szCs w:val="18"/>
              </w:rPr>
              <w:t>Doanh nghiệp 100% vốn nhà nước hoạt động theo Luật DNNN</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r>
      <w:tr w:rsidR="000810BE" w:rsidRPr="000810BE" w:rsidTr="00C24041">
        <w:trPr>
          <w:trHeight w:val="1305"/>
          <w:jc w:val="center"/>
        </w:trPr>
        <w:tc>
          <w:tcPr>
            <w:tcW w:w="200" w:type="pct"/>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2</w:t>
            </w:r>
          </w:p>
        </w:tc>
        <w:tc>
          <w:tcPr>
            <w:tcW w:w="31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rPr>
                <w:sz w:val="18"/>
                <w:szCs w:val="18"/>
              </w:rPr>
            </w:pPr>
            <w:r w:rsidRPr="000810BE">
              <w:rPr>
                <w:sz w:val="18"/>
                <w:szCs w:val="18"/>
              </w:rPr>
              <w:t>Doanh nghiệp 100% vốn đầu tư nước ngoài theo Luật đầu tư nước ngoài</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r>
      <w:tr w:rsidR="000810BE" w:rsidRPr="000810BE" w:rsidTr="00C24041">
        <w:trPr>
          <w:trHeight w:val="1380"/>
          <w:jc w:val="center"/>
        </w:trPr>
        <w:tc>
          <w:tcPr>
            <w:tcW w:w="200" w:type="pct"/>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lastRenderedPageBreak/>
              <w:t>3</w:t>
            </w:r>
          </w:p>
        </w:tc>
        <w:tc>
          <w:tcPr>
            <w:tcW w:w="31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rPr>
                <w:sz w:val="18"/>
                <w:szCs w:val="18"/>
              </w:rPr>
            </w:pPr>
            <w:r w:rsidRPr="000810BE">
              <w:rPr>
                <w:sz w:val="18"/>
                <w:szCs w:val="18"/>
              </w:rPr>
              <w:t>Doanh nghiệp liên doanh với nước ngoài Luật đầu tư nước ngoài</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r>
      <w:tr w:rsidR="000810BE" w:rsidRPr="000810BE" w:rsidTr="00C24041">
        <w:trPr>
          <w:trHeight w:val="690"/>
          <w:jc w:val="center"/>
        </w:trPr>
        <w:tc>
          <w:tcPr>
            <w:tcW w:w="200" w:type="pct"/>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4</w:t>
            </w:r>
          </w:p>
        </w:tc>
        <w:tc>
          <w:tcPr>
            <w:tcW w:w="31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rPr>
                <w:sz w:val="18"/>
                <w:szCs w:val="18"/>
              </w:rPr>
            </w:pPr>
            <w:r w:rsidRPr="000810BE">
              <w:rPr>
                <w:sz w:val="18"/>
                <w:szCs w:val="18"/>
              </w:rPr>
              <w:t>Công ty trách nhiệm hữu hạn 1 thành viên</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r>
      <w:tr w:rsidR="000810BE" w:rsidRPr="000810BE" w:rsidTr="00C24041">
        <w:trPr>
          <w:trHeight w:val="990"/>
          <w:jc w:val="center"/>
        </w:trPr>
        <w:tc>
          <w:tcPr>
            <w:tcW w:w="200" w:type="pct"/>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5</w:t>
            </w:r>
          </w:p>
        </w:tc>
        <w:tc>
          <w:tcPr>
            <w:tcW w:w="31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rPr>
                <w:sz w:val="18"/>
                <w:szCs w:val="18"/>
              </w:rPr>
            </w:pPr>
            <w:r w:rsidRPr="000810BE">
              <w:rPr>
                <w:sz w:val="18"/>
                <w:szCs w:val="18"/>
              </w:rPr>
              <w:t xml:space="preserve">Công ty trách nhiệm hữu hạn 2 thành viên trở lên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r>
      <w:tr w:rsidR="000810BE" w:rsidRPr="000810BE" w:rsidTr="00C24041">
        <w:trPr>
          <w:trHeight w:val="480"/>
          <w:jc w:val="center"/>
        </w:trPr>
        <w:tc>
          <w:tcPr>
            <w:tcW w:w="200" w:type="pct"/>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6</w:t>
            </w:r>
          </w:p>
        </w:tc>
        <w:tc>
          <w:tcPr>
            <w:tcW w:w="31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rPr>
                <w:sz w:val="18"/>
                <w:szCs w:val="18"/>
              </w:rPr>
            </w:pPr>
            <w:r w:rsidRPr="000810BE">
              <w:rPr>
                <w:sz w:val="18"/>
                <w:szCs w:val="18"/>
              </w:rPr>
              <w:t xml:space="preserve">Công ty cổ phần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r>
      <w:tr w:rsidR="000810BE" w:rsidRPr="000810BE" w:rsidTr="00C24041">
        <w:trPr>
          <w:trHeight w:val="480"/>
          <w:jc w:val="center"/>
        </w:trPr>
        <w:tc>
          <w:tcPr>
            <w:tcW w:w="200" w:type="pct"/>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7</w:t>
            </w:r>
          </w:p>
        </w:tc>
        <w:tc>
          <w:tcPr>
            <w:tcW w:w="31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rPr>
                <w:sz w:val="18"/>
                <w:szCs w:val="18"/>
              </w:rPr>
            </w:pPr>
            <w:r w:rsidRPr="000810BE">
              <w:rPr>
                <w:sz w:val="18"/>
                <w:szCs w:val="18"/>
              </w:rPr>
              <w:t xml:space="preserve">Doanh nghiệp tư nhân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r>
      <w:tr w:rsidR="000810BE" w:rsidRPr="000810BE" w:rsidTr="00C24041">
        <w:trPr>
          <w:trHeight w:val="480"/>
          <w:jc w:val="center"/>
        </w:trPr>
        <w:tc>
          <w:tcPr>
            <w:tcW w:w="200" w:type="pct"/>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8</w:t>
            </w:r>
          </w:p>
        </w:tc>
        <w:tc>
          <w:tcPr>
            <w:tcW w:w="31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rPr>
                <w:sz w:val="18"/>
                <w:szCs w:val="18"/>
              </w:rPr>
            </w:pPr>
            <w:r w:rsidRPr="000810BE">
              <w:rPr>
                <w:sz w:val="18"/>
                <w:szCs w:val="18"/>
              </w:rPr>
              <w:t xml:space="preserve">Công ty hợp danh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0"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91"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184" w:type="pct"/>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r>
    </w:tbl>
    <w:p w:rsidR="00DE1FCB" w:rsidRPr="002E3B99" w:rsidRDefault="00DE1FCB" w:rsidP="003939AD">
      <w:pPr>
        <w:spacing w:before="60" w:after="60"/>
        <w:rPr>
          <w:i/>
          <w:lang w:val="vi-VN" w:eastAsia="vi-VN"/>
        </w:rPr>
      </w:pPr>
      <w:r w:rsidRPr="002E3B99">
        <w:rPr>
          <w:i/>
          <w:lang w:val="vi-VN" w:eastAsia="vi-VN"/>
        </w:rPr>
        <w:t>Ghi chú:</w:t>
      </w:r>
    </w:p>
    <w:p w:rsidR="00DE1FCB" w:rsidRPr="002E3B99" w:rsidRDefault="00DE1FCB" w:rsidP="003939AD">
      <w:pPr>
        <w:spacing w:before="60" w:after="60"/>
        <w:rPr>
          <w:i/>
          <w:lang w:val="vi-VN" w:eastAsia="vi-VN"/>
        </w:rPr>
      </w:pPr>
      <w:r w:rsidRPr="002E3B99">
        <w:rPr>
          <w:i/>
          <w:lang w:val="vi-VN" w:eastAsia="vi-VN"/>
        </w:rPr>
        <w:t>- Số phát sinh được tính bắt đầu từ ngày đầu tiên của tháng báo cáo đến hết ngày cuối cùng của tháng báo cáo.</w:t>
      </w:r>
    </w:p>
    <w:p w:rsidR="00DE1FCB" w:rsidRPr="002E3B99" w:rsidRDefault="00DE1FCB" w:rsidP="003939AD">
      <w:pPr>
        <w:spacing w:before="60" w:after="60"/>
        <w:rPr>
          <w:i/>
          <w:lang w:val="vi-VN" w:eastAsia="vi-VN"/>
        </w:rPr>
      </w:pPr>
      <w:r w:rsidRPr="002E3B99">
        <w:rPr>
          <w:i/>
          <w:lang w:val="vi-VN" w:eastAsia="vi-VN"/>
        </w:rPr>
        <w:t>- Số lũy kế được tính từ ngày 01/01 đến hết ngày cuối cùng của tháng báo cáo.</w:t>
      </w:r>
    </w:p>
    <w:tbl>
      <w:tblPr>
        <w:tblW w:w="5004" w:type="pct"/>
        <w:jc w:val="center"/>
        <w:tblLook w:val="04A0"/>
      </w:tblPr>
      <w:tblGrid>
        <w:gridCol w:w="226"/>
        <w:gridCol w:w="1239"/>
        <w:gridCol w:w="2460"/>
        <w:gridCol w:w="344"/>
        <w:gridCol w:w="344"/>
        <w:gridCol w:w="319"/>
        <w:gridCol w:w="453"/>
        <w:gridCol w:w="242"/>
        <w:gridCol w:w="344"/>
        <w:gridCol w:w="344"/>
        <w:gridCol w:w="344"/>
        <w:gridCol w:w="344"/>
        <w:gridCol w:w="344"/>
        <w:gridCol w:w="344"/>
        <w:gridCol w:w="344"/>
        <w:gridCol w:w="467"/>
        <w:gridCol w:w="239"/>
        <w:gridCol w:w="344"/>
        <w:gridCol w:w="344"/>
        <w:gridCol w:w="344"/>
        <w:gridCol w:w="344"/>
        <w:gridCol w:w="2788"/>
        <w:gridCol w:w="344"/>
        <w:gridCol w:w="344"/>
        <w:gridCol w:w="344"/>
        <w:gridCol w:w="293"/>
      </w:tblGrid>
      <w:tr w:rsidR="000810BE" w:rsidRPr="002E3B99" w:rsidTr="00C24041">
        <w:trPr>
          <w:trHeight w:val="315"/>
          <w:jc w:val="center"/>
        </w:trPr>
        <w:tc>
          <w:tcPr>
            <w:tcW w:w="79" w:type="pct"/>
            <w:tcBorders>
              <w:top w:val="nil"/>
              <w:left w:val="nil"/>
              <w:bottom w:val="nil"/>
              <w:right w:val="nil"/>
            </w:tcBorders>
            <w:shd w:val="clear" w:color="auto" w:fill="auto"/>
            <w:vAlign w:val="center"/>
            <w:hideMark/>
          </w:tcPr>
          <w:p w:rsidR="00DE1FCB" w:rsidRPr="002E3B99" w:rsidRDefault="00DE1FCB" w:rsidP="00DE1FCB">
            <w:pPr>
              <w:rPr>
                <w:lang w:val="vi-VN"/>
              </w:rPr>
            </w:pPr>
          </w:p>
        </w:tc>
        <w:tc>
          <w:tcPr>
            <w:tcW w:w="435" w:type="pct"/>
            <w:tcBorders>
              <w:top w:val="nil"/>
              <w:left w:val="nil"/>
              <w:bottom w:val="nil"/>
              <w:right w:val="nil"/>
            </w:tcBorders>
            <w:shd w:val="clear" w:color="auto" w:fill="auto"/>
            <w:vAlign w:val="center"/>
            <w:hideMark/>
          </w:tcPr>
          <w:p w:rsidR="00DE1FCB" w:rsidRPr="002E3B99" w:rsidRDefault="00DE1FCB" w:rsidP="00DE1FCB">
            <w:pPr>
              <w:jc w:val="center"/>
              <w:rPr>
                <w:lang w:val="vi-VN"/>
              </w:rPr>
            </w:pPr>
          </w:p>
        </w:tc>
        <w:tc>
          <w:tcPr>
            <w:tcW w:w="864" w:type="pct"/>
            <w:tcBorders>
              <w:top w:val="nil"/>
              <w:left w:val="nil"/>
              <w:bottom w:val="nil"/>
              <w:right w:val="nil"/>
            </w:tcBorders>
            <w:shd w:val="clear" w:color="auto" w:fill="auto"/>
            <w:noWrap/>
            <w:vAlign w:val="bottom"/>
            <w:hideMark/>
          </w:tcPr>
          <w:p w:rsidR="00DE1FCB" w:rsidRPr="002E3B99" w:rsidRDefault="00DE1FCB" w:rsidP="00DE1FCB">
            <w:pPr>
              <w:jc w:val="both"/>
              <w:rPr>
                <w:lang w:val="vi-VN"/>
              </w:rPr>
            </w:pPr>
          </w:p>
        </w:tc>
        <w:tc>
          <w:tcPr>
            <w:tcW w:w="121" w:type="pct"/>
            <w:tcBorders>
              <w:top w:val="nil"/>
              <w:left w:val="nil"/>
              <w:bottom w:val="nil"/>
              <w:right w:val="nil"/>
            </w:tcBorders>
            <w:shd w:val="clear" w:color="auto" w:fill="auto"/>
            <w:vAlign w:val="center"/>
            <w:hideMark/>
          </w:tcPr>
          <w:p w:rsidR="00DE1FCB" w:rsidRPr="002E3B99" w:rsidRDefault="00DE1FCB" w:rsidP="00DE1FCB">
            <w:pPr>
              <w:rPr>
                <w:lang w:val="vi-VN"/>
              </w:rPr>
            </w:pPr>
          </w:p>
        </w:tc>
        <w:tc>
          <w:tcPr>
            <w:tcW w:w="121" w:type="pct"/>
            <w:tcBorders>
              <w:top w:val="nil"/>
              <w:left w:val="nil"/>
              <w:bottom w:val="nil"/>
              <w:right w:val="nil"/>
            </w:tcBorders>
            <w:shd w:val="clear" w:color="auto" w:fill="auto"/>
            <w:vAlign w:val="center"/>
            <w:hideMark/>
          </w:tcPr>
          <w:p w:rsidR="00DE1FCB" w:rsidRPr="002E3B99" w:rsidRDefault="00DE1FCB" w:rsidP="00DE1FCB">
            <w:pPr>
              <w:jc w:val="both"/>
              <w:rPr>
                <w:lang w:val="vi-VN"/>
              </w:rPr>
            </w:pPr>
          </w:p>
        </w:tc>
        <w:tc>
          <w:tcPr>
            <w:tcW w:w="112" w:type="pct"/>
            <w:tcBorders>
              <w:top w:val="nil"/>
              <w:left w:val="nil"/>
              <w:bottom w:val="nil"/>
              <w:right w:val="nil"/>
            </w:tcBorders>
            <w:shd w:val="clear" w:color="auto" w:fill="auto"/>
            <w:vAlign w:val="center"/>
            <w:hideMark/>
          </w:tcPr>
          <w:p w:rsidR="00DE1FCB" w:rsidRPr="002E3B99" w:rsidRDefault="00DE1FCB" w:rsidP="00DE1FCB">
            <w:pPr>
              <w:jc w:val="center"/>
              <w:rPr>
                <w:lang w:val="vi-VN"/>
              </w:rPr>
            </w:pPr>
          </w:p>
        </w:tc>
        <w:tc>
          <w:tcPr>
            <w:tcW w:w="159" w:type="pct"/>
            <w:tcBorders>
              <w:top w:val="nil"/>
              <w:left w:val="nil"/>
              <w:bottom w:val="nil"/>
              <w:right w:val="nil"/>
            </w:tcBorders>
            <w:shd w:val="clear" w:color="auto" w:fill="auto"/>
            <w:noWrap/>
            <w:vAlign w:val="bottom"/>
            <w:hideMark/>
          </w:tcPr>
          <w:p w:rsidR="00DE1FCB" w:rsidRPr="002E3B99" w:rsidRDefault="00DE1FCB" w:rsidP="00DE1FCB">
            <w:pPr>
              <w:jc w:val="center"/>
              <w:rPr>
                <w:lang w:val="vi-VN"/>
              </w:rPr>
            </w:pPr>
          </w:p>
        </w:tc>
        <w:tc>
          <w:tcPr>
            <w:tcW w:w="85" w:type="pct"/>
            <w:tcBorders>
              <w:top w:val="nil"/>
              <w:left w:val="nil"/>
              <w:bottom w:val="nil"/>
              <w:right w:val="nil"/>
            </w:tcBorders>
            <w:shd w:val="clear" w:color="auto" w:fill="auto"/>
            <w:vAlign w:val="center"/>
            <w:hideMark/>
          </w:tcPr>
          <w:p w:rsidR="00DE1FCB" w:rsidRPr="002E3B99" w:rsidRDefault="00DE1FCB" w:rsidP="00DE1FCB">
            <w:pPr>
              <w:rPr>
                <w:lang w:val="vi-VN"/>
              </w:rPr>
            </w:pPr>
          </w:p>
        </w:tc>
        <w:tc>
          <w:tcPr>
            <w:tcW w:w="121" w:type="pct"/>
            <w:tcBorders>
              <w:top w:val="nil"/>
              <w:left w:val="nil"/>
              <w:bottom w:val="nil"/>
              <w:right w:val="nil"/>
            </w:tcBorders>
            <w:shd w:val="clear" w:color="auto" w:fill="auto"/>
            <w:noWrap/>
            <w:vAlign w:val="bottom"/>
            <w:hideMark/>
          </w:tcPr>
          <w:p w:rsidR="00DE1FCB" w:rsidRPr="002E3B99" w:rsidRDefault="00DE1FCB" w:rsidP="00DE1FCB">
            <w:pPr>
              <w:jc w:val="center"/>
              <w:rPr>
                <w:lang w:val="vi-VN"/>
              </w:rPr>
            </w:pPr>
          </w:p>
        </w:tc>
        <w:tc>
          <w:tcPr>
            <w:tcW w:w="121" w:type="pct"/>
            <w:tcBorders>
              <w:top w:val="nil"/>
              <w:left w:val="nil"/>
              <w:bottom w:val="nil"/>
              <w:right w:val="nil"/>
            </w:tcBorders>
            <w:shd w:val="clear" w:color="auto" w:fill="auto"/>
            <w:noWrap/>
            <w:vAlign w:val="bottom"/>
            <w:hideMark/>
          </w:tcPr>
          <w:p w:rsidR="00DE1FCB" w:rsidRPr="002E3B99" w:rsidRDefault="00DE1FCB" w:rsidP="00DE1FCB">
            <w:pPr>
              <w:rPr>
                <w:lang w:val="vi-VN"/>
              </w:rPr>
            </w:pPr>
          </w:p>
        </w:tc>
        <w:tc>
          <w:tcPr>
            <w:tcW w:w="121" w:type="pct"/>
            <w:tcBorders>
              <w:top w:val="nil"/>
              <w:left w:val="nil"/>
              <w:bottom w:val="nil"/>
              <w:right w:val="nil"/>
            </w:tcBorders>
            <w:shd w:val="clear" w:color="auto" w:fill="auto"/>
            <w:noWrap/>
            <w:vAlign w:val="bottom"/>
            <w:hideMark/>
          </w:tcPr>
          <w:p w:rsidR="00DE1FCB" w:rsidRPr="002E3B99" w:rsidRDefault="00DE1FCB" w:rsidP="00DE1FCB">
            <w:pPr>
              <w:rPr>
                <w:lang w:val="vi-VN"/>
              </w:rPr>
            </w:pPr>
          </w:p>
        </w:tc>
        <w:tc>
          <w:tcPr>
            <w:tcW w:w="121" w:type="pct"/>
            <w:tcBorders>
              <w:top w:val="nil"/>
              <w:left w:val="nil"/>
              <w:bottom w:val="nil"/>
              <w:right w:val="nil"/>
            </w:tcBorders>
            <w:shd w:val="clear" w:color="auto" w:fill="auto"/>
            <w:noWrap/>
            <w:vAlign w:val="bottom"/>
            <w:hideMark/>
          </w:tcPr>
          <w:p w:rsidR="00DE1FCB" w:rsidRPr="002E3B99" w:rsidRDefault="00DE1FCB" w:rsidP="00DE1FCB">
            <w:pPr>
              <w:rPr>
                <w:lang w:val="vi-VN"/>
              </w:rPr>
            </w:pPr>
          </w:p>
        </w:tc>
        <w:tc>
          <w:tcPr>
            <w:tcW w:w="121" w:type="pct"/>
            <w:tcBorders>
              <w:top w:val="nil"/>
              <w:left w:val="nil"/>
              <w:bottom w:val="nil"/>
              <w:right w:val="nil"/>
            </w:tcBorders>
            <w:shd w:val="clear" w:color="auto" w:fill="auto"/>
            <w:noWrap/>
            <w:vAlign w:val="bottom"/>
            <w:hideMark/>
          </w:tcPr>
          <w:p w:rsidR="00DE1FCB" w:rsidRPr="002E3B99" w:rsidRDefault="00DE1FCB" w:rsidP="00DE1FCB">
            <w:pPr>
              <w:rPr>
                <w:lang w:val="vi-VN"/>
              </w:rPr>
            </w:pPr>
          </w:p>
        </w:tc>
        <w:tc>
          <w:tcPr>
            <w:tcW w:w="121" w:type="pct"/>
            <w:tcBorders>
              <w:top w:val="nil"/>
              <w:left w:val="nil"/>
              <w:bottom w:val="nil"/>
              <w:right w:val="nil"/>
            </w:tcBorders>
            <w:shd w:val="clear" w:color="auto" w:fill="auto"/>
            <w:noWrap/>
            <w:vAlign w:val="bottom"/>
            <w:hideMark/>
          </w:tcPr>
          <w:p w:rsidR="00DE1FCB" w:rsidRPr="002E3B99" w:rsidRDefault="00DE1FCB" w:rsidP="00DE1FCB">
            <w:pPr>
              <w:rPr>
                <w:lang w:val="vi-VN"/>
              </w:rPr>
            </w:pPr>
          </w:p>
        </w:tc>
        <w:tc>
          <w:tcPr>
            <w:tcW w:w="121" w:type="pct"/>
            <w:tcBorders>
              <w:top w:val="nil"/>
              <w:left w:val="nil"/>
              <w:bottom w:val="nil"/>
              <w:right w:val="nil"/>
            </w:tcBorders>
            <w:shd w:val="clear" w:color="auto" w:fill="auto"/>
            <w:noWrap/>
            <w:vAlign w:val="bottom"/>
            <w:hideMark/>
          </w:tcPr>
          <w:p w:rsidR="00DE1FCB" w:rsidRPr="002E3B99" w:rsidRDefault="00DE1FCB" w:rsidP="00DE1FCB">
            <w:pPr>
              <w:rPr>
                <w:lang w:val="vi-VN"/>
              </w:rPr>
            </w:pPr>
          </w:p>
        </w:tc>
        <w:tc>
          <w:tcPr>
            <w:tcW w:w="164" w:type="pct"/>
            <w:tcBorders>
              <w:top w:val="nil"/>
              <w:left w:val="nil"/>
              <w:bottom w:val="nil"/>
              <w:right w:val="nil"/>
            </w:tcBorders>
            <w:shd w:val="clear" w:color="auto" w:fill="auto"/>
            <w:noWrap/>
            <w:vAlign w:val="bottom"/>
            <w:hideMark/>
          </w:tcPr>
          <w:p w:rsidR="00DE1FCB" w:rsidRPr="002E3B99" w:rsidRDefault="00DE1FCB" w:rsidP="00DE1FCB">
            <w:pPr>
              <w:rPr>
                <w:lang w:val="vi-VN"/>
              </w:rPr>
            </w:pPr>
          </w:p>
        </w:tc>
        <w:tc>
          <w:tcPr>
            <w:tcW w:w="84" w:type="pct"/>
            <w:tcBorders>
              <w:top w:val="nil"/>
              <w:left w:val="nil"/>
              <w:bottom w:val="nil"/>
              <w:right w:val="nil"/>
            </w:tcBorders>
            <w:shd w:val="clear" w:color="auto" w:fill="auto"/>
            <w:noWrap/>
            <w:vAlign w:val="bottom"/>
            <w:hideMark/>
          </w:tcPr>
          <w:p w:rsidR="00DE1FCB" w:rsidRPr="002E3B99" w:rsidRDefault="00DE1FCB" w:rsidP="00DE1FCB">
            <w:pPr>
              <w:rPr>
                <w:lang w:val="vi-VN"/>
              </w:rPr>
            </w:pPr>
          </w:p>
        </w:tc>
        <w:tc>
          <w:tcPr>
            <w:tcW w:w="121" w:type="pct"/>
            <w:tcBorders>
              <w:top w:val="nil"/>
              <w:left w:val="nil"/>
              <w:bottom w:val="nil"/>
              <w:right w:val="nil"/>
            </w:tcBorders>
            <w:shd w:val="clear" w:color="auto" w:fill="auto"/>
            <w:noWrap/>
            <w:vAlign w:val="bottom"/>
            <w:hideMark/>
          </w:tcPr>
          <w:p w:rsidR="00DE1FCB" w:rsidRPr="002E3B99" w:rsidRDefault="00DE1FCB" w:rsidP="00DE1FCB">
            <w:pPr>
              <w:rPr>
                <w:lang w:val="vi-VN"/>
              </w:rPr>
            </w:pPr>
          </w:p>
        </w:tc>
        <w:tc>
          <w:tcPr>
            <w:tcW w:w="121" w:type="pct"/>
            <w:tcBorders>
              <w:top w:val="nil"/>
              <w:left w:val="nil"/>
              <w:bottom w:val="nil"/>
              <w:right w:val="nil"/>
            </w:tcBorders>
            <w:shd w:val="clear" w:color="auto" w:fill="auto"/>
            <w:noWrap/>
            <w:vAlign w:val="bottom"/>
            <w:hideMark/>
          </w:tcPr>
          <w:p w:rsidR="00DE1FCB" w:rsidRPr="002E3B99" w:rsidRDefault="00DE1FCB" w:rsidP="00DE1FCB">
            <w:pPr>
              <w:rPr>
                <w:lang w:val="vi-VN"/>
              </w:rPr>
            </w:pPr>
          </w:p>
        </w:tc>
        <w:tc>
          <w:tcPr>
            <w:tcW w:w="121" w:type="pct"/>
            <w:tcBorders>
              <w:top w:val="nil"/>
              <w:left w:val="nil"/>
              <w:bottom w:val="nil"/>
              <w:right w:val="nil"/>
            </w:tcBorders>
            <w:shd w:val="clear" w:color="auto" w:fill="auto"/>
            <w:noWrap/>
            <w:vAlign w:val="bottom"/>
            <w:hideMark/>
          </w:tcPr>
          <w:p w:rsidR="00DE1FCB" w:rsidRPr="002E3B99" w:rsidRDefault="00DE1FCB" w:rsidP="00DE1FCB">
            <w:pPr>
              <w:rPr>
                <w:lang w:val="vi-VN"/>
              </w:rPr>
            </w:pPr>
          </w:p>
        </w:tc>
        <w:tc>
          <w:tcPr>
            <w:tcW w:w="121" w:type="pct"/>
            <w:tcBorders>
              <w:top w:val="nil"/>
              <w:left w:val="nil"/>
              <w:bottom w:val="nil"/>
              <w:right w:val="nil"/>
            </w:tcBorders>
            <w:shd w:val="clear" w:color="auto" w:fill="auto"/>
            <w:noWrap/>
            <w:vAlign w:val="bottom"/>
            <w:hideMark/>
          </w:tcPr>
          <w:p w:rsidR="00DE1FCB" w:rsidRPr="002E3B99" w:rsidRDefault="00DE1FCB" w:rsidP="00DE1FCB">
            <w:pPr>
              <w:rPr>
                <w:lang w:val="vi-VN"/>
              </w:rPr>
            </w:pPr>
          </w:p>
        </w:tc>
        <w:tc>
          <w:tcPr>
            <w:tcW w:w="979" w:type="pct"/>
            <w:tcBorders>
              <w:top w:val="nil"/>
              <w:left w:val="nil"/>
              <w:bottom w:val="nil"/>
              <w:right w:val="nil"/>
            </w:tcBorders>
            <w:shd w:val="clear" w:color="auto" w:fill="auto"/>
            <w:noWrap/>
            <w:vAlign w:val="center"/>
            <w:hideMark/>
          </w:tcPr>
          <w:p w:rsidR="00DE1FCB" w:rsidRPr="002E3B99" w:rsidRDefault="00DE1FCB" w:rsidP="00DE1FCB">
            <w:pPr>
              <w:jc w:val="center"/>
              <w:rPr>
                <w:i/>
                <w:iCs/>
              </w:rPr>
            </w:pPr>
            <w:r w:rsidRPr="002E3B99">
              <w:rPr>
                <w:i/>
                <w:iCs/>
              </w:rPr>
              <w:t>Ngày … tháng … năm …</w:t>
            </w:r>
          </w:p>
        </w:tc>
        <w:tc>
          <w:tcPr>
            <w:tcW w:w="121" w:type="pct"/>
            <w:tcBorders>
              <w:top w:val="nil"/>
              <w:left w:val="nil"/>
              <w:bottom w:val="nil"/>
              <w:right w:val="nil"/>
            </w:tcBorders>
            <w:shd w:val="clear" w:color="auto" w:fill="auto"/>
            <w:noWrap/>
            <w:vAlign w:val="bottom"/>
            <w:hideMark/>
          </w:tcPr>
          <w:p w:rsidR="00DE1FCB" w:rsidRPr="002E3B99" w:rsidRDefault="00DE1FCB" w:rsidP="00DE1FCB">
            <w:pPr>
              <w:jc w:val="center"/>
              <w:rPr>
                <w:i/>
                <w:iCs/>
              </w:rPr>
            </w:pPr>
          </w:p>
        </w:tc>
        <w:tc>
          <w:tcPr>
            <w:tcW w:w="121" w:type="pct"/>
            <w:tcBorders>
              <w:top w:val="nil"/>
              <w:left w:val="nil"/>
              <w:bottom w:val="nil"/>
              <w:right w:val="nil"/>
            </w:tcBorders>
            <w:shd w:val="clear" w:color="auto" w:fill="auto"/>
            <w:noWrap/>
            <w:vAlign w:val="bottom"/>
            <w:hideMark/>
          </w:tcPr>
          <w:p w:rsidR="00DE1FCB" w:rsidRPr="002E3B99" w:rsidRDefault="00DE1FCB" w:rsidP="00DE1FCB"/>
        </w:tc>
        <w:tc>
          <w:tcPr>
            <w:tcW w:w="121" w:type="pct"/>
            <w:tcBorders>
              <w:top w:val="nil"/>
              <w:left w:val="nil"/>
              <w:bottom w:val="nil"/>
              <w:right w:val="nil"/>
            </w:tcBorders>
            <w:shd w:val="clear" w:color="auto" w:fill="auto"/>
            <w:noWrap/>
            <w:vAlign w:val="bottom"/>
            <w:hideMark/>
          </w:tcPr>
          <w:p w:rsidR="00DE1FCB" w:rsidRPr="002E3B99" w:rsidRDefault="00DE1FCB" w:rsidP="00DE1FCB"/>
        </w:tc>
        <w:tc>
          <w:tcPr>
            <w:tcW w:w="103" w:type="pct"/>
            <w:tcBorders>
              <w:top w:val="nil"/>
              <w:left w:val="nil"/>
              <w:bottom w:val="nil"/>
              <w:right w:val="nil"/>
            </w:tcBorders>
            <w:shd w:val="clear" w:color="auto" w:fill="auto"/>
            <w:noWrap/>
            <w:vAlign w:val="bottom"/>
            <w:hideMark/>
          </w:tcPr>
          <w:p w:rsidR="00DE1FCB" w:rsidRPr="002E3B99" w:rsidRDefault="00DE1FCB" w:rsidP="00DE1FCB"/>
        </w:tc>
      </w:tr>
      <w:tr w:rsidR="000810BE" w:rsidRPr="002E3B99" w:rsidTr="00C24041">
        <w:trPr>
          <w:trHeight w:val="315"/>
          <w:jc w:val="center"/>
        </w:trPr>
        <w:tc>
          <w:tcPr>
            <w:tcW w:w="79" w:type="pct"/>
            <w:tcBorders>
              <w:top w:val="nil"/>
              <w:left w:val="nil"/>
              <w:bottom w:val="nil"/>
              <w:right w:val="nil"/>
            </w:tcBorders>
            <w:shd w:val="clear" w:color="auto" w:fill="auto"/>
            <w:noWrap/>
            <w:vAlign w:val="bottom"/>
            <w:hideMark/>
          </w:tcPr>
          <w:p w:rsidR="00DE1FCB" w:rsidRPr="002E3B99" w:rsidRDefault="00DE1FCB" w:rsidP="00DE1FCB"/>
        </w:tc>
        <w:tc>
          <w:tcPr>
            <w:tcW w:w="435" w:type="pct"/>
            <w:tcBorders>
              <w:top w:val="nil"/>
              <w:left w:val="nil"/>
              <w:bottom w:val="nil"/>
              <w:right w:val="nil"/>
            </w:tcBorders>
            <w:shd w:val="clear" w:color="auto" w:fill="auto"/>
            <w:noWrap/>
            <w:vAlign w:val="bottom"/>
            <w:hideMark/>
          </w:tcPr>
          <w:p w:rsidR="00DE1FCB" w:rsidRPr="002E3B99" w:rsidRDefault="00DE1FCB" w:rsidP="00DE1FCB"/>
        </w:tc>
        <w:tc>
          <w:tcPr>
            <w:tcW w:w="864" w:type="pct"/>
            <w:tcBorders>
              <w:top w:val="nil"/>
              <w:left w:val="nil"/>
              <w:bottom w:val="nil"/>
              <w:right w:val="nil"/>
            </w:tcBorders>
            <w:shd w:val="clear" w:color="auto" w:fill="auto"/>
            <w:noWrap/>
            <w:vAlign w:val="center"/>
            <w:hideMark/>
          </w:tcPr>
          <w:p w:rsidR="00DE1FCB" w:rsidRPr="002E3B99" w:rsidRDefault="00DE1FCB" w:rsidP="00DE1FCB">
            <w:pPr>
              <w:jc w:val="center"/>
              <w:rPr>
                <w:b/>
                <w:bCs/>
              </w:rPr>
            </w:pPr>
            <w:r w:rsidRPr="002E3B99">
              <w:rPr>
                <w:b/>
                <w:bCs/>
              </w:rPr>
              <w:t>NGƯỜI LẬP BIỂU</w:t>
            </w:r>
          </w:p>
        </w:tc>
        <w:tc>
          <w:tcPr>
            <w:tcW w:w="121" w:type="pct"/>
            <w:tcBorders>
              <w:top w:val="nil"/>
              <w:left w:val="nil"/>
              <w:bottom w:val="nil"/>
              <w:right w:val="nil"/>
            </w:tcBorders>
            <w:shd w:val="clear" w:color="auto" w:fill="auto"/>
            <w:noWrap/>
            <w:vAlign w:val="bottom"/>
            <w:hideMark/>
          </w:tcPr>
          <w:p w:rsidR="00DE1FCB" w:rsidRPr="002E3B99" w:rsidRDefault="00DE1FCB" w:rsidP="00DE1FCB">
            <w:pPr>
              <w:jc w:val="center"/>
              <w:rPr>
                <w:b/>
                <w:bCs/>
              </w:rPr>
            </w:pPr>
          </w:p>
        </w:tc>
        <w:tc>
          <w:tcPr>
            <w:tcW w:w="121" w:type="pct"/>
            <w:tcBorders>
              <w:top w:val="nil"/>
              <w:left w:val="nil"/>
              <w:bottom w:val="nil"/>
              <w:right w:val="nil"/>
            </w:tcBorders>
            <w:shd w:val="clear" w:color="auto" w:fill="auto"/>
            <w:noWrap/>
            <w:vAlign w:val="bottom"/>
            <w:hideMark/>
          </w:tcPr>
          <w:p w:rsidR="00DE1FCB" w:rsidRPr="002E3B99" w:rsidRDefault="00DE1FCB" w:rsidP="00DE1FCB"/>
        </w:tc>
        <w:tc>
          <w:tcPr>
            <w:tcW w:w="112" w:type="pct"/>
            <w:tcBorders>
              <w:top w:val="nil"/>
              <w:left w:val="nil"/>
              <w:bottom w:val="nil"/>
              <w:right w:val="nil"/>
            </w:tcBorders>
            <w:shd w:val="clear" w:color="auto" w:fill="auto"/>
            <w:noWrap/>
            <w:vAlign w:val="bottom"/>
            <w:hideMark/>
          </w:tcPr>
          <w:p w:rsidR="00DE1FCB" w:rsidRPr="002E3B99" w:rsidRDefault="00DE1FCB" w:rsidP="00DE1FCB"/>
        </w:tc>
        <w:tc>
          <w:tcPr>
            <w:tcW w:w="159" w:type="pct"/>
            <w:tcBorders>
              <w:top w:val="nil"/>
              <w:left w:val="nil"/>
              <w:bottom w:val="nil"/>
              <w:right w:val="nil"/>
            </w:tcBorders>
            <w:shd w:val="clear" w:color="auto" w:fill="auto"/>
            <w:noWrap/>
            <w:vAlign w:val="bottom"/>
            <w:hideMark/>
          </w:tcPr>
          <w:p w:rsidR="00DE1FCB" w:rsidRPr="002E3B99" w:rsidRDefault="00DE1FCB" w:rsidP="00DE1FCB"/>
        </w:tc>
        <w:tc>
          <w:tcPr>
            <w:tcW w:w="1096" w:type="pct"/>
            <w:gridSpan w:val="9"/>
            <w:tcBorders>
              <w:top w:val="nil"/>
              <w:left w:val="nil"/>
              <w:bottom w:val="nil"/>
              <w:right w:val="nil"/>
            </w:tcBorders>
            <w:shd w:val="clear" w:color="auto" w:fill="auto"/>
            <w:noWrap/>
            <w:vAlign w:val="center"/>
            <w:hideMark/>
          </w:tcPr>
          <w:p w:rsidR="00DE1FCB" w:rsidRPr="002E3B99" w:rsidRDefault="00DE1FCB" w:rsidP="00DE1FCB">
            <w:pPr>
              <w:jc w:val="center"/>
              <w:rPr>
                <w:b/>
                <w:bCs/>
              </w:rPr>
            </w:pPr>
            <w:r w:rsidRPr="002E3B99">
              <w:rPr>
                <w:b/>
                <w:bCs/>
              </w:rPr>
              <w:t>NGƯỜI KIỂM TRA BIỂU</w:t>
            </w:r>
          </w:p>
        </w:tc>
        <w:tc>
          <w:tcPr>
            <w:tcW w:w="84" w:type="pct"/>
            <w:tcBorders>
              <w:top w:val="nil"/>
              <w:left w:val="nil"/>
              <w:bottom w:val="nil"/>
              <w:right w:val="nil"/>
            </w:tcBorders>
            <w:shd w:val="clear" w:color="auto" w:fill="auto"/>
            <w:noWrap/>
            <w:vAlign w:val="bottom"/>
            <w:hideMark/>
          </w:tcPr>
          <w:p w:rsidR="00DE1FCB" w:rsidRPr="002E3B99" w:rsidRDefault="00DE1FCB" w:rsidP="00DE1FCB">
            <w:pPr>
              <w:jc w:val="center"/>
              <w:rPr>
                <w:b/>
                <w:bCs/>
              </w:rPr>
            </w:pPr>
          </w:p>
        </w:tc>
        <w:tc>
          <w:tcPr>
            <w:tcW w:w="121" w:type="pct"/>
            <w:tcBorders>
              <w:top w:val="nil"/>
              <w:left w:val="nil"/>
              <w:bottom w:val="nil"/>
              <w:right w:val="nil"/>
            </w:tcBorders>
            <w:shd w:val="clear" w:color="auto" w:fill="auto"/>
            <w:noWrap/>
            <w:vAlign w:val="bottom"/>
            <w:hideMark/>
          </w:tcPr>
          <w:p w:rsidR="00DE1FCB" w:rsidRPr="002E3B99" w:rsidRDefault="00DE1FCB" w:rsidP="00DE1FCB"/>
        </w:tc>
        <w:tc>
          <w:tcPr>
            <w:tcW w:w="121" w:type="pct"/>
            <w:tcBorders>
              <w:top w:val="nil"/>
              <w:left w:val="nil"/>
              <w:bottom w:val="nil"/>
              <w:right w:val="nil"/>
            </w:tcBorders>
            <w:shd w:val="clear" w:color="auto" w:fill="auto"/>
            <w:noWrap/>
            <w:vAlign w:val="bottom"/>
            <w:hideMark/>
          </w:tcPr>
          <w:p w:rsidR="00DE1FCB" w:rsidRPr="002E3B99" w:rsidRDefault="00DE1FCB" w:rsidP="00DE1FCB"/>
        </w:tc>
        <w:tc>
          <w:tcPr>
            <w:tcW w:w="121" w:type="pct"/>
            <w:tcBorders>
              <w:top w:val="nil"/>
              <w:left w:val="nil"/>
              <w:bottom w:val="nil"/>
              <w:right w:val="nil"/>
            </w:tcBorders>
            <w:shd w:val="clear" w:color="auto" w:fill="auto"/>
            <w:noWrap/>
            <w:vAlign w:val="bottom"/>
            <w:hideMark/>
          </w:tcPr>
          <w:p w:rsidR="00DE1FCB" w:rsidRPr="002E3B99" w:rsidRDefault="00DE1FCB" w:rsidP="00DE1FCB"/>
        </w:tc>
        <w:tc>
          <w:tcPr>
            <w:tcW w:w="121" w:type="pct"/>
            <w:tcBorders>
              <w:top w:val="nil"/>
              <w:left w:val="nil"/>
              <w:bottom w:val="nil"/>
              <w:right w:val="nil"/>
            </w:tcBorders>
            <w:shd w:val="clear" w:color="auto" w:fill="auto"/>
            <w:noWrap/>
            <w:vAlign w:val="bottom"/>
            <w:hideMark/>
          </w:tcPr>
          <w:p w:rsidR="00DE1FCB" w:rsidRPr="002E3B99" w:rsidRDefault="00DE1FCB" w:rsidP="00DE1FCB"/>
        </w:tc>
        <w:tc>
          <w:tcPr>
            <w:tcW w:w="979" w:type="pct"/>
            <w:tcBorders>
              <w:top w:val="nil"/>
              <w:left w:val="nil"/>
              <w:bottom w:val="nil"/>
              <w:right w:val="nil"/>
            </w:tcBorders>
            <w:shd w:val="clear" w:color="auto" w:fill="auto"/>
            <w:noWrap/>
            <w:vAlign w:val="center"/>
            <w:hideMark/>
          </w:tcPr>
          <w:p w:rsidR="00DE1FCB" w:rsidRPr="002E3B99" w:rsidRDefault="00DE1FCB" w:rsidP="00DE1FCB">
            <w:pPr>
              <w:jc w:val="center"/>
              <w:rPr>
                <w:b/>
                <w:bCs/>
              </w:rPr>
            </w:pPr>
            <w:r w:rsidRPr="002E3B99">
              <w:rPr>
                <w:b/>
                <w:bCs/>
              </w:rPr>
              <w:t>THỦ TRƯỞNG ĐƠN VỊ</w:t>
            </w:r>
          </w:p>
        </w:tc>
        <w:tc>
          <w:tcPr>
            <w:tcW w:w="121" w:type="pct"/>
            <w:tcBorders>
              <w:top w:val="nil"/>
              <w:left w:val="nil"/>
              <w:bottom w:val="nil"/>
              <w:right w:val="nil"/>
            </w:tcBorders>
            <w:shd w:val="clear" w:color="auto" w:fill="auto"/>
            <w:noWrap/>
            <w:vAlign w:val="bottom"/>
            <w:hideMark/>
          </w:tcPr>
          <w:p w:rsidR="00DE1FCB" w:rsidRPr="002E3B99" w:rsidRDefault="00DE1FCB" w:rsidP="00DE1FCB">
            <w:pPr>
              <w:jc w:val="center"/>
              <w:rPr>
                <w:b/>
                <w:bCs/>
              </w:rPr>
            </w:pPr>
          </w:p>
        </w:tc>
        <w:tc>
          <w:tcPr>
            <w:tcW w:w="121" w:type="pct"/>
            <w:tcBorders>
              <w:top w:val="nil"/>
              <w:left w:val="nil"/>
              <w:bottom w:val="nil"/>
              <w:right w:val="nil"/>
            </w:tcBorders>
            <w:shd w:val="clear" w:color="auto" w:fill="auto"/>
            <w:noWrap/>
            <w:vAlign w:val="bottom"/>
            <w:hideMark/>
          </w:tcPr>
          <w:p w:rsidR="00DE1FCB" w:rsidRPr="002E3B99" w:rsidRDefault="00DE1FCB" w:rsidP="00DE1FCB"/>
        </w:tc>
        <w:tc>
          <w:tcPr>
            <w:tcW w:w="121" w:type="pct"/>
            <w:tcBorders>
              <w:top w:val="nil"/>
              <w:left w:val="nil"/>
              <w:bottom w:val="nil"/>
              <w:right w:val="nil"/>
            </w:tcBorders>
            <w:shd w:val="clear" w:color="auto" w:fill="auto"/>
            <w:noWrap/>
            <w:vAlign w:val="bottom"/>
            <w:hideMark/>
          </w:tcPr>
          <w:p w:rsidR="00DE1FCB" w:rsidRPr="002E3B99" w:rsidRDefault="00DE1FCB" w:rsidP="00DE1FCB"/>
        </w:tc>
        <w:tc>
          <w:tcPr>
            <w:tcW w:w="103" w:type="pct"/>
            <w:tcBorders>
              <w:top w:val="nil"/>
              <w:left w:val="nil"/>
              <w:bottom w:val="nil"/>
              <w:right w:val="nil"/>
            </w:tcBorders>
            <w:shd w:val="clear" w:color="auto" w:fill="auto"/>
            <w:noWrap/>
            <w:vAlign w:val="bottom"/>
            <w:hideMark/>
          </w:tcPr>
          <w:p w:rsidR="00DE1FCB" w:rsidRPr="002E3B99" w:rsidRDefault="00DE1FCB" w:rsidP="00DE1FCB"/>
        </w:tc>
      </w:tr>
      <w:tr w:rsidR="000810BE" w:rsidRPr="002E3B99" w:rsidTr="00C24041">
        <w:trPr>
          <w:trHeight w:val="315"/>
          <w:jc w:val="center"/>
        </w:trPr>
        <w:tc>
          <w:tcPr>
            <w:tcW w:w="79" w:type="pct"/>
            <w:tcBorders>
              <w:top w:val="nil"/>
              <w:left w:val="nil"/>
              <w:bottom w:val="nil"/>
              <w:right w:val="nil"/>
            </w:tcBorders>
            <w:shd w:val="clear" w:color="auto" w:fill="auto"/>
            <w:noWrap/>
            <w:vAlign w:val="bottom"/>
            <w:hideMark/>
          </w:tcPr>
          <w:p w:rsidR="00DE1FCB" w:rsidRPr="002E3B99" w:rsidRDefault="00DE1FCB" w:rsidP="00DE1FCB"/>
        </w:tc>
        <w:tc>
          <w:tcPr>
            <w:tcW w:w="435" w:type="pct"/>
            <w:tcBorders>
              <w:top w:val="nil"/>
              <w:left w:val="nil"/>
              <w:bottom w:val="nil"/>
              <w:right w:val="nil"/>
            </w:tcBorders>
            <w:shd w:val="clear" w:color="auto" w:fill="auto"/>
            <w:noWrap/>
            <w:vAlign w:val="bottom"/>
            <w:hideMark/>
          </w:tcPr>
          <w:p w:rsidR="00DE1FCB" w:rsidRPr="002E3B99" w:rsidRDefault="00DE1FCB" w:rsidP="00DE1FCB"/>
        </w:tc>
        <w:tc>
          <w:tcPr>
            <w:tcW w:w="864" w:type="pct"/>
            <w:tcBorders>
              <w:top w:val="nil"/>
              <w:left w:val="nil"/>
              <w:bottom w:val="nil"/>
              <w:right w:val="nil"/>
            </w:tcBorders>
            <w:shd w:val="clear" w:color="auto" w:fill="auto"/>
            <w:noWrap/>
            <w:vAlign w:val="center"/>
            <w:hideMark/>
          </w:tcPr>
          <w:p w:rsidR="00DE1FCB" w:rsidRPr="002E3B99" w:rsidRDefault="00DE1FCB" w:rsidP="00DE1FCB">
            <w:pPr>
              <w:jc w:val="center"/>
              <w:rPr>
                <w:i/>
                <w:iCs/>
              </w:rPr>
            </w:pPr>
            <w:r w:rsidRPr="002E3B99">
              <w:rPr>
                <w:i/>
                <w:iCs/>
              </w:rPr>
              <w:t>(Ký, họ tên)</w:t>
            </w:r>
          </w:p>
        </w:tc>
        <w:tc>
          <w:tcPr>
            <w:tcW w:w="121" w:type="pct"/>
            <w:tcBorders>
              <w:top w:val="nil"/>
              <w:left w:val="nil"/>
              <w:bottom w:val="nil"/>
              <w:right w:val="nil"/>
            </w:tcBorders>
            <w:shd w:val="clear" w:color="auto" w:fill="auto"/>
            <w:noWrap/>
            <w:vAlign w:val="bottom"/>
            <w:hideMark/>
          </w:tcPr>
          <w:p w:rsidR="00DE1FCB" w:rsidRPr="002E3B99" w:rsidRDefault="00DE1FCB" w:rsidP="00DE1FCB">
            <w:pPr>
              <w:jc w:val="center"/>
              <w:rPr>
                <w:i/>
                <w:iCs/>
              </w:rPr>
            </w:pPr>
          </w:p>
        </w:tc>
        <w:tc>
          <w:tcPr>
            <w:tcW w:w="121" w:type="pct"/>
            <w:tcBorders>
              <w:top w:val="nil"/>
              <w:left w:val="nil"/>
              <w:bottom w:val="nil"/>
              <w:right w:val="nil"/>
            </w:tcBorders>
            <w:shd w:val="clear" w:color="auto" w:fill="auto"/>
            <w:noWrap/>
            <w:vAlign w:val="bottom"/>
            <w:hideMark/>
          </w:tcPr>
          <w:p w:rsidR="00DE1FCB" w:rsidRPr="002E3B99" w:rsidRDefault="00DE1FCB" w:rsidP="00DE1FCB"/>
        </w:tc>
        <w:tc>
          <w:tcPr>
            <w:tcW w:w="112" w:type="pct"/>
            <w:tcBorders>
              <w:top w:val="nil"/>
              <w:left w:val="nil"/>
              <w:bottom w:val="nil"/>
              <w:right w:val="nil"/>
            </w:tcBorders>
            <w:shd w:val="clear" w:color="auto" w:fill="auto"/>
            <w:noWrap/>
            <w:vAlign w:val="bottom"/>
            <w:hideMark/>
          </w:tcPr>
          <w:p w:rsidR="00DE1FCB" w:rsidRPr="002E3B99" w:rsidRDefault="00DE1FCB" w:rsidP="00DE1FCB"/>
        </w:tc>
        <w:tc>
          <w:tcPr>
            <w:tcW w:w="159" w:type="pct"/>
            <w:tcBorders>
              <w:top w:val="nil"/>
              <w:left w:val="nil"/>
              <w:bottom w:val="nil"/>
              <w:right w:val="nil"/>
            </w:tcBorders>
            <w:shd w:val="clear" w:color="auto" w:fill="auto"/>
            <w:noWrap/>
            <w:vAlign w:val="bottom"/>
            <w:hideMark/>
          </w:tcPr>
          <w:p w:rsidR="00DE1FCB" w:rsidRPr="002E3B99" w:rsidRDefault="00DE1FCB" w:rsidP="00DE1FCB"/>
        </w:tc>
        <w:tc>
          <w:tcPr>
            <w:tcW w:w="1096" w:type="pct"/>
            <w:gridSpan w:val="9"/>
            <w:tcBorders>
              <w:top w:val="nil"/>
              <w:left w:val="nil"/>
              <w:bottom w:val="nil"/>
              <w:right w:val="nil"/>
            </w:tcBorders>
            <w:shd w:val="clear" w:color="auto" w:fill="auto"/>
            <w:noWrap/>
            <w:vAlign w:val="center"/>
            <w:hideMark/>
          </w:tcPr>
          <w:p w:rsidR="00DE1FCB" w:rsidRPr="002E3B99" w:rsidRDefault="00DE1FCB" w:rsidP="00DE1FCB">
            <w:pPr>
              <w:jc w:val="center"/>
              <w:rPr>
                <w:i/>
                <w:iCs/>
              </w:rPr>
            </w:pPr>
            <w:r w:rsidRPr="002E3B99">
              <w:rPr>
                <w:i/>
                <w:iCs/>
              </w:rPr>
              <w:t>(Ký, họ tên)</w:t>
            </w:r>
          </w:p>
        </w:tc>
        <w:tc>
          <w:tcPr>
            <w:tcW w:w="84" w:type="pct"/>
            <w:tcBorders>
              <w:top w:val="nil"/>
              <w:left w:val="nil"/>
              <w:bottom w:val="nil"/>
              <w:right w:val="nil"/>
            </w:tcBorders>
            <w:shd w:val="clear" w:color="auto" w:fill="auto"/>
            <w:noWrap/>
            <w:vAlign w:val="bottom"/>
            <w:hideMark/>
          </w:tcPr>
          <w:p w:rsidR="00DE1FCB" w:rsidRPr="002E3B99" w:rsidRDefault="00DE1FCB" w:rsidP="00DE1FCB">
            <w:pPr>
              <w:jc w:val="center"/>
              <w:rPr>
                <w:i/>
                <w:iCs/>
              </w:rPr>
            </w:pPr>
          </w:p>
        </w:tc>
        <w:tc>
          <w:tcPr>
            <w:tcW w:w="121" w:type="pct"/>
            <w:tcBorders>
              <w:top w:val="nil"/>
              <w:left w:val="nil"/>
              <w:bottom w:val="nil"/>
              <w:right w:val="nil"/>
            </w:tcBorders>
            <w:shd w:val="clear" w:color="auto" w:fill="auto"/>
            <w:noWrap/>
            <w:vAlign w:val="bottom"/>
            <w:hideMark/>
          </w:tcPr>
          <w:p w:rsidR="00DE1FCB" w:rsidRPr="002E3B99" w:rsidRDefault="00DE1FCB" w:rsidP="00DE1FCB"/>
        </w:tc>
        <w:tc>
          <w:tcPr>
            <w:tcW w:w="121" w:type="pct"/>
            <w:tcBorders>
              <w:top w:val="nil"/>
              <w:left w:val="nil"/>
              <w:bottom w:val="nil"/>
              <w:right w:val="nil"/>
            </w:tcBorders>
            <w:shd w:val="clear" w:color="auto" w:fill="auto"/>
            <w:noWrap/>
            <w:vAlign w:val="bottom"/>
            <w:hideMark/>
          </w:tcPr>
          <w:p w:rsidR="00DE1FCB" w:rsidRPr="002E3B99" w:rsidRDefault="00DE1FCB" w:rsidP="00DE1FCB"/>
        </w:tc>
        <w:tc>
          <w:tcPr>
            <w:tcW w:w="121" w:type="pct"/>
            <w:tcBorders>
              <w:top w:val="nil"/>
              <w:left w:val="nil"/>
              <w:bottom w:val="nil"/>
              <w:right w:val="nil"/>
            </w:tcBorders>
            <w:shd w:val="clear" w:color="auto" w:fill="auto"/>
            <w:noWrap/>
            <w:vAlign w:val="bottom"/>
            <w:hideMark/>
          </w:tcPr>
          <w:p w:rsidR="00DE1FCB" w:rsidRPr="002E3B99" w:rsidRDefault="00DE1FCB" w:rsidP="00DE1FCB"/>
        </w:tc>
        <w:tc>
          <w:tcPr>
            <w:tcW w:w="121" w:type="pct"/>
            <w:tcBorders>
              <w:top w:val="nil"/>
              <w:left w:val="nil"/>
              <w:bottom w:val="nil"/>
              <w:right w:val="nil"/>
            </w:tcBorders>
            <w:shd w:val="clear" w:color="auto" w:fill="auto"/>
            <w:noWrap/>
            <w:vAlign w:val="bottom"/>
            <w:hideMark/>
          </w:tcPr>
          <w:p w:rsidR="00DE1FCB" w:rsidRPr="002E3B99" w:rsidRDefault="00DE1FCB" w:rsidP="00DE1FCB"/>
        </w:tc>
        <w:tc>
          <w:tcPr>
            <w:tcW w:w="979" w:type="pct"/>
            <w:tcBorders>
              <w:top w:val="nil"/>
              <w:left w:val="nil"/>
              <w:bottom w:val="nil"/>
              <w:right w:val="nil"/>
            </w:tcBorders>
            <w:shd w:val="clear" w:color="auto" w:fill="auto"/>
            <w:noWrap/>
            <w:vAlign w:val="center"/>
            <w:hideMark/>
          </w:tcPr>
          <w:p w:rsidR="00DE1FCB" w:rsidRPr="002E3B99" w:rsidRDefault="00DE1FCB" w:rsidP="00DE1FCB">
            <w:pPr>
              <w:jc w:val="center"/>
              <w:rPr>
                <w:i/>
                <w:iCs/>
              </w:rPr>
            </w:pPr>
            <w:r w:rsidRPr="002E3B99">
              <w:rPr>
                <w:i/>
                <w:iCs/>
              </w:rPr>
              <w:t>(Ký, đóng dấu, họ tên)</w:t>
            </w:r>
          </w:p>
        </w:tc>
        <w:tc>
          <w:tcPr>
            <w:tcW w:w="121" w:type="pct"/>
            <w:tcBorders>
              <w:top w:val="nil"/>
              <w:left w:val="nil"/>
              <w:bottom w:val="nil"/>
              <w:right w:val="nil"/>
            </w:tcBorders>
            <w:shd w:val="clear" w:color="auto" w:fill="auto"/>
            <w:noWrap/>
            <w:vAlign w:val="bottom"/>
            <w:hideMark/>
          </w:tcPr>
          <w:p w:rsidR="00DE1FCB" w:rsidRPr="002E3B99" w:rsidRDefault="00DE1FCB" w:rsidP="00DE1FCB">
            <w:pPr>
              <w:jc w:val="center"/>
              <w:rPr>
                <w:i/>
                <w:iCs/>
              </w:rPr>
            </w:pPr>
          </w:p>
        </w:tc>
        <w:tc>
          <w:tcPr>
            <w:tcW w:w="121" w:type="pct"/>
            <w:tcBorders>
              <w:top w:val="nil"/>
              <w:left w:val="nil"/>
              <w:bottom w:val="nil"/>
              <w:right w:val="nil"/>
            </w:tcBorders>
            <w:shd w:val="clear" w:color="auto" w:fill="auto"/>
            <w:noWrap/>
            <w:vAlign w:val="bottom"/>
            <w:hideMark/>
          </w:tcPr>
          <w:p w:rsidR="00DE1FCB" w:rsidRPr="002E3B99" w:rsidRDefault="00DE1FCB" w:rsidP="00DE1FCB"/>
        </w:tc>
        <w:tc>
          <w:tcPr>
            <w:tcW w:w="121" w:type="pct"/>
            <w:tcBorders>
              <w:top w:val="nil"/>
              <w:left w:val="nil"/>
              <w:bottom w:val="nil"/>
              <w:right w:val="nil"/>
            </w:tcBorders>
            <w:shd w:val="clear" w:color="auto" w:fill="auto"/>
            <w:noWrap/>
            <w:vAlign w:val="bottom"/>
            <w:hideMark/>
          </w:tcPr>
          <w:p w:rsidR="00DE1FCB" w:rsidRPr="002E3B99" w:rsidRDefault="00DE1FCB" w:rsidP="00DE1FCB"/>
        </w:tc>
        <w:tc>
          <w:tcPr>
            <w:tcW w:w="103" w:type="pct"/>
            <w:tcBorders>
              <w:top w:val="nil"/>
              <w:left w:val="nil"/>
              <w:bottom w:val="nil"/>
              <w:right w:val="nil"/>
            </w:tcBorders>
            <w:shd w:val="clear" w:color="auto" w:fill="auto"/>
            <w:noWrap/>
            <w:vAlign w:val="bottom"/>
            <w:hideMark/>
          </w:tcPr>
          <w:p w:rsidR="00DE1FCB" w:rsidRPr="002E3B99" w:rsidRDefault="00DE1FCB" w:rsidP="00DE1FCB"/>
        </w:tc>
      </w:tr>
    </w:tbl>
    <w:p w:rsidR="00917C7A" w:rsidRPr="000810BE" w:rsidRDefault="00917C7A">
      <w:r w:rsidRPr="000810BE">
        <w:br w:type="page"/>
      </w:r>
    </w:p>
    <w:tbl>
      <w:tblPr>
        <w:tblStyle w:val="TableGrid"/>
        <w:tblW w:w="14832" w:type="dxa"/>
        <w:jc w:val="center"/>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7"/>
        <w:gridCol w:w="1882"/>
        <w:gridCol w:w="7793"/>
      </w:tblGrid>
      <w:tr w:rsidR="000810BE" w:rsidRPr="00A02A57" w:rsidTr="00C24041">
        <w:trPr>
          <w:trHeight w:val="1080"/>
          <w:jc w:val="center"/>
        </w:trPr>
        <w:tc>
          <w:tcPr>
            <w:tcW w:w="5157" w:type="dxa"/>
          </w:tcPr>
          <w:p w:rsidR="00DE1FCB" w:rsidRPr="000810BE" w:rsidRDefault="00DE1FCB" w:rsidP="00DE1FCB">
            <w:pPr>
              <w:rPr>
                <w:b/>
                <w:bCs/>
                <w:sz w:val="22"/>
                <w:szCs w:val="22"/>
                <w:lang w:eastAsia="vi-VN"/>
              </w:rPr>
            </w:pPr>
            <w:r w:rsidRPr="000810BE">
              <w:rPr>
                <w:b/>
                <w:bCs/>
                <w:sz w:val="22"/>
                <w:szCs w:val="22"/>
                <w:lang w:val="vi-VN" w:eastAsia="vi-VN"/>
              </w:rPr>
              <w:lastRenderedPageBreak/>
              <w:t xml:space="preserve">Biểu số: </w:t>
            </w:r>
            <w:r w:rsidR="00A22B71" w:rsidRPr="000810BE">
              <w:rPr>
                <w:b/>
                <w:bCs/>
                <w:sz w:val="22"/>
                <w:szCs w:val="22"/>
                <w:lang w:eastAsia="vi-VN"/>
              </w:rPr>
              <w:t>1146</w:t>
            </w:r>
            <w:r w:rsidRPr="000810BE">
              <w:rPr>
                <w:b/>
                <w:bCs/>
                <w:sz w:val="22"/>
                <w:szCs w:val="22"/>
                <w:lang w:eastAsia="vi-VN"/>
              </w:rPr>
              <w:t>.T.TCT</w:t>
            </w:r>
          </w:p>
          <w:p w:rsidR="00DE1FCB" w:rsidRPr="000810BE" w:rsidRDefault="00DE1FCB" w:rsidP="00DE1FCB">
            <w:pPr>
              <w:tabs>
                <w:tab w:val="center" w:pos="4320"/>
                <w:tab w:val="right" w:pos="8640"/>
              </w:tabs>
              <w:rPr>
                <w:i/>
                <w:sz w:val="22"/>
                <w:szCs w:val="22"/>
              </w:rPr>
            </w:pPr>
            <w:r w:rsidRPr="000810BE">
              <w:rPr>
                <w:i/>
                <w:sz w:val="22"/>
                <w:szCs w:val="22"/>
              </w:rPr>
              <w:t>Ban hành theo Thông tư số</w:t>
            </w:r>
          </w:p>
          <w:p w:rsidR="00DE1FCB" w:rsidRPr="000810BE" w:rsidRDefault="00DE1FCB" w:rsidP="00DE1FCB">
            <w:pPr>
              <w:tabs>
                <w:tab w:val="center" w:pos="4320"/>
                <w:tab w:val="right" w:pos="8640"/>
              </w:tabs>
              <w:rPr>
                <w:i/>
                <w:sz w:val="22"/>
                <w:szCs w:val="22"/>
              </w:rPr>
            </w:pPr>
            <w:r w:rsidRPr="000810BE">
              <w:rPr>
                <w:i/>
                <w:sz w:val="22"/>
                <w:szCs w:val="22"/>
              </w:rPr>
              <w:t xml:space="preserve"> ../2024/TT-BTC ngày ../../2024</w:t>
            </w:r>
          </w:p>
          <w:p w:rsidR="00DE1FCB" w:rsidRPr="000810BE" w:rsidRDefault="00DE1FCB" w:rsidP="00DE1FCB">
            <w:pPr>
              <w:rPr>
                <w:b/>
                <w:bCs/>
                <w:sz w:val="22"/>
                <w:szCs w:val="22"/>
                <w:lang w:val="vi-VN" w:eastAsia="vi-VN"/>
              </w:rPr>
            </w:pPr>
            <w:r w:rsidRPr="000810BE">
              <w:rPr>
                <w:sz w:val="22"/>
                <w:szCs w:val="22"/>
                <w:lang w:val="vi-VN" w:eastAsia="vi-VN"/>
              </w:rPr>
              <w:t>Thời hạn báo cáo: Ngày 10 tháng sau tháng báo cáo</w:t>
            </w:r>
          </w:p>
        </w:tc>
        <w:tc>
          <w:tcPr>
            <w:tcW w:w="1882" w:type="dxa"/>
          </w:tcPr>
          <w:p w:rsidR="00DE1FCB" w:rsidRPr="000810BE" w:rsidRDefault="00DE1FCB" w:rsidP="00DE1FCB">
            <w:pPr>
              <w:jc w:val="center"/>
              <w:outlineLvl w:val="0"/>
              <w:rPr>
                <w:i/>
                <w:sz w:val="22"/>
                <w:szCs w:val="22"/>
                <w:lang w:val="vi-VN"/>
              </w:rPr>
            </w:pPr>
          </w:p>
        </w:tc>
        <w:tc>
          <w:tcPr>
            <w:tcW w:w="7793" w:type="dxa"/>
          </w:tcPr>
          <w:p w:rsidR="00DE1FCB" w:rsidRPr="000810BE" w:rsidRDefault="00DE1FCB" w:rsidP="00DE1FCB">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DE1FCB" w:rsidRPr="000810BE" w:rsidRDefault="00DE1FCB" w:rsidP="00DE1FCB">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14764" w:type="dxa"/>
        <w:jc w:val="center"/>
        <w:tblInd w:w="-72" w:type="dxa"/>
        <w:tblLayout w:type="fixed"/>
        <w:tblLook w:val="04A0"/>
      </w:tblPr>
      <w:tblGrid>
        <w:gridCol w:w="557"/>
        <w:gridCol w:w="955"/>
        <w:gridCol w:w="540"/>
        <w:gridCol w:w="540"/>
        <w:gridCol w:w="540"/>
        <w:gridCol w:w="540"/>
        <w:gridCol w:w="540"/>
        <w:gridCol w:w="540"/>
        <w:gridCol w:w="540"/>
        <w:gridCol w:w="513"/>
        <w:gridCol w:w="579"/>
        <w:gridCol w:w="554"/>
        <w:gridCol w:w="577"/>
        <w:gridCol w:w="552"/>
        <w:gridCol w:w="575"/>
        <w:gridCol w:w="550"/>
        <w:gridCol w:w="573"/>
        <w:gridCol w:w="548"/>
        <w:gridCol w:w="571"/>
        <w:gridCol w:w="547"/>
        <w:gridCol w:w="569"/>
        <w:gridCol w:w="545"/>
        <w:gridCol w:w="568"/>
        <w:gridCol w:w="544"/>
        <w:gridCol w:w="566"/>
        <w:gridCol w:w="541"/>
      </w:tblGrid>
      <w:tr w:rsidR="000810BE" w:rsidRPr="00A02A57" w:rsidTr="00C24041">
        <w:trPr>
          <w:trHeight w:val="630"/>
          <w:jc w:val="center"/>
        </w:trPr>
        <w:tc>
          <w:tcPr>
            <w:tcW w:w="14764" w:type="dxa"/>
            <w:gridSpan w:val="26"/>
            <w:tcBorders>
              <w:top w:val="nil"/>
              <w:left w:val="nil"/>
              <w:bottom w:val="nil"/>
              <w:right w:val="nil"/>
            </w:tcBorders>
            <w:shd w:val="clear" w:color="auto" w:fill="auto"/>
            <w:vAlign w:val="center"/>
            <w:hideMark/>
          </w:tcPr>
          <w:p w:rsidR="00DE1FCB" w:rsidRPr="002E3B99" w:rsidRDefault="00DE1FCB" w:rsidP="00BB68CB">
            <w:pPr>
              <w:jc w:val="center"/>
              <w:rPr>
                <w:b/>
                <w:bCs/>
                <w:lang w:val="vi-VN"/>
              </w:rPr>
            </w:pPr>
            <w:r w:rsidRPr="002E3B99">
              <w:rPr>
                <w:b/>
                <w:bCs/>
                <w:lang w:val="vi-VN"/>
              </w:rPr>
              <w:t xml:space="preserve">THỐNG KÊ NGHĨA VỤ THUẾ CỦA MỘT SỐ SẮC THUẾ LỚN ĐÃ NỘP VÀO NSNN </w:t>
            </w:r>
            <w:r w:rsidRPr="002E3B99">
              <w:rPr>
                <w:b/>
                <w:bCs/>
                <w:lang w:val="vi-VN"/>
              </w:rPr>
              <w:br/>
              <w:t>CỦA ĐƠN VỊ TRỰC THUỘC DOANH NGHIỆP ĐANG HOẠT ĐỘNG THEO LOẠI HÌNH DOANH NGHIỆP  (MÃ SỐ THUẾ 13 SỐ)</w:t>
            </w:r>
          </w:p>
        </w:tc>
      </w:tr>
      <w:tr w:rsidR="000810BE" w:rsidRPr="000810BE" w:rsidTr="00C24041">
        <w:trPr>
          <w:trHeight w:val="372"/>
          <w:jc w:val="center"/>
        </w:trPr>
        <w:tc>
          <w:tcPr>
            <w:tcW w:w="14764" w:type="dxa"/>
            <w:gridSpan w:val="26"/>
            <w:tcBorders>
              <w:top w:val="nil"/>
              <w:left w:val="nil"/>
              <w:bottom w:val="nil"/>
              <w:right w:val="nil"/>
            </w:tcBorders>
            <w:shd w:val="clear" w:color="auto" w:fill="auto"/>
            <w:noWrap/>
            <w:vAlign w:val="center"/>
            <w:hideMark/>
          </w:tcPr>
          <w:p w:rsidR="00DE1FCB" w:rsidRPr="002E3B99" w:rsidRDefault="00DE1FCB" w:rsidP="00DE1FCB">
            <w:pPr>
              <w:jc w:val="center"/>
            </w:pPr>
            <w:r w:rsidRPr="002E3B99">
              <w:t>Tháng:…</w:t>
            </w:r>
          </w:p>
        </w:tc>
      </w:tr>
      <w:tr w:rsidR="000810BE" w:rsidRPr="000810BE" w:rsidTr="00C24041">
        <w:trPr>
          <w:trHeight w:val="287"/>
          <w:jc w:val="center"/>
        </w:trPr>
        <w:tc>
          <w:tcPr>
            <w:tcW w:w="5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STT</w:t>
            </w:r>
          </w:p>
        </w:tc>
        <w:tc>
          <w:tcPr>
            <w:tcW w:w="9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Loại hình doanh nghiệp</w:t>
            </w:r>
          </w:p>
        </w:tc>
        <w:tc>
          <w:tcPr>
            <w:tcW w:w="2160" w:type="dxa"/>
            <w:gridSpan w:val="4"/>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Thuế GTGT</w:t>
            </w:r>
          </w:p>
        </w:tc>
        <w:tc>
          <w:tcPr>
            <w:tcW w:w="2133" w:type="dxa"/>
            <w:gridSpan w:val="4"/>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Thuế TNDN</w:t>
            </w:r>
          </w:p>
        </w:tc>
        <w:tc>
          <w:tcPr>
            <w:tcW w:w="2262" w:type="dxa"/>
            <w:gridSpan w:val="4"/>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Thuế TNCN</w:t>
            </w:r>
          </w:p>
        </w:tc>
        <w:tc>
          <w:tcPr>
            <w:tcW w:w="2246" w:type="dxa"/>
            <w:gridSpan w:val="4"/>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Thuế TTĐB</w:t>
            </w:r>
          </w:p>
        </w:tc>
        <w:tc>
          <w:tcPr>
            <w:tcW w:w="2232" w:type="dxa"/>
            <w:gridSpan w:val="4"/>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Thuế Tài nguyên</w:t>
            </w:r>
          </w:p>
        </w:tc>
        <w:tc>
          <w:tcPr>
            <w:tcW w:w="2219" w:type="dxa"/>
            <w:gridSpan w:val="4"/>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Thuế BVMT</w:t>
            </w:r>
          </w:p>
        </w:tc>
      </w:tr>
      <w:tr w:rsidR="000810BE" w:rsidRPr="000810BE" w:rsidTr="00C24041">
        <w:trPr>
          <w:trHeight w:val="710"/>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E1FCB" w:rsidRPr="000810BE" w:rsidRDefault="00DE1FCB" w:rsidP="00DE1FCB">
            <w:pPr>
              <w:rPr>
                <w:b/>
                <w:bCs/>
                <w:sz w:val="18"/>
                <w:szCs w:val="18"/>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DE1FCB" w:rsidRPr="000810BE" w:rsidRDefault="00DE1FCB" w:rsidP="00DE1FCB">
            <w:pPr>
              <w:rPr>
                <w:b/>
                <w:bCs/>
                <w:sz w:val="18"/>
                <w:szCs w:val="18"/>
              </w:rPr>
            </w:pP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Số đơn vị trực thuộc đã nộp vào NSNN</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Tổng số thuế đã nộp</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Số đơn vị trực thuộc đã nộp vào NSNN</w:t>
            </w:r>
          </w:p>
        </w:tc>
        <w:tc>
          <w:tcPr>
            <w:tcW w:w="1053" w:type="dxa"/>
            <w:gridSpan w:val="2"/>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Tổng số thuế đã nộp</w:t>
            </w:r>
          </w:p>
        </w:tc>
        <w:tc>
          <w:tcPr>
            <w:tcW w:w="1133" w:type="dxa"/>
            <w:gridSpan w:val="2"/>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Số đơn vị trực thuộc đã nộp vào NSNN</w:t>
            </w:r>
          </w:p>
        </w:tc>
        <w:tc>
          <w:tcPr>
            <w:tcW w:w="1129" w:type="dxa"/>
            <w:gridSpan w:val="2"/>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Tổng số thuế đã nộp</w:t>
            </w:r>
          </w:p>
        </w:tc>
        <w:tc>
          <w:tcPr>
            <w:tcW w:w="1125" w:type="dxa"/>
            <w:gridSpan w:val="2"/>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Số đơn vị trực thuộc đã nộp vào NSNN</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Tổng số thuế đã nộp</w:t>
            </w:r>
          </w:p>
        </w:tc>
        <w:tc>
          <w:tcPr>
            <w:tcW w:w="1118" w:type="dxa"/>
            <w:gridSpan w:val="2"/>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Số đơn vị trực thuộc đã nộp vào NSNN</w:t>
            </w:r>
          </w:p>
        </w:tc>
        <w:tc>
          <w:tcPr>
            <w:tcW w:w="1114" w:type="dxa"/>
            <w:gridSpan w:val="2"/>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Tổng số thuế đã nộp</w:t>
            </w:r>
          </w:p>
        </w:tc>
        <w:tc>
          <w:tcPr>
            <w:tcW w:w="1112" w:type="dxa"/>
            <w:gridSpan w:val="2"/>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Số đơn vị trực thuộc đã nộp vào NSNN</w:t>
            </w:r>
          </w:p>
        </w:tc>
        <w:tc>
          <w:tcPr>
            <w:tcW w:w="1107" w:type="dxa"/>
            <w:gridSpan w:val="2"/>
            <w:tcBorders>
              <w:top w:val="single" w:sz="4" w:space="0" w:color="auto"/>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Tổng số thuế đã nộp</w:t>
            </w:r>
          </w:p>
        </w:tc>
      </w:tr>
      <w:tr w:rsidR="000810BE" w:rsidRPr="000810BE" w:rsidTr="00C24041">
        <w:trPr>
          <w:trHeight w:val="503"/>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E1FCB" w:rsidRPr="000810BE" w:rsidRDefault="00DE1FCB" w:rsidP="00DE1FCB">
            <w:pPr>
              <w:rPr>
                <w:b/>
                <w:bCs/>
                <w:sz w:val="18"/>
                <w:szCs w:val="18"/>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DE1FCB" w:rsidRPr="000810BE" w:rsidRDefault="00DE1FCB" w:rsidP="00DE1FCB">
            <w:pPr>
              <w:rPr>
                <w:b/>
                <w:bCs/>
                <w:sz w:val="18"/>
                <w:szCs w:val="18"/>
              </w:rPr>
            </w:pP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Phát sinh</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Lũy kế</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Phát sinh</w:t>
            </w:r>
          </w:p>
        </w:tc>
        <w:tc>
          <w:tcPr>
            <w:tcW w:w="513"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Lũy kế</w:t>
            </w:r>
          </w:p>
        </w:tc>
        <w:tc>
          <w:tcPr>
            <w:tcW w:w="579"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Phát sinh</w:t>
            </w:r>
          </w:p>
        </w:tc>
        <w:tc>
          <w:tcPr>
            <w:tcW w:w="554"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Lũy kế</w:t>
            </w:r>
          </w:p>
        </w:tc>
        <w:tc>
          <w:tcPr>
            <w:tcW w:w="577"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Phát sinh</w:t>
            </w:r>
          </w:p>
        </w:tc>
        <w:tc>
          <w:tcPr>
            <w:tcW w:w="552"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Lũy kế</w:t>
            </w:r>
          </w:p>
        </w:tc>
        <w:tc>
          <w:tcPr>
            <w:tcW w:w="575"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Phát sinh</w:t>
            </w:r>
          </w:p>
        </w:tc>
        <w:tc>
          <w:tcPr>
            <w:tcW w:w="55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Lũy kế</w:t>
            </w:r>
          </w:p>
        </w:tc>
        <w:tc>
          <w:tcPr>
            <w:tcW w:w="573"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Phát sinh</w:t>
            </w:r>
          </w:p>
        </w:tc>
        <w:tc>
          <w:tcPr>
            <w:tcW w:w="548"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Lũy kế</w:t>
            </w:r>
          </w:p>
        </w:tc>
        <w:tc>
          <w:tcPr>
            <w:tcW w:w="571"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Phát sinh</w:t>
            </w:r>
          </w:p>
        </w:tc>
        <w:tc>
          <w:tcPr>
            <w:tcW w:w="547"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Lũy kế</w:t>
            </w:r>
          </w:p>
        </w:tc>
        <w:tc>
          <w:tcPr>
            <w:tcW w:w="569"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Phát sinh</w:t>
            </w:r>
          </w:p>
        </w:tc>
        <w:tc>
          <w:tcPr>
            <w:tcW w:w="545"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Lũy kế</w:t>
            </w:r>
          </w:p>
        </w:tc>
        <w:tc>
          <w:tcPr>
            <w:tcW w:w="568"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Phát sinh</w:t>
            </w:r>
          </w:p>
        </w:tc>
        <w:tc>
          <w:tcPr>
            <w:tcW w:w="544"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Lũy kế</w:t>
            </w:r>
          </w:p>
        </w:tc>
        <w:tc>
          <w:tcPr>
            <w:tcW w:w="566"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Phát sinh</w:t>
            </w:r>
          </w:p>
        </w:tc>
        <w:tc>
          <w:tcPr>
            <w:tcW w:w="541"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Lũy kế</w:t>
            </w:r>
          </w:p>
        </w:tc>
      </w:tr>
      <w:tr w:rsidR="000810BE" w:rsidRPr="000810BE" w:rsidTr="00C24041">
        <w:trPr>
          <w:trHeight w:val="341"/>
          <w:jc w:val="center"/>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(A)</w:t>
            </w:r>
          </w:p>
        </w:tc>
        <w:tc>
          <w:tcPr>
            <w:tcW w:w="955"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(B)</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(1)</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(2)</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(3)</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(4)</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(5)</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(6)</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(7)</w:t>
            </w:r>
          </w:p>
        </w:tc>
        <w:tc>
          <w:tcPr>
            <w:tcW w:w="513"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(8)</w:t>
            </w:r>
          </w:p>
        </w:tc>
        <w:tc>
          <w:tcPr>
            <w:tcW w:w="579"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(9)</w:t>
            </w:r>
          </w:p>
        </w:tc>
        <w:tc>
          <w:tcPr>
            <w:tcW w:w="554"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(10)</w:t>
            </w:r>
          </w:p>
        </w:tc>
        <w:tc>
          <w:tcPr>
            <w:tcW w:w="577"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(11)</w:t>
            </w:r>
          </w:p>
        </w:tc>
        <w:tc>
          <w:tcPr>
            <w:tcW w:w="552"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(12)</w:t>
            </w:r>
          </w:p>
        </w:tc>
        <w:tc>
          <w:tcPr>
            <w:tcW w:w="575"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(13)</w:t>
            </w:r>
          </w:p>
        </w:tc>
        <w:tc>
          <w:tcPr>
            <w:tcW w:w="55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(14)</w:t>
            </w:r>
          </w:p>
        </w:tc>
        <w:tc>
          <w:tcPr>
            <w:tcW w:w="573"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(15)</w:t>
            </w:r>
          </w:p>
        </w:tc>
        <w:tc>
          <w:tcPr>
            <w:tcW w:w="548"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(16)</w:t>
            </w:r>
          </w:p>
        </w:tc>
        <w:tc>
          <w:tcPr>
            <w:tcW w:w="571"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(17)</w:t>
            </w:r>
          </w:p>
        </w:tc>
        <w:tc>
          <w:tcPr>
            <w:tcW w:w="547"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(18)</w:t>
            </w:r>
          </w:p>
        </w:tc>
        <w:tc>
          <w:tcPr>
            <w:tcW w:w="569"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(19)</w:t>
            </w:r>
          </w:p>
        </w:tc>
        <w:tc>
          <w:tcPr>
            <w:tcW w:w="545"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(20)</w:t>
            </w:r>
          </w:p>
        </w:tc>
        <w:tc>
          <w:tcPr>
            <w:tcW w:w="568"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(21)</w:t>
            </w:r>
          </w:p>
        </w:tc>
        <w:tc>
          <w:tcPr>
            <w:tcW w:w="544"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(22)</w:t>
            </w:r>
          </w:p>
        </w:tc>
        <w:tc>
          <w:tcPr>
            <w:tcW w:w="566"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(23)</w:t>
            </w:r>
          </w:p>
        </w:tc>
        <w:tc>
          <w:tcPr>
            <w:tcW w:w="541"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i/>
                <w:iCs/>
                <w:sz w:val="18"/>
                <w:szCs w:val="18"/>
              </w:rPr>
            </w:pPr>
            <w:r w:rsidRPr="000810BE">
              <w:rPr>
                <w:i/>
                <w:iCs/>
                <w:sz w:val="18"/>
                <w:szCs w:val="18"/>
              </w:rPr>
              <w:t>(24)</w:t>
            </w:r>
          </w:p>
        </w:tc>
      </w:tr>
      <w:tr w:rsidR="000810BE" w:rsidRPr="000810BE" w:rsidTr="00C24041">
        <w:trPr>
          <w:trHeight w:val="350"/>
          <w:jc w:val="center"/>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DE1FCB">
            <w:pPr>
              <w:jc w:val="both"/>
              <w:rPr>
                <w:sz w:val="18"/>
                <w:szCs w:val="18"/>
              </w:rPr>
            </w:pPr>
            <w:r w:rsidRPr="000810BE">
              <w:rPr>
                <w:sz w:val="18"/>
                <w:szCs w:val="18"/>
              </w:rPr>
              <w:t> </w:t>
            </w:r>
          </w:p>
        </w:tc>
        <w:tc>
          <w:tcPr>
            <w:tcW w:w="955"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center"/>
              <w:rPr>
                <w:b/>
                <w:bCs/>
                <w:sz w:val="18"/>
                <w:szCs w:val="18"/>
              </w:rPr>
            </w:pPr>
            <w:r w:rsidRPr="000810BE">
              <w:rPr>
                <w:b/>
                <w:bCs/>
                <w:sz w:val="18"/>
                <w:szCs w:val="18"/>
              </w:rPr>
              <w:t>Tổng số</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13"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9"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54"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7"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52"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5"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5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3"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8"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1"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7"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69"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5"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68"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4"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66"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1"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r>
      <w:tr w:rsidR="000810BE" w:rsidRPr="000810BE" w:rsidTr="00C24041">
        <w:trPr>
          <w:trHeight w:val="1069"/>
          <w:jc w:val="center"/>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1</w:t>
            </w:r>
          </w:p>
        </w:tc>
        <w:tc>
          <w:tcPr>
            <w:tcW w:w="955"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rPr>
                <w:sz w:val="18"/>
                <w:szCs w:val="18"/>
              </w:rPr>
            </w:pPr>
            <w:r w:rsidRPr="000810BE">
              <w:rPr>
                <w:sz w:val="18"/>
                <w:szCs w:val="18"/>
              </w:rPr>
              <w:t>Doanh nghiệp 100% vốn nhà nước hoạt động theo Luật DNNN</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13"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9"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54"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7"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52"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5"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5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3"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8"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1"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7"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69"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5"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68"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4"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66"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1"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r>
      <w:tr w:rsidR="000810BE" w:rsidRPr="000810BE" w:rsidTr="00C24041">
        <w:trPr>
          <w:trHeight w:val="710"/>
          <w:jc w:val="center"/>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2</w:t>
            </w:r>
          </w:p>
        </w:tc>
        <w:tc>
          <w:tcPr>
            <w:tcW w:w="955"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rPr>
                <w:sz w:val="18"/>
                <w:szCs w:val="18"/>
              </w:rPr>
            </w:pPr>
            <w:r w:rsidRPr="000810BE">
              <w:rPr>
                <w:sz w:val="18"/>
                <w:szCs w:val="18"/>
              </w:rPr>
              <w:t>Doanh nghiệp 100% vốn đầu tư nước ngoài theo Luật đầu tư nước ngoài</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13"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9"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54"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7"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52"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5"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5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3"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8"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1"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7"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69"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5"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68"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4"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66"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1"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r>
      <w:tr w:rsidR="000810BE" w:rsidRPr="000810BE" w:rsidTr="00C24041">
        <w:trPr>
          <w:trHeight w:val="710"/>
          <w:jc w:val="center"/>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3</w:t>
            </w:r>
          </w:p>
        </w:tc>
        <w:tc>
          <w:tcPr>
            <w:tcW w:w="955"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rPr>
                <w:sz w:val="18"/>
                <w:szCs w:val="18"/>
              </w:rPr>
            </w:pPr>
            <w:r w:rsidRPr="000810BE">
              <w:rPr>
                <w:sz w:val="18"/>
                <w:szCs w:val="18"/>
              </w:rPr>
              <w:t xml:space="preserve">Doanh nghiệp liên doanh với nước ngoài Luật đầu </w:t>
            </w:r>
            <w:r w:rsidRPr="000810BE">
              <w:rPr>
                <w:sz w:val="18"/>
                <w:szCs w:val="18"/>
              </w:rPr>
              <w:lastRenderedPageBreak/>
              <w:t>tư nước ngoài</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lastRenderedPageBreak/>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13"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9"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54"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7"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52"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5"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5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3"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8"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1"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7"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69"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5"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68"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4"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66"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1"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r>
      <w:tr w:rsidR="000810BE" w:rsidRPr="000810BE" w:rsidTr="00C24041">
        <w:trPr>
          <w:trHeight w:val="739"/>
          <w:jc w:val="center"/>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lastRenderedPageBreak/>
              <w:t>4</w:t>
            </w:r>
          </w:p>
        </w:tc>
        <w:tc>
          <w:tcPr>
            <w:tcW w:w="955"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rPr>
                <w:sz w:val="18"/>
                <w:szCs w:val="18"/>
              </w:rPr>
            </w:pPr>
            <w:r w:rsidRPr="000810BE">
              <w:rPr>
                <w:sz w:val="18"/>
                <w:szCs w:val="18"/>
              </w:rPr>
              <w:t>Công ty trách nhiệm hữu hạn 1 thành viên</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13"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9"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54"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7"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52"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5"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5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3"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8"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1"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7"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69"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5"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68"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4"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66"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1"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r>
      <w:tr w:rsidR="000810BE" w:rsidRPr="000810BE" w:rsidTr="00C24041">
        <w:trPr>
          <w:trHeight w:val="1005"/>
          <w:jc w:val="center"/>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5</w:t>
            </w:r>
          </w:p>
        </w:tc>
        <w:tc>
          <w:tcPr>
            <w:tcW w:w="955"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rPr>
                <w:sz w:val="18"/>
                <w:szCs w:val="18"/>
              </w:rPr>
            </w:pPr>
            <w:r w:rsidRPr="000810BE">
              <w:rPr>
                <w:sz w:val="18"/>
                <w:szCs w:val="18"/>
              </w:rPr>
              <w:t xml:space="preserve">Công ty trách nhiệm hữu hạn 2 thành viên trở lên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13"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9"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54"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7"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52"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5"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5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3"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8"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1"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7"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69"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5"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68"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4"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66"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1"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r>
      <w:tr w:rsidR="000810BE" w:rsidRPr="000810BE" w:rsidTr="00C24041">
        <w:trPr>
          <w:trHeight w:val="480"/>
          <w:jc w:val="center"/>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6</w:t>
            </w:r>
          </w:p>
        </w:tc>
        <w:tc>
          <w:tcPr>
            <w:tcW w:w="955"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rPr>
                <w:sz w:val="18"/>
                <w:szCs w:val="18"/>
              </w:rPr>
            </w:pPr>
            <w:r w:rsidRPr="000810BE">
              <w:rPr>
                <w:sz w:val="18"/>
                <w:szCs w:val="18"/>
              </w:rPr>
              <w:t xml:space="preserve">Công ty cổ phần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13"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9"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54"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7"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52"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5"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5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3"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8"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1"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7"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69"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5"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68"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4"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66"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1"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r>
      <w:tr w:rsidR="000810BE" w:rsidRPr="000810BE" w:rsidTr="00C24041">
        <w:trPr>
          <w:trHeight w:val="480"/>
          <w:jc w:val="center"/>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7</w:t>
            </w:r>
          </w:p>
        </w:tc>
        <w:tc>
          <w:tcPr>
            <w:tcW w:w="955"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rPr>
                <w:sz w:val="18"/>
                <w:szCs w:val="18"/>
              </w:rPr>
            </w:pPr>
            <w:r w:rsidRPr="000810BE">
              <w:rPr>
                <w:sz w:val="18"/>
                <w:szCs w:val="18"/>
              </w:rPr>
              <w:t xml:space="preserve">Doanh nghiệp tư nhân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13"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9"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54"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7"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52"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5"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5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3"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8"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1"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7"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69"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5"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68"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4"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66"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1"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r>
      <w:tr w:rsidR="000810BE" w:rsidRPr="000810BE" w:rsidTr="00C24041">
        <w:trPr>
          <w:trHeight w:val="480"/>
          <w:jc w:val="center"/>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DE1FCB" w:rsidRPr="000810BE" w:rsidRDefault="00DE1FCB" w:rsidP="00DE1FCB">
            <w:pPr>
              <w:jc w:val="center"/>
              <w:rPr>
                <w:sz w:val="18"/>
                <w:szCs w:val="18"/>
              </w:rPr>
            </w:pPr>
            <w:r w:rsidRPr="000810BE">
              <w:rPr>
                <w:sz w:val="18"/>
                <w:szCs w:val="18"/>
              </w:rPr>
              <w:t>8</w:t>
            </w:r>
          </w:p>
        </w:tc>
        <w:tc>
          <w:tcPr>
            <w:tcW w:w="955"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rPr>
                <w:sz w:val="18"/>
                <w:szCs w:val="18"/>
              </w:rPr>
            </w:pPr>
            <w:r w:rsidRPr="000810BE">
              <w:rPr>
                <w:sz w:val="18"/>
                <w:szCs w:val="18"/>
              </w:rPr>
              <w:t xml:space="preserve">Công ty hợp danh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13"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9"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54"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7"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52"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5"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50"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3"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8"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71"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7"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69"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5"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68"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4"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66"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c>
          <w:tcPr>
            <w:tcW w:w="541" w:type="dxa"/>
            <w:tcBorders>
              <w:top w:val="nil"/>
              <w:left w:val="nil"/>
              <w:bottom w:val="single" w:sz="4" w:space="0" w:color="auto"/>
              <w:right w:val="single" w:sz="4" w:space="0" w:color="auto"/>
            </w:tcBorders>
            <w:shd w:val="clear" w:color="auto" w:fill="auto"/>
            <w:vAlign w:val="center"/>
            <w:hideMark/>
          </w:tcPr>
          <w:p w:rsidR="00DE1FCB" w:rsidRPr="000810BE" w:rsidRDefault="00DE1FCB" w:rsidP="00DE1FCB">
            <w:pPr>
              <w:jc w:val="right"/>
              <w:rPr>
                <w:i/>
                <w:iCs/>
                <w:sz w:val="18"/>
                <w:szCs w:val="18"/>
              </w:rPr>
            </w:pPr>
            <w:r w:rsidRPr="000810BE">
              <w:rPr>
                <w:i/>
                <w:iCs/>
                <w:sz w:val="18"/>
                <w:szCs w:val="18"/>
              </w:rPr>
              <w:t> </w:t>
            </w:r>
          </w:p>
        </w:tc>
      </w:tr>
    </w:tbl>
    <w:p w:rsidR="00DE1FCB" w:rsidRPr="002E3B99" w:rsidRDefault="00DE1FCB" w:rsidP="00C2561E">
      <w:pPr>
        <w:spacing w:before="60" w:after="60"/>
        <w:rPr>
          <w:i/>
          <w:lang w:val="vi-VN" w:eastAsia="vi-VN"/>
        </w:rPr>
      </w:pPr>
      <w:r w:rsidRPr="002E3B99">
        <w:rPr>
          <w:i/>
          <w:lang w:val="vi-VN" w:eastAsia="vi-VN"/>
        </w:rPr>
        <w:t>Ghi chú:</w:t>
      </w:r>
    </w:p>
    <w:p w:rsidR="00DE1FCB" w:rsidRPr="002E3B99" w:rsidRDefault="00DE1FCB" w:rsidP="00C2561E">
      <w:pPr>
        <w:spacing w:before="60" w:after="60"/>
        <w:rPr>
          <w:i/>
          <w:lang w:val="vi-VN" w:eastAsia="vi-VN"/>
        </w:rPr>
      </w:pPr>
      <w:r w:rsidRPr="002E3B99">
        <w:rPr>
          <w:i/>
          <w:lang w:val="vi-VN" w:eastAsia="vi-VN"/>
        </w:rPr>
        <w:t>- Số phát sinh được tính bắt đầu từ ngày đầu tiên của tháng báo cáo đến hết ngày cuối cùng của tháng báo cáo.</w:t>
      </w:r>
    </w:p>
    <w:p w:rsidR="00DE1FCB" w:rsidRPr="002E3B99" w:rsidRDefault="00DE1FCB" w:rsidP="00C2561E">
      <w:pPr>
        <w:spacing w:before="60" w:after="60"/>
        <w:rPr>
          <w:i/>
          <w:lang w:val="vi-VN" w:eastAsia="vi-VN"/>
        </w:rPr>
      </w:pPr>
      <w:r w:rsidRPr="002E3B99">
        <w:rPr>
          <w:i/>
          <w:lang w:val="vi-VN" w:eastAsia="vi-VN"/>
        </w:rPr>
        <w:t>- Số lũy kế được tính từ ngày 01/01 đến hết ngày cuối cùng của tháng báo cáo.</w:t>
      </w:r>
    </w:p>
    <w:p w:rsidR="00DE1FCB" w:rsidRPr="002E3B99" w:rsidRDefault="00DE1FCB" w:rsidP="00C2561E">
      <w:pPr>
        <w:spacing w:before="60" w:after="60"/>
        <w:rPr>
          <w:lang w:val="vi-VN" w:eastAsia="vi-VN"/>
        </w:rPr>
      </w:pPr>
      <w:r w:rsidRPr="002E3B99">
        <w:rPr>
          <w:i/>
          <w:lang w:val="vi-VN" w:eastAsia="vi-VN"/>
        </w:rPr>
        <w:t>- Loại hình doanh nghiệp của các đơn vị trực thuộc được tổng hợp theo thông tin loại hình doanh nghiệp của doanh nghiệp chủ quản.</w:t>
      </w:r>
    </w:p>
    <w:tbl>
      <w:tblPr>
        <w:tblW w:w="5086" w:type="pct"/>
        <w:jc w:val="center"/>
        <w:tblLayout w:type="fixed"/>
        <w:tblLook w:val="04A0"/>
      </w:tblPr>
      <w:tblGrid>
        <w:gridCol w:w="241"/>
        <w:gridCol w:w="1685"/>
        <w:gridCol w:w="2110"/>
        <w:gridCol w:w="281"/>
        <w:gridCol w:w="289"/>
        <w:gridCol w:w="301"/>
        <w:gridCol w:w="726"/>
        <w:gridCol w:w="246"/>
        <w:gridCol w:w="350"/>
        <w:gridCol w:w="310"/>
        <w:gridCol w:w="393"/>
        <w:gridCol w:w="347"/>
        <w:gridCol w:w="364"/>
        <w:gridCol w:w="338"/>
        <w:gridCol w:w="347"/>
        <w:gridCol w:w="113"/>
        <w:gridCol w:w="240"/>
        <w:gridCol w:w="101"/>
        <w:gridCol w:w="240"/>
        <w:gridCol w:w="101"/>
        <w:gridCol w:w="240"/>
        <w:gridCol w:w="145"/>
        <w:gridCol w:w="240"/>
        <w:gridCol w:w="101"/>
        <w:gridCol w:w="240"/>
        <w:gridCol w:w="101"/>
        <w:gridCol w:w="2742"/>
        <w:gridCol w:w="121"/>
        <w:gridCol w:w="162"/>
        <w:gridCol w:w="237"/>
        <w:gridCol w:w="104"/>
        <w:gridCol w:w="237"/>
        <w:gridCol w:w="104"/>
        <w:gridCol w:w="237"/>
        <w:gridCol w:w="93"/>
        <w:gridCol w:w="237"/>
      </w:tblGrid>
      <w:tr w:rsidR="00847A3B" w:rsidRPr="002E3B99" w:rsidTr="00847A3B">
        <w:trPr>
          <w:trHeight w:val="315"/>
          <w:jc w:val="center"/>
        </w:trPr>
        <w:tc>
          <w:tcPr>
            <w:tcW w:w="83" w:type="pct"/>
            <w:tcBorders>
              <w:top w:val="nil"/>
              <w:left w:val="nil"/>
              <w:bottom w:val="nil"/>
              <w:right w:val="nil"/>
            </w:tcBorders>
            <w:shd w:val="clear" w:color="auto" w:fill="auto"/>
            <w:vAlign w:val="center"/>
            <w:hideMark/>
          </w:tcPr>
          <w:p w:rsidR="00847A3B" w:rsidRPr="002E3B99" w:rsidRDefault="00847A3B" w:rsidP="00DE1FCB">
            <w:pPr>
              <w:rPr>
                <w:lang w:val="vi-VN"/>
              </w:rPr>
            </w:pPr>
          </w:p>
        </w:tc>
        <w:tc>
          <w:tcPr>
            <w:tcW w:w="582" w:type="pct"/>
            <w:tcBorders>
              <w:top w:val="nil"/>
              <w:left w:val="nil"/>
              <w:bottom w:val="nil"/>
              <w:right w:val="nil"/>
            </w:tcBorders>
            <w:shd w:val="clear" w:color="auto" w:fill="auto"/>
            <w:vAlign w:val="center"/>
            <w:hideMark/>
          </w:tcPr>
          <w:p w:rsidR="00847A3B" w:rsidRPr="002E3B99" w:rsidRDefault="00847A3B" w:rsidP="00DE1FCB">
            <w:pPr>
              <w:jc w:val="center"/>
              <w:rPr>
                <w:lang w:val="vi-VN"/>
              </w:rPr>
            </w:pPr>
          </w:p>
        </w:tc>
        <w:tc>
          <w:tcPr>
            <w:tcW w:w="729" w:type="pct"/>
            <w:tcBorders>
              <w:top w:val="nil"/>
              <w:left w:val="nil"/>
              <w:bottom w:val="nil"/>
              <w:right w:val="nil"/>
            </w:tcBorders>
            <w:shd w:val="clear" w:color="auto" w:fill="auto"/>
            <w:noWrap/>
            <w:vAlign w:val="bottom"/>
            <w:hideMark/>
          </w:tcPr>
          <w:p w:rsidR="00847A3B" w:rsidRPr="002E3B99" w:rsidRDefault="00847A3B" w:rsidP="00DE1FCB">
            <w:pPr>
              <w:jc w:val="both"/>
              <w:rPr>
                <w:lang w:val="vi-VN"/>
              </w:rPr>
            </w:pPr>
          </w:p>
        </w:tc>
        <w:tc>
          <w:tcPr>
            <w:tcW w:w="96" w:type="pct"/>
            <w:tcBorders>
              <w:top w:val="nil"/>
              <w:left w:val="nil"/>
              <w:bottom w:val="nil"/>
              <w:right w:val="nil"/>
            </w:tcBorders>
            <w:shd w:val="clear" w:color="auto" w:fill="auto"/>
            <w:vAlign w:val="center"/>
            <w:hideMark/>
          </w:tcPr>
          <w:p w:rsidR="00847A3B" w:rsidRPr="002E3B99" w:rsidRDefault="00847A3B" w:rsidP="00DE1FCB">
            <w:pPr>
              <w:rPr>
                <w:lang w:val="vi-VN"/>
              </w:rPr>
            </w:pPr>
          </w:p>
        </w:tc>
        <w:tc>
          <w:tcPr>
            <w:tcW w:w="100" w:type="pct"/>
            <w:tcBorders>
              <w:top w:val="nil"/>
              <w:left w:val="nil"/>
              <w:bottom w:val="nil"/>
              <w:right w:val="nil"/>
            </w:tcBorders>
            <w:shd w:val="clear" w:color="auto" w:fill="auto"/>
            <w:vAlign w:val="center"/>
            <w:hideMark/>
          </w:tcPr>
          <w:p w:rsidR="00847A3B" w:rsidRPr="002E3B99" w:rsidRDefault="00847A3B" w:rsidP="00DE1FCB">
            <w:pPr>
              <w:jc w:val="both"/>
              <w:rPr>
                <w:lang w:val="vi-VN"/>
              </w:rPr>
            </w:pPr>
          </w:p>
        </w:tc>
        <w:tc>
          <w:tcPr>
            <w:tcW w:w="104" w:type="pct"/>
            <w:tcBorders>
              <w:top w:val="nil"/>
              <w:left w:val="nil"/>
              <w:bottom w:val="nil"/>
              <w:right w:val="nil"/>
            </w:tcBorders>
            <w:shd w:val="clear" w:color="auto" w:fill="auto"/>
            <w:vAlign w:val="center"/>
            <w:hideMark/>
          </w:tcPr>
          <w:p w:rsidR="00847A3B" w:rsidRPr="002E3B99" w:rsidRDefault="00847A3B" w:rsidP="00DE1FCB">
            <w:pPr>
              <w:jc w:val="center"/>
              <w:rPr>
                <w:lang w:val="vi-VN"/>
              </w:rPr>
            </w:pPr>
          </w:p>
        </w:tc>
        <w:tc>
          <w:tcPr>
            <w:tcW w:w="251" w:type="pct"/>
            <w:tcBorders>
              <w:top w:val="nil"/>
              <w:left w:val="nil"/>
              <w:bottom w:val="nil"/>
              <w:right w:val="nil"/>
            </w:tcBorders>
            <w:shd w:val="clear" w:color="auto" w:fill="auto"/>
            <w:noWrap/>
            <w:vAlign w:val="bottom"/>
            <w:hideMark/>
          </w:tcPr>
          <w:p w:rsidR="00847A3B" w:rsidRPr="002E3B99" w:rsidRDefault="00847A3B" w:rsidP="00DE1FCB">
            <w:pPr>
              <w:jc w:val="center"/>
              <w:rPr>
                <w:lang w:val="vi-VN"/>
              </w:rPr>
            </w:pPr>
          </w:p>
        </w:tc>
        <w:tc>
          <w:tcPr>
            <w:tcW w:w="85" w:type="pct"/>
            <w:tcBorders>
              <w:top w:val="nil"/>
              <w:left w:val="nil"/>
              <w:bottom w:val="nil"/>
              <w:right w:val="nil"/>
            </w:tcBorders>
            <w:shd w:val="clear" w:color="auto" w:fill="auto"/>
            <w:vAlign w:val="center"/>
            <w:hideMark/>
          </w:tcPr>
          <w:p w:rsidR="00847A3B" w:rsidRPr="002E3B99" w:rsidRDefault="00847A3B" w:rsidP="00DE1FCB">
            <w:pPr>
              <w:rPr>
                <w:lang w:val="vi-VN"/>
              </w:rPr>
            </w:pPr>
          </w:p>
        </w:tc>
        <w:tc>
          <w:tcPr>
            <w:tcW w:w="121" w:type="pct"/>
            <w:tcBorders>
              <w:top w:val="nil"/>
              <w:left w:val="nil"/>
              <w:bottom w:val="nil"/>
              <w:right w:val="nil"/>
            </w:tcBorders>
            <w:shd w:val="clear" w:color="auto" w:fill="auto"/>
            <w:noWrap/>
            <w:vAlign w:val="bottom"/>
            <w:hideMark/>
          </w:tcPr>
          <w:p w:rsidR="00847A3B" w:rsidRPr="002E3B99" w:rsidRDefault="00847A3B" w:rsidP="00DE1FCB">
            <w:pPr>
              <w:jc w:val="center"/>
              <w:rPr>
                <w:lang w:val="vi-VN"/>
              </w:rPr>
            </w:pPr>
          </w:p>
        </w:tc>
        <w:tc>
          <w:tcPr>
            <w:tcW w:w="107" w:type="pct"/>
            <w:tcBorders>
              <w:top w:val="nil"/>
              <w:left w:val="nil"/>
              <w:bottom w:val="nil"/>
              <w:right w:val="nil"/>
            </w:tcBorders>
            <w:shd w:val="clear" w:color="auto" w:fill="auto"/>
            <w:noWrap/>
            <w:vAlign w:val="bottom"/>
            <w:hideMark/>
          </w:tcPr>
          <w:p w:rsidR="00847A3B" w:rsidRPr="002E3B99" w:rsidRDefault="00847A3B" w:rsidP="00DE1FCB">
            <w:pPr>
              <w:rPr>
                <w:lang w:val="vi-VN"/>
              </w:rPr>
            </w:pPr>
          </w:p>
        </w:tc>
        <w:tc>
          <w:tcPr>
            <w:tcW w:w="136" w:type="pct"/>
            <w:tcBorders>
              <w:top w:val="nil"/>
              <w:left w:val="nil"/>
              <w:bottom w:val="nil"/>
              <w:right w:val="nil"/>
            </w:tcBorders>
            <w:shd w:val="clear" w:color="auto" w:fill="auto"/>
            <w:noWrap/>
            <w:vAlign w:val="bottom"/>
            <w:hideMark/>
          </w:tcPr>
          <w:p w:rsidR="00847A3B" w:rsidRPr="002E3B99" w:rsidRDefault="00847A3B" w:rsidP="00DE1FCB">
            <w:pPr>
              <w:rPr>
                <w:lang w:val="vi-VN"/>
              </w:rPr>
            </w:pPr>
          </w:p>
        </w:tc>
        <w:tc>
          <w:tcPr>
            <w:tcW w:w="120" w:type="pct"/>
            <w:tcBorders>
              <w:top w:val="nil"/>
              <w:left w:val="nil"/>
              <w:bottom w:val="nil"/>
              <w:right w:val="nil"/>
            </w:tcBorders>
            <w:shd w:val="clear" w:color="auto" w:fill="auto"/>
            <w:noWrap/>
            <w:vAlign w:val="bottom"/>
            <w:hideMark/>
          </w:tcPr>
          <w:p w:rsidR="00847A3B" w:rsidRPr="002E3B99" w:rsidRDefault="00847A3B" w:rsidP="00DE1FCB">
            <w:pPr>
              <w:rPr>
                <w:lang w:val="vi-VN"/>
              </w:rPr>
            </w:pPr>
          </w:p>
        </w:tc>
        <w:tc>
          <w:tcPr>
            <w:tcW w:w="126" w:type="pct"/>
            <w:tcBorders>
              <w:top w:val="nil"/>
              <w:left w:val="nil"/>
              <w:bottom w:val="nil"/>
              <w:right w:val="nil"/>
            </w:tcBorders>
            <w:shd w:val="clear" w:color="auto" w:fill="auto"/>
            <w:noWrap/>
            <w:vAlign w:val="bottom"/>
            <w:hideMark/>
          </w:tcPr>
          <w:p w:rsidR="00847A3B" w:rsidRPr="002E3B99" w:rsidRDefault="00847A3B" w:rsidP="00DE1FCB">
            <w:pPr>
              <w:rPr>
                <w:lang w:val="vi-VN"/>
              </w:rPr>
            </w:pPr>
          </w:p>
        </w:tc>
        <w:tc>
          <w:tcPr>
            <w:tcW w:w="117" w:type="pct"/>
            <w:tcBorders>
              <w:top w:val="nil"/>
              <w:left w:val="nil"/>
              <w:bottom w:val="nil"/>
              <w:right w:val="nil"/>
            </w:tcBorders>
            <w:shd w:val="clear" w:color="auto" w:fill="auto"/>
            <w:noWrap/>
            <w:vAlign w:val="bottom"/>
            <w:hideMark/>
          </w:tcPr>
          <w:p w:rsidR="00847A3B" w:rsidRPr="002E3B99" w:rsidRDefault="00847A3B" w:rsidP="00DE1FCB">
            <w:pPr>
              <w:rPr>
                <w:lang w:val="vi-VN"/>
              </w:rPr>
            </w:pPr>
          </w:p>
        </w:tc>
        <w:tc>
          <w:tcPr>
            <w:tcW w:w="120" w:type="pct"/>
            <w:tcBorders>
              <w:top w:val="nil"/>
              <w:left w:val="nil"/>
              <w:bottom w:val="nil"/>
              <w:right w:val="nil"/>
            </w:tcBorders>
            <w:shd w:val="clear" w:color="auto" w:fill="auto"/>
            <w:noWrap/>
            <w:vAlign w:val="bottom"/>
            <w:hideMark/>
          </w:tcPr>
          <w:p w:rsidR="00847A3B" w:rsidRPr="002E3B99" w:rsidRDefault="00847A3B" w:rsidP="00DE1FCB">
            <w:pPr>
              <w:rPr>
                <w:lang w:val="vi-VN"/>
              </w:rPr>
            </w:pPr>
          </w:p>
        </w:tc>
        <w:tc>
          <w:tcPr>
            <w:tcW w:w="122" w:type="pct"/>
            <w:gridSpan w:val="2"/>
            <w:tcBorders>
              <w:top w:val="nil"/>
              <w:left w:val="nil"/>
              <w:bottom w:val="nil"/>
              <w:right w:val="nil"/>
            </w:tcBorders>
            <w:shd w:val="clear" w:color="auto" w:fill="auto"/>
            <w:noWrap/>
            <w:vAlign w:val="bottom"/>
            <w:hideMark/>
          </w:tcPr>
          <w:p w:rsidR="00847A3B" w:rsidRPr="002E3B99" w:rsidRDefault="00847A3B" w:rsidP="00DE1FCB">
            <w:pPr>
              <w:rPr>
                <w:lang w:val="vi-VN"/>
              </w:rPr>
            </w:pPr>
          </w:p>
        </w:tc>
        <w:tc>
          <w:tcPr>
            <w:tcW w:w="118" w:type="pct"/>
            <w:gridSpan w:val="2"/>
            <w:tcBorders>
              <w:top w:val="nil"/>
              <w:left w:val="nil"/>
              <w:bottom w:val="nil"/>
              <w:right w:val="nil"/>
            </w:tcBorders>
            <w:shd w:val="clear" w:color="auto" w:fill="auto"/>
            <w:noWrap/>
            <w:vAlign w:val="bottom"/>
            <w:hideMark/>
          </w:tcPr>
          <w:p w:rsidR="00847A3B" w:rsidRPr="002E3B99" w:rsidRDefault="00847A3B" w:rsidP="00DE1FCB">
            <w:pPr>
              <w:rPr>
                <w:lang w:val="vi-VN"/>
              </w:rPr>
            </w:pPr>
          </w:p>
        </w:tc>
        <w:tc>
          <w:tcPr>
            <w:tcW w:w="118" w:type="pct"/>
            <w:gridSpan w:val="2"/>
            <w:tcBorders>
              <w:top w:val="nil"/>
              <w:left w:val="nil"/>
              <w:bottom w:val="nil"/>
              <w:right w:val="nil"/>
            </w:tcBorders>
            <w:shd w:val="clear" w:color="auto" w:fill="auto"/>
            <w:noWrap/>
            <w:vAlign w:val="bottom"/>
            <w:hideMark/>
          </w:tcPr>
          <w:p w:rsidR="00847A3B" w:rsidRPr="002E3B99" w:rsidRDefault="00847A3B" w:rsidP="00DE1FCB">
            <w:pPr>
              <w:rPr>
                <w:lang w:val="vi-VN"/>
              </w:rPr>
            </w:pPr>
          </w:p>
        </w:tc>
        <w:tc>
          <w:tcPr>
            <w:tcW w:w="133" w:type="pct"/>
            <w:gridSpan w:val="2"/>
            <w:tcBorders>
              <w:top w:val="nil"/>
              <w:left w:val="nil"/>
              <w:bottom w:val="nil"/>
              <w:right w:val="nil"/>
            </w:tcBorders>
            <w:shd w:val="clear" w:color="auto" w:fill="auto"/>
            <w:noWrap/>
            <w:vAlign w:val="bottom"/>
            <w:hideMark/>
          </w:tcPr>
          <w:p w:rsidR="00847A3B" w:rsidRPr="002E3B99" w:rsidRDefault="00847A3B" w:rsidP="00DE1FCB">
            <w:pPr>
              <w:rPr>
                <w:lang w:val="vi-VN"/>
              </w:rPr>
            </w:pPr>
          </w:p>
        </w:tc>
        <w:tc>
          <w:tcPr>
            <w:tcW w:w="118" w:type="pct"/>
            <w:gridSpan w:val="2"/>
            <w:tcBorders>
              <w:top w:val="nil"/>
              <w:left w:val="nil"/>
              <w:bottom w:val="nil"/>
              <w:right w:val="nil"/>
            </w:tcBorders>
            <w:shd w:val="clear" w:color="auto" w:fill="auto"/>
            <w:noWrap/>
            <w:vAlign w:val="bottom"/>
            <w:hideMark/>
          </w:tcPr>
          <w:p w:rsidR="00847A3B" w:rsidRPr="002E3B99" w:rsidRDefault="00847A3B" w:rsidP="00DE1FCB">
            <w:pPr>
              <w:rPr>
                <w:lang w:val="vi-VN"/>
              </w:rPr>
            </w:pPr>
          </w:p>
        </w:tc>
        <w:tc>
          <w:tcPr>
            <w:tcW w:w="1025" w:type="pct"/>
            <w:gridSpan w:val="3"/>
            <w:tcBorders>
              <w:top w:val="nil"/>
              <w:left w:val="nil"/>
              <w:bottom w:val="nil"/>
              <w:right w:val="nil"/>
            </w:tcBorders>
            <w:shd w:val="clear" w:color="auto" w:fill="auto"/>
            <w:noWrap/>
            <w:vAlign w:val="bottom"/>
            <w:hideMark/>
          </w:tcPr>
          <w:p w:rsidR="00847A3B" w:rsidRPr="002E3B99" w:rsidRDefault="00847A3B" w:rsidP="00DE1FCB">
            <w:pPr>
              <w:jc w:val="center"/>
              <w:rPr>
                <w:i/>
                <w:iCs/>
              </w:rPr>
            </w:pPr>
            <w:r w:rsidRPr="002E3B99">
              <w:rPr>
                <w:i/>
                <w:iCs/>
              </w:rPr>
              <w:t>Ngày … tháng … năm …</w:t>
            </w:r>
          </w:p>
        </w:tc>
        <w:tc>
          <w:tcPr>
            <w:tcW w:w="138" w:type="pct"/>
            <w:gridSpan w:val="2"/>
            <w:tcBorders>
              <w:top w:val="nil"/>
              <w:left w:val="nil"/>
              <w:bottom w:val="nil"/>
              <w:right w:val="nil"/>
            </w:tcBorders>
            <w:shd w:val="clear" w:color="auto" w:fill="auto"/>
            <w:noWrap/>
            <w:vAlign w:val="bottom"/>
            <w:hideMark/>
          </w:tcPr>
          <w:p w:rsidR="00847A3B" w:rsidRPr="002E3B99" w:rsidRDefault="00847A3B" w:rsidP="00DE1FCB">
            <w:pPr>
              <w:jc w:val="center"/>
              <w:rPr>
                <w:i/>
                <w:iCs/>
              </w:rPr>
            </w:pPr>
          </w:p>
        </w:tc>
        <w:tc>
          <w:tcPr>
            <w:tcW w:w="118" w:type="pct"/>
            <w:gridSpan w:val="2"/>
            <w:tcBorders>
              <w:top w:val="nil"/>
              <w:left w:val="nil"/>
              <w:bottom w:val="nil"/>
              <w:right w:val="nil"/>
            </w:tcBorders>
            <w:shd w:val="clear" w:color="auto" w:fill="auto"/>
            <w:noWrap/>
            <w:vAlign w:val="bottom"/>
            <w:hideMark/>
          </w:tcPr>
          <w:p w:rsidR="00847A3B" w:rsidRPr="002E3B99" w:rsidRDefault="00847A3B" w:rsidP="00DE1FCB"/>
        </w:tc>
        <w:tc>
          <w:tcPr>
            <w:tcW w:w="118" w:type="pct"/>
            <w:gridSpan w:val="2"/>
            <w:tcBorders>
              <w:top w:val="nil"/>
              <w:left w:val="nil"/>
              <w:bottom w:val="nil"/>
              <w:right w:val="nil"/>
            </w:tcBorders>
            <w:shd w:val="clear" w:color="auto" w:fill="auto"/>
            <w:noWrap/>
            <w:vAlign w:val="bottom"/>
            <w:hideMark/>
          </w:tcPr>
          <w:p w:rsidR="00847A3B" w:rsidRPr="002E3B99" w:rsidRDefault="00847A3B" w:rsidP="00DE1FCB"/>
        </w:tc>
        <w:tc>
          <w:tcPr>
            <w:tcW w:w="115" w:type="pct"/>
            <w:gridSpan w:val="2"/>
            <w:tcBorders>
              <w:top w:val="nil"/>
              <w:left w:val="nil"/>
              <w:bottom w:val="nil"/>
              <w:right w:val="nil"/>
            </w:tcBorders>
            <w:shd w:val="clear" w:color="auto" w:fill="auto"/>
            <w:noWrap/>
            <w:vAlign w:val="bottom"/>
            <w:hideMark/>
          </w:tcPr>
          <w:p w:rsidR="00847A3B" w:rsidRPr="002E3B99" w:rsidRDefault="00847A3B" w:rsidP="00DE1FCB"/>
        </w:tc>
      </w:tr>
      <w:tr w:rsidR="002E3B99" w:rsidRPr="002E3B99" w:rsidTr="00847A3B">
        <w:trPr>
          <w:gridAfter w:val="1"/>
          <w:wAfter w:w="83" w:type="pct"/>
          <w:trHeight w:val="315"/>
          <w:jc w:val="center"/>
        </w:trPr>
        <w:tc>
          <w:tcPr>
            <w:tcW w:w="83" w:type="pct"/>
            <w:tcBorders>
              <w:top w:val="nil"/>
              <w:left w:val="nil"/>
              <w:bottom w:val="nil"/>
              <w:right w:val="nil"/>
            </w:tcBorders>
            <w:shd w:val="clear" w:color="auto" w:fill="auto"/>
            <w:noWrap/>
            <w:vAlign w:val="bottom"/>
            <w:hideMark/>
          </w:tcPr>
          <w:p w:rsidR="002E3B99" w:rsidRPr="002E3B99" w:rsidRDefault="002E3B99" w:rsidP="00DE1FCB"/>
        </w:tc>
        <w:tc>
          <w:tcPr>
            <w:tcW w:w="582" w:type="pct"/>
            <w:tcBorders>
              <w:top w:val="nil"/>
              <w:left w:val="nil"/>
              <w:bottom w:val="nil"/>
              <w:right w:val="nil"/>
            </w:tcBorders>
            <w:shd w:val="clear" w:color="auto" w:fill="auto"/>
            <w:noWrap/>
            <w:vAlign w:val="bottom"/>
            <w:hideMark/>
          </w:tcPr>
          <w:p w:rsidR="002E3B99" w:rsidRPr="002E3B99" w:rsidRDefault="002E3B99" w:rsidP="00DE1FCB"/>
        </w:tc>
        <w:tc>
          <w:tcPr>
            <w:tcW w:w="826" w:type="pct"/>
            <w:gridSpan w:val="2"/>
            <w:tcBorders>
              <w:top w:val="nil"/>
              <w:left w:val="nil"/>
              <w:bottom w:val="nil"/>
              <w:right w:val="nil"/>
            </w:tcBorders>
            <w:shd w:val="clear" w:color="auto" w:fill="auto"/>
            <w:noWrap/>
            <w:vAlign w:val="center"/>
            <w:hideMark/>
          </w:tcPr>
          <w:p w:rsidR="002E3B99" w:rsidRPr="002E3B99" w:rsidRDefault="002E3B99" w:rsidP="00DE1FCB">
            <w:pPr>
              <w:jc w:val="center"/>
              <w:rPr>
                <w:b/>
                <w:bCs/>
              </w:rPr>
            </w:pPr>
            <w:r w:rsidRPr="002E3B99">
              <w:rPr>
                <w:b/>
                <w:bCs/>
              </w:rPr>
              <w:t>NGƯỜI LẬP BIỂU</w:t>
            </w:r>
          </w:p>
        </w:tc>
        <w:tc>
          <w:tcPr>
            <w:tcW w:w="100" w:type="pct"/>
            <w:tcBorders>
              <w:top w:val="nil"/>
              <w:left w:val="nil"/>
              <w:bottom w:val="nil"/>
              <w:right w:val="nil"/>
            </w:tcBorders>
            <w:shd w:val="clear" w:color="auto" w:fill="auto"/>
            <w:noWrap/>
            <w:vAlign w:val="bottom"/>
            <w:hideMark/>
          </w:tcPr>
          <w:p w:rsidR="002E3B99" w:rsidRPr="002E3B99" w:rsidRDefault="002E3B99" w:rsidP="00DE1FCB"/>
        </w:tc>
        <w:tc>
          <w:tcPr>
            <w:tcW w:w="104" w:type="pct"/>
            <w:tcBorders>
              <w:top w:val="nil"/>
              <w:left w:val="nil"/>
              <w:bottom w:val="nil"/>
              <w:right w:val="nil"/>
            </w:tcBorders>
            <w:shd w:val="clear" w:color="auto" w:fill="auto"/>
            <w:noWrap/>
            <w:vAlign w:val="bottom"/>
            <w:hideMark/>
          </w:tcPr>
          <w:p w:rsidR="002E3B99" w:rsidRPr="002E3B99" w:rsidRDefault="002E3B99" w:rsidP="00DE1FCB"/>
        </w:tc>
        <w:tc>
          <w:tcPr>
            <w:tcW w:w="251" w:type="pct"/>
            <w:tcBorders>
              <w:top w:val="nil"/>
              <w:left w:val="nil"/>
              <w:bottom w:val="nil"/>
              <w:right w:val="nil"/>
            </w:tcBorders>
            <w:shd w:val="clear" w:color="auto" w:fill="auto"/>
            <w:noWrap/>
            <w:vAlign w:val="bottom"/>
            <w:hideMark/>
          </w:tcPr>
          <w:p w:rsidR="002E3B99" w:rsidRPr="002E3B99" w:rsidRDefault="002E3B99" w:rsidP="00DE1FCB"/>
        </w:tc>
        <w:tc>
          <w:tcPr>
            <w:tcW w:w="1089" w:type="pct"/>
            <w:gridSpan w:val="11"/>
            <w:tcBorders>
              <w:top w:val="nil"/>
              <w:left w:val="nil"/>
              <w:bottom w:val="nil"/>
              <w:right w:val="nil"/>
            </w:tcBorders>
            <w:shd w:val="clear" w:color="auto" w:fill="auto"/>
            <w:noWrap/>
            <w:vAlign w:val="center"/>
            <w:hideMark/>
          </w:tcPr>
          <w:p w:rsidR="002E3B99" w:rsidRPr="002E3B99" w:rsidRDefault="002E3B99" w:rsidP="00DE1FCB">
            <w:pPr>
              <w:jc w:val="center"/>
              <w:rPr>
                <w:b/>
                <w:bCs/>
              </w:rPr>
            </w:pPr>
            <w:r w:rsidRPr="002E3B99">
              <w:rPr>
                <w:b/>
                <w:bCs/>
              </w:rPr>
              <w:t>NGƯỜI KIỂM TRA BIỂU</w:t>
            </w:r>
          </w:p>
        </w:tc>
        <w:tc>
          <w:tcPr>
            <w:tcW w:w="118" w:type="pct"/>
            <w:gridSpan w:val="2"/>
            <w:tcBorders>
              <w:top w:val="nil"/>
              <w:left w:val="nil"/>
              <w:bottom w:val="nil"/>
              <w:right w:val="nil"/>
            </w:tcBorders>
            <w:shd w:val="clear" w:color="auto" w:fill="auto"/>
            <w:noWrap/>
            <w:vAlign w:val="bottom"/>
            <w:hideMark/>
          </w:tcPr>
          <w:p w:rsidR="002E3B99" w:rsidRPr="002E3B99" w:rsidRDefault="002E3B99" w:rsidP="00DE1FCB"/>
        </w:tc>
        <w:tc>
          <w:tcPr>
            <w:tcW w:w="133" w:type="pct"/>
            <w:gridSpan w:val="2"/>
            <w:tcBorders>
              <w:top w:val="nil"/>
              <w:left w:val="nil"/>
              <w:bottom w:val="nil"/>
              <w:right w:val="nil"/>
            </w:tcBorders>
            <w:shd w:val="clear" w:color="auto" w:fill="auto"/>
            <w:noWrap/>
            <w:vAlign w:val="bottom"/>
            <w:hideMark/>
          </w:tcPr>
          <w:p w:rsidR="002E3B99" w:rsidRPr="002E3B99" w:rsidRDefault="002E3B99" w:rsidP="00DE1FCB"/>
        </w:tc>
        <w:tc>
          <w:tcPr>
            <w:tcW w:w="118" w:type="pct"/>
            <w:gridSpan w:val="2"/>
            <w:tcBorders>
              <w:top w:val="nil"/>
              <w:left w:val="nil"/>
              <w:bottom w:val="nil"/>
              <w:right w:val="nil"/>
            </w:tcBorders>
            <w:shd w:val="clear" w:color="auto" w:fill="auto"/>
            <w:noWrap/>
            <w:vAlign w:val="bottom"/>
            <w:hideMark/>
          </w:tcPr>
          <w:p w:rsidR="002E3B99" w:rsidRPr="002E3B99" w:rsidRDefault="002E3B99" w:rsidP="00DE1FCB"/>
        </w:tc>
        <w:tc>
          <w:tcPr>
            <w:tcW w:w="118" w:type="pct"/>
            <w:gridSpan w:val="2"/>
            <w:tcBorders>
              <w:top w:val="nil"/>
              <w:left w:val="nil"/>
              <w:bottom w:val="nil"/>
              <w:right w:val="nil"/>
            </w:tcBorders>
            <w:shd w:val="clear" w:color="auto" w:fill="auto"/>
            <w:noWrap/>
            <w:vAlign w:val="bottom"/>
            <w:hideMark/>
          </w:tcPr>
          <w:p w:rsidR="002E3B99" w:rsidRPr="002E3B99" w:rsidRDefault="002E3B99" w:rsidP="00DE1FCB"/>
        </w:tc>
        <w:tc>
          <w:tcPr>
            <w:tcW w:w="1163" w:type="pct"/>
            <w:gridSpan w:val="5"/>
            <w:tcBorders>
              <w:top w:val="nil"/>
              <w:left w:val="nil"/>
              <w:bottom w:val="nil"/>
              <w:right w:val="nil"/>
            </w:tcBorders>
            <w:shd w:val="clear" w:color="auto" w:fill="auto"/>
            <w:noWrap/>
            <w:vAlign w:val="center"/>
            <w:hideMark/>
          </w:tcPr>
          <w:p w:rsidR="002E3B99" w:rsidRPr="002E3B99" w:rsidRDefault="002E3B99" w:rsidP="00DE1FCB">
            <w:r w:rsidRPr="002E3B99">
              <w:rPr>
                <w:b/>
                <w:bCs/>
              </w:rPr>
              <w:t>THỦ TRƯỞNG ĐƠN VỊ</w:t>
            </w:r>
          </w:p>
        </w:tc>
        <w:tc>
          <w:tcPr>
            <w:tcW w:w="118" w:type="pct"/>
            <w:gridSpan w:val="2"/>
            <w:tcBorders>
              <w:top w:val="nil"/>
              <w:left w:val="nil"/>
              <w:bottom w:val="nil"/>
              <w:right w:val="nil"/>
            </w:tcBorders>
            <w:shd w:val="clear" w:color="auto" w:fill="auto"/>
            <w:noWrap/>
            <w:vAlign w:val="bottom"/>
            <w:hideMark/>
          </w:tcPr>
          <w:p w:rsidR="002E3B99" w:rsidRPr="002E3B99" w:rsidRDefault="002E3B99" w:rsidP="00DE1FCB"/>
        </w:tc>
        <w:tc>
          <w:tcPr>
            <w:tcW w:w="114" w:type="pct"/>
            <w:gridSpan w:val="2"/>
            <w:tcBorders>
              <w:top w:val="nil"/>
              <w:left w:val="nil"/>
              <w:bottom w:val="nil"/>
              <w:right w:val="nil"/>
            </w:tcBorders>
            <w:shd w:val="clear" w:color="auto" w:fill="auto"/>
            <w:noWrap/>
            <w:vAlign w:val="bottom"/>
            <w:hideMark/>
          </w:tcPr>
          <w:p w:rsidR="002E3B99" w:rsidRPr="002E3B99" w:rsidRDefault="002E3B99" w:rsidP="00DE1FCB"/>
        </w:tc>
      </w:tr>
      <w:tr w:rsidR="000810BE" w:rsidRPr="002E3B99" w:rsidTr="00847A3B">
        <w:trPr>
          <w:gridAfter w:val="1"/>
          <w:wAfter w:w="83" w:type="pct"/>
          <w:trHeight w:val="315"/>
          <w:jc w:val="center"/>
        </w:trPr>
        <w:tc>
          <w:tcPr>
            <w:tcW w:w="83" w:type="pct"/>
            <w:tcBorders>
              <w:top w:val="nil"/>
              <w:left w:val="nil"/>
              <w:bottom w:val="nil"/>
              <w:right w:val="nil"/>
            </w:tcBorders>
            <w:shd w:val="clear" w:color="auto" w:fill="auto"/>
            <w:noWrap/>
            <w:vAlign w:val="bottom"/>
            <w:hideMark/>
          </w:tcPr>
          <w:p w:rsidR="00DE1FCB" w:rsidRPr="002E3B99" w:rsidRDefault="00DE1FCB" w:rsidP="00DE1FCB"/>
        </w:tc>
        <w:tc>
          <w:tcPr>
            <w:tcW w:w="582" w:type="pct"/>
            <w:tcBorders>
              <w:top w:val="nil"/>
              <w:left w:val="nil"/>
              <w:bottom w:val="nil"/>
              <w:right w:val="nil"/>
            </w:tcBorders>
            <w:shd w:val="clear" w:color="auto" w:fill="auto"/>
            <w:noWrap/>
            <w:vAlign w:val="bottom"/>
            <w:hideMark/>
          </w:tcPr>
          <w:p w:rsidR="00DE1FCB" w:rsidRPr="002E3B99" w:rsidRDefault="00DE1FCB" w:rsidP="00DE1FCB"/>
        </w:tc>
        <w:tc>
          <w:tcPr>
            <w:tcW w:w="729" w:type="pct"/>
            <w:tcBorders>
              <w:top w:val="nil"/>
              <w:left w:val="nil"/>
              <w:bottom w:val="nil"/>
              <w:right w:val="nil"/>
            </w:tcBorders>
            <w:shd w:val="clear" w:color="auto" w:fill="auto"/>
            <w:noWrap/>
            <w:vAlign w:val="center"/>
            <w:hideMark/>
          </w:tcPr>
          <w:p w:rsidR="00DE1FCB" w:rsidRPr="002E3B99" w:rsidRDefault="00DE1FCB" w:rsidP="00DE1FCB">
            <w:pPr>
              <w:jc w:val="center"/>
              <w:rPr>
                <w:i/>
                <w:iCs/>
              </w:rPr>
            </w:pPr>
            <w:r w:rsidRPr="002E3B99">
              <w:rPr>
                <w:i/>
                <w:iCs/>
              </w:rPr>
              <w:t>(Ký, họ tên)</w:t>
            </w:r>
          </w:p>
        </w:tc>
        <w:tc>
          <w:tcPr>
            <w:tcW w:w="96" w:type="pct"/>
            <w:tcBorders>
              <w:top w:val="nil"/>
              <w:left w:val="nil"/>
              <w:bottom w:val="nil"/>
              <w:right w:val="nil"/>
            </w:tcBorders>
            <w:shd w:val="clear" w:color="auto" w:fill="auto"/>
            <w:noWrap/>
            <w:vAlign w:val="bottom"/>
            <w:hideMark/>
          </w:tcPr>
          <w:p w:rsidR="00DE1FCB" w:rsidRPr="002E3B99" w:rsidRDefault="00DE1FCB" w:rsidP="00DE1FCB">
            <w:pPr>
              <w:jc w:val="center"/>
              <w:rPr>
                <w:i/>
                <w:iCs/>
              </w:rPr>
            </w:pPr>
          </w:p>
        </w:tc>
        <w:tc>
          <w:tcPr>
            <w:tcW w:w="100" w:type="pct"/>
            <w:tcBorders>
              <w:top w:val="nil"/>
              <w:left w:val="nil"/>
              <w:bottom w:val="nil"/>
              <w:right w:val="nil"/>
            </w:tcBorders>
            <w:shd w:val="clear" w:color="auto" w:fill="auto"/>
            <w:noWrap/>
            <w:vAlign w:val="bottom"/>
            <w:hideMark/>
          </w:tcPr>
          <w:p w:rsidR="00DE1FCB" w:rsidRPr="002E3B99" w:rsidRDefault="00DE1FCB" w:rsidP="00DE1FCB"/>
        </w:tc>
        <w:tc>
          <w:tcPr>
            <w:tcW w:w="104" w:type="pct"/>
            <w:tcBorders>
              <w:top w:val="nil"/>
              <w:left w:val="nil"/>
              <w:bottom w:val="nil"/>
              <w:right w:val="nil"/>
            </w:tcBorders>
            <w:shd w:val="clear" w:color="auto" w:fill="auto"/>
            <w:noWrap/>
            <w:vAlign w:val="bottom"/>
            <w:hideMark/>
          </w:tcPr>
          <w:p w:rsidR="00DE1FCB" w:rsidRPr="002E3B99" w:rsidRDefault="00DE1FCB" w:rsidP="00DE1FCB"/>
        </w:tc>
        <w:tc>
          <w:tcPr>
            <w:tcW w:w="251" w:type="pct"/>
            <w:tcBorders>
              <w:top w:val="nil"/>
              <w:left w:val="nil"/>
              <w:bottom w:val="nil"/>
              <w:right w:val="nil"/>
            </w:tcBorders>
            <w:shd w:val="clear" w:color="auto" w:fill="auto"/>
            <w:noWrap/>
            <w:vAlign w:val="bottom"/>
            <w:hideMark/>
          </w:tcPr>
          <w:p w:rsidR="00DE1FCB" w:rsidRPr="002E3B99" w:rsidRDefault="00DE1FCB" w:rsidP="00DE1FCB"/>
        </w:tc>
        <w:tc>
          <w:tcPr>
            <w:tcW w:w="971" w:type="pct"/>
            <w:gridSpan w:val="9"/>
            <w:tcBorders>
              <w:top w:val="nil"/>
              <w:left w:val="nil"/>
              <w:bottom w:val="nil"/>
              <w:right w:val="nil"/>
            </w:tcBorders>
            <w:shd w:val="clear" w:color="auto" w:fill="auto"/>
            <w:noWrap/>
            <w:vAlign w:val="center"/>
            <w:hideMark/>
          </w:tcPr>
          <w:p w:rsidR="00DE1FCB" w:rsidRPr="002E3B99" w:rsidRDefault="00DE1FCB" w:rsidP="00DE1FCB">
            <w:pPr>
              <w:jc w:val="center"/>
              <w:rPr>
                <w:i/>
                <w:iCs/>
              </w:rPr>
            </w:pPr>
            <w:r w:rsidRPr="002E3B99">
              <w:rPr>
                <w:i/>
                <w:iCs/>
              </w:rPr>
              <w:t>(Ký, họ tên)</w:t>
            </w:r>
          </w:p>
        </w:tc>
        <w:tc>
          <w:tcPr>
            <w:tcW w:w="118" w:type="pct"/>
            <w:gridSpan w:val="2"/>
            <w:tcBorders>
              <w:top w:val="nil"/>
              <w:left w:val="nil"/>
              <w:bottom w:val="nil"/>
              <w:right w:val="nil"/>
            </w:tcBorders>
            <w:shd w:val="clear" w:color="auto" w:fill="auto"/>
            <w:noWrap/>
            <w:vAlign w:val="bottom"/>
            <w:hideMark/>
          </w:tcPr>
          <w:p w:rsidR="00DE1FCB" w:rsidRPr="002E3B99" w:rsidRDefault="00DE1FCB" w:rsidP="00DE1FCB">
            <w:pPr>
              <w:jc w:val="center"/>
              <w:rPr>
                <w:i/>
                <w:iCs/>
              </w:rPr>
            </w:pPr>
          </w:p>
        </w:tc>
        <w:tc>
          <w:tcPr>
            <w:tcW w:w="118" w:type="pct"/>
            <w:gridSpan w:val="2"/>
            <w:tcBorders>
              <w:top w:val="nil"/>
              <w:left w:val="nil"/>
              <w:bottom w:val="nil"/>
              <w:right w:val="nil"/>
            </w:tcBorders>
            <w:shd w:val="clear" w:color="auto" w:fill="auto"/>
            <w:noWrap/>
            <w:vAlign w:val="bottom"/>
            <w:hideMark/>
          </w:tcPr>
          <w:p w:rsidR="00DE1FCB" w:rsidRPr="002E3B99" w:rsidRDefault="00DE1FCB" w:rsidP="00DE1FCB"/>
        </w:tc>
        <w:tc>
          <w:tcPr>
            <w:tcW w:w="133" w:type="pct"/>
            <w:gridSpan w:val="2"/>
            <w:tcBorders>
              <w:top w:val="nil"/>
              <w:left w:val="nil"/>
              <w:bottom w:val="nil"/>
              <w:right w:val="nil"/>
            </w:tcBorders>
            <w:shd w:val="clear" w:color="auto" w:fill="auto"/>
            <w:noWrap/>
            <w:vAlign w:val="bottom"/>
            <w:hideMark/>
          </w:tcPr>
          <w:p w:rsidR="00DE1FCB" w:rsidRPr="002E3B99" w:rsidRDefault="00DE1FCB" w:rsidP="00DE1FCB"/>
        </w:tc>
        <w:tc>
          <w:tcPr>
            <w:tcW w:w="118" w:type="pct"/>
            <w:gridSpan w:val="2"/>
            <w:tcBorders>
              <w:top w:val="nil"/>
              <w:left w:val="nil"/>
              <w:bottom w:val="nil"/>
              <w:right w:val="nil"/>
            </w:tcBorders>
            <w:shd w:val="clear" w:color="auto" w:fill="auto"/>
            <w:noWrap/>
            <w:vAlign w:val="bottom"/>
            <w:hideMark/>
          </w:tcPr>
          <w:p w:rsidR="00DE1FCB" w:rsidRPr="002E3B99" w:rsidRDefault="00DE1FCB" w:rsidP="00DE1FCB"/>
        </w:tc>
        <w:tc>
          <w:tcPr>
            <w:tcW w:w="118" w:type="pct"/>
            <w:gridSpan w:val="2"/>
            <w:tcBorders>
              <w:top w:val="nil"/>
              <w:left w:val="nil"/>
              <w:bottom w:val="nil"/>
              <w:right w:val="nil"/>
            </w:tcBorders>
            <w:shd w:val="clear" w:color="auto" w:fill="auto"/>
            <w:noWrap/>
            <w:vAlign w:val="bottom"/>
            <w:hideMark/>
          </w:tcPr>
          <w:p w:rsidR="00DE1FCB" w:rsidRPr="002E3B99" w:rsidRDefault="00DE1FCB" w:rsidP="00DE1FCB"/>
        </w:tc>
        <w:tc>
          <w:tcPr>
            <w:tcW w:w="948" w:type="pct"/>
            <w:tcBorders>
              <w:top w:val="nil"/>
              <w:left w:val="nil"/>
              <w:bottom w:val="nil"/>
              <w:right w:val="nil"/>
            </w:tcBorders>
            <w:shd w:val="clear" w:color="auto" w:fill="auto"/>
            <w:noWrap/>
            <w:vAlign w:val="center"/>
            <w:hideMark/>
          </w:tcPr>
          <w:p w:rsidR="00DE1FCB" w:rsidRPr="002E3B99" w:rsidRDefault="00DE1FCB" w:rsidP="00DE1FCB">
            <w:pPr>
              <w:jc w:val="center"/>
              <w:rPr>
                <w:i/>
                <w:iCs/>
              </w:rPr>
            </w:pPr>
            <w:r w:rsidRPr="002E3B99">
              <w:rPr>
                <w:i/>
                <w:iCs/>
              </w:rPr>
              <w:t>(Ký, đóng dấu, họ tên)</w:t>
            </w:r>
          </w:p>
        </w:tc>
        <w:tc>
          <w:tcPr>
            <w:tcW w:w="98" w:type="pct"/>
            <w:gridSpan w:val="2"/>
            <w:tcBorders>
              <w:top w:val="nil"/>
              <w:left w:val="nil"/>
              <w:bottom w:val="nil"/>
              <w:right w:val="nil"/>
            </w:tcBorders>
            <w:shd w:val="clear" w:color="auto" w:fill="auto"/>
            <w:noWrap/>
            <w:vAlign w:val="bottom"/>
            <w:hideMark/>
          </w:tcPr>
          <w:p w:rsidR="00DE1FCB" w:rsidRPr="002E3B99" w:rsidRDefault="00DE1FCB" w:rsidP="00DE1FCB">
            <w:pPr>
              <w:jc w:val="center"/>
              <w:rPr>
                <w:i/>
                <w:iCs/>
              </w:rPr>
            </w:pPr>
          </w:p>
        </w:tc>
        <w:tc>
          <w:tcPr>
            <w:tcW w:w="118" w:type="pct"/>
            <w:gridSpan w:val="2"/>
            <w:tcBorders>
              <w:top w:val="nil"/>
              <w:left w:val="nil"/>
              <w:bottom w:val="nil"/>
              <w:right w:val="nil"/>
            </w:tcBorders>
            <w:shd w:val="clear" w:color="auto" w:fill="auto"/>
            <w:noWrap/>
            <w:vAlign w:val="bottom"/>
            <w:hideMark/>
          </w:tcPr>
          <w:p w:rsidR="00DE1FCB" w:rsidRPr="002E3B99" w:rsidRDefault="00DE1FCB" w:rsidP="00DE1FCB"/>
        </w:tc>
        <w:tc>
          <w:tcPr>
            <w:tcW w:w="118" w:type="pct"/>
            <w:gridSpan w:val="2"/>
            <w:tcBorders>
              <w:top w:val="nil"/>
              <w:left w:val="nil"/>
              <w:bottom w:val="nil"/>
              <w:right w:val="nil"/>
            </w:tcBorders>
            <w:shd w:val="clear" w:color="auto" w:fill="auto"/>
            <w:noWrap/>
            <w:vAlign w:val="bottom"/>
            <w:hideMark/>
          </w:tcPr>
          <w:p w:rsidR="00DE1FCB" w:rsidRPr="002E3B99" w:rsidRDefault="00DE1FCB" w:rsidP="00DE1FCB"/>
        </w:tc>
        <w:tc>
          <w:tcPr>
            <w:tcW w:w="114" w:type="pct"/>
            <w:gridSpan w:val="2"/>
            <w:tcBorders>
              <w:top w:val="nil"/>
              <w:left w:val="nil"/>
              <w:bottom w:val="nil"/>
              <w:right w:val="nil"/>
            </w:tcBorders>
            <w:shd w:val="clear" w:color="auto" w:fill="auto"/>
            <w:noWrap/>
            <w:vAlign w:val="bottom"/>
            <w:hideMark/>
          </w:tcPr>
          <w:p w:rsidR="00DE1FCB" w:rsidRPr="002E3B99" w:rsidRDefault="00DE1FCB" w:rsidP="00DE1FCB"/>
        </w:tc>
      </w:tr>
    </w:tbl>
    <w:p w:rsidR="00DE1FCB" w:rsidRPr="000810BE" w:rsidRDefault="00DE1FCB" w:rsidP="00DE1FCB">
      <w:pPr>
        <w:rPr>
          <w:sz w:val="23"/>
          <w:szCs w:val="23"/>
          <w:lang w:val="vi-VN" w:eastAsia="vi-VN"/>
        </w:rPr>
      </w:pPr>
    </w:p>
    <w:p w:rsidR="00DE1FCB" w:rsidRPr="000810BE" w:rsidRDefault="00DE1FCB" w:rsidP="00DE1FCB">
      <w:pPr>
        <w:rPr>
          <w:sz w:val="23"/>
          <w:szCs w:val="23"/>
          <w:lang w:val="vi-VN" w:eastAsia="vi-VN"/>
        </w:rPr>
      </w:pPr>
    </w:p>
    <w:p w:rsidR="00DE1FCB" w:rsidRPr="000810BE" w:rsidRDefault="00DE1FCB" w:rsidP="00DE1FCB">
      <w:pPr>
        <w:rPr>
          <w:sz w:val="23"/>
          <w:szCs w:val="23"/>
          <w:lang w:val="vi-VN" w:eastAsia="vi-VN"/>
        </w:rPr>
        <w:sectPr w:rsidR="00DE1FCB" w:rsidRPr="000810BE" w:rsidSect="00D34CC1">
          <w:pgSz w:w="16838" w:h="11906" w:orient="landscape" w:code="9"/>
          <w:pgMar w:top="1134" w:right="1134" w:bottom="1134" w:left="1701" w:header="562" w:footer="706" w:gutter="0"/>
          <w:cols w:space="708"/>
          <w:docGrid w:linePitch="381"/>
        </w:sectPr>
      </w:pPr>
    </w:p>
    <w:p w:rsidR="001E067B" w:rsidRPr="00D06C25" w:rsidRDefault="001E067B" w:rsidP="001E067B">
      <w:pPr>
        <w:ind w:firstLine="709"/>
        <w:jc w:val="both"/>
        <w:rPr>
          <w:b/>
          <w:bCs/>
          <w:sz w:val="26"/>
          <w:szCs w:val="26"/>
          <w:lang w:val="vi-VN" w:eastAsia="vi-VN"/>
        </w:rPr>
      </w:pPr>
      <w:r w:rsidRPr="00D06C25">
        <w:rPr>
          <w:b/>
          <w:sz w:val="26"/>
          <w:szCs w:val="26"/>
          <w:lang w:val="vi-VN"/>
        </w:rPr>
        <w:lastRenderedPageBreak/>
        <w:t xml:space="preserve">Biểu số </w:t>
      </w:r>
      <w:r w:rsidRPr="00D06C25">
        <w:rPr>
          <w:b/>
          <w:bCs/>
          <w:sz w:val="26"/>
          <w:szCs w:val="26"/>
          <w:lang w:val="vi-VN" w:eastAsia="vi-VN"/>
        </w:rPr>
        <w:t>112</w:t>
      </w:r>
      <w:r w:rsidR="00325E71" w:rsidRPr="00D06C25">
        <w:rPr>
          <w:b/>
          <w:bCs/>
          <w:sz w:val="26"/>
          <w:szCs w:val="26"/>
          <w:lang w:val="vi-VN" w:eastAsia="vi-VN"/>
        </w:rPr>
        <w:t>3</w:t>
      </w:r>
      <w:r w:rsidRPr="00D06C25">
        <w:rPr>
          <w:b/>
          <w:bCs/>
          <w:sz w:val="26"/>
          <w:szCs w:val="26"/>
          <w:lang w:val="vi-VN" w:eastAsia="vi-VN"/>
        </w:rPr>
        <w:t>.</w:t>
      </w:r>
      <w:r w:rsidR="00DB7C18" w:rsidRPr="00D06C25">
        <w:rPr>
          <w:b/>
          <w:bCs/>
          <w:sz w:val="26"/>
          <w:szCs w:val="26"/>
          <w:lang w:val="vi-VN" w:eastAsia="vi-VN"/>
        </w:rPr>
        <w:t>T.TCT</w:t>
      </w:r>
      <w:r w:rsidRPr="00D06C25">
        <w:rPr>
          <w:b/>
          <w:bCs/>
          <w:sz w:val="26"/>
          <w:szCs w:val="26"/>
          <w:lang w:val="vi-VN" w:eastAsia="vi-VN"/>
        </w:rPr>
        <w:t xml:space="preserve">: </w:t>
      </w:r>
      <w:r w:rsidRPr="00D06C25">
        <w:rPr>
          <w:b/>
          <w:bCs/>
          <w:sz w:val="26"/>
          <w:szCs w:val="26"/>
          <w:lang w:val="vi-VN"/>
        </w:rPr>
        <w:t>Thống kê nghĩa vụ thuế tiêu thụ đặc biệt và thuế bảo vệ môi trường phải nộp của doanh nghiệp đang hoạt động theo địa bàn (mã số thuế 10 số)</w:t>
      </w:r>
    </w:p>
    <w:p w:rsidR="001E067B" w:rsidRPr="00D06C25" w:rsidRDefault="001E067B" w:rsidP="00B240E5">
      <w:pPr>
        <w:ind w:firstLine="709"/>
        <w:jc w:val="both"/>
        <w:rPr>
          <w:b/>
          <w:bCs/>
          <w:sz w:val="26"/>
          <w:szCs w:val="26"/>
          <w:lang w:val="vi-VN" w:eastAsia="vi-VN"/>
        </w:rPr>
      </w:pPr>
      <w:r w:rsidRPr="00D06C25">
        <w:rPr>
          <w:b/>
          <w:sz w:val="26"/>
          <w:szCs w:val="26"/>
          <w:lang w:val="vi-VN"/>
        </w:rPr>
        <w:t xml:space="preserve">Biểu số </w:t>
      </w:r>
      <w:r w:rsidRPr="00D06C25">
        <w:rPr>
          <w:b/>
          <w:bCs/>
          <w:sz w:val="26"/>
          <w:szCs w:val="26"/>
          <w:lang w:val="vi-VN" w:eastAsia="vi-VN"/>
        </w:rPr>
        <w:t>112</w:t>
      </w:r>
      <w:r w:rsidR="00325E71" w:rsidRPr="00D06C25">
        <w:rPr>
          <w:b/>
          <w:bCs/>
          <w:sz w:val="26"/>
          <w:szCs w:val="26"/>
          <w:lang w:val="vi-VN" w:eastAsia="vi-VN"/>
        </w:rPr>
        <w:t>4</w:t>
      </w:r>
      <w:r w:rsidRPr="00D06C25">
        <w:rPr>
          <w:b/>
          <w:bCs/>
          <w:sz w:val="26"/>
          <w:szCs w:val="26"/>
          <w:lang w:val="vi-VN" w:eastAsia="vi-VN"/>
        </w:rPr>
        <w:t>.</w:t>
      </w:r>
      <w:r w:rsidR="00DB7C18" w:rsidRPr="00D06C25">
        <w:rPr>
          <w:b/>
          <w:bCs/>
          <w:sz w:val="26"/>
          <w:szCs w:val="26"/>
          <w:lang w:val="vi-VN" w:eastAsia="vi-VN"/>
        </w:rPr>
        <w:t>T.TCT</w:t>
      </w:r>
      <w:r w:rsidRPr="00D06C25">
        <w:rPr>
          <w:b/>
          <w:bCs/>
          <w:sz w:val="26"/>
          <w:szCs w:val="26"/>
          <w:lang w:val="vi-VN" w:eastAsia="vi-VN"/>
        </w:rPr>
        <w:t xml:space="preserve">: </w:t>
      </w:r>
      <w:r w:rsidR="00B240E5" w:rsidRPr="00D06C25">
        <w:rPr>
          <w:b/>
          <w:bCs/>
          <w:sz w:val="26"/>
          <w:szCs w:val="26"/>
          <w:lang w:val="vi-VN"/>
        </w:rPr>
        <w:t>Thống kê nghĩa vụ thuế tiêu thụ đặc biệt và thuế bảo vệ môi trường phải nộp của đơn vị trực thuộc doanh nghiệp đang hoạt động theo địa bàn (mã số thuế 13 số)</w:t>
      </w:r>
    </w:p>
    <w:p w:rsidR="001E067B" w:rsidRPr="00D06C25" w:rsidRDefault="001E067B" w:rsidP="00B240E5">
      <w:pPr>
        <w:ind w:firstLine="709"/>
        <w:jc w:val="both"/>
        <w:rPr>
          <w:b/>
          <w:bCs/>
          <w:sz w:val="26"/>
          <w:szCs w:val="26"/>
          <w:lang w:val="vi-VN" w:eastAsia="vi-VN"/>
        </w:rPr>
      </w:pPr>
      <w:r w:rsidRPr="00D06C25">
        <w:rPr>
          <w:b/>
          <w:sz w:val="26"/>
          <w:szCs w:val="26"/>
          <w:lang w:val="vi-VN"/>
        </w:rPr>
        <w:t xml:space="preserve">Biểu số </w:t>
      </w:r>
      <w:r w:rsidRPr="00D06C25">
        <w:rPr>
          <w:b/>
          <w:bCs/>
          <w:sz w:val="26"/>
          <w:szCs w:val="26"/>
          <w:lang w:val="vi-VN" w:eastAsia="vi-VN"/>
        </w:rPr>
        <w:t>112</w:t>
      </w:r>
      <w:r w:rsidR="00325E71" w:rsidRPr="00D06C25">
        <w:rPr>
          <w:b/>
          <w:bCs/>
          <w:sz w:val="26"/>
          <w:szCs w:val="26"/>
          <w:lang w:val="vi-VN" w:eastAsia="vi-VN"/>
        </w:rPr>
        <w:t>5</w:t>
      </w:r>
      <w:r w:rsidRPr="00D06C25">
        <w:rPr>
          <w:b/>
          <w:bCs/>
          <w:sz w:val="26"/>
          <w:szCs w:val="26"/>
          <w:lang w:val="vi-VN" w:eastAsia="vi-VN"/>
        </w:rPr>
        <w:t>.</w:t>
      </w:r>
      <w:r w:rsidR="00DB4D68" w:rsidRPr="00D06C25">
        <w:rPr>
          <w:b/>
          <w:bCs/>
          <w:sz w:val="26"/>
          <w:szCs w:val="26"/>
          <w:lang w:val="vi-VN" w:eastAsia="vi-VN"/>
        </w:rPr>
        <w:t>N</w:t>
      </w:r>
      <w:r w:rsidR="00DB7C18" w:rsidRPr="00D06C25">
        <w:rPr>
          <w:b/>
          <w:bCs/>
          <w:sz w:val="26"/>
          <w:szCs w:val="26"/>
          <w:lang w:val="vi-VN" w:eastAsia="vi-VN"/>
        </w:rPr>
        <w:t>.TCT</w:t>
      </w:r>
      <w:r w:rsidRPr="00D06C25">
        <w:rPr>
          <w:b/>
          <w:bCs/>
          <w:sz w:val="26"/>
          <w:szCs w:val="26"/>
          <w:lang w:val="vi-VN" w:eastAsia="vi-VN"/>
        </w:rPr>
        <w:t xml:space="preserve">: </w:t>
      </w:r>
      <w:r w:rsidR="00B240E5" w:rsidRPr="00D06C25">
        <w:rPr>
          <w:b/>
          <w:bCs/>
          <w:sz w:val="26"/>
          <w:szCs w:val="26"/>
          <w:lang w:val="vi-VN"/>
        </w:rPr>
        <w:t>Thống kê nghĩa vụ thuế thu nhập cá nhân và thuế tài nguyên phải nộp của doanh nghiệp đang hoạt động theo địa bàn (mã số thuế 10 số)</w:t>
      </w:r>
    </w:p>
    <w:p w:rsidR="001E067B" w:rsidRPr="00D06C25" w:rsidRDefault="001E067B" w:rsidP="00B240E5">
      <w:pPr>
        <w:ind w:firstLine="709"/>
        <w:jc w:val="both"/>
        <w:rPr>
          <w:b/>
          <w:bCs/>
          <w:sz w:val="26"/>
          <w:szCs w:val="26"/>
          <w:lang w:val="vi-VN" w:eastAsia="vi-VN"/>
        </w:rPr>
      </w:pPr>
      <w:r w:rsidRPr="00D06C25">
        <w:rPr>
          <w:b/>
          <w:sz w:val="26"/>
          <w:szCs w:val="26"/>
          <w:lang w:val="vi-VN"/>
        </w:rPr>
        <w:t xml:space="preserve">Biểu số </w:t>
      </w:r>
      <w:r w:rsidRPr="00D06C25">
        <w:rPr>
          <w:b/>
          <w:bCs/>
          <w:sz w:val="26"/>
          <w:szCs w:val="26"/>
          <w:lang w:val="vi-VN" w:eastAsia="vi-VN"/>
        </w:rPr>
        <w:t>112</w:t>
      </w:r>
      <w:r w:rsidR="00325E71" w:rsidRPr="00D06C25">
        <w:rPr>
          <w:b/>
          <w:bCs/>
          <w:sz w:val="26"/>
          <w:szCs w:val="26"/>
          <w:lang w:val="vi-VN" w:eastAsia="vi-VN"/>
        </w:rPr>
        <w:t>6</w:t>
      </w:r>
      <w:r w:rsidRPr="00D06C25">
        <w:rPr>
          <w:b/>
          <w:bCs/>
          <w:sz w:val="26"/>
          <w:szCs w:val="26"/>
          <w:lang w:val="vi-VN" w:eastAsia="vi-VN"/>
        </w:rPr>
        <w:t>.</w:t>
      </w:r>
      <w:r w:rsidR="00DB4D68" w:rsidRPr="00D06C25">
        <w:rPr>
          <w:b/>
          <w:bCs/>
          <w:sz w:val="26"/>
          <w:szCs w:val="26"/>
          <w:lang w:val="vi-VN" w:eastAsia="vi-VN"/>
        </w:rPr>
        <w:t>N</w:t>
      </w:r>
      <w:r w:rsidR="00DB7C18" w:rsidRPr="00D06C25">
        <w:rPr>
          <w:b/>
          <w:bCs/>
          <w:sz w:val="26"/>
          <w:szCs w:val="26"/>
          <w:lang w:val="vi-VN" w:eastAsia="vi-VN"/>
        </w:rPr>
        <w:t>.TCT</w:t>
      </w:r>
      <w:r w:rsidRPr="00D06C25">
        <w:rPr>
          <w:b/>
          <w:bCs/>
          <w:sz w:val="26"/>
          <w:szCs w:val="26"/>
          <w:lang w:val="vi-VN" w:eastAsia="vi-VN"/>
        </w:rPr>
        <w:t xml:space="preserve">: </w:t>
      </w:r>
      <w:r w:rsidR="00B240E5" w:rsidRPr="00D06C25">
        <w:rPr>
          <w:b/>
          <w:bCs/>
          <w:sz w:val="26"/>
          <w:szCs w:val="26"/>
          <w:lang w:val="vi-VN"/>
        </w:rPr>
        <w:t>Thống kê nghĩa vụ thuế thu nhập cá nhân và thuế tài nguyên phải nộp của đơn vị trực thuộc doanh nghiệp đang hoạt động theo địa bàn (mã số thuế 13 số)</w:t>
      </w:r>
    </w:p>
    <w:p w:rsidR="00DE1FCB" w:rsidRPr="00D06C25" w:rsidRDefault="00DE1FCB" w:rsidP="00DE1FCB">
      <w:pPr>
        <w:ind w:firstLine="709"/>
        <w:jc w:val="both"/>
        <w:rPr>
          <w:b/>
          <w:bCs/>
          <w:sz w:val="26"/>
          <w:szCs w:val="26"/>
          <w:lang w:val="vi-VN" w:eastAsia="vi-VN"/>
        </w:rPr>
      </w:pPr>
      <w:r w:rsidRPr="00D06C25">
        <w:rPr>
          <w:b/>
          <w:sz w:val="26"/>
          <w:szCs w:val="26"/>
          <w:lang w:val="vi-VN"/>
        </w:rPr>
        <w:t xml:space="preserve">Biểu số </w:t>
      </w:r>
      <w:r w:rsidRPr="00D06C25">
        <w:rPr>
          <w:b/>
          <w:bCs/>
          <w:sz w:val="26"/>
          <w:szCs w:val="26"/>
          <w:lang w:val="vi-VN" w:eastAsia="vi-VN"/>
        </w:rPr>
        <w:t>11</w:t>
      </w:r>
      <w:r w:rsidR="00325E71" w:rsidRPr="00D06C25">
        <w:rPr>
          <w:b/>
          <w:bCs/>
          <w:sz w:val="26"/>
          <w:szCs w:val="26"/>
          <w:lang w:val="vi-VN" w:eastAsia="vi-VN"/>
        </w:rPr>
        <w:t>27</w:t>
      </w:r>
      <w:r w:rsidRPr="00D06C25">
        <w:rPr>
          <w:b/>
          <w:bCs/>
          <w:sz w:val="26"/>
          <w:szCs w:val="26"/>
          <w:lang w:val="vi-VN" w:eastAsia="vi-VN"/>
        </w:rPr>
        <w:t>.</w:t>
      </w:r>
      <w:r w:rsidR="00DB7C18" w:rsidRPr="00D06C25">
        <w:rPr>
          <w:b/>
          <w:bCs/>
          <w:sz w:val="26"/>
          <w:szCs w:val="26"/>
          <w:lang w:val="vi-VN" w:eastAsia="vi-VN"/>
        </w:rPr>
        <w:t>T.TCT</w:t>
      </w:r>
      <w:r w:rsidRPr="00D06C25">
        <w:rPr>
          <w:b/>
          <w:bCs/>
          <w:sz w:val="26"/>
          <w:szCs w:val="26"/>
          <w:lang w:val="vi-VN" w:eastAsia="vi-VN"/>
        </w:rPr>
        <w:t xml:space="preserve">: </w:t>
      </w:r>
      <w:r w:rsidR="00B240E5" w:rsidRPr="00D06C25">
        <w:rPr>
          <w:b/>
          <w:bCs/>
          <w:sz w:val="26"/>
          <w:szCs w:val="26"/>
          <w:lang w:val="vi-VN"/>
        </w:rPr>
        <w:t xml:space="preserve">Thống kê nghĩa vụ thuế của một số sắc thuế lớn đã nộp vào </w:t>
      </w:r>
      <w:r w:rsidR="0019054D" w:rsidRPr="00D06C25">
        <w:rPr>
          <w:b/>
          <w:bCs/>
          <w:sz w:val="26"/>
          <w:szCs w:val="26"/>
          <w:lang w:val="vi-VN"/>
        </w:rPr>
        <w:t>NSNN</w:t>
      </w:r>
      <w:r w:rsidR="00B240E5" w:rsidRPr="00D06C25">
        <w:rPr>
          <w:b/>
          <w:bCs/>
          <w:sz w:val="26"/>
          <w:szCs w:val="26"/>
          <w:lang w:val="vi-VN"/>
        </w:rPr>
        <w:t xml:space="preserve"> của doanh nghiệp đang hoạt động theo địa bàn (mã số thuế 10 số)</w:t>
      </w:r>
    </w:p>
    <w:p w:rsidR="00DE1FCB" w:rsidRPr="00D06C25" w:rsidRDefault="00DE1FCB" w:rsidP="00DE1FCB">
      <w:pPr>
        <w:ind w:firstLine="709"/>
        <w:jc w:val="both"/>
        <w:rPr>
          <w:b/>
          <w:bCs/>
          <w:sz w:val="26"/>
          <w:szCs w:val="26"/>
          <w:lang w:val="vi-VN" w:eastAsia="vi-VN"/>
        </w:rPr>
      </w:pPr>
      <w:r w:rsidRPr="00D06C25">
        <w:rPr>
          <w:b/>
          <w:bCs/>
          <w:sz w:val="26"/>
          <w:szCs w:val="26"/>
          <w:lang w:val="vi-VN" w:eastAsia="vi-VN"/>
        </w:rPr>
        <w:t>Biểu số 11</w:t>
      </w:r>
      <w:r w:rsidR="00325E71" w:rsidRPr="00D06C25">
        <w:rPr>
          <w:b/>
          <w:bCs/>
          <w:sz w:val="26"/>
          <w:szCs w:val="26"/>
          <w:lang w:val="vi-VN" w:eastAsia="vi-VN"/>
        </w:rPr>
        <w:t>28</w:t>
      </w:r>
      <w:r w:rsidRPr="00D06C25">
        <w:rPr>
          <w:b/>
          <w:bCs/>
          <w:sz w:val="26"/>
          <w:szCs w:val="26"/>
          <w:lang w:val="vi-VN" w:eastAsia="vi-VN"/>
        </w:rPr>
        <w:t>.</w:t>
      </w:r>
      <w:r w:rsidR="00DB7C18" w:rsidRPr="00D06C25">
        <w:rPr>
          <w:b/>
          <w:bCs/>
          <w:sz w:val="26"/>
          <w:szCs w:val="26"/>
          <w:lang w:val="vi-VN" w:eastAsia="vi-VN"/>
        </w:rPr>
        <w:t>T.TCT</w:t>
      </w:r>
      <w:r w:rsidRPr="00D06C25">
        <w:rPr>
          <w:b/>
          <w:bCs/>
          <w:sz w:val="26"/>
          <w:szCs w:val="26"/>
          <w:lang w:val="vi-VN" w:eastAsia="vi-VN"/>
        </w:rPr>
        <w:t xml:space="preserve">: </w:t>
      </w:r>
      <w:r w:rsidR="00B240E5" w:rsidRPr="00D06C25">
        <w:rPr>
          <w:b/>
          <w:bCs/>
          <w:sz w:val="26"/>
          <w:szCs w:val="26"/>
          <w:lang w:val="vi-VN"/>
        </w:rPr>
        <w:t xml:space="preserve">Thống kê nghĩa vụ thuế của một số sắc thuế lớn đã nộp vào </w:t>
      </w:r>
      <w:r w:rsidR="0019054D" w:rsidRPr="00D06C25">
        <w:rPr>
          <w:b/>
          <w:bCs/>
          <w:sz w:val="26"/>
          <w:szCs w:val="26"/>
          <w:lang w:val="vi-VN"/>
        </w:rPr>
        <w:t>NSNN</w:t>
      </w:r>
      <w:r w:rsidR="00B240E5" w:rsidRPr="00D06C25">
        <w:rPr>
          <w:b/>
          <w:bCs/>
          <w:sz w:val="26"/>
          <w:szCs w:val="26"/>
          <w:lang w:val="vi-VN"/>
        </w:rPr>
        <w:t xml:space="preserve"> của đơn vị trực thuộc doanh nghi</w:t>
      </w:r>
      <w:r w:rsidR="0019054D" w:rsidRPr="00D06C25">
        <w:rPr>
          <w:b/>
          <w:bCs/>
          <w:sz w:val="26"/>
          <w:szCs w:val="26"/>
          <w:lang w:val="vi-VN"/>
        </w:rPr>
        <w:t xml:space="preserve">ệp đang hoạt động theo địa bàn </w:t>
      </w:r>
      <w:r w:rsidR="00B240E5" w:rsidRPr="00D06C25">
        <w:rPr>
          <w:b/>
          <w:bCs/>
          <w:sz w:val="26"/>
          <w:szCs w:val="26"/>
          <w:lang w:val="vi-VN"/>
        </w:rPr>
        <w:t>(mã số thuế 13 số)</w:t>
      </w:r>
    </w:p>
    <w:p w:rsidR="00DE1FCB" w:rsidRPr="00D06C25" w:rsidRDefault="00DE1FCB" w:rsidP="00B240E5">
      <w:pPr>
        <w:ind w:firstLine="709"/>
        <w:jc w:val="both"/>
        <w:rPr>
          <w:b/>
          <w:bCs/>
          <w:sz w:val="26"/>
          <w:szCs w:val="26"/>
          <w:lang w:val="vi-VN" w:eastAsia="vi-VN"/>
        </w:rPr>
      </w:pPr>
      <w:r w:rsidRPr="00D06C25">
        <w:rPr>
          <w:b/>
          <w:bCs/>
          <w:sz w:val="26"/>
          <w:szCs w:val="26"/>
          <w:lang w:val="vi-VN" w:eastAsia="vi-VN"/>
        </w:rPr>
        <w:t>Biểu số 11</w:t>
      </w:r>
      <w:r w:rsidR="00325E71" w:rsidRPr="00D06C25">
        <w:rPr>
          <w:b/>
          <w:bCs/>
          <w:sz w:val="26"/>
          <w:szCs w:val="26"/>
          <w:lang w:val="vi-VN" w:eastAsia="vi-VN"/>
        </w:rPr>
        <w:t>29</w:t>
      </w:r>
      <w:r w:rsidRPr="00D06C25">
        <w:rPr>
          <w:b/>
          <w:bCs/>
          <w:sz w:val="26"/>
          <w:szCs w:val="26"/>
          <w:lang w:val="vi-VN" w:eastAsia="vi-VN"/>
        </w:rPr>
        <w:t>.</w:t>
      </w:r>
      <w:r w:rsidR="00DB7C18" w:rsidRPr="00D06C25">
        <w:rPr>
          <w:b/>
          <w:bCs/>
          <w:sz w:val="26"/>
          <w:szCs w:val="26"/>
          <w:lang w:val="vi-VN" w:eastAsia="vi-VN"/>
        </w:rPr>
        <w:t>T.TCT</w:t>
      </w:r>
      <w:r w:rsidRPr="00D06C25">
        <w:rPr>
          <w:b/>
          <w:bCs/>
          <w:sz w:val="26"/>
          <w:szCs w:val="26"/>
          <w:lang w:val="vi-VN" w:eastAsia="vi-VN"/>
        </w:rPr>
        <w:t xml:space="preserve">: </w:t>
      </w:r>
      <w:r w:rsidR="00B240E5" w:rsidRPr="00D06C25">
        <w:rPr>
          <w:b/>
          <w:bCs/>
          <w:sz w:val="26"/>
          <w:szCs w:val="26"/>
          <w:lang w:val="vi-VN"/>
        </w:rPr>
        <w:t>Thống kê nghĩa vụ thuế tiêu thụ đặc biệt và thuế bảo vệ môi trường phải nộp của doanh nghiệp đang hoạt động theo ngành kinh tế (mã số thuế 10 số)</w:t>
      </w:r>
    </w:p>
    <w:p w:rsidR="00DE1FCB" w:rsidRPr="00D06C25" w:rsidRDefault="00DE1FCB" w:rsidP="00B240E5">
      <w:pPr>
        <w:ind w:firstLine="709"/>
        <w:jc w:val="both"/>
        <w:rPr>
          <w:b/>
          <w:bCs/>
          <w:sz w:val="26"/>
          <w:szCs w:val="26"/>
          <w:lang w:val="vi-VN" w:eastAsia="vi-VN"/>
        </w:rPr>
      </w:pPr>
      <w:r w:rsidRPr="00D06C25">
        <w:rPr>
          <w:b/>
          <w:bCs/>
          <w:sz w:val="26"/>
          <w:szCs w:val="26"/>
          <w:lang w:val="vi-VN" w:eastAsia="vi-VN"/>
        </w:rPr>
        <w:t>Biểu số 11</w:t>
      </w:r>
      <w:r w:rsidR="00325E71" w:rsidRPr="00D06C25">
        <w:rPr>
          <w:b/>
          <w:bCs/>
          <w:sz w:val="26"/>
          <w:szCs w:val="26"/>
          <w:lang w:val="vi-VN" w:eastAsia="vi-VN"/>
        </w:rPr>
        <w:t>30</w:t>
      </w:r>
      <w:r w:rsidRPr="00D06C25">
        <w:rPr>
          <w:b/>
          <w:bCs/>
          <w:sz w:val="26"/>
          <w:szCs w:val="26"/>
          <w:lang w:val="vi-VN" w:eastAsia="vi-VN"/>
        </w:rPr>
        <w:t>.</w:t>
      </w:r>
      <w:r w:rsidR="00DB7C18" w:rsidRPr="00D06C25">
        <w:rPr>
          <w:b/>
          <w:bCs/>
          <w:sz w:val="26"/>
          <w:szCs w:val="26"/>
          <w:lang w:val="vi-VN" w:eastAsia="vi-VN"/>
        </w:rPr>
        <w:t>T.TCT</w:t>
      </w:r>
      <w:r w:rsidRPr="00D06C25">
        <w:rPr>
          <w:b/>
          <w:bCs/>
          <w:sz w:val="26"/>
          <w:szCs w:val="26"/>
          <w:lang w:val="vi-VN" w:eastAsia="vi-VN"/>
        </w:rPr>
        <w:t xml:space="preserve">: </w:t>
      </w:r>
      <w:r w:rsidR="00B240E5" w:rsidRPr="00D06C25">
        <w:rPr>
          <w:b/>
          <w:bCs/>
          <w:sz w:val="26"/>
          <w:szCs w:val="26"/>
          <w:lang w:val="vi-VN"/>
        </w:rPr>
        <w:t>Thống kê nghĩa vụ thuế tiêu thụ đặc biệt và thuế bảo vệ môi trường phải nộp của đơn vị trực thuộc doanh nghiệp đang hoạt động theo ngành kinh tế (mã số thuế 13 số)</w:t>
      </w:r>
    </w:p>
    <w:p w:rsidR="00DE1FCB" w:rsidRPr="00D06C25" w:rsidRDefault="00DE1FCB" w:rsidP="00B240E5">
      <w:pPr>
        <w:ind w:firstLine="709"/>
        <w:jc w:val="both"/>
        <w:rPr>
          <w:b/>
          <w:bCs/>
          <w:sz w:val="26"/>
          <w:szCs w:val="26"/>
          <w:lang w:val="vi-VN" w:eastAsia="vi-VN"/>
        </w:rPr>
      </w:pPr>
      <w:r w:rsidRPr="00D06C25">
        <w:rPr>
          <w:b/>
          <w:bCs/>
          <w:sz w:val="26"/>
          <w:szCs w:val="26"/>
          <w:lang w:val="vi-VN" w:eastAsia="vi-VN"/>
        </w:rPr>
        <w:t>Biểu số 11</w:t>
      </w:r>
      <w:r w:rsidR="00325E71" w:rsidRPr="00D06C25">
        <w:rPr>
          <w:b/>
          <w:bCs/>
          <w:sz w:val="26"/>
          <w:szCs w:val="26"/>
          <w:lang w:val="vi-VN" w:eastAsia="vi-VN"/>
        </w:rPr>
        <w:t>31</w:t>
      </w:r>
      <w:r w:rsidRPr="00D06C25">
        <w:rPr>
          <w:b/>
          <w:bCs/>
          <w:sz w:val="26"/>
          <w:szCs w:val="26"/>
          <w:lang w:val="vi-VN" w:eastAsia="vi-VN"/>
        </w:rPr>
        <w:t>.</w:t>
      </w:r>
      <w:r w:rsidR="00DB4D68" w:rsidRPr="00D06C25">
        <w:rPr>
          <w:b/>
          <w:bCs/>
          <w:sz w:val="26"/>
          <w:szCs w:val="26"/>
          <w:lang w:val="vi-VN" w:eastAsia="vi-VN"/>
        </w:rPr>
        <w:t>N</w:t>
      </w:r>
      <w:r w:rsidR="00DB7C18" w:rsidRPr="00D06C25">
        <w:rPr>
          <w:b/>
          <w:bCs/>
          <w:sz w:val="26"/>
          <w:szCs w:val="26"/>
          <w:lang w:val="vi-VN" w:eastAsia="vi-VN"/>
        </w:rPr>
        <w:t>.TCT</w:t>
      </w:r>
      <w:r w:rsidRPr="00D06C25">
        <w:rPr>
          <w:b/>
          <w:bCs/>
          <w:sz w:val="26"/>
          <w:szCs w:val="26"/>
          <w:lang w:val="vi-VN" w:eastAsia="vi-VN"/>
        </w:rPr>
        <w:t xml:space="preserve">: </w:t>
      </w:r>
      <w:r w:rsidR="00B240E5" w:rsidRPr="00D06C25">
        <w:rPr>
          <w:b/>
          <w:bCs/>
          <w:sz w:val="26"/>
          <w:szCs w:val="26"/>
          <w:lang w:val="vi-VN"/>
        </w:rPr>
        <w:t>Thống kê nghĩa vụ thuế thu nhập cá nhân và thuế tài nguyên phải nộp của doanh nghiệp đang hoạt động theo ngành kinh tế (mã số thuế 10 số)</w:t>
      </w:r>
      <w:r w:rsidRPr="00D06C25">
        <w:rPr>
          <w:b/>
          <w:bCs/>
          <w:sz w:val="26"/>
          <w:szCs w:val="26"/>
          <w:lang w:val="vi-VN" w:eastAsia="vi-VN"/>
        </w:rPr>
        <w:tab/>
      </w:r>
    </w:p>
    <w:p w:rsidR="00DE1FCB" w:rsidRPr="00D06C25" w:rsidRDefault="00DE1FCB" w:rsidP="00B240E5">
      <w:pPr>
        <w:ind w:firstLine="709"/>
        <w:jc w:val="both"/>
        <w:rPr>
          <w:b/>
          <w:bCs/>
          <w:sz w:val="26"/>
          <w:szCs w:val="26"/>
          <w:lang w:val="vi-VN" w:eastAsia="vi-VN"/>
        </w:rPr>
      </w:pPr>
      <w:r w:rsidRPr="00D06C25">
        <w:rPr>
          <w:b/>
          <w:bCs/>
          <w:sz w:val="26"/>
          <w:szCs w:val="26"/>
          <w:lang w:val="vi-VN" w:eastAsia="vi-VN"/>
        </w:rPr>
        <w:t>Biểu số 11</w:t>
      </w:r>
      <w:r w:rsidR="00325E71" w:rsidRPr="00D06C25">
        <w:rPr>
          <w:b/>
          <w:bCs/>
          <w:sz w:val="26"/>
          <w:szCs w:val="26"/>
          <w:lang w:val="vi-VN" w:eastAsia="vi-VN"/>
        </w:rPr>
        <w:t>32</w:t>
      </w:r>
      <w:r w:rsidRPr="00D06C25">
        <w:rPr>
          <w:b/>
          <w:bCs/>
          <w:sz w:val="26"/>
          <w:szCs w:val="26"/>
          <w:lang w:val="vi-VN" w:eastAsia="vi-VN"/>
        </w:rPr>
        <w:t>.</w:t>
      </w:r>
      <w:r w:rsidR="00DB4D68" w:rsidRPr="00D06C25">
        <w:rPr>
          <w:b/>
          <w:bCs/>
          <w:sz w:val="26"/>
          <w:szCs w:val="26"/>
          <w:lang w:val="vi-VN" w:eastAsia="vi-VN"/>
        </w:rPr>
        <w:t>N</w:t>
      </w:r>
      <w:r w:rsidR="00DB7C18" w:rsidRPr="00D06C25">
        <w:rPr>
          <w:b/>
          <w:bCs/>
          <w:sz w:val="26"/>
          <w:szCs w:val="26"/>
          <w:lang w:val="vi-VN" w:eastAsia="vi-VN"/>
        </w:rPr>
        <w:t>.TCT</w:t>
      </w:r>
      <w:r w:rsidRPr="00D06C25">
        <w:rPr>
          <w:b/>
          <w:bCs/>
          <w:sz w:val="26"/>
          <w:szCs w:val="26"/>
          <w:lang w:val="vi-VN" w:eastAsia="vi-VN"/>
        </w:rPr>
        <w:t xml:space="preserve">: </w:t>
      </w:r>
      <w:r w:rsidR="00B240E5" w:rsidRPr="00D06C25">
        <w:rPr>
          <w:b/>
          <w:bCs/>
          <w:sz w:val="26"/>
          <w:szCs w:val="26"/>
          <w:lang w:val="vi-VN"/>
        </w:rPr>
        <w:t>Thống kê nghĩa vụ thuế thu nhập cá nhân và thuế tài nguyên phải nộp của đơn vị trực thuộc doanh nghiệp đang hoạt động theo ngành kinh tế (mã số thuế 13 số)</w:t>
      </w:r>
    </w:p>
    <w:p w:rsidR="00DE1FCB" w:rsidRPr="00D06C25" w:rsidRDefault="00DE1FCB" w:rsidP="00DE1FCB">
      <w:pPr>
        <w:ind w:firstLine="709"/>
        <w:jc w:val="both"/>
        <w:rPr>
          <w:b/>
          <w:bCs/>
          <w:sz w:val="26"/>
          <w:szCs w:val="26"/>
          <w:lang w:val="vi-VN" w:eastAsia="vi-VN"/>
        </w:rPr>
      </w:pPr>
      <w:r w:rsidRPr="00D06C25">
        <w:rPr>
          <w:b/>
          <w:bCs/>
          <w:sz w:val="26"/>
          <w:szCs w:val="26"/>
          <w:lang w:val="vi-VN" w:eastAsia="vi-VN"/>
        </w:rPr>
        <w:t>Biểu số 11</w:t>
      </w:r>
      <w:r w:rsidR="00325E71" w:rsidRPr="00D06C25">
        <w:rPr>
          <w:b/>
          <w:bCs/>
          <w:sz w:val="26"/>
          <w:szCs w:val="26"/>
          <w:lang w:val="vi-VN" w:eastAsia="vi-VN"/>
        </w:rPr>
        <w:t>33</w:t>
      </w:r>
      <w:r w:rsidRPr="00D06C25">
        <w:rPr>
          <w:b/>
          <w:bCs/>
          <w:sz w:val="26"/>
          <w:szCs w:val="26"/>
          <w:lang w:val="vi-VN" w:eastAsia="vi-VN"/>
        </w:rPr>
        <w:t>.</w:t>
      </w:r>
      <w:r w:rsidR="00DB7C18" w:rsidRPr="00D06C25">
        <w:rPr>
          <w:b/>
          <w:bCs/>
          <w:sz w:val="26"/>
          <w:szCs w:val="26"/>
          <w:lang w:val="vi-VN" w:eastAsia="vi-VN"/>
        </w:rPr>
        <w:t>T.TCT</w:t>
      </w:r>
      <w:r w:rsidRPr="00D06C25">
        <w:rPr>
          <w:b/>
          <w:bCs/>
          <w:sz w:val="26"/>
          <w:szCs w:val="26"/>
          <w:lang w:val="vi-VN" w:eastAsia="vi-VN"/>
        </w:rPr>
        <w:t xml:space="preserve">: </w:t>
      </w:r>
      <w:r w:rsidR="00CC456C" w:rsidRPr="00D06C25">
        <w:rPr>
          <w:b/>
          <w:bCs/>
          <w:sz w:val="26"/>
          <w:szCs w:val="26"/>
          <w:lang w:val="vi-VN"/>
        </w:rPr>
        <w:t xml:space="preserve">Thống kê nghĩa vụ thuế của một số sắc thuế lớn đã nộp vào </w:t>
      </w:r>
      <w:r w:rsidR="0019054D" w:rsidRPr="00D06C25">
        <w:rPr>
          <w:b/>
          <w:bCs/>
          <w:sz w:val="26"/>
          <w:szCs w:val="26"/>
          <w:lang w:val="vi-VN"/>
        </w:rPr>
        <w:t>NSNN</w:t>
      </w:r>
      <w:r w:rsidR="00CC456C" w:rsidRPr="00D06C25">
        <w:rPr>
          <w:b/>
          <w:bCs/>
          <w:sz w:val="26"/>
          <w:szCs w:val="26"/>
          <w:lang w:val="vi-VN"/>
        </w:rPr>
        <w:t xml:space="preserve"> của doanh nghiệp đang hoạt động theo ngành kinh tế  (mã số thuế 10 số)</w:t>
      </w:r>
      <w:r w:rsidRPr="00D06C25">
        <w:rPr>
          <w:b/>
          <w:bCs/>
          <w:sz w:val="26"/>
          <w:szCs w:val="26"/>
          <w:lang w:val="vi-VN" w:eastAsia="vi-VN"/>
        </w:rPr>
        <w:tab/>
      </w:r>
    </w:p>
    <w:p w:rsidR="001E067B" w:rsidRPr="00D06C25" w:rsidRDefault="00DE1FCB" w:rsidP="00CC456C">
      <w:pPr>
        <w:ind w:firstLine="709"/>
        <w:rPr>
          <w:b/>
          <w:bCs/>
          <w:sz w:val="26"/>
          <w:szCs w:val="26"/>
          <w:lang w:val="vi-VN" w:eastAsia="vi-VN"/>
        </w:rPr>
      </w:pPr>
      <w:r w:rsidRPr="00D06C25">
        <w:rPr>
          <w:b/>
          <w:bCs/>
          <w:sz w:val="26"/>
          <w:szCs w:val="26"/>
          <w:lang w:val="vi-VN" w:eastAsia="vi-VN"/>
        </w:rPr>
        <w:t>Biểu số 11</w:t>
      </w:r>
      <w:r w:rsidR="00325E71" w:rsidRPr="00D06C25">
        <w:rPr>
          <w:b/>
          <w:bCs/>
          <w:sz w:val="26"/>
          <w:szCs w:val="26"/>
          <w:lang w:val="vi-VN" w:eastAsia="vi-VN"/>
        </w:rPr>
        <w:t>34</w:t>
      </w:r>
      <w:r w:rsidRPr="00D06C25">
        <w:rPr>
          <w:b/>
          <w:bCs/>
          <w:sz w:val="26"/>
          <w:szCs w:val="26"/>
          <w:lang w:val="vi-VN" w:eastAsia="vi-VN"/>
        </w:rPr>
        <w:t>.</w:t>
      </w:r>
      <w:r w:rsidR="00DB7C18" w:rsidRPr="00D06C25">
        <w:rPr>
          <w:b/>
          <w:bCs/>
          <w:sz w:val="26"/>
          <w:szCs w:val="26"/>
          <w:lang w:val="vi-VN" w:eastAsia="vi-VN"/>
        </w:rPr>
        <w:t>T.TCT</w:t>
      </w:r>
      <w:r w:rsidRPr="00D06C25">
        <w:rPr>
          <w:b/>
          <w:bCs/>
          <w:sz w:val="26"/>
          <w:szCs w:val="26"/>
          <w:lang w:val="vi-VN" w:eastAsia="vi-VN"/>
        </w:rPr>
        <w:t xml:space="preserve">: </w:t>
      </w:r>
      <w:r w:rsidR="00AA4E51" w:rsidRPr="00D06C25">
        <w:rPr>
          <w:b/>
          <w:bCs/>
          <w:sz w:val="26"/>
          <w:szCs w:val="26"/>
          <w:lang w:val="vi-VN"/>
        </w:rPr>
        <w:t>T</w:t>
      </w:r>
      <w:r w:rsidR="00CC456C" w:rsidRPr="00D06C25">
        <w:rPr>
          <w:b/>
          <w:bCs/>
          <w:sz w:val="26"/>
          <w:szCs w:val="26"/>
          <w:lang w:val="vi-VN"/>
        </w:rPr>
        <w:t>hống kê nghĩa vụ thuế của một s</w:t>
      </w:r>
      <w:r w:rsidR="00AA4E51" w:rsidRPr="00D06C25">
        <w:rPr>
          <w:b/>
          <w:bCs/>
          <w:sz w:val="26"/>
          <w:szCs w:val="26"/>
          <w:lang w:val="vi-VN"/>
        </w:rPr>
        <w:t xml:space="preserve">ố sắc thuế lớn đã nộp vào NSNN </w:t>
      </w:r>
      <w:r w:rsidR="00CC456C" w:rsidRPr="00D06C25">
        <w:rPr>
          <w:b/>
          <w:bCs/>
          <w:sz w:val="26"/>
          <w:szCs w:val="26"/>
          <w:lang w:val="vi-VN"/>
        </w:rPr>
        <w:t>của đơn vị trực thuộc doanh nghiệp đang hoạt động theo ngành kinh tế (mã số thuế 13 số)</w:t>
      </w:r>
    </w:p>
    <w:p w:rsidR="001E067B" w:rsidRPr="00D06C25" w:rsidRDefault="001E067B" w:rsidP="00DE1FCB">
      <w:pPr>
        <w:ind w:firstLine="709"/>
        <w:jc w:val="both"/>
        <w:rPr>
          <w:b/>
          <w:bCs/>
          <w:sz w:val="26"/>
          <w:szCs w:val="26"/>
          <w:lang w:val="vi-VN"/>
        </w:rPr>
      </w:pPr>
      <w:r w:rsidRPr="00D06C25">
        <w:rPr>
          <w:b/>
          <w:bCs/>
          <w:sz w:val="26"/>
          <w:szCs w:val="26"/>
          <w:lang w:val="vi-VN" w:eastAsia="vi-VN"/>
        </w:rPr>
        <w:t>Biểu số 11</w:t>
      </w:r>
      <w:r w:rsidR="00325E71" w:rsidRPr="00D06C25">
        <w:rPr>
          <w:b/>
          <w:bCs/>
          <w:sz w:val="26"/>
          <w:szCs w:val="26"/>
          <w:lang w:val="vi-VN" w:eastAsia="vi-VN"/>
        </w:rPr>
        <w:t>35</w:t>
      </w:r>
      <w:r w:rsidRPr="00D06C25">
        <w:rPr>
          <w:b/>
          <w:bCs/>
          <w:sz w:val="26"/>
          <w:szCs w:val="26"/>
          <w:lang w:val="vi-VN" w:eastAsia="vi-VN"/>
        </w:rPr>
        <w:t>.</w:t>
      </w:r>
      <w:r w:rsidR="00DB7C18" w:rsidRPr="00D06C25">
        <w:rPr>
          <w:b/>
          <w:bCs/>
          <w:sz w:val="26"/>
          <w:szCs w:val="26"/>
          <w:lang w:val="vi-VN" w:eastAsia="vi-VN"/>
        </w:rPr>
        <w:t>T.TCT</w:t>
      </w:r>
      <w:r w:rsidRPr="00D06C25">
        <w:rPr>
          <w:b/>
          <w:bCs/>
          <w:sz w:val="26"/>
          <w:szCs w:val="26"/>
          <w:lang w:val="vi-VN" w:eastAsia="vi-VN"/>
        </w:rPr>
        <w:t xml:space="preserve">: </w:t>
      </w:r>
      <w:r w:rsidR="00AA4E51" w:rsidRPr="00D06C25">
        <w:rPr>
          <w:b/>
          <w:bCs/>
          <w:sz w:val="26"/>
          <w:szCs w:val="26"/>
          <w:lang w:val="vi-VN"/>
        </w:rPr>
        <w:t>Thống kê nghĩa vụ thuế tiêu thụ đặc biệt và thuế bảo vệ môi trường phải nộp của doanh nghiệp đang hoạt động theo khu vực kinh tế (mã số thuế 10 số)</w:t>
      </w:r>
    </w:p>
    <w:p w:rsidR="001E067B" w:rsidRPr="00D06C25" w:rsidRDefault="001E067B" w:rsidP="00DE1FCB">
      <w:pPr>
        <w:ind w:firstLine="709"/>
        <w:jc w:val="both"/>
        <w:rPr>
          <w:b/>
          <w:bCs/>
          <w:sz w:val="26"/>
          <w:szCs w:val="26"/>
          <w:lang w:val="vi-VN"/>
        </w:rPr>
      </w:pPr>
      <w:r w:rsidRPr="00D06C25">
        <w:rPr>
          <w:b/>
          <w:bCs/>
          <w:sz w:val="26"/>
          <w:szCs w:val="26"/>
          <w:lang w:val="vi-VN" w:eastAsia="vi-VN"/>
        </w:rPr>
        <w:t>Biểu số 11</w:t>
      </w:r>
      <w:r w:rsidR="00325E71" w:rsidRPr="00D06C25">
        <w:rPr>
          <w:b/>
          <w:bCs/>
          <w:sz w:val="26"/>
          <w:szCs w:val="26"/>
          <w:lang w:val="vi-VN" w:eastAsia="vi-VN"/>
        </w:rPr>
        <w:t>36</w:t>
      </w:r>
      <w:r w:rsidRPr="00D06C25">
        <w:rPr>
          <w:b/>
          <w:bCs/>
          <w:sz w:val="26"/>
          <w:szCs w:val="26"/>
          <w:lang w:val="vi-VN" w:eastAsia="vi-VN"/>
        </w:rPr>
        <w:t>.</w:t>
      </w:r>
      <w:r w:rsidR="00DB7C18" w:rsidRPr="00D06C25">
        <w:rPr>
          <w:b/>
          <w:bCs/>
          <w:sz w:val="26"/>
          <w:szCs w:val="26"/>
          <w:lang w:val="vi-VN" w:eastAsia="vi-VN"/>
        </w:rPr>
        <w:t>T.TCT</w:t>
      </w:r>
      <w:r w:rsidRPr="00D06C25">
        <w:rPr>
          <w:b/>
          <w:bCs/>
          <w:sz w:val="26"/>
          <w:szCs w:val="26"/>
          <w:lang w:val="vi-VN" w:eastAsia="vi-VN"/>
        </w:rPr>
        <w:t xml:space="preserve">: </w:t>
      </w:r>
      <w:r w:rsidR="00AA4E51" w:rsidRPr="00D06C25">
        <w:rPr>
          <w:b/>
          <w:bCs/>
          <w:sz w:val="26"/>
          <w:szCs w:val="26"/>
          <w:lang w:val="vi-VN"/>
        </w:rPr>
        <w:t>Thống kê nghĩa vụ thuế tiêu thụ đặc biệt và thuế bảo vệ môi trường phải nộp của đơn vị trực thuộc doanh nghiệp đang hoạt động theo khu vực kinh tế (mã số thuế 13 số)</w:t>
      </w:r>
    </w:p>
    <w:p w:rsidR="001E067B" w:rsidRPr="00D06C25" w:rsidRDefault="001E067B" w:rsidP="00DE1FCB">
      <w:pPr>
        <w:ind w:firstLine="709"/>
        <w:jc w:val="both"/>
        <w:rPr>
          <w:b/>
          <w:bCs/>
          <w:sz w:val="26"/>
          <w:szCs w:val="26"/>
          <w:lang w:val="vi-VN"/>
        </w:rPr>
      </w:pPr>
      <w:r w:rsidRPr="00D06C25">
        <w:rPr>
          <w:b/>
          <w:bCs/>
          <w:sz w:val="26"/>
          <w:szCs w:val="26"/>
          <w:lang w:val="vi-VN" w:eastAsia="vi-VN"/>
        </w:rPr>
        <w:t>Biểu số 11</w:t>
      </w:r>
      <w:r w:rsidR="00325E71" w:rsidRPr="00D06C25">
        <w:rPr>
          <w:b/>
          <w:bCs/>
          <w:sz w:val="26"/>
          <w:szCs w:val="26"/>
          <w:lang w:val="vi-VN" w:eastAsia="vi-VN"/>
        </w:rPr>
        <w:t>37</w:t>
      </w:r>
      <w:r w:rsidRPr="00D06C25">
        <w:rPr>
          <w:b/>
          <w:bCs/>
          <w:sz w:val="26"/>
          <w:szCs w:val="26"/>
          <w:lang w:val="vi-VN" w:eastAsia="vi-VN"/>
        </w:rPr>
        <w:t>.</w:t>
      </w:r>
      <w:r w:rsidR="00DB4D68" w:rsidRPr="00D06C25">
        <w:rPr>
          <w:b/>
          <w:bCs/>
          <w:sz w:val="26"/>
          <w:szCs w:val="26"/>
          <w:lang w:val="vi-VN" w:eastAsia="vi-VN"/>
        </w:rPr>
        <w:t>N</w:t>
      </w:r>
      <w:r w:rsidR="00DB7C18" w:rsidRPr="00D06C25">
        <w:rPr>
          <w:b/>
          <w:bCs/>
          <w:sz w:val="26"/>
          <w:szCs w:val="26"/>
          <w:lang w:val="vi-VN" w:eastAsia="vi-VN"/>
        </w:rPr>
        <w:t>.TCT</w:t>
      </w:r>
      <w:r w:rsidRPr="00D06C25">
        <w:rPr>
          <w:b/>
          <w:bCs/>
          <w:sz w:val="26"/>
          <w:szCs w:val="26"/>
          <w:lang w:val="vi-VN" w:eastAsia="vi-VN"/>
        </w:rPr>
        <w:t xml:space="preserve">: </w:t>
      </w:r>
      <w:r w:rsidR="00AA4E51" w:rsidRPr="00D06C25">
        <w:rPr>
          <w:b/>
          <w:bCs/>
          <w:sz w:val="26"/>
          <w:szCs w:val="26"/>
          <w:lang w:val="vi-VN"/>
        </w:rPr>
        <w:t>Thống kê nghĩa vụ thuế thu nhập cá nhân và thuế tài nguyên phải nộp của doanh nghiệp đang hoạt động theo khu vực kinh tế (mã số thuế 10 số)</w:t>
      </w:r>
    </w:p>
    <w:p w:rsidR="001E067B" w:rsidRPr="00D06C25" w:rsidRDefault="001E067B" w:rsidP="00DE1FCB">
      <w:pPr>
        <w:ind w:firstLine="709"/>
        <w:jc w:val="both"/>
        <w:rPr>
          <w:b/>
          <w:bCs/>
          <w:sz w:val="26"/>
          <w:szCs w:val="26"/>
          <w:lang w:val="vi-VN"/>
        </w:rPr>
      </w:pPr>
      <w:r w:rsidRPr="00D06C25">
        <w:rPr>
          <w:b/>
          <w:bCs/>
          <w:sz w:val="26"/>
          <w:szCs w:val="26"/>
          <w:lang w:val="vi-VN" w:eastAsia="vi-VN"/>
        </w:rPr>
        <w:t>Biểu số 11</w:t>
      </w:r>
      <w:r w:rsidR="00325E71" w:rsidRPr="00D06C25">
        <w:rPr>
          <w:b/>
          <w:bCs/>
          <w:sz w:val="26"/>
          <w:szCs w:val="26"/>
          <w:lang w:val="vi-VN" w:eastAsia="vi-VN"/>
        </w:rPr>
        <w:t>38</w:t>
      </w:r>
      <w:r w:rsidRPr="00D06C25">
        <w:rPr>
          <w:b/>
          <w:bCs/>
          <w:sz w:val="26"/>
          <w:szCs w:val="26"/>
          <w:lang w:val="vi-VN" w:eastAsia="vi-VN"/>
        </w:rPr>
        <w:t>.</w:t>
      </w:r>
      <w:r w:rsidR="00DB4D68" w:rsidRPr="00D06C25">
        <w:rPr>
          <w:b/>
          <w:bCs/>
          <w:sz w:val="26"/>
          <w:szCs w:val="26"/>
          <w:lang w:val="vi-VN" w:eastAsia="vi-VN"/>
        </w:rPr>
        <w:t>N</w:t>
      </w:r>
      <w:r w:rsidR="00DB7C18" w:rsidRPr="00D06C25">
        <w:rPr>
          <w:b/>
          <w:bCs/>
          <w:sz w:val="26"/>
          <w:szCs w:val="26"/>
          <w:lang w:val="vi-VN" w:eastAsia="vi-VN"/>
        </w:rPr>
        <w:t>.TCT</w:t>
      </w:r>
      <w:r w:rsidRPr="00D06C25">
        <w:rPr>
          <w:b/>
          <w:bCs/>
          <w:sz w:val="26"/>
          <w:szCs w:val="26"/>
          <w:lang w:val="vi-VN" w:eastAsia="vi-VN"/>
        </w:rPr>
        <w:t xml:space="preserve">: </w:t>
      </w:r>
      <w:r w:rsidR="00AA4E51" w:rsidRPr="00D06C25">
        <w:rPr>
          <w:b/>
          <w:bCs/>
          <w:sz w:val="26"/>
          <w:szCs w:val="26"/>
          <w:lang w:val="vi-VN"/>
        </w:rPr>
        <w:t>Thống kê nghĩa vụ thuế thu nhập cá nhân và thuế tài nguyên phải nộp của đơn vị trực thuộc doanh nghiệp đang hoạt động theo khu vực kinh tế (mã số thuế 13 số)</w:t>
      </w:r>
    </w:p>
    <w:p w:rsidR="001E067B" w:rsidRPr="00D06C25" w:rsidRDefault="001E067B" w:rsidP="00DE1FCB">
      <w:pPr>
        <w:ind w:firstLine="709"/>
        <w:jc w:val="both"/>
        <w:rPr>
          <w:b/>
          <w:bCs/>
          <w:sz w:val="26"/>
          <w:szCs w:val="26"/>
          <w:lang w:val="vi-VN"/>
        </w:rPr>
      </w:pPr>
      <w:r w:rsidRPr="00D06C25">
        <w:rPr>
          <w:b/>
          <w:bCs/>
          <w:sz w:val="26"/>
          <w:szCs w:val="26"/>
          <w:lang w:val="vi-VN" w:eastAsia="vi-VN"/>
        </w:rPr>
        <w:lastRenderedPageBreak/>
        <w:t>Biểu số 11</w:t>
      </w:r>
      <w:r w:rsidR="00325E71" w:rsidRPr="00D06C25">
        <w:rPr>
          <w:b/>
          <w:bCs/>
          <w:sz w:val="26"/>
          <w:szCs w:val="26"/>
          <w:lang w:val="vi-VN" w:eastAsia="vi-VN"/>
        </w:rPr>
        <w:t>39</w:t>
      </w:r>
      <w:r w:rsidRPr="00D06C25">
        <w:rPr>
          <w:b/>
          <w:bCs/>
          <w:sz w:val="26"/>
          <w:szCs w:val="26"/>
          <w:lang w:val="vi-VN" w:eastAsia="vi-VN"/>
        </w:rPr>
        <w:t>.</w:t>
      </w:r>
      <w:r w:rsidR="00DB7C18" w:rsidRPr="00D06C25">
        <w:rPr>
          <w:b/>
          <w:bCs/>
          <w:sz w:val="26"/>
          <w:szCs w:val="26"/>
          <w:lang w:val="vi-VN" w:eastAsia="vi-VN"/>
        </w:rPr>
        <w:t>T.TCT</w:t>
      </w:r>
      <w:r w:rsidRPr="00D06C25">
        <w:rPr>
          <w:b/>
          <w:bCs/>
          <w:sz w:val="26"/>
          <w:szCs w:val="26"/>
          <w:lang w:val="vi-VN" w:eastAsia="vi-VN"/>
        </w:rPr>
        <w:t xml:space="preserve">: </w:t>
      </w:r>
      <w:r w:rsidR="00AA4E51" w:rsidRPr="00D06C25">
        <w:rPr>
          <w:b/>
          <w:bCs/>
          <w:sz w:val="26"/>
          <w:szCs w:val="26"/>
          <w:lang w:val="vi-VN"/>
        </w:rPr>
        <w:t>Thống kê nghĩa vụ thuế của một số sắc thuế lớn đã nộp vào NSNN của doanh nghiệp đang hoạt động theo khu vực kinh tế  (mã số thuế 10 số)</w:t>
      </w:r>
    </w:p>
    <w:p w:rsidR="001E067B" w:rsidRPr="00D06C25" w:rsidRDefault="001E067B" w:rsidP="00DE1FCB">
      <w:pPr>
        <w:ind w:firstLine="709"/>
        <w:jc w:val="both"/>
        <w:rPr>
          <w:b/>
          <w:bCs/>
          <w:sz w:val="26"/>
          <w:szCs w:val="26"/>
          <w:lang w:val="vi-VN" w:eastAsia="vi-VN"/>
        </w:rPr>
      </w:pPr>
      <w:r w:rsidRPr="00D06C25">
        <w:rPr>
          <w:b/>
          <w:bCs/>
          <w:sz w:val="26"/>
          <w:szCs w:val="26"/>
          <w:lang w:val="vi-VN" w:eastAsia="vi-VN"/>
        </w:rPr>
        <w:t>Biểu số 11</w:t>
      </w:r>
      <w:r w:rsidR="00325E71" w:rsidRPr="00D06C25">
        <w:rPr>
          <w:b/>
          <w:bCs/>
          <w:sz w:val="26"/>
          <w:szCs w:val="26"/>
          <w:lang w:val="vi-VN" w:eastAsia="vi-VN"/>
        </w:rPr>
        <w:t>40</w:t>
      </w:r>
      <w:r w:rsidRPr="00D06C25">
        <w:rPr>
          <w:b/>
          <w:bCs/>
          <w:sz w:val="26"/>
          <w:szCs w:val="26"/>
          <w:lang w:val="vi-VN" w:eastAsia="vi-VN"/>
        </w:rPr>
        <w:t>.</w:t>
      </w:r>
      <w:r w:rsidR="00DB7C18" w:rsidRPr="00D06C25">
        <w:rPr>
          <w:b/>
          <w:bCs/>
          <w:sz w:val="26"/>
          <w:szCs w:val="26"/>
          <w:lang w:val="vi-VN" w:eastAsia="vi-VN"/>
        </w:rPr>
        <w:t>T.TCT</w:t>
      </w:r>
      <w:r w:rsidRPr="00D06C25">
        <w:rPr>
          <w:b/>
          <w:bCs/>
          <w:sz w:val="26"/>
          <w:szCs w:val="26"/>
          <w:lang w:val="vi-VN" w:eastAsia="vi-VN"/>
        </w:rPr>
        <w:t xml:space="preserve">: </w:t>
      </w:r>
      <w:r w:rsidR="00AA4E51" w:rsidRPr="00D06C25">
        <w:rPr>
          <w:b/>
          <w:bCs/>
          <w:sz w:val="26"/>
          <w:szCs w:val="26"/>
          <w:lang w:val="vi-VN"/>
        </w:rPr>
        <w:t>Thống kê nghĩa vụ thuế của một số sắc thuế lớn đã nộp vào NSNN của đơn vị trực thuộc doanh nghiệp đang hoạt động theo khu vực kinh tế  (mã số thuế 13 số)</w:t>
      </w:r>
    </w:p>
    <w:p w:rsidR="001E067B" w:rsidRPr="00D06C25" w:rsidRDefault="001E067B" w:rsidP="00DE1FCB">
      <w:pPr>
        <w:ind w:firstLine="709"/>
        <w:jc w:val="both"/>
        <w:rPr>
          <w:b/>
          <w:bCs/>
          <w:sz w:val="26"/>
          <w:szCs w:val="26"/>
          <w:lang w:val="vi-VN"/>
        </w:rPr>
      </w:pPr>
      <w:r w:rsidRPr="00D06C25">
        <w:rPr>
          <w:b/>
          <w:bCs/>
          <w:sz w:val="26"/>
          <w:szCs w:val="26"/>
          <w:lang w:val="vi-VN" w:eastAsia="vi-VN"/>
        </w:rPr>
        <w:t>Biểu số 11</w:t>
      </w:r>
      <w:r w:rsidR="00325E71" w:rsidRPr="00D06C25">
        <w:rPr>
          <w:b/>
          <w:bCs/>
          <w:sz w:val="26"/>
          <w:szCs w:val="26"/>
          <w:lang w:val="vi-VN" w:eastAsia="vi-VN"/>
        </w:rPr>
        <w:t>41</w:t>
      </w:r>
      <w:r w:rsidRPr="00D06C25">
        <w:rPr>
          <w:b/>
          <w:bCs/>
          <w:sz w:val="26"/>
          <w:szCs w:val="26"/>
          <w:lang w:val="vi-VN" w:eastAsia="vi-VN"/>
        </w:rPr>
        <w:t>.</w:t>
      </w:r>
      <w:r w:rsidR="00DB7C18" w:rsidRPr="00D06C25">
        <w:rPr>
          <w:b/>
          <w:bCs/>
          <w:sz w:val="26"/>
          <w:szCs w:val="26"/>
          <w:lang w:val="vi-VN" w:eastAsia="vi-VN"/>
        </w:rPr>
        <w:t>T.TCT</w:t>
      </w:r>
      <w:r w:rsidRPr="00D06C25">
        <w:rPr>
          <w:b/>
          <w:bCs/>
          <w:sz w:val="26"/>
          <w:szCs w:val="26"/>
          <w:lang w:val="vi-VN" w:eastAsia="vi-VN"/>
        </w:rPr>
        <w:t xml:space="preserve">: </w:t>
      </w:r>
      <w:r w:rsidR="00AA4E51" w:rsidRPr="00D06C25">
        <w:rPr>
          <w:b/>
          <w:bCs/>
          <w:sz w:val="26"/>
          <w:szCs w:val="26"/>
          <w:lang w:val="vi-VN"/>
        </w:rPr>
        <w:t>Thống kê nghĩa vụ thuế tiêu thụ đặc biệt và thuế bảo vệ môi trường phải nộp của doanh nghiệp đang hoạt động theo loại hình doanh nghiệp (mã số thuế 10 số)</w:t>
      </w:r>
    </w:p>
    <w:p w:rsidR="001E067B" w:rsidRPr="00D06C25" w:rsidRDefault="001E067B" w:rsidP="00DE1FCB">
      <w:pPr>
        <w:ind w:firstLine="709"/>
        <w:jc w:val="both"/>
        <w:rPr>
          <w:b/>
          <w:bCs/>
          <w:sz w:val="26"/>
          <w:szCs w:val="26"/>
          <w:lang w:val="vi-VN"/>
        </w:rPr>
      </w:pPr>
      <w:r w:rsidRPr="00D06C25">
        <w:rPr>
          <w:b/>
          <w:bCs/>
          <w:sz w:val="26"/>
          <w:szCs w:val="26"/>
          <w:lang w:val="vi-VN" w:eastAsia="vi-VN"/>
        </w:rPr>
        <w:t>Biểu số 11</w:t>
      </w:r>
      <w:r w:rsidR="00325E71" w:rsidRPr="00D06C25">
        <w:rPr>
          <w:b/>
          <w:bCs/>
          <w:sz w:val="26"/>
          <w:szCs w:val="26"/>
          <w:lang w:val="vi-VN" w:eastAsia="vi-VN"/>
        </w:rPr>
        <w:t>42</w:t>
      </w:r>
      <w:r w:rsidRPr="00D06C25">
        <w:rPr>
          <w:b/>
          <w:bCs/>
          <w:sz w:val="26"/>
          <w:szCs w:val="26"/>
          <w:lang w:val="vi-VN" w:eastAsia="vi-VN"/>
        </w:rPr>
        <w:t>.</w:t>
      </w:r>
      <w:r w:rsidR="00DB7C18" w:rsidRPr="00D06C25">
        <w:rPr>
          <w:b/>
          <w:bCs/>
          <w:sz w:val="26"/>
          <w:szCs w:val="26"/>
          <w:lang w:val="vi-VN" w:eastAsia="vi-VN"/>
        </w:rPr>
        <w:t>T.TCT</w:t>
      </w:r>
      <w:r w:rsidRPr="00D06C25">
        <w:rPr>
          <w:b/>
          <w:bCs/>
          <w:sz w:val="26"/>
          <w:szCs w:val="26"/>
          <w:lang w:val="vi-VN" w:eastAsia="vi-VN"/>
        </w:rPr>
        <w:t xml:space="preserve">: </w:t>
      </w:r>
      <w:r w:rsidR="00AA4E51" w:rsidRPr="00D06C25">
        <w:rPr>
          <w:b/>
          <w:bCs/>
          <w:sz w:val="26"/>
          <w:szCs w:val="26"/>
          <w:lang w:val="vi-VN"/>
        </w:rPr>
        <w:t>Thống kê nghĩa vụ thuế tiêu thụ đặc biệt và thuế bảo vệ môi trường phải nộp của đơn vị trực thuộc doanh nghiệp đang hoạt động theo loại hình doanh nghiệp (mã số thuế 13 số)</w:t>
      </w:r>
    </w:p>
    <w:p w:rsidR="001E067B" w:rsidRPr="00D06C25" w:rsidRDefault="001E067B" w:rsidP="00DE1FCB">
      <w:pPr>
        <w:ind w:firstLine="709"/>
        <w:jc w:val="both"/>
        <w:rPr>
          <w:b/>
          <w:bCs/>
          <w:sz w:val="26"/>
          <w:szCs w:val="26"/>
          <w:lang w:val="vi-VN"/>
        </w:rPr>
      </w:pPr>
      <w:r w:rsidRPr="00D06C25">
        <w:rPr>
          <w:b/>
          <w:bCs/>
          <w:sz w:val="26"/>
          <w:szCs w:val="26"/>
          <w:lang w:val="vi-VN" w:eastAsia="vi-VN"/>
        </w:rPr>
        <w:t>Biểu số 11</w:t>
      </w:r>
      <w:r w:rsidR="00325E71" w:rsidRPr="00D06C25">
        <w:rPr>
          <w:b/>
          <w:bCs/>
          <w:sz w:val="26"/>
          <w:szCs w:val="26"/>
          <w:lang w:val="vi-VN" w:eastAsia="vi-VN"/>
        </w:rPr>
        <w:t>43</w:t>
      </w:r>
      <w:r w:rsidRPr="00D06C25">
        <w:rPr>
          <w:b/>
          <w:bCs/>
          <w:sz w:val="26"/>
          <w:szCs w:val="26"/>
          <w:lang w:val="vi-VN" w:eastAsia="vi-VN"/>
        </w:rPr>
        <w:t>.</w:t>
      </w:r>
      <w:r w:rsidR="00DB4D68" w:rsidRPr="00D06C25">
        <w:rPr>
          <w:b/>
          <w:bCs/>
          <w:sz w:val="26"/>
          <w:szCs w:val="26"/>
          <w:lang w:val="vi-VN" w:eastAsia="vi-VN"/>
        </w:rPr>
        <w:t>N</w:t>
      </w:r>
      <w:r w:rsidR="00DB7C18" w:rsidRPr="00D06C25">
        <w:rPr>
          <w:b/>
          <w:bCs/>
          <w:sz w:val="26"/>
          <w:szCs w:val="26"/>
          <w:lang w:val="vi-VN" w:eastAsia="vi-VN"/>
        </w:rPr>
        <w:t>.TCT</w:t>
      </w:r>
      <w:r w:rsidRPr="00D06C25">
        <w:rPr>
          <w:b/>
          <w:bCs/>
          <w:sz w:val="26"/>
          <w:szCs w:val="26"/>
          <w:lang w:val="vi-VN" w:eastAsia="vi-VN"/>
        </w:rPr>
        <w:t xml:space="preserve">: </w:t>
      </w:r>
      <w:r w:rsidR="00AA4E51" w:rsidRPr="00D06C25">
        <w:rPr>
          <w:b/>
          <w:bCs/>
          <w:sz w:val="26"/>
          <w:szCs w:val="26"/>
          <w:lang w:val="vi-VN"/>
        </w:rPr>
        <w:t>Thống kê nghĩa vụ thuế thu nhập cá nhân và thuế tài nguyên phải nộp của doanh nghiệp đang hoạt động theo loại hình doanh nghiệp (mã số thuế 10 số)</w:t>
      </w:r>
    </w:p>
    <w:p w:rsidR="001E067B" w:rsidRPr="00D06C25" w:rsidRDefault="001E067B" w:rsidP="00DE1FCB">
      <w:pPr>
        <w:ind w:firstLine="709"/>
        <w:jc w:val="both"/>
        <w:rPr>
          <w:b/>
          <w:bCs/>
          <w:sz w:val="26"/>
          <w:szCs w:val="26"/>
          <w:lang w:val="vi-VN"/>
        </w:rPr>
      </w:pPr>
      <w:r w:rsidRPr="00D06C25">
        <w:rPr>
          <w:b/>
          <w:bCs/>
          <w:sz w:val="26"/>
          <w:szCs w:val="26"/>
          <w:lang w:val="vi-VN" w:eastAsia="vi-VN"/>
        </w:rPr>
        <w:t>Biểu số 11</w:t>
      </w:r>
      <w:r w:rsidR="00325E71" w:rsidRPr="00D06C25">
        <w:rPr>
          <w:b/>
          <w:bCs/>
          <w:sz w:val="26"/>
          <w:szCs w:val="26"/>
          <w:lang w:val="vi-VN" w:eastAsia="vi-VN"/>
        </w:rPr>
        <w:t>44</w:t>
      </w:r>
      <w:r w:rsidRPr="00D06C25">
        <w:rPr>
          <w:b/>
          <w:bCs/>
          <w:sz w:val="26"/>
          <w:szCs w:val="26"/>
          <w:lang w:val="vi-VN" w:eastAsia="vi-VN"/>
        </w:rPr>
        <w:t>.</w:t>
      </w:r>
      <w:r w:rsidR="00DB4D68" w:rsidRPr="00D06C25">
        <w:rPr>
          <w:b/>
          <w:bCs/>
          <w:sz w:val="26"/>
          <w:szCs w:val="26"/>
          <w:lang w:val="vi-VN" w:eastAsia="vi-VN"/>
        </w:rPr>
        <w:t>N</w:t>
      </w:r>
      <w:r w:rsidR="00DB7C18" w:rsidRPr="00D06C25">
        <w:rPr>
          <w:b/>
          <w:bCs/>
          <w:sz w:val="26"/>
          <w:szCs w:val="26"/>
          <w:lang w:val="vi-VN" w:eastAsia="vi-VN"/>
        </w:rPr>
        <w:t>.TCT</w:t>
      </w:r>
      <w:r w:rsidRPr="00D06C25">
        <w:rPr>
          <w:b/>
          <w:bCs/>
          <w:sz w:val="26"/>
          <w:szCs w:val="26"/>
          <w:lang w:val="vi-VN" w:eastAsia="vi-VN"/>
        </w:rPr>
        <w:t xml:space="preserve">: </w:t>
      </w:r>
      <w:r w:rsidR="00AA4E51" w:rsidRPr="00D06C25">
        <w:rPr>
          <w:b/>
          <w:bCs/>
          <w:sz w:val="26"/>
          <w:szCs w:val="26"/>
          <w:lang w:val="vi-VN"/>
        </w:rPr>
        <w:t>Thống kê nghĩa vụ thuế thu nhập cá nhân và thuế tài nguyên phải nộp của đơn vị trực thuộc doanh nghiệp đang hoạt động theo loại hình doanh nghiệp (mã số thuế 13 số)</w:t>
      </w:r>
    </w:p>
    <w:p w:rsidR="001E067B" w:rsidRPr="00D06C25" w:rsidRDefault="001E067B" w:rsidP="00DE1FCB">
      <w:pPr>
        <w:ind w:firstLine="709"/>
        <w:jc w:val="both"/>
        <w:rPr>
          <w:b/>
          <w:bCs/>
          <w:sz w:val="26"/>
          <w:szCs w:val="26"/>
          <w:lang w:val="vi-VN"/>
        </w:rPr>
      </w:pPr>
      <w:r w:rsidRPr="00D06C25">
        <w:rPr>
          <w:b/>
          <w:bCs/>
          <w:sz w:val="26"/>
          <w:szCs w:val="26"/>
          <w:lang w:val="vi-VN" w:eastAsia="vi-VN"/>
        </w:rPr>
        <w:t>Biểu số 11</w:t>
      </w:r>
      <w:r w:rsidR="00325E71" w:rsidRPr="00D06C25">
        <w:rPr>
          <w:b/>
          <w:bCs/>
          <w:sz w:val="26"/>
          <w:szCs w:val="26"/>
          <w:lang w:val="vi-VN" w:eastAsia="vi-VN"/>
        </w:rPr>
        <w:t>45</w:t>
      </w:r>
      <w:r w:rsidRPr="00D06C25">
        <w:rPr>
          <w:b/>
          <w:bCs/>
          <w:sz w:val="26"/>
          <w:szCs w:val="26"/>
          <w:lang w:val="vi-VN" w:eastAsia="vi-VN"/>
        </w:rPr>
        <w:t>.</w:t>
      </w:r>
      <w:r w:rsidR="00DB7C18" w:rsidRPr="00D06C25">
        <w:rPr>
          <w:b/>
          <w:bCs/>
          <w:sz w:val="26"/>
          <w:szCs w:val="26"/>
          <w:lang w:val="vi-VN" w:eastAsia="vi-VN"/>
        </w:rPr>
        <w:t>T.TCT</w:t>
      </w:r>
      <w:r w:rsidRPr="00D06C25">
        <w:rPr>
          <w:b/>
          <w:bCs/>
          <w:sz w:val="26"/>
          <w:szCs w:val="26"/>
          <w:lang w:val="vi-VN" w:eastAsia="vi-VN"/>
        </w:rPr>
        <w:t xml:space="preserve">: </w:t>
      </w:r>
      <w:r w:rsidR="00AA4E51" w:rsidRPr="00D06C25">
        <w:rPr>
          <w:b/>
          <w:bCs/>
          <w:sz w:val="26"/>
          <w:szCs w:val="26"/>
          <w:lang w:val="vi-VN"/>
        </w:rPr>
        <w:t>Thống kê nghĩa vụ thuế của một số sắc thuế lớn đã nộp vào NSNN của doanh nghiệp đang hoạt động theo loại hình doanh nghiệp (mã số thuế 10 số)</w:t>
      </w:r>
    </w:p>
    <w:p w:rsidR="00DE1FCB" w:rsidRPr="00D06C25" w:rsidRDefault="001E067B" w:rsidP="00DE1FCB">
      <w:pPr>
        <w:ind w:firstLine="709"/>
        <w:jc w:val="both"/>
        <w:rPr>
          <w:b/>
          <w:bCs/>
          <w:sz w:val="26"/>
          <w:szCs w:val="26"/>
          <w:lang w:val="vi-VN" w:eastAsia="vi-VN"/>
        </w:rPr>
      </w:pPr>
      <w:r w:rsidRPr="00D06C25">
        <w:rPr>
          <w:b/>
          <w:bCs/>
          <w:sz w:val="26"/>
          <w:szCs w:val="26"/>
          <w:lang w:val="vi-VN" w:eastAsia="vi-VN"/>
        </w:rPr>
        <w:t>Biểu số 11</w:t>
      </w:r>
      <w:r w:rsidR="00325E71" w:rsidRPr="00D06C25">
        <w:rPr>
          <w:b/>
          <w:bCs/>
          <w:sz w:val="26"/>
          <w:szCs w:val="26"/>
          <w:lang w:val="vi-VN" w:eastAsia="vi-VN"/>
        </w:rPr>
        <w:t>46</w:t>
      </w:r>
      <w:r w:rsidRPr="00D06C25">
        <w:rPr>
          <w:b/>
          <w:bCs/>
          <w:sz w:val="26"/>
          <w:szCs w:val="26"/>
          <w:lang w:val="vi-VN" w:eastAsia="vi-VN"/>
        </w:rPr>
        <w:t>.</w:t>
      </w:r>
      <w:r w:rsidR="00DB7C18" w:rsidRPr="00D06C25">
        <w:rPr>
          <w:b/>
          <w:bCs/>
          <w:sz w:val="26"/>
          <w:szCs w:val="26"/>
          <w:lang w:val="vi-VN" w:eastAsia="vi-VN"/>
        </w:rPr>
        <w:t>T.TCT</w:t>
      </w:r>
      <w:r w:rsidRPr="00D06C25">
        <w:rPr>
          <w:b/>
          <w:bCs/>
          <w:sz w:val="26"/>
          <w:szCs w:val="26"/>
          <w:lang w:val="vi-VN" w:eastAsia="vi-VN"/>
        </w:rPr>
        <w:t xml:space="preserve">: </w:t>
      </w:r>
      <w:r w:rsidR="00AA4E51" w:rsidRPr="00D06C25">
        <w:rPr>
          <w:b/>
          <w:bCs/>
          <w:sz w:val="26"/>
          <w:szCs w:val="26"/>
          <w:lang w:val="vi-VN"/>
        </w:rPr>
        <w:t>Thống kê nghĩa vụ thuế của một số sắc thuế lớn đã nộp vào NSNN của đơn vị trực thuộc doanh nghiệp đang hoạt động theo loại hình doanh nghiệp (mã số thuế 13 số)</w:t>
      </w:r>
      <w:r w:rsidR="00DE1FCB" w:rsidRPr="00D06C25">
        <w:rPr>
          <w:b/>
          <w:bCs/>
          <w:sz w:val="26"/>
          <w:szCs w:val="26"/>
          <w:lang w:val="vi-VN" w:eastAsia="vi-VN"/>
        </w:rPr>
        <w:tab/>
      </w:r>
      <w:r w:rsidR="00DE1FCB" w:rsidRPr="00D06C25">
        <w:rPr>
          <w:b/>
          <w:bCs/>
          <w:sz w:val="26"/>
          <w:szCs w:val="26"/>
          <w:lang w:val="vi-VN" w:eastAsia="vi-VN"/>
        </w:rPr>
        <w:tab/>
      </w:r>
      <w:r w:rsidR="00DE1FCB" w:rsidRPr="00D06C25">
        <w:rPr>
          <w:b/>
          <w:bCs/>
          <w:sz w:val="26"/>
          <w:szCs w:val="26"/>
          <w:lang w:val="vi-VN" w:eastAsia="vi-VN"/>
        </w:rPr>
        <w:tab/>
      </w:r>
    </w:p>
    <w:p w:rsidR="00DE1FCB" w:rsidRPr="00D06C25" w:rsidRDefault="00DE1FCB" w:rsidP="0019054D">
      <w:pPr>
        <w:pStyle w:val="ListParagraph"/>
        <w:tabs>
          <w:tab w:val="left" w:pos="993"/>
        </w:tabs>
        <w:spacing w:before="120" w:after="120" w:line="276" w:lineRule="auto"/>
        <w:ind w:left="706"/>
        <w:contextualSpacing w:val="0"/>
        <w:jc w:val="both"/>
        <w:rPr>
          <w:b/>
          <w:sz w:val="26"/>
          <w:szCs w:val="26"/>
          <w:lang w:val="vi-VN"/>
        </w:rPr>
      </w:pPr>
      <w:r w:rsidRPr="00D06C25">
        <w:rPr>
          <w:b/>
          <w:sz w:val="26"/>
          <w:szCs w:val="26"/>
          <w:lang w:val="vi-VN"/>
        </w:rPr>
        <w:t>Giải thích biểu mẫu báo cáo:</w:t>
      </w:r>
    </w:p>
    <w:p w:rsidR="0019054D" w:rsidRPr="00D06C25" w:rsidRDefault="0019054D" w:rsidP="0019054D">
      <w:pPr>
        <w:pStyle w:val="ListParagraph"/>
        <w:tabs>
          <w:tab w:val="left" w:pos="993"/>
        </w:tabs>
        <w:spacing w:after="120" w:line="276" w:lineRule="auto"/>
        <w:ind w:left="0" w:firstLine="709"/>
        <w:contextualSpacing w:val="0"/>
        <w:jc w:val="both"/>
        <w:rPr>
          <w:b/>
          <w:sz w:val="26"/>
          <w:szCs w:val="26"/>
          <w:lang w:val="vi-VN"/>
        </w:rPr>
      </w:pPr>
      <w:r w:rsidRPr="00D06C25">
        <w:rPr>
          <w:b/>
          <w:sz w:val="26"/>
          <w:szCs w:val="26"/>
          <w:lang w:val="vi-VN"/>
        </w:rPr>
        <w:t xml:space="preserve">- </w:t>
      </w:r>
      <w:r w:rsidRPr="00D06C25">
        <w:rPr>
          <w:sz w:val="26"/>
          <w:szCs w:val="26"/>
          <w:lang w:val="vi-VN"/>
        </w:rPr>
        <w:t>Các chỉ tiêu trong biểu báo cáo phù hợp với hệ thống chỉ tiêu thống kê về thuế nội địa và các văn bản quy phạm pháp luật về thuế.</w:t>
      </w:r>
    </w:p>
    <w:p w:rsidR="0019054D" w:rsidRPr="00D06C25" w:rsidRDefault="0019054D" w:rsidP="0019054D">
      <w:pPr>
        <w:pStyle w:val="ListParagraph"/>
        <w:tabs>
          <w:tab w:val="left" w:pos="993"/>
        </w:tabs>
        <w:spacing w:after="120" w:line="276" w:lineRule="auto"/>
        <w:ind w:left="0" w:firstLine="709"/>
        <w:contextualSpacing w:val="0"/>
        <w:jc w:val="both"/>
        <w:rPr>
          <w:sz w:val="26"/>
          <w:szCs w:val="26"/>
          <w:lang w:val="vi-VN" w:eastAsia="vi-VN"/>
        </w:rPr>
      </w:pPr>
      <w:r w:rsidRPr="00D06C25">
        <w:rPr>
          <w:sz w:val="26"/>
          <w:szCs w:val="26"/>
          <w:lang w:val="vi-VN"/>
        </w:rPr>
        <w:t>- Nguồn số liệu:</w:t>
      </w:r>
      <w:r w:rsidRPr="00D06C25">
        <w:rPr>
          <w:sz w:val="26"/>
          <w:szCs w:val="26"/>
          <w:lang w:val="vi-VN" w:eastAsia="vi-VN"/>
        </w:rPr>
        <w:t xml:space="preserve"> Cơ sở dữ liệu của ngành Thuế.</w:t>
      </w:r>
    </w:p>
    <w:p w:rsidR="00AA4E51" w:rsidRPr="000810BE" w:rsidRDefault="00AA4E51" w:rsidP="00DE1FCB">
      <w:pPr>
        <w:rPr>
          <w:sz w:val="23"/>
          <w:szCs w:val="23"/>
          <w:lang w:val="vi-VN" w:eastAsia="vi-VN"/>
        </w:rPr>
        <w:sectPr w:rsidR="00AA4E51" w:rsidRPr="000810BE" w:rsidSect="00D34CC1">
          <w:pgSz w:w="11906" w:h="16838" w:code="9"/>
          <w:pgMar w:top="1134" w:right="1134" w:bottom="1134" w:left="1701" w:header="562" w:footer="706" w:gutter="0"/>
          <w:cols w:space="708"/>
          <w:docGrid w:linePitch="381"/>
        </w:sectPr>
      </w:pPr>
    </w:p>
    <w:tbl>
      <w:tblPr>
        <w:tblStyle w:val="TableGrid"/>
        <w:tblW w:w="139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6919"/>
      </w:tblGrid>
      <w:tr w:rsidR="000810BE" w:rsidRPr="00A02A57" w:rsidTr="00C24041">
        <w:trPr>
          <w:trHeight w:val="1080"/>
          <w:jc w:val="center"/>
        </w:trPr>
        <w:tc>
          <w:tcPr>
            <w:tcW w:w="5151" w:type="dxa"/>
          </w:tcPr>
          <w:p w:rsidR="00B92A58" w:rsidRPr="000810BE" w:rsidRDefault="00B92A58" w:rsidP="00D06C25">
            <w:pPr>
              <w:spacing w:line="240" w:lineRule="exact"/>
              <w:rPr>
                <w:b/>
                <w:bCs/>
                <w:sz w:val="22"/>
                <w:szCs w:val="22"/>
                <w:lang w:val="vi-VN" w:eastAsia="vi-VN"/>
              </w:rPr>
            </w:pPr>
            <w:r w:rsidRPr="000810BE">
              <w:rPr>
                <w:b/>
                <w:bCs/>
                <w:sz w:val="22"/>
                <w:szCs w:val="22"/>
                <w:lang w:val="vi-VN" w:eastAsia="vi-VN"/>
              </w:rPr>
              <w:lastRenderedPageBreak/>
              <w:t xml:space="preserve">Biểu số: </w:t>
            </w:r>
            <w:r w:rsidR="00A22B71" w:rsidRPr="000810BE">
              <w:rPr>
                <w:b/>
                <w:bCs/>
                <w:sz w:val="22"/>
                <w:szCs w:val="22"/>
                <w:lang w:val="vi-VN" w:eastAsia="vi-VN"/>
              </w:rPr>
              <w:t>1147</w:t>
            </w:r>
            <w:r w:rsidRPr="000810BE">
              <w:rPr>
                <w:b/>
                <w:bCs/>
                <w:sz w:val="22"/>
                <w:szCs w:val="22"/>
                <w:lang w:val="vi-VN" w:eastAsia="vi-VN"/>
              </w:rPr>
              <w:t>.T.TCT</w:t>
            </w:r>
          </w:p>
          <w:p w:rsidR="00B92A58" w:rsidRPr="000810BE" w:rsidRDefault="00B92A58" w:rsidP="00D06C25">
            <w:pPr>
              <w:tabs>
                <w:tab w:val="center" w:pos="4320"/>
                <w:tab w:val="right" w:pos="8640"/>
              </w:tabs>
              <w:spacing w:line="240" w:lineRule="exact"/>
              <w:rPr>
                <w:i/>
                <w:sz w:val="22"/>
                <w:szCs w:val="22"/>
                <w:lang w:val="vi-VN"/>
              </w:rPr>
            </w:pPr>
            <w:r w:rsidRPr="000810BE">
              <w:rPr>
                <w:i/>
                <w:sz w:val="22"/>
                <w:szCs w:val="22"/>
                <w:lang w:val="vi-VN"/>
              </w:rPr>
              <w:t>Ban hành theo Thông tư số</w:t>
            </w:r>
          </w:p>
          <w:p w:rsidR="00B92A58" w:rsidRPr="000810BE" w:rsidRDefault="00B92A58" w:rsidP="00D06C25">
            <w:pPr>
              <w:tabs>
                <w:tab w:val="center" w:pos="4320"/>
                <w:tab w:val="right" w:pos="8640"/>
              </w:tabs>
              <w:spacing w:line="240" w:lineRule="exact"/>
              <w:rPr>
                <w:i/>
                <w:sz w:val="22"/>
                <w:szCs w:val="22"/>
                <w:lang w:val="vi-VN"/>
              </w:rPr>
            </w:pPr>
            <w:r w:rsidRPr="000810BE">
              <w:rPr>
                <w:i/>
                <w:sz w:val="22"/>
                <w:szCs w:val="22"/>
                <w:lang w:val="vi-VN"/>
              </w:rPr>
              <w:t xml:space="preserve"> ../2024/TT-BTC ngày ../../2024</w:t>
            </w:r>
          </w:p>
          <w:p w:rsidR="00B92A58" w:rsidRPr="000810BE" w:rsidRDefault="00B92A58" w:rsidP="00D06C25">
            <w:pPr>
              <w:spacing w:line="240" w:lineRule="exact"/>
              <w:rPr>
                <w:b/>
                <w:bCs/>
                <w:sz w:val="22"/>
                <w:szCs w:val="22"/>
                <w:lang w:val="vi-VN" w:eastAsia="vi-VN"/>
              </w:rPr>
            </w:pPr>
            <w:r w:rsidRPr="000810BE">
              <w:rPr>
                <w:sz w:val="22"/>
                <w:szCs w:val="22"/>
                <w:lang w:val="vi-VN" w:eastAsia="vi-VN"/>
              </w:rPr>
              <w:t>Thời hạn báo cáo: Ngày 10 tháng sau tháng báo cáo</w:t>
            </w:r>
          </w:p>
        </w:tc>
        <w:tc>
          <w:tcPr>
            <w:tcW w:w="1880" w:type="dxa"/>
          </w:tcPr>
          <w:p w:rsidR="00B92A58" w:rsidRPr="000810BE" w:rsidRDefault="00B92A58" w:rsidP="00D06C25">
            <w:pPr>
              <w:spacing w:line="240" w:lineRule="exact"/>
              <w:jc w:val="center"/>
              <w:outlineLvl w:val="0"/>
              <w:rPr>
                <w:i/>
                <w:sz w:val="22"/>
                <w:szCs w:val="22"/>
                <w:lang w:val="vi-VN"/>
              </w:rPr>
            </w:pPr>
          </w:p>
        </w:tc>
        <w:tc>
          <w:tcPr>
            <w:tcW w:w="6919" w:type="dxa"/>
          </w:tcPr>
          <w:p w:rsidR="00B92A58" w:rsidRPr="000810BE" w:rsidRDefault="00B92A58" w:rsidP="00D06C25">
            <w:pPr>
              <w:spacing w:line="240" w:lineRule="exact"/>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B92A58" w:rsidRPr="000810BE" w:rsidRDefault="00B92A58" w:rsidP="00D06C25">
            <w:pPr>
              <w:spacing w:line="240" w:lineRule="exact"/>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0" w:type="auto"/>
        <w:jc w:val="center"/>
        <w:tblLook w:val="04A0"/>
      </w:tblPr>
      <w:tblGrid>
        <w:gridCol w:w="633"/>
        <w:gridCol w:w="1920"/>
        <w:gridCol w:w="927"/>
        <w:gridCol w:w="834"/>
        <w:gridCol w:w="902"/>
        <w:gridCol w:w="826"/>
        <w:gridCol w:w="881"/>
        <w:gridCol w:w="810"/>
        <w:gridCol w:w="862"/>
        <w:gridCol w:w="794"/>
        <w:gridCol w:w="844"/>
        <w:gridCol w:w="793"/>
        <w:gridCol w:w="828"/>
        <w:gridCol w:w="779"/>
        <w:gridCol w:w="816"/>
        <w:gridCol w:w="770"/>
      </w:tblGrid>
      <w:tr w:rsidR="000810BE" w:rsidRPr="00A02A57" w:rsidTr="00C24041">
        <w:trPr>
          <w:trHeight w:val="540"/>
          <w:jc w:val="center"/>
        </w:trPr>
        <w:tc>
          <w:tcPr>
            <w:tcW w:w="0" w:type="auto"/>
            <w:gridSpan w:val="16"/>
            <w:tcBorders>
              <w:top w:val="nil"/>
              <w:left w:val="nil"/>
              <w:bottom w:val="nil"/>
              <w:right w:val="nil"/>
            </w:tcBorders>
            <w:shd w:val="clear" w:color="auto" w:fill="auto"/>
            <w:noWrap/>
            <w:vAlign w:val="center"/>
            <w:hideMark/>
          </w:tcPr>
          <w:p w:rsidR="00B92A58" w:rsidRPr="00D06C25" w:rsidRDefault="00B92A58" w:rsidP="00D06C25">
            <w:pPr>
              <w:spacing w:line="240" w:lineRule="exact"/>
              <w:jc w:val="center"/>
              <w:rPr>
                <w:b/>
                <w:bCs/>
                <w:lang w:val="vi-VN"/>
              </w:rPr>
            </w:pPr>
            <w:r w:rsidRPr="00D06C25">
              <w:rPr>
                <w:b/>
                <w:bCs/>
                <w:lang w:val="vi-VN"/>
              </w:rPr>
              <w:t>THỐNG KÊ TÌNH HÌNH XỬ LÝ VI PHẠM PHÁP LUẬT VỀ THUẾ CỦA DOANH NGHIỆP THEO ĐỊA BÀN (MÃ SỐ THUẾ 10 SỐ)</w:t>
            </w:r>
          </w:p>
        </w:tc>
      </w:tr>
      <w:tr w:rsidR="000810BE" w:rsidRPr="000810BE" w:rsidTr="00C24041">
        <w:trPr>
          <w:trHeight w:val="330"/>
          <w:jc w:val="center"/>
        </w:trPr>
        <w:tc>
          <w:tcPr>
            <w:tcW w:w="0" w:type="auto"/>
            <w:gridSpan w:val="16"/>
            <w:tcBorders>
              <w:top w:val="nil"/>
              <w:left w:val="nil"/>
              <w:bottom w:val="nil"/>
              <w:right w:val="nil"/>
            </w:tcBorders>
            <w:shd w:val="clear" w:color="auto" w:fill="auto"/>
            <w:noWrap/>
            <w:vAlign w:val="center"/>
            <w:hideMark/>
          </w:tcPr>
          <w:p w:rsidR="00B92A58" w:rsidRPr="00D06C25" w:rsidRDefault="00B92A58" w:rsidP="00D06C25">
            <w:pPr>
              <w:spacing w:after="120" w:line="240" w:lineRule="exact"/>
              <w:jc w:val="center"/>
            </w:pPr>
            <w:r w:rsidRPr="00D06C25">
              <w:t>Tháng:…</w:t>
            </w:r>
          </w:p>
        </w:tc>
      </w:tr>
      <w:tr w:rsidR="000810BE" w:rsidRPr="000810BE" w:rsidTr="00C24041">
        <w:trPr>
          <w:trHeight w:val="52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2A58" w:rsidRPr="000810BE" w:rsidRDefault="00B92A58" w:rsidP="00B92A58">
            <w:pPr>
              <w:jc w:val="center"/>
              <w:rPr>
                <w:b/>
                <w:bCs/>
              </w:rPr>
            </w:pPr>
            <w:r w:rsidRPr="000810BE">
              <w:rPr>
                <w:b/>
                <w:bCs/>
                <w:sz w:val="22"/>
                <w:szCs w:val="22"/>
              </w:rPr>
              <w:t>STT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2A58" w:rsidRPr="000810BE" w:rsidRDefault="00B92A58" w:rsidP="00B92A58">
            <w:pPr>
              <w:jc w:val="center"/>
              <w:rPr>
                <w:b/>
                <w:bCs/>
              </w:rPr>
            </w:pPr>
            <w:r w:rsidRPr="000810BE">
              <w:rPr>
                <w:b/>
                <w:bCs/>
                <w:sz w:val="22"/>
                <w:szCs w:val="22"/>
              </w:rPr>
              <w:t xml:space="preserve">Địa bàn </w:t>
            </w:r>
            <w:r w:rsidRPr="000810BE">
              <w:rPr>
                <w:sz w:val="22"/>
                <w:szCs w:val="22"/>
              </w:rPr>
              <w:t>(CQT cấp tỉnh/thành phố)</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b/>
                <w:bCs/>
              </w:rPr>
            </w:pPr>
            <w:r w:rsidRPr="000810BE">
              <w:rPr>
                <w:b/>
                <w:bCs/>
                <w:sz w:val="22"/>
                <w:szCs w:val="22"/>
              </w:rPr>
              <w:t>Xử phạt vi phạm hành chính về thuế</w:t>
            </w:r>
          </w:p>
        </w:tc>
        <w:tc>
          <w:tcPr>
            <w:tcW w:w="0" w:type="auto"/>
            <w:gridSpan w:val="10"/>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b/>
                <w:bCs/>
              </w:rPr>
            </w:pPr>
            <w:r w:rsidRPr="000810BE">
              <w:rPr>
                <w:b/>
                <w:bCs/>
                <w:sz w:val="22"/>
                <w:szCs w:val="22"/>
              </w:rPr>
              <w:t>Xử lý vi phạm qua thanh tra, kiểm tra</w:t>
            </w:r>
          </w:p>
        </w:tc>
      </w:tr>
      <w:tr w:rsidR="000810BE" w:rsidRPr="000810BE" w:rsidTr="00C24041">
        <w:trPr>
          <w:trHeight w:val="11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2A58" w:rsidRPr="000810BE" w:rsidRDefault="00B92A58" w:rsidP="00B92A58">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2A58" w:rsidRPr="000810BE" w:rsidRDefault="00B92A58" w:rsidP="00B92A58">
            <w:pPr>
              <w:rPr>
                <w:b/>
                <w:bC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b/>
                <w:bCs/>
              </w:rPr>
            </w:pPr>
            <w:r w:rsidRPr="000810BE">
              <w:rPr>
                <w:b/>
                <w:bCs/>
                <w:sz w:val="22"/>
                <w:szCs w:val="22"/>
              </w:rPr>
              <w:t>Số lượng doanh nghiệp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b/>
                <w:bCs/>
              </w:rPr>
            </w:pPr>
            <w:r w:rsidRPr="000810BE">
              <w:rPr>
                <w:b/>
                <w:bCs/>
                <w:sz w:val="22"/>
                <w:szCs w:val="22"/>
              </w:rPr>
              <w:t>Số tiền phạt vi phạm hành chính</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b/>
                <w:bCs/>
              </w:rPr>
            </w:pPr>
            <w:r w:rsidRPr="000810BE">
              <w:rPr>
                <w:b/>
                <w:bCs/>
                <w:sz w:val="22"/>
                <w:szCs w:val="22"/>
              </w:rPr>
              <w:t>Số lượng doanh nghiệp khai thiếu thuế, phí, lệ phí</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b/>
                <w:bCs/>
              </w:rPr>
            </w:pPr>
            <w:r w:rsidRPr="000810BE">
              <w:rPr>
                <w:b/>
                <w:bCs/>
                <w:sz w:val="22"/>
                <w:szCs w:val="22"/>
              </w:rPr>
              <w:t xml:space="preserve">Tổng tiền thuế, phí, lệ phí doanh nghiệp khai thiếu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b/>
                <w:bCs/>
              </w:rPr>
            </w:pPr>
            <w:r w:rsidRPr="000810BE">
              <w:rPr>
                <w:b/>
                <w:bCs/>
                <w:sz w:val="22"/>
                <w:szCs w:val="22"/>
              </w:rPr>
              <w:t>Số lượng doanh nghiệp bị thu hồi hoàn thuế</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b/>
                <w:bCs/>
              </w:rPr>
            </w:pPr>
            <w:r w:rsidRPr="000810BE">
              <w:rPr>
                <w:b/>
                <w:bCs/>
                <w:sz w:val="22"/>
                <w:szCs w:val="22"/>
              </w:rPr>
              <w:t>Tổng tiền thuế bị thu hồi hoàn thuế</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b/>
                <w:bCs/>
              </w:rPr>
            </w:pPr>
            <w:r w:rsidRPr="000810BE">
              <w:rPr>
                <w:b/>
                <w:bCs/>
                <w:sz w:val="22"/>
                <w:szCs w:val="22"/>
              </w:rPr>
              <w:t>Tổng số tiền tăng thêm được phát hiện qua thanh tra, kiểm tra</w:t>
            </w:r>
          </w:p>
        </w:tc>
      </w:tr>
      <w:tr w:rsidR="000810BE" w:rsidRPr="000810BE" w:rsidTr="00C24041">
        <w:trPr>
          <w:trHeight w:val="2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2A58" w:rsidRPr="000810BE" w:rsidRDefault="00B92A58" w:rsidP="00B92A58">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2A58" w:rsidRPr="000810BE" w:rsidRDefault="00B92A58" w:rsidP="00B92A58">
            <w:pPr>
              <w:rPr>
                <w:b/>
                <w:bCs/>
              </w:rPr>
            </w:pP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Lũy kế</w:t>
            </w:r>
          </w:p>
        </w:tc>
      </w:tr>
      <w:tr w:rsidR="000810BE" w:rsidRPr="000810BE" w:rsidTr="00C24041">
        <w:trPr>
          <w:trHeight w:val="34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(A)</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(B)</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(3)</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(4)</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(5)</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(6)</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(7)</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(8)</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(9)</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(10)</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(11)</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(12)</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(13)</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(14)</w:t>
            </w:r>
          </w:p>
        </w:tc>
      </w:tr>
      <w:tr w:rsidR="000810BE" w:rsidRPr="000810BE" w:rsidTr="00C24041">
        <w:trPr>
          <w:trHeight w:val="329"/>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b/>
                <w:bCs/>
              </w:rPr>
            </w:pPr>
            <w:r w:rsidRPr="000810BE">
              <w:rPr>
                <w:b/>
                <w:bCs/>
                <w:sz w:val="22"/>
                <w:szCs w:val="22"/>
              </w:rPr>
              <w:t>Tổng số</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r>
      <w:tr w:rsidR="000A1F3F" w:rsidRPr="000810BE" w:rsidTr="00C24041">
        <w:trPr>
          <w:trHeight w:val="54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A1F3F" w:rsidRPr="000810BE" w:rsidRDefault="000A1F3F" w:rsidP="00B92A58">
            <w:pPr>
              <w:jc w:val="center"/>
            </w:pPr>
            <w:r w:rsidRPr="000810BE">
              <w:rPr>
                <w:sz w:val="22"/>
                <w:szCs w:val="22"/>
              </w:rPr>
              <w:t>1</w:t>
            </w:r>
          </w:p>
        </w:tc>
        <w:tc>
          <w:tcPr>
            <w:tcW w:w="0" w:type="auto"/>
            <w:tcBorders>
              <w:top w:val="nil"/>
              <w:left w:val="nil"/>
              <w:bottom w:val="single" w:sz="4" w:space="0" w:color="auto"/>
              <w:right w:val="single" w:sz="4" w:space="0" w:color="auto"/>
            </w:tcBorders>
            <w:shd w:val="clear" w:color="auto" w:fill="auto"/>
            <w:hideMark/>
          </w:tcPr>
          <w:p w:rsidR="000A1F3F" w:rsidRDefault="000A1F3F">
            <w:r w:rsidRPr="00117B48">
              <w:t>…</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right"/>
              <w:rPr>
                <w:b/>
                <w:bCs/>
              </w:rPr>
            </w:pPr>
            <w:r w:rsidRPr="000810BE">
              <w:rPr>
                <w:b/>
                <w:b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right"/>
              <w:rPr>
                <w:b/>
                <w:bCs/>
              </w:rPr>
            </w:pPr>
            <w:r w:rsidRPr="000810BE">
              <w:rPr>
                <w:b/>
                <w:b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r>
      <w:tr w:rsidR="000A1F3F" w:rsidRPr="000810BE" w:rsidTr="00C24041">
        <w:trPr>
          <w:trHeight w:val="4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A1F3F" w:rsidRPr="000810BE" w:rsidRDefault="000A1F3F" w:rsidP="00B92A58">
            <w:pPr>
              <w:jc w:val="center"/>
            </w:pPr>
            <w:r w:rsidRPr="000810BE">
              <w:rPr>
                <w:sz w:val="22"/>
                <w:szCs w:val="22"/>
              </w:rPr>
              <w:t>2</w:t>
            </w:r>
          </w:p>
        </w:tc>
        <w:tc>
          <w:tcPr>
            <w:tcW w:w="0" w:type="auto"/>
            <w:tcBorders>
              <w:top w:val="nil"/>
              <w:left w:val="nil"/>
              <w:bottom w:val="single" w:sz="4" w:space="0" w:color="auto"/>
              <w:right w:val="single" w:sz="4" w:space="0" w:color="auto"/>
            </w:tcBorders>
            <w:shd w:val="clear" w:color="auto" w:fill="auto"/>
            <w:hideMark/>
          </w:tcPr>
          <w:p w:rsidR="000A1F3F" w:rsidRDefault="000A1F3F">
            <w:r w:rsidRPr="00117B48">
              <w:t>…</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right"/>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r>
      <w:tr w:rsidR="000A1F3F" w:rsidRPr="000810BE" w:rsidTr="00C24041">
        <w:trPr>
          <w:trHeight w:val="4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A1F3F" w:rsidRPr="000810BE" w:rsidRDefault="000A1F3F" w:rsidP="00B92A58">
            <w:pPr>
              <w:jc w:val="center"/>
            </w:pPr>
            <w:r w:rsidRPr="000810BE">
              <w:rPr>
                <w:sz w:val="22"/>
                <w:szCs w:val="22"/>
              </w:rPr>
              <w:t>3</w:t>
            </w:r>
          </w:p>
        </w:tc>
        <w:tc>
          <w:tcPr>
            <w:tcW w:w="0" w:type="auto"/>
            <w:tcBorders>
              <w:top w:val="nil"/>
              <w:left w:val="nil"/>
              <w:bottom w:val="single" w:sz="4" w:space="0" w:color="auto"/>
              <w:right w:val="single" w:sz="4" w:space="0" w:color="auto"/>
            </w:tcBorders>
            <w:shd w:val="clear" w:color="auto" w:fill="auto"/>
            <w:hideMark/>
          </w:tcPr>
          <w:p w:rsidR="000A1F3F" w:rsidRDefault="000A1F3F">
            <w:r w:rsidRPr="00117B48">
              <w:t>…</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right"/>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r>
      <w:tr w:rsidR="000810BE" w:rsidRPr="000810BE" w:rsidTr="00C24041">
        <w:trPr>
          <w:trHeight w:val="296"/>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5C4A52" w:rsidP="005C4A52">
            <w:pPr>
              <w:jc w:val="both"/>
            </w:pPr>
            <w:r w:rsidRPr="000810BE">
              <w:rPr>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r>
    </w:tbl>
    <w:p w:rsidR="00B92A58" w:rsidRPr="00D06C25" w:rsidRDefault="00B92A58" w:rsidP="00D06C25">
      <w:pPr>
        <w:spacing w:before="60" w:after="60" w:line="240" w:lineRule="exact"/>
        <w:rPr>
          <w:i/>
          <w:lang w:val="vi-VN" w:eastAsia="vi-VN"/>
        </w:rPr>
      </w:pPr>
      <w:r w:rsidRPr="00D06C25">
        <w:rPr>
          <w:i/>
          <w:lang w:val="vi-VN" w:eastAsia="vi-VN"/>
        </w:rPr>
        <w:t>Ghi chú:</w:t>
      </w:r>
    </w:p>
    <w:p w:rsidR="00B92A58" w:rsidRPr="00D06C25" w:rsidRDefault="00B92A58" w:rsidP="00D06C25">
      <w:pPr>
        <w:spacing w:before="60" w:after="60" w:line="240" w:lineRule="exact"/>
        <w:rPr>
          <w:i/>
          <w:lang w:val="vi-VN" w:eastAsia="vi-VN"/>
        </w:rPr>
      </w:pPr>
      <w:r w:rsidRPr="00D06C25">
        <w:rPr>
          <w:i/>
          <w:lang w:val="vi-VN" w:eastAsia="vi-VN"/>
        </w:rPr>
        <w:t>- Số phát sinh được tính bắt đầu từ ngày đầu tiên của tháng báo cáo đến hết ngày cuối cùng của tháng báo cáo.</w:t>
      </w:r>
    </w:p>
    <w:p w:rsidR="00DE1FCB" w:rsidRPr="00D06C25" w:rsidRDefault="00B92A58" w:rsidP="00D06C25">
      <w:pPr>
        <w:spacing w:before="60" w:after="60" w:line="240" w:lineRule="exact"/>
        <w:rPr>
          <w:lang w:val="vi-VN" w:eastAsia="vi-VN"/>
        </w:rPr>
      </w:pPr>
      <w:r w:rsidRPr="00D06C25">
        <w:rPr>
          <w:i/>
          <w:lang w:val="vi-VN" w:eastAsia="vi-VN"/>
        </w:rPr>
        <w:t>- Số lũy kế được tính từ ngày 01/01 đến hết ngày cuối cùng của tháng báo cáo.</w:t>
      </w:r>
    </w:p>
    <w:tbl>
      <w:tblPr>
        <w:tblW w:w="5317" w:type="pct"/>
        <w:jc w:val="center"/>
        <w:tblLook w:val="04A0"/>
      </w:tblPr>
      <w:tblGrid>
        <w:gridCol w:w="343"/>
        <w:gridCol w:w="1368"/>
        <w:gridCol w:w="2375"/>
        <w:gridCol w:w="672"/>
        <w:gridCol w:w="672"/>
        <w:gridCol w:w="671"/>
        <w:gridCol w:w="729"/>
        <w:gridCol w:w="747"/>
        <w:gridCol w:w="671"/>
        <w:gridCol w:w="677"/>
        <w:gridCol w:w="671"/>
        <w:gridCol w:w="671"/>
        <w:gridCol w:w="2964"/>
        <w:gridCol w:w="674"/>
        <w:gridCol w:w="692"/>
        <w:gridCol w:w="523"/>
      </w:tblGrid>
      <w:tr w:rsidR="000810BE" w:rsidRPr="00D06C25" w:rsidTr="00C24041">
        <w:trPr>
          <w:trHeight w:val="315"/>
          <w:jc w:val="center"/>
        </w:trPr>
        <w:tc>
          <w:tcPr>
            <w:tcW w:w="113" w:type="pct"/>
            <w:tcBorders>
              <w:top w:val="nil"/>
              <w:left w:val="nil"/>
              <w:bottom w:val="nil"/>
              <w:right w:val="nil"/>
            </w:tcBorders>
            <w:shd w:val="clear" w:color="auto" w:fill="auto"/>
            <w:vAlign w:val="center"/>
            <w:hideMark/>
          </w:tcPr>
          <w:p w:rsidR="00B92A58" w:rsidRPr="00D06C25" w:rsidRDefault="00B92A58" w:rsidP="00D06C25">
            <w:pPr>
              <w:spacing w:line="240" w:lineRule="exact"/>
              <w:rPr>
                <w:lang w:val="vi-VN"/>
              </w:rPr>
            </w:pPr>
          </w:p>
        </w:tc>
        <w:tc>
          <w:tcPr>
            <w:tcW w:w="452" w:type="pct"/>
            <w:tcBorders>
              <w:top w:val="nil"/>
              <w:left w:val="nil"/>
              <w:bottom w:val="nil"/>
              <w:right w:val="nil"/>
            </w:tcBorders>
            <w:shd w:val="clear" w:color="auto" w:fill="auto"/>
            <w:vAlign w:val="center"/>
            <w:hideMark/>
          </w:tcPr>
          <w:p w:rsidR="00B92A58" w:rsidRPr="00D06C25" w:rsidRDefault="00B92A58" w:rsidP="00D06C25">
            <w:pPr>
              <w:spacing w:line="240" w:lineRule="exact"/>
              <w:jc w:val="center"/>
              <w:rPr>
                <w:lang w:val="vi-VN"/>
              </w:rPr>
            </w:pPr>
          </w:p>
        </w:tc>
        <w:tc>
          <w:tcPr>
            <w:tcW w:w="785" w:type="pct"/>
            <w:tcBorders>
              <w:top w:val="nil"/>
              <w:left w:val="nil"/>
              <w:bottom w:val="nil"/>
              <w:right w:val="nil"/>
            </w:tcBorders>
            <w:shd w:val="clear" w:color="auto" w:fill="auto"/>
            <w:noWrap/>
            <w:vAlign w:val="bottom"/>
            <w:hideMark/>
          </w:tcPr>
          <w:p w:rsidR="00B92A58" w:rsidRPr="00D06C25" w:rsidRDefault="00B92A58" w:rsidP="00D06C25">
            <w:pPr>
              <w:spacing w:line="240" w:lineRule="exact"/>
              <w:jc w:val="both"/>
              <w:rPr>
                <w:lang w:val="vi-VN"/>
              </w:rPr>
            </w:pPr>
          </w:p>
        </w:tc>
        <w:tc>
          <w:tcPr>
            <w:tcW w:w="222" w:type="pct"/>
            <w:tcBorders>
              <w:top w:val="nil"/>
              <w:left w:val="nil"/>
              <w:bottom w:val="nil"/>
              <w:right w:val="nil"/>
            </w:tcBorders>
            <w:shd w:val="clear" w:color="auto" w:fill="auto"/>
            <w:vAlign w:val="center"/>
            <w:hideMark/>
          </w:tcPr>
          <w:p w:rsidR="00B92A58" w:rsidRPr="00D06C25" w:rsidRDefault="00B92A58" w:rsidP="00D06C25">
            <w:pPr>
              <w:spacing w:line="240" w:lineRule="exact"/>
              <w:rPr>
                <w:lang w:val="vi-VN"/>
              </w:rPr>
            </w:pPr>
          </w:p>
        </w:tc>
        <w:tc>
          <w:tcPr>
            <w:tcW w:w="222" w:type="pct"/>
            <w:tcBorders>
              <w:top w:val="nil"/>
              <w:left w:val="nil"/>
              <w:bottom w:val="nil"/>
              <w:right w:val="nil"/>
            </w:tcBorders>
            <w:shd w:val="clear" w:color="auto" w:fill="auto"/>
            <w:vAlign w:val="center"/>
            <w:hideMark/>
          </w:tcPr>
          <w:p w:rsidR="00B92A58" w:rsidRPr="00D06C25" w:rsidRDefault="00B92A58" w:rsidP="00D06C25">
            <w:pPr>
              <w:spacing w:line="240" w:lineRule="exact"/>
              <w:jc w:val="both"/>
              <w:rPr>
                <w:lang w:val="vi-VN"/>
              </w:rPr>
            </w:pPr>
          </w:p>
        </w:tc>
        <w:tc>
          <w:tcPr>
            <w:tcW w:w="222" w:type="pct"/>
            <w:tcBorders>
              <w:top w:val="nil"/>
              <w:left w:val="nil"/>
              <w:bottom w:val="nil"/>
              <w:right w:val="nil"/>
            </w:tcBorders>
            <w:shd w:val="clear" w:color="auto" w:fill="auto"/>
            <w:vAlign w:val="center"/>
            <w:hideMark/>
          </w:tcPr>
          <w:p w:rsidR="00B92A58" w:rsidRPr="00D06C25" w:rsidRDefault="00B92A58" w:rsidP="00D06C25">
            <w:pPr>
              <w:spacing w:line="240" w:lineRule="exact"/>
              <w:jc w:val="center"/>
              <w:rPr>
                <w:lang w:val="vi-VN"/>
              </w:rPr>
            </w:pPr>
          </w:p>
        </w:tc>
        <w:tc>
          <w:tcPr>
            <w:tcW w:w="241" w:type="pct"/>
            <w:tcBorders>
              <w:top w:val="nil"/>
              <w:left w:val="nil"/>
              <w:bottom w:val="nil"/>
              <w:right w:val="nil"/>
            </w:tcBorders>
            <w:shd w:val="clear" w:color="auto" w:fill="auto"/>
            <w:noWrap/>
            <w:vAlign w:val="bottom"/>
            <w:hideMark/>
          </w:tcPr>
          <w:p w:rsidR="00B92A58" w:rsidRPr="00D06C25" w:rsidRDefault="00B92A58" w:rsidP="00D06C25">
            <w:pPr>
              <w:spacing w:line="240" w:lineRule="exact"/>
              <w:jc w:val="center"/>
              <w:rPr>
                <w:lang w:val="vi-VN"/>
              </w:rPr>
            </w:pPr>
          </w:p>
        </w:tc>
        <w:tc>
          <w:tcPr>
            <w:tcW w:w="247" w:type="pct"/>
            <w:tcBorders>
              <w:top w:val="nil"/>
              <w:left w:val="nil"/>
              <w:bottom w:val="nil"/>
              <w:right w:val="nil"/>
            </w:tcBorders>
            <w:shd w:val="clear" w:color="auto" w:fill="auto"/>
            <w:vAlign w:val="center"/>
            <w:hideMark/>
          </w:tcPr>
          <w:p w:rsidR="00B92A58" w:rsidRPr="00D06C25" w:rsidRDefault="00B92A58" w:rsidP="00D06C25">
            <w:pPr>
              <w:spacing w:line="240" w:lineRule="exact"/>
              <w:rPr>
                <w:lang w:val="vi-VN"/>
              </w:rPr>
            </w:pPr>
          </w:p>
        </w:tc>
        <w:tc>
          <w:tcPr>
            <w:tcW w:w="222" w:type="pct"/>
            <w:tcBorders>
              <w:top w:val="nil"/>
              <w:left w:val="nil"/>
              <w:bottom w:val="nil"/>
              <w:right w:val="nil"/>
            </w:tcBorders>
            <w:shd w:val="clear" w:color="auto" w:fill="auto"/>
            <w:noWrap/>
            <w:vAlign w:val="bottom"/>
            <w:hideMark/>
          </w:tcPr>
          <w:p w:rsidR="00B92A58" w:rsidRPr="00D06C25" w:rsidRDefault="00B92A58" w:rsidP="00D06C25">
            <w:pPr>
              <w:spacing w:line="240" w:lineRule="exact"/>
              <w:jc w:val="center"/>
              <w:rPr>
                <w:lang w:val="vi-VN"/>
              </w:rPr>
            </w:pPr>
          </w:p>
        </w:tc>
        <w:tc>
          <w:tcPr>
            <w:tcW w:w="222" w:type="pct"/>
            <w:tcBorders>
              <w:top w:val="nil"/>
              <w:left w:val="nil"/>
              <w:bottom w:val="nil"/>
              <w:right w:val="nil"/>
            </w:tcBorders>
            <w:shd w:val="clear" w:color="auto" w:fill="auto"/>
            <w:noWrap/>
            <w:vAlign w:val="bottom"/>
            <w:hideMark/>
          </w:tcPr>
          <w:p w:rsidR="00B92A58" w:rsidRPr="00D06C25" w:rsidRDefault="00B92A58" w:rsidP="00D06C25">
            <w:pPr>
              <w:spacing w:line="240" w:lineRule="exact"/>
              <w:rPr>
                <w:lang w:val="vi-VN"/>
              </w:rPr>
            </w:pPr>
          </w:p>
        </w:tc>
        <w:tc>
          <w:tcPr>
            <w:tcW w:w="222" w:type="pct"/>
            <w:tcBorders>
              <w:top w:val="nil"/>
              <w:left w:val="nil"/>
              <w:bottom w:val="nil"/>
              <w:right w:val="nil"/>
            </w:tcBorders>
            <w:shd w:val="clear" w:color="auto" w:fill="auto"/>
            <w:noWrap/>
            <w:vAlign w:val="bottom"/>
            <w:hideMark/>
          </w:tcPr>
          <w:p w:rsidR="00B92A58" w:rsidRPr="00D06C25" w:rsidRDefault="00B92A58" w:rsidP="00D06C25">
            <w:pPr>
              <w:spacing w:line="240" w:lineRule="exact"/>
              <w:rPr>
                <w:lang w:val="vi-VN"/>
              </w:rPr>
            </w:pPr>
          </w:p>
        </w:tc>
        <w:tc>
          <w:tcPr>
            <w:tcW w:w="222" w:type="pct"/>
            <w:tcBorders>
              <w:top w:val="nil"/>
              <w:left w:val="nil"/>
              <w:bottom w:val="nil"/>
              <w:right w:val="nil"/>
            </w:tcBorders>
            <w:shd w:val="clear" w:color="auto" w:fill="auto"/>
            <w:noWrap/>
            <w:vAlign w:val="bottom"/>
            <w:hideMark/>
          </w:tcPr>
          <w:p w:rsidR="00B92A58" w:rsidRPr="00D06C25" w:rsidRDefault="00B92A58" w:rsidP="00D06C25">
            <w:pPr>
              <w:spacing w:line="240" w:lineRule="exact"/>
              <w:rPr>
                <w:lang w:val="vi-VN"/>
              </w:rPr>
            </w:pPr>
          </w:p>
        </w:tc>
        <w:tc>
          <w:tcPr>
            <w:tcW w:w="980" w:type="pct"/>
            <w:tcBorders>
              <w:top w:val="nil"/>
              <w:left w:val="nil"/>
              <w:bottom w:val="nil"/>
              <w:right w:val="nil"/>
            </w:tcBorders>
            <w:shd w:val="clear" w:color="auto" w:fill="auto"/>
            <w:noWrap/>
            <w:vAlign w:val="center"/>
            <w:hideMark/>
          </w:tcPr>
          <w:p w:rsidR="00B92A58" w:rsidRPr="00D06C25" w:rsidRDefault="00B92A58" w:rsidP="00D06C25">
            <w:pPr>
              <w:spacing w:line="240" w:lineRule="exact"/>
              <w:jc w:val="center"/>
              <w:rPr>
                <w:i/>
                <w:iCs/>
              </w:rPr>
            </w:pPr>
            <w:r w:rsidRPr="00D06C25">
              <w:rPr>
                <w:i/>
                <w:iCs/>
              </w:rPr>
              <w:t>Ngày … tháng … năm …</w:t>
            </w:r>
          </w:p>
        </w:tc>
        <w:tc>
          <w:tcPr>
            <w:tcW w:w="223" w:type="pct"/>
            <w:tcBorders>
              <w:top w:val="nil"/>
              <w:left w:val="nil"/>
              <w:bottom w:val="nil"/>
              <w:right w:val="nil"/>
            </w:tcBorders>
            <w:shd w:val="clear" w:color="auto" w:fill="auto"/>
            <w:noWrap/>
            <w:vAlign w:val="bottom"/>
            <w:hideMark/>
          </w:tcPr>
          <w:p w:rsidR="00B92A58" w:rsidRPr="00D06C25" w:rsidRDefault="00B92A58" w:rsidP="00D06C25">
            <w:pPr>
              <w:spacing w:line="240" w:lineRule="exact"/>
              <w:jc w:val="center"/>
              <w:rPr>
                <w:i/>
                <w:iCs/>
              </w:rPr>
            </w:pPr>
          </w:p>
        </w:tc>
        <w:tc>
          <w:tcPr>
            <w:tcW w:w="229" w:type="pct"/>
            <w:tcBorders>
              <w:top w:val="nil"/>
              <w:left w:val="nil"/>
              <w:bottom w:val="nil"/>
              <w:right w:val="nil"/>
            </w:tcBorders>
            <w:shd w:val="clear" w:color="auto" w:fill="auto"/>
            <w:noWrap/>
            <w:vAlign w:val="bottom"/>
            <w:hideMark/>
          </w:tcPr>
          <w:p w:rsidR="00B92A58" w:rsidRPr="00D06C25" w:rsidRDefault="00B92A58" w:rsidP="00D06C25">
            <w:pPr>
              <w:spacing w:line="240" w:lineRule="exact"/>
            </w:pPr>
          </w:p>
        </w:tc>
        <w:tc>
          <w:tcPr>
            <w:tcW w:w="173" w:type="pct"/>
            <w:tcBorders>
              <w:top w:val="nil"/>
              <w:left w:val="nil"/>
              <w:bottom w:val="nil"/>
              <w:right w:val="nil"/>
            </w:tcBorders>
            <w:shd w:val="clear" w:color="auto" w:fill="auto"/>
            <w:noWrap/>
            <w:vAlign w:val="bottom"/>
            <w:hideMark/>
          </w:tcPr>
          <w:p w:rsidR="00B92A58" w:rsidRPr="00D06C25" w:rsidRDefault="00B92A58" w:rsidP="00D06C25">
            <w:pPr>
              <w:spacing w:line="240" w:lineRule="exact"/>
            </w:pPr>
          </w:p>
        </w:tc>
      </w:tr>
      <w:tr w:rsidR="000810BE" w:rsidRPr="00D06C25" w:rsidTr="00C24041">
        <w:trPr>
          <w:trHeight w:val="315"/>
          <w:jc w:val="center"/>
        </w:trPr>
        <w:tc>
          <w:tcPr>
            <w:tcW w:w="113" w:type="pct"/>
            <w:tcBorders>
              <w:top w:val="nil"/>
              <w:left w:val="nil"/>
              <w:bottom w:val="nil"/>
              <w:right w:val="nil"/>
            </w:tcBorders>
            <w:shd w:val="clear" w:color="auto" w:fill="auto"/>
            <w:noWrap/>
            <w:vAlign w:val="bottom"/>
            <w:hideMark/>
          </w:tcPr>
          <w:p w:rsidR="00B92A58" w:rsidRPr="00D06C25" w:rsidRDefault="00B92A58" w:rsidP="00D06C25">
            <w:pPr>
              <w:spacing w:line="240" w:lineRule="exact"/>
            </w:pPr>
          </w:p>
        </w:tc>
        <w:tc>
          <w:tcPr>
            <w:tcW w:w="452" w:type="pct"/>
            <w:tcBorders>
              <w:top w:val="nil"/>
              <w:left w:val="nil"/>
              <w:bottom w:val="nil"/>
              <w:right w:val="nil"/>
            </w:tcBorders>
            <w:shd w:val="clear" w:color="auto" w:fill="auto"/>
            <w:noWrap/>
            <w:vAlign w:val="bottom"/>
            <w:hideMark/>
          </w:tcPr>
          <w:p w:rsidR="00B92A58" w:rsidRPr="00D06C25" w:rsidRDefault="00B92A58" w:rsidP="00D06C25">
            <w:pPr>
              <w:spacing w:line="240" w:lineRule="exact"/>
            </w:pPr>
          </w:p>
        </w:tc>
        <w:tc>
          <w:tcPr>
            <w:tcW w:w="785" w:type="pct"/>
            <w:tcBorders>
              <w:top w:val="nil"/>
              <w:left w:val="nil"/>
              <w:bottom w:val="nil"/>
              <w:right w:val="nil"/>
            </w:tcBorders>
            <w:shd w:val="clear" w:color="auto" w:fill="auto"/>
            <w:noWrap/>
            <w:vAlign w:val="center"/>
            <w:hideMark/>
          </w:tcPr>
          <w:p w:rsidR="00B92A58" w:rsidRPr="00D06C25" w:rsidRDefault="00B92A58" w:rsidP="00D06C25">
            <w:pPr>
              <w:spacing w:line="240" w:lineRule="exact"/>
              <w:jc w:val="center"/>
              <w:rPr>
                <w:b/>
                <w:bCs/>
              </w:rPr>
            </w:pPr>
            <w:r w:rsidRPr="00D06C25">
              <w:rPr>
                <w:b/>
                <w:bCs/>
              </w:rPr>
              <w:t>NGƯỜI LẬP BIỂU</w:t>
            </w:r>
          </w:p>
        </w:tc>
        <w:tc>
          <w:tcPr>
            <w:tcW w:w="222" w:type="pct"/>
            <w:tcBorders>
              <w:top w:val="nil"/>
              <w:left w:val="nil"/>
              <w:bottom w:val="nil"/>
              <w:right w:val="nil"/>
            </w:tcBorders>
            <w:shd w:val="clear" w:color="auto" w:fill="auto"/>
            <w:noWrap/>
            <w:vAlign w:val="bottom"/>
            <w:hideMark/>
          </w:tcPr>
          <w:p w:rsidR="00B92A58" w:rsidRPr="00D06C25" w:rsidRDefault="00B92A58" w:rsidP="00D06C25">
            <w:pPr>
              <w:spacing w:line="240" w:lineRule="exact"/>
              <w:jc w:val="center"/>
              <w:rPr>
                <w:b/>
                <w:bCs/>
              </w:rPr>
            </w:pPr>
          </w:p>
        </w:tc>
        <w:tc>
          <w:tcPr>
            <w:tcW w:w="222" w:type="pct"/>
            <w:tcBorders>
              <w:top w:val="nil"/>
              <w:left w:val="nil"/>
              <w:bottom w:val="nil"/>
              <w:right w:val="nil"/>
            </w:tcBorders>
            <w:shd w:val="clear" w:color="auto" w:fill="auto"/>
            <w:noWrap/>
            <w:vAlign w:val="bottom"/>
            <w:hideMark/>
          </w:tcPr>
          <w:p w:rsidR="00B92A58" w:rsidRPr="00D06C25" w:rsidRDefault="00B92A58" w:rsidP="00D06C25">
            <w:pPr>
              <w:spacing w:line="240" w:lineRule="exact"/>
            </w:pPr>
          </w:p>
        </w:tc>
        <w:tc>
          <w:tcPr>
            <w:tcW w:w="1156" w:type="pct"/>
            <w:gridSpan w:val="5"/>
            <w:tcBorders>
              <w:top w:val="nil"/>
              <w:left w:val="nil"/>
              <w:bottom w:val="nil"/>
              <w:right w:val="nil"/>
            </w:tcBorders>
            <w:shd w:val="clear" w:color="auto" w:fill="auto"/>
            <w:noWrap/>
            <w:vAlign w:val="center"/>
            <w:hideMark/>
          </w:tcPr>
          <w:p w:rsidR="00B92A58" w:rsidRPr="00D06C25" w:rsidRDefault="00B92A58" w:rsidP="00D06C25">
            <w:pPr>
              <w:spacing w:line="240" w:lineRule="exact"/>
              <w:jc w:val="center"/>
              <w:rPr>
                <w:b/>
                <w:bCs/>
              </w:rPr>
            </w:pPr>
            <w:r w:rsidRPr="00D06C25">
              <w:rPr>
                <w:b/>
                <w:bCs/>
              </w:rPr>
              <w:t>NGƯỜI KIỂM TRA BIỂU</w:t>
            </w:r>
          </w:p>
        </w:tc>
        <w:tc>
          <w:tcPr>
            <w:tcW w:w="222" w:type="pct"/>
            <w:tcBorders>
              <w:top w:val="nil"/>
              <w:left w:val="nil"/>
              <w:bottom w:val="nil"/>
              <w:right w:val="nil"/>
            </w:tcBorders>
            <w:shd w:val="clear" w:color="auto" w:fill="auto"/>
            <w:noWrap/>
            <w:vAlign w:val="bottom"/>
            <w:hideMark/>
          </w:tcPr>
          <w:p w:rsidR="00B92A58" w:rsidRPr="00D06C25" w:rsidRDefault="00B92A58" w:rsidP="00D06C25">
            <w:pPr>
              <w:spacing w:line="240" w:lineRule="exact"/>
              <w:jc w:val="center"/>
              <w:rPr>
                <w:b/>
                <w:bCs/>
              </w:rPr>
            </w:pPr>
          </w:p>
        </w:tc>
        <w:tc>
          <w:tcPr>
            <w:tcW w:w="222" w:type="pct"/>
            <w:tcBorders>
              <w:top w:val="nil"/>
              <w:left w:val="nil"/>
              <w:bottom w:val="nil"/>
              <w:right w:val="nil"/>
            </w:tcBorders>
            <w:shd w:val="clear" w:color="auto" w:fill="auto"/>
            <w:noWrap/>
            <w:vAlign w:val="bottom"/>
            <w:hideMark/>
          </w:tcPr>
          <w:p w:rsidR="00B92A58" w:rsidRPr="00D06C25" w:rsidRDefault="00B92A58" w:rsidP="00D06C25">
            <w:pPr>
              <w:spacing w:line="240" w:lineRule="exact"/>
            </w:pPr>
          </w:p>
        </w:tc>
        <w:tc>
          <w:tcPr>
            <w:tcW w:w="980" w:type="pct"/>
            <w:tcBorders>
              <w:top w:val="nil"/>
              <w:left w:val="nil"/>
              <w:bottom w:val="nil"/>
              <w:right w:val="nil"/>
            </w:tcBorders>
            <w:shd w:val="clear" w:color="auto" w:fill="auto"/>
            <w:noWrap/>
            <w:vAlign w:val="center"/>
            <w:hideMark/>
          </w:tcPr>
          <w:p w:rsidR="00B92A58" w:rsidRPr="00D06C25" w:rsidRDefault="00B92A58" w:rsidP="00D06C25">
            <w:pPr>
              <w:spacing w:line="240" w:lineRule="exact"/>
              <w:jc w:val="center"/>
              <w:rPr>
                <w:b/>
                <w:bCs/>
              </w:rPr>
            </w:pPr>
            <w:r w:rsidRPr="00D06C25">
              <w:rPr>
                <w:b/>
                <w:bCs/>
              </w:rPr>
              <w:t>THỦ TRƯỞNG ĐƠN VỊ</w:t>
            </w:r>
          </w:p>
        </w:tc>
        <w:tc>
          <w:tcPr>
            <w:tcW w:w="223" w:type="pct"/>
            <w:tcBorders>
              <w:top w:val="nil"/>
              <w:left w:val="nil"/>
              <w:bottom w:val="nil"/>
              <w:right w:val="nil"/>
            </w:tcBorders>
            <w:shd w:val="clear" w:color="auto" w:fill="auto"/>
            <w:noWrap/>
            <w:vAlign w:val="bottom"/>
            <w:hideMark/>
          </w:tcPr>
          <w:p w:rsidR="00B92A58" w:rsidRPr="00D06C25" w:rsidRDefault="00B92A58" w:rsidP="00D06C25">
            <w:pPr>
              <w:spacing w:line="240" w:lineRule="exact"/>
              <w:jc w:val="center"/>
              <w:rPr>
                <w:b/>
                <w:bCs/>
              </w:rPr>
            </w:pPr>
          </w:p>
        </w:tc>
        <w:tc>
          <w:tcPr>
            <w:tcW w:w="229" w:type="pct"/>
            <w:tcBorders>
              <w:top w:val="nil"/>
              <w:left w:val="nil"/>
              <w:bottom w:val="nil"/>
              <w:right w:val="nil"/>
            </w:tcBorders>
            <w:shd w:val="clear" w:color="auto" w:fill="auto"/>
            <w:noWrap/>
            <w:vAlign w:val="bottom"/>
            <w:hideMark/>
          </w:tcPr>
          <w:p w:rsidR="00B92A58" w:rsidRPr="00D06C25" w:rsidRDefault="00B92A58" w:rsidP="00D06C25">
            <w:pPr>
              <w:spacing w:line="240" w:lineRule="exact"/>
            </w:pPr>
          </w:p>
        </w:tc>
        <w:tc>
          <w:tcPr>
            <w:tcW w:w="173" w:type="pct"/>
            <w:tcBorders>
              <w:top w:val="nil"/>
              <w:left w:val="nil"/>
              <w:bottom w:val="nil"/>
              <w:right w:val="nil"/>
            </w:tcBorders>
            <w:shd w:val="clear" w:color="auto" w:fill="auto"/>
            <w:noWrap/>
            <w:vAlign w:val="bottom"/>
            <w:hideMark/>
          </w:tcPr>
          <w:p w:rsidR="00B92A58" w:rsidRPr="00D06C25" w:rsidRDefault="00B92A58" w:rsidP="00D06C25">
            <w:pPr>
              <w:spacing w:line="240" w:lineRule="exact"/>
            </w:pPr>
          </w:p>
        </w:tc>
      </w:tr>
      <w:tr w:rsidR="000810BE" w:rsidRPr="00D06C25" w:rsidTr="00C24041">
        <w:trPr>
          <w:trHeight w:val="315"/>
          <w:jc w:val="center"/>
        </w:trPr>
        <w:tc>
          <w:tcPr>
            <w:tcW w:w="113" w:type="pct"/>
            <w:tcBorders>
              <w:top w:val="nil"/>
              <w:left w:val="nil"/>
              <w:bottom w:val="nil"/>
              <w:right w:val="nil"/>
            </w:tcBorders>
            <w:shd w:val="clear" w:color="auto" w:fill="auto"/>
            <w:noWrap/>
            <w:vAlign w:val="bottom"/>
            <w:hideMark/>
          </w:tcPr>
          <w:p w:rsidR="00B92A58" w:rsidRPr="00D06C25" w:rsidRDefault="00B92A58" w:rsidP="00D06C25">
            <w:pPr>
              <w:spacing w:line="240" w:lineRule="exact"/>
            </w:pPr>
          </w:p>
        </w:tc>
        <w:tc>
          <w:tcPr>
            <w:tcW w:w="452" w:type="pct"/>
            <w:tcBorders>
              <w:top w:val="nil"/>
              <w:left w:val="nil"/>
              <w:bottom w:val="nil"/>
              <w:right w:val="nil"/>
            </w:tcBorders>
            <w:shd w:val="clear" w:color="auto" w:fill="auto"/>
            <w:noWrap/>
            <w:vAlign w:val="bottom"/>
            <w:hideMark/>
          </w:tcPr>
          <w:p w:rsidR="00B92A58" w:rsidRPr="00D06C25" w:rsidRDefault="00B92A58" w:rsidP="00D06C25">
            <w:pPr>
              <w:spacing w:line="240" w:lineRule="exact"/>
            </w:pPr>
          </w:p>
        </w:tc>
        <w:tc>
          <w:tcPr>
            <w:tcW w:w="785" w:type="pct"/>
            <w:tcBorders>
              <w:top w:val="nil"/>
              <w:left w:val="nil"/>
              <w:bottom w:val="nil"/>
              <w:right w:val="nil"/>
            </w:tcBorders>
            <w:shd w:val="clear" w:color="auto" w:fill="auto"/>
            <w:noWrap/>
            <w:vAlign w:val="center"/>
            <w:hideMark/>
          </w:tcPr>
          <w:p w:rsidR="00B92A58" w:rsidRPr="00D06C25" w:rsidRDefault="00B92A58" w:rsidP="00D06C25">
            <w:pPr>
              <w:spacing w:line="240" w:lineRule="exact"/>
              <w:jc w:val="center"/>
              <w:rPr>
                <w:i/>
                <w:iCs/>
              </w:rPr>
            </w:pPr>
            <w:r w:rsidRPr="00D06C25">
              <w:rPr>
                <w:i/>
                <w:iCs/>
              </w:rPr>
              <w:t>(Ký, họ tên)</w:t>
            </w:r>
          </w:p>
        </w:tc>
        <w:tc>
          <w:tcPr>
            <w:tcW w:w="222" w:type="pct"/>
            <w:tcBorders>
              <w:top w:val="nil"/>
              <w:left w:val="nil"/>
              <w:bottom w:val="nil"/>
              <w:right w:val="nil"/>
            </w:tcBorders>
            <w:shd w:val="clear" w:color="auto" w:fill="auto"/>
            <w:noWrap/>
            <w:vAlign w:val="bottom"/>
            <w:hideMark/>
          </w:tcPr>
          <w:p w:rsidR="00B92A58" w:rsidRPr="00D06C25" w:rsidRDefault="00B92A58" w:rsidP="00D06C25">
            <w:pPr>
              <w:spacing w:line="240" w:lineRule="exact"/>
              <w:jc w:val="center"/>
              <w:rPr>
                <w:i/>
                <w:iCs/>
              </w:rPr>
            </w:pPr>
          </w:p>
        </w:tc>
        <w:tc>
          <w:tcPr>
            <w:tcW w:w="222" w:type="pct"/>
            <w:tcBorders>
              <w:top w:val="nil"/>
              <w:left w:val="nil"/>
              <w:bottom w:val="nil"/>
              <w:right w:val="nil"/>
            </w:tcBorders>
            <w:shd w:val="clear" w:color="auto" w:fill="auto"/>
            <w:noWrap/>
            <w:vAlign w:val="bottom"/>
            <w:hideMark/>
          </w:tcPr>
          <w:p w:rsidR="00B92A58" w:rsidRPr="00D06C25" w:rsidRDefault="00B92A58" w:rsidP="00D06C25">
            <w:pPr>
              <w:spacing w:line="240" w:lineRule="exact"/>
            </w:pPr>
          </w:p>
        </w:tc>
        <w:tc>
          <w:tcPr>
            <w:tcW w:w="1156" w:type="pct"/>
            <w:gridSpan w:val="5"/>
            <w:tcBorders>
              <w:top w:val="nil"/>
              <w:left w:val="nil"/>
              <w:bottom w:val="nil"/>
              <w:right w:val="nil"/>
            </w:tcBorders>
            <w:shd w:val="clear" w:color="auto" w:fill="auto"/>
            <w:noWrap/>
            <w:vAlign w:val="center"/>
            <w:hideMark/>
          </w:tcPr>
          <w:p w:rsidR="00B92A58" w:rsidRPr="00D06C25" w:rsidRDefault="00B92A58" w:rsidP="00D06C25">
            <w:pPr>
              <w:spacing w:line="240" w:lineRule="exact"/>
              <w:jc w:val="center"/>
              <w:rPr>
                <w:i/>
                <w:iCs/>
              </w:rPr>
            </w:pPr>
            <w:r w:rsidRPr="00D06C25">
              <w:rPr>
                <w:i/>
                <w:iCs/>
              </w:rPr>
              <w:t>(Ký, họ tên)</w:t>
            </w:r>
          </w:p>
        </w:tc>
        <w:tc>
          <w:tcPr>
            <w:tcW w:w="222" w:type="pct"/>
            <w:tcBorders>
              <w:top w:val="nil"/>
              <w:left w:val="nil"/>
              <w:bottom w:val="nil"/>
              <w:right w:val="nil"/>
            </w:tcBorders>
            <w:shd w:val="clear" w:color="auto" w:fill="auto"/>
            <w:noWrap/>
            <w:vAlign w:val="bottom"/>
            <w:hideMark/>
          </w:tcPr>
          <w:p w:rsidR="00B92A58" w:rsidRPr="00D06C25" w:rsidRDefault="00B92A58" w:rsidP="00D06C25">
            <w:pPr>
              <w:spacing w:line="240" w:lineRule="exact"/>
              <w:jc w:val="center"/>
              <w:rPr>
                <w:i/>
                <w:iCs/>
              </w:rPr>
            </w:pPr>
          </w:p>
        </w:tc>
        <w:tc>
          <w:tcPr>
            <w:tcW w:w="222" w:type="pct"/>
            <w:tcBorders>
              <w:top w:val="nil"/>
              <w:left w:val="nil"/>
              <w:bottom w:val="nil"/>
              <w:right w:val="nil"/>
            </w:tcBorders>
            <w:shd w:val="clear" w:color="auto" w:fill="auto"/>
            <w:noWrap/>
            <w:vAlign w:val="bottom"/>
            <w:hideMark/>
          </w:tcPr>
          <w:p w:rsidR="00B92A58" w:rsidRPr="00D06C25" w:rsidRDefault="00B92A58" w:rsidP="00D06C25">
            <w:pPr>
              <w:spacing w:line="240" w:lineRule="exact"/>
            </w:pPr>
          </w:p>
        </w:tc>
        <w:tc>
          <w:tcPr>
            <w:tcW w:w="980" w:type="pct"/>
            <w:tcBorders>
              <w:top w:val="nil"/>
              <w:left w:val="nil"/>
              <w:bottom w:val="nil"/>
              <w:right w:val="nil"/>
            </w:tcBorders>
            <w:shd w:val="clear" w:color="auto" w:fill="auto"/>
            <w:noWrap/>
            <w:vAlign w:val="center"/>
            <w:hideMark/>
          </w:tcPr>
          <w:p w:rsidR="00B92A58" w:rsidRPr="00D06C25" w:rsidRDefault="00B92A58" w:rsidP="00D06C25">
            <w:pPr>
              <w:spacing w:line="240" w:lineRule="exact"/>
              <w:jc w:val="center"/>
              <w:rPr>
                <w:i/>
                <w:iCs/>
              </w:rPr>
            </w:pPr>
            <w:r w:rsidRPr="00D06C25">
              <w:rPr>
                <w:i/>
                <w:iCs/>
              </w:rPr>
              <w:t>(Ký, đóng dấu, họ tên)</w:t>
            </w:r>
          </w:p>
        </w:tc>
        <w:tc>
          <w:tcPr>
            <w:tcW w:w="223" w:type="pct"/>
            <w:tcBorders>
              <w:top w:val="nil"/>
              <w:left w:val="nil"/>
              <w:bottom w:val="nil"/>
              <w:right w:val="nil"/>
            </w:tcBorders>
            <w:shd w:val="clear" w:color="auto" w:fill="auto"/>
            <w:noWrap/>
            <w:vAlign w:val="bottom"/>
            <w:hideMark/>
          </w:tcPr>
          <w:p w:rsidR="00B92A58" w:rsidRPr="00D06C25" w:rsidRDefault="00B92A58" w:rsidP="00D06C25">
            <w:pPr>
              <w:spacing w:line="240" w:lineRule="exact"/>
              <w:jc w:val="center"/>
              <w:rPr>
                <w:i/>
                <w:iCs/>
              </w:rPr>
            </w:pPr>
          </w:p>
        </w:tc>
        <w:tc>
          <w:tcPr>
            <w:tcW w:w="229" w:type="pct"/>
            <w:tcBorders>
              <w:top w:val="nil"/>
              <w:left w:val="nil"/>
              <w:bottom w:val="nil"/>
              <w:right w:val="nil"/>
            </w:tcBorders>
            <w:shd w:val="clear" w:color="auto" w:fill="auto"/>
            <w:noWrap/>
            <w:vAlign w:val="bottom"/>
            <w:hideMark/>
          </w:tcPr>
          <w:p w:rsidR="00B92A58" w:rsidRPr="00D06C25" w:rsidRDefault="00B92A58" w:rsidP="00D06C25">
            <w:pPr>
              <w:spacing w:line="240" w:lineRule="exact"/>
            </w:pPr>
          </w:p>
        </w:tc>
        <w:tc>
          <w:tcPr>
            <w:tcW w:w="173" w:type="pct"/>
            <w:tcBorders>
              <w:top w:val="nil"/>
              <w:left w:val="nil"/>
              <w:bottom w:val="nil"/>
              <w:right w:val="nil"/>
            </w:tcBorders>
            <w:shd w:val="clear" w:color="auto" w:fill="auto"/>
            <w:noWrap/>
            <w:vAlign w:val="bottom"/>
            <w:hideMark/>
          </w:tcPr>
          <w:p w:rsidR="00B92A58" w:rsidRPr="00D06C25" w:rsidRDefault="00B92A58" w:rsidP="00D06C25">
            <w:pPr>
              <w:spacing w:line="240" w:lineRule="exact"/>
            </w:pPr>
          </w:p>
        </w:tc>
      </w:tr>
    </w:tbl>
    <w:tbl>
      <w:tblPr>
        <w:tblStyle w:val="TableGrid"/>
        <w:tblW w:w="139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6919"/>
      </w:tblGrid>
      <w:tr w:rsidR="000810BE" w:rsidRPr="00A02A57" w:rsidTr="00C24041">
        <w:trPr>
          <w:trHeight w:val="1080"/>
          <w:jc w:val="center"/>
        </w:trPr>
        <w:tc>
          <w:tcPr>
            <w:tcW w:w="5151" w:type="dxa"/>
          </w:tcPr>
          <w:p w:rsidR="00B92A58" w:rsidRPr="000810BE" w:rsidRDefault="00B92A58" w:rsidP="00B92A58">
            <w:pPr>
              <w:rPr>
                <w:b/>
                <w:bCs/>
                <w:sz w:val="22"/>
                <w:szCs w:val="22"/>
                <w:lang w:eastAsia="vi-VN"/>
              </w:rPr>
            </w:pPr>
            <w:r w:rsidRPr="000810BE">
              <w:rPr>
                <w:b/>
                <w:bCs/>
                <w:sz w:val="22"/>
                <w:szCs w:val="22"/>
                <w:lang w:val="vi-VN" w:eastAsia="vi-VN"/>
              </w:rPr>
              <w:lastRenderedPageBreak/>
              <w:t xml:space="preserve">Biểu số: </w:t>
            </w:r>
            <w:r w:rsidR="00A22B71" w:rsidRPr="000810BE">
              <w:rPr>
                <w:b/>
                <w:bCs/>
                <w:sz w:val="22"/>
                <w:szCs w:val="22"/>
                <w:lang w:eastAsia="vi-VN"/>
              </w:rPr>
              <w:t>1148</w:t>
            </w:r>
            <w:r w:rsidRPr="000810BE">
              <w:rPr>
                <w:b/>
                <w:bCs/>
                <w:sz w:val="22"/>
                <w:szCs w:val="22"/>
                <w:lang w:eastAsia="vi-VN"/>
              </w:rPr>
              <w:t>.T.TCT</w:t>
            </w:r>
          </w:p>
          <w:p w:rsidR="00B92A58" w:rsidRPr="000810BE" w:rsidRDefault="00B92A58" w:rsidP="00B92A58">
            <w:pPr>
              <w:tabs>
                <w:tab w:val="center" w:pos="4320"/>
                <w:tab w:val="right" w:pos="8640"/>
              </w:tabs>
              <w:rPr>
                <w:i/>
                <w:sz w:val="22"/>
                <w:szCs w:val="22"/>
              </w:rPr>
            </w:pPr>
            <w:r w:rsidRPr="000810BE">
              <w:rPr>
                <w:i/>
                <w:sz w:val="22"/>
                <w:szCs w:val="22"/>
              </w:rPr>
              <w:t>Ban hành theo Thông tư số</w:t>
            </w:r>
          </w:p>
          <w:p w:rsidR="00B92A58" w:rsidRPr="000810BE" w:rsidRDefault="00B92A58" w:rsidP="00B92A58">
            <w:pPr>
              <w:tabs>
                <w:tab w:val="center" w:pos="4320"/>
                <w:tab w:val="right" w:pos="8640"/>
              </w:tabs>
              <w:rPr>
                <w:i/>
                <w:sz w:val="22"/>
                <w:szCs w:val="22"/>
              </w:rPr>
            </w:pPr>
            <w:r w:rsidRPr="000810BE">
              <w:rPr>
                <w:i/>
                <w:sz w:val="22"/>
                <w:szCs w:val="22"/>
              </w:rPr>
              <w:t xml:space="preserve"> ../2024/TT-BTC ngày ../../2024</w:t>
            </w:r>
          </w:p>
          <w:p w:rsidR="00B92A58" w:rsidRPr="000810BE" w:rsidRDefault="00B92A58" w:rsidP="00B92A58">
            <w:pPr>
              <w:rPr>
                <w:b/>
                <w:bCs/>
                <w:sz w:val="22"/>
                <w:szCs w:val="22"/>
                <w:lang w:val="vi-VN" w:eastAsia="vi-VN"/>
              </w:rPr>
            </w:pPr>
            <w:r w:rsidRPr="000810BE">
              <w:rPr>
                <w:sz w:val="22"/>
                <w:szCs w:val="22"/>
                <w:lang w:val="vi-VN" w:eastAsia="vi-VN"/>
              </w:rPr>
              <w:t>Thời hạn báo cáo: Ngày 10 tháng sau tháng báo cáo</w:t>
            </w:r>
          </w:p>
        </w:tc>
        <w:tc>
          <w:tcPr>
            <w:tcW w:w="1880" w:type="dxa"/>
          </w:tcPr>
          <w:p w:rsidR="00B92A58" w:rsidRPr="000810BE" w:rsidRDefault="00B92A58" w:rsidP="00B92A58">
            <w:pPr>
              <w:jc w:val="center"/>
              <w:outlineLvl w:val="0"/>
              <w:rPr>
                <w:i/>
                <w:sz w:val="22"/>
                <w:szCs w:val="22"/>
                <w:lang w:val="vi-VN"/>
              </w:rPr>
            </w:pPr>
          </w:p>
        </w:tc>
        <w:tc>
          <w:tcPr>
            <w:tcW w:w="6919" w:type="dxa"/>
          </w:tcPr>
          <w:p w:rsidR="00B92A58" w:rsidRPr="000810BE" w:rsidRDefault="00B92A58" w:rsidP="00B92A58">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B92A58" w:rsidRPr="000810BE" w:rsidRDefault="00B92A58" w:rsidP="00B92A58">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0" w:type="auto"/>
        <w:jc w:val="center"/>
        <w:tblLook w:val="04A0"/>
      </w:tblPr>
      <w:tblGrid>
        <w:gridCol w:w="632"/>
        <w:gridCol w:w="2157"/>
        <w:gridCol w:w="720"/>
        <w:gridCol w:w="722"/>
        <w:gridCol w:w="744"/>
        <w:gridCol w:w="672"/>
        <w:gridCol w:w="951"/>
        <w:gridCol w:w="840"/>
        <w:gridCol w:w="979"/>
        <w:gridCol w:w="863"/>
        <w:gridCol w:w="915"/>
        <w:gridCol w:w="822"/>
        <w:gridCol w:w="760"/>
        <w:gridCol w:w="696"/>
        <w:gridCol w:w="920"/>
        <w:gridCol w:w="826"/>
      </w:tblGrid>
      <w:tr w:rsidR="000810BE" w:rsidRPr="00A02A57" w:rsidTr="00C24041">
        <w:trPr>
          <w:trHeight w:val="630"/>
          <w:jc w:val="center"/>
        </w:trPr>
        <w:tc>
          <w:tcPr>
            <w:tcW w:w="0" w:type="auto"/>
            <w:gridSpan w:val="16"/>
            <w:tcBorders>
              <w:top w:val="nil"/>
              <w:left w:val="nil"/>
              <w:bottom w:val="nil"/>
              <w:right w:val="nil"/>
            </w:tcBorders>
            <w:shd w:val="clear" w:color="auto" w:fill="auto"/>
            <w:vAlign w:val="center"/>
            <w:hideMark/>
          </w:tcPr>
          <w:p w:rsidR="00B92A58" w:rsidRPr="00F740E6" w:rsidRDefault="00B92A58" w:rsidP="00B92A58">
            <w:pPr>
              <w:jc w:val="center"/>
              <w:rPr>
                <w:b/>
                <w:bCs/>
                <w:lang w:val="vi-VN"/>
              </w:rPr>
            </w:pPr>
            <w:r w:rsidRPr="00F740E6">
              <w:rPr>
                <w:b/>
                <w:bCs/>
                <w:lang w:val="vi-VN"/>
              </w:rPr>
              <w:t xml:space="preserve">THỐNG KÊ TÌNH HÌNH XỬ LÝ VI PHẠM PHÁP LUẬT VỀ THUẾ </w:t>
            </w:r>
            <w:r w:rsidRPr="00F740E6">
              <w:rPr>
                <w:b/>
                <w:bCs/>
                <w:lang w:val="vi-VN"/>
              </w:rPr>
              <w:br/>
              <w:t>CỦA ĐƠN VỊ TRỰC THUỘC DOANH NGHIỆP THEO ĐỊA BÀN (MÃ SỐ THUẾ 13 SỐ)</w:t>
            </w:r>
          </w:p>
        </w:tc>
      </w:tr>
      <w:tr w:rsidR="000810BE" w:rsidRPr="000810BE" w:rsidTr="00C24041">
        <w:trPr>
          <w:trHeight w:val="315"/>
          <w:jc w:val="center"/>
        </w:trPr>
        <w:tc>
          <w:tcPr>
            <w:tcW w:w="0" w:type="auto"/>
            <w:gridSpan w:val="16"/>
            <w:tcBorders>
              <w:top w:val="nil"/>
              <w:left w:val="nil"/>
              <w:bottom w:val="nil"/>
              <w:right w:val="nil"/>
            </w:tcBorders>
            <w:shd w:val="clear" w:color="auto" w:fill="auto"/>
            <w:noWrap/>
            <w:vAlign w:val="center"/>
            <w:hideMark/>
          </w:tcPr>
          <w:p w:rsidR="00B92A58" w:rsidRPr="00F740E6" w:rsidRDefault="00B92A58" w:rsidP="00B92A58">
            <w:pPr>
              <w:jc w:val="center"/>
            </w:pPr>
            <w:r w:rsidRPr="00F740E6">
              <w:t>Tháng:…</w:t>
            </w:r>
          </w:p>
        </w:tc>
      </w:tr>
      <w:tr w:rsidR="000810BE" w:rsidRPr="000810BE" w:rsidTr="00C24041">
        <w:trPr>
          <w:trHeight w:val="566"/>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2A58" w:rsidRPr="000810BE" w:rsidRDefault="00B92A58" w:rsidP="00B92A58">
            <w:pPr>
              <w:jc w:val="center"/>
              <w:rPr>
                <w:b/>
                <w:bCs/>
              </w:rPr>
            </w:pPr>
            <w:r w:rsidRPr="000810BE">
              <w:rPr>
                <w:b/>
                <w:bCs/>
                <w:sz w:val="22"/>
                <w:szCs w:val="22"/>
              </w:rPr>
              <w:t>STT</w:t>
            </w:r>
          </w:p>
        </w:tc>
        <w:tc>
          <w:tcPr>
            <w:tcW w:w="21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2A58" w:rsidRPr="000810BE" w:rsidRDefault="00B92A58" w:rsidP="00B92A58">
            <w:pPr>
              <w:jc w:val="center"/>
              <w:rPr>
                <w:b/>
                <w:bCs/>
              </w:rPr>
            </w:pPr>
            <w:r w:rsidRPr="000810BE">
              <w:rPr>
                <w:b/>
                <w:bCs/>
                <w:sz w:val="22"/>
                <w:szCs w:val="22"/>
              </w:rPr>
              <w:t xml:space="preserve">Địa bàn </w:t>
            </w:r>
            <w:r w:rsidRPr="000810BE">
              <w:rPr>
                <w:sz w:val="22"/>
                <w:szCs w:val="22"/>
              </w:rPr>
              <w:t>(CQT cấp tỉnh/thành phố)</w:t>
            </w:r>
          </w:p>
        </w:tc>
        <w:tc>
          <w:tcPr>
            <w:tcW w:w="2855" w:type="dxa"/>
            <w:gridSpan w:val="4"/>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b/>
                <w:bCs/>
              </w:rPr>
            </w:pPr>
            <w:r w:rsidRPr="000810BE">
              <w:rPr>
                <w:b/>
                <w:bCs/>
                <w:sz w:val="22"/>
                <w:szCs w:val="22"/>
              </w:rPr>
              <w:t>Xử phạt vi phạm hành chính về thuế</w:t>
            </w:r>
          </w:p>
        </w:tc>
        <w:tc>
          <w:tcPr>
            <w:tcW w:w="0" w:type="auto"/>
            <w:gridSpan w:val="10"/>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b/>
                <w:bCs/>
              </w:rPr>
            </w:pPr>
            <w:r w:rsidRPr="000810BE">
              <w:rPr>
                <w:b/>
                <w:bCs/>
                <w:sz w:val="22"/>
                <w:szCs w:val="22"/>
              </w:rPr>
              <w:t>Xử lý vi phạm qua thanh tra, kiểm tra</w:t>
            </w:r>
          </w:p>
        </w:tc>
      </w:tr>
      <w:tr w:rsidR="000810BE" w:rsidRPr="000810BE" w:rsidTr="00C24041">
        <w:trPr>
          <w:trHeight w:val="13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2A58" w:rsidRPr="000810BE" w:rsidRDefault="00B92A58" w:rsidP="00B92A58">
            <w:pPr>
              <w:rPr>
                <w:b/>
                <w:bCs/>
              </w:rPr>
            </w:pPr>
          </w:p>
        </w:tc>
        <w:tc>
          <w:tcPr>
            <w:tcW w:w="2157" w:type="dxa"/>
            <w:vMerge/>
            <w:tcBorders>
              <w:top w:val="single" w:sz="4" w:space="0" w:color="auto"/>
              <w:left w:val="single" w:sz="4" w:space="0" w:color="auto"/>
              <w:bottom w:val="single" w:sz="4" w:space="0" w:color="auto"/>
              <w:right w:val="single" w:sz="4" w:space="0" w:color="auto"/>
            </w:tcBorders>
            <w:vAlign w:val="center"/>
            <w:hideMark/>
          </w:tcPr>
          <w:p w:rsidR="00B92A58" w:rsidRPr="000810BE" w:rsidRDefault="00B92A58" w:rsidP="00B92A58">
            <w:pPr>
              <w:rPr>
                <w:b/>
                <w:bCs/>
              </w:rPr>
            </w:pPr>
          </w:p>
        </w:tc>
        <w:tc>
          <w:tcPr>
            <w:tcW w:w="1442" w:type="dxa"/>
            <w:gridSpan w:val="2"/>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b/>
                <w:bCs/>
              </w:rPr>
            </w:pPr>
            <w:r w:rsidRPr="000810BE">
              <w:rPr>
                <w:b/>
                <w:bCs/>
                <w:sz w:val="22"/>
                <w:szCs w:val="22"/>
              </w:rPr>
              <w:t>Số lượng đơn vị trực thuộc doanh nghiệp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b/>
                <w:bCs/>
              </w:rPr>
            </w:pPr>
            <w:r w:rsidRPr="000810BE">
              <w:rPr>
                <w:b/>
                <w:bCs/>
                <w:sz w:val="22"/>
                <w:szCs w:val="22"/>
              </w:rPr>
              <w:t>Số tiền phạt vi phạm hành chính</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b/>
                <w:bCs/>
              </w:rPr>
            </w:pPr>
            <w:r w:rsidRPr="000810BE">
              <w:rPr>
                <w:b/>
                <w:bCs/>
                <w:sz w:val="22"/>
                <w:szCs w:val="22"/>
              </w:rPr>
              <w:t>Số lượng đơn vị trực thuộc doanh nghiệp khai thiếu thuế, phí, lệ phí</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b/>
                <w:bCs/>
              </w:rPr>
            </w:pPr>
            <w:r w:rsidRPr="000810BE">
              <w:rPr>
                <w:b/>
                <w:bCs/>
                <w:sz w:val="22"/>
                <w:szCs w:val="22"/>
              </w:rPr>
              <w:t xml:space="preserve">Tổng tiền thuế, phí, lệ phí khai thiếu của đơn vị trực thuộc doanh nghiệp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b/>
                <w:bCs/>
              </w:rPr>
            </w:pPr>
            <w:r w:rsidRPr="000810BE">
              <w:rPr>
                <w:b/>
                <w:bCs/>
                <w:sz w:val="22"/>
                <w:szCs w:val="22"/>
              </w:rPr>
              <w:t>Số lượng đơn vị trực thuộc doanh nghiệp bị thu hồi hoàn thuế</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b/>
                <w:bCs/>
              </w:rPr>
            </w:pPr>
            <w:r w:rsidRPr="000810BE">
              <w:rPr>
                <w:b/>
                <w:bCs/>
                <w:sz w:val="22"/>
                <w:szCs w:val="22"/>
              </w:rPr>
              <w:t>Tổng tiền thuế bị thu hồi hoàn thuế</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b/>
                <w:bCs/>
              </w:rPr>
            </w:pPr>
            <w:r w:rsidRPr="000810BE">
              <w:rPr>
                <w:b/>
                <w:bCs/>
                <w:sz w:val="22"/>
                <w:szCs w:val="22"/>
              </w:rPr>
              <w:t>Tổng số tiền tăng thêm được phát hiện qua thanh tra, kiểm tra</w:t>
            </w:r>
          </w:p>
        </w:tc>
      </w:tr>
      <w:tr w:rsidR="000810BE" w:rsidRPr="000810BE" w:rsidTr="00C24041">
        <w:trPr>
          <w:trHeight w:val="5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2A58" w:rsidRPr="000810BE" w:rsidRDefault="00B92A58" w:rsidP="00B92A58">
            <w:pPr>
              <w:rPr>
                <w:b/>
                <w:bCs/>
              </w:rPr>
            </w:pPr>
          </w:p>
        </w:tc>
        <w:tc>
          <w:tcPr>
            <w:tcW w:w="2157" w:type="dxa"/>
            <w:vMerge/>
            <w:tcBorders>
              <w:top w:val="single" w:sz="4" w:space="0" w:color="auto"/>
              <w:left w:val="single" w:sz="4" w:space="0" w:color="auto"/>
              <w:bottom w:val="single" w:sz="4" w:space="0" w:color="auto"/>
              <w:right w:val="single" w:sz="4" w:space="0" w:color="auto"/>
            </w:tcBorders>
            <w:vAlign w:val="center"/>
            <w:hideMark/>
          </w:tcPr>
          <w:p w:rsidR="00B92A58" w:rsidRPr="000810BE" w:rsidRDefault="00B92A58" w:rsidP="00B92A58">
            <w:pPr>
              <w:rPr>
                <w:b/>
                <w:bCs/>
              </w:rPr>
            </w:pPr>
          </w:p>
        </w:tc>
        <w:tc>
          <w:tcPr>
            <w:tcW w:w="720" w:type="dxa"/>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Phát sinh</w:t>
            </w:r>
          </w:p>
        </w:tc>
        <w:tc>
          <w:tcPr>
            <w:tcW w:w="722" w:type="dxa"/>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Lũy kế</w:t>
            </w:r>
          </w:p>
        </w:tc>
      </w:tr>
      <w:tr w:rsidR="000810BE" w:rsidRPr="000810BE" w:rsidTr="00C24041">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(A)</w:t>
            </w:r>
          </w:p>
        </w:tc>
        <w:tc>
          <w:tcPr>
            <w:tcW w:w="2157" w:type="dxa"/>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(B)</w:t>
            </w:r>
          </w:p>
        </w:tc>
        <w:tc>
          <w:tcPr>
            <w:tcW w:w="720" w:type="dxa"/>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(1)</w:t>
            </w:r>
          </w:p>
        </w:tc>
        <w:tc>
          <w:tcPr>
            <w:tcW w:w="722" w:type="dxa"/>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(3)</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(4)</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(5)</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(6)</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(7)</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(8)</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(9)</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(10)</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(11)</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(12)</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(13)</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(14)</w:t>
            </w:r>
          </w:p>
        </w:tc>
      </w:tr>
      <w:tr w:rsidR="000810BE" w:rsidRPr="000810BE" w:rsidTr="00C24041">
        <w:trPr>
          <w:trHeight w:val="34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 </w:t>
            </w:r>
          </w:p>
        </w:tc>
        <w:tc>
          <w:tcPr>
            <w:tcW w:w="2157" w:type="dxa"/>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b/>
                <w:bCs/>
              </w:rPr>
            </w:pPr>
            <w:r w:rsidRPr="000810BE">
              <w:rPr>
                <w:b/>
                <w:bCs/>
                <w:sz w:val="22"/>
                <w:szCs w:val="22"/>
              </w:rPr>
              <w:t>Tổng số</w:t>
            </w:r>
          </w:p>
        </w:tc>
        <w:tc>
          <w:tcPr>
            <w:tcW w:w="720" w:type="dxa"/>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722" w:type="dxa"/>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r>
      <w:tr w:rsidR="000A1F3F" w:rsidRPr="000810BE" w:rsidTr="00C24041">
        <w:trPr>
          <w:trHeight w:val="386"/>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A1F3F" w:rsidRPr="000810BE" w:rsidRDefault="000A1F3F" w:rsidP="00B92A58">
            <w:pPr>
              <w:jc w:val="center"/>
            </w:pPr>
            <w:r w:rsidRPr="000810BE">
              <w:rPr>
                <w:sz w:val="22"/>
                <w:szCs w:val="22"/>
              </w:rPr>
              <w:t>1</w:t>
            </w:r>
          </w:p>
        </w:tc>
        <w:tc>
          <w:tcPr>
            <w:tcW w:w="2157" w:type="dxa"/>
            <w:tcBorders>
              <w:top w:val="nil"/>
              <w:left w:val="nil"/>
              <w:bottom w:val="single" w:sz="4" w:space="0" w:color="auto"/>
              <w:right w:val="single" w:sz="4" w:space="0" w:color="auto"/>
            </w:tcBorders>
            <w:shd w:val="clear" w:color="auto" w:fill="auto"/>
            <w:hideMark/>
          </w:tcPr>
          <w:p w:rsidR="000A1F3F" w:rsidRDefault="000A1F3F">
            <w:r w:rsidRPr="00DC73AF">
              <w:t>…</w:t>
            </w:r>
          </w:p>
        </w:tc>
        <w:tc>
          <w:tcPr>
            <w:tcW w:w="72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722"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right"/>
              <w:rPr>
                <w:b/>
                <w:bCs/>
              </w:rPr>
            </w:pPr>
            <w:r w:rsidRPr="000810BE">
              <w:rPr>
                <w:b/>
                <w:b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right"/>
              <w:rPr>
                <w:b/>
                <w:bCs/>
              </w:rPr>
            </w:pPr>
            <w:r w:rsidRPr="000810BE">
              <w:rPr>
                <w:b/>
                <w:b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r>
      <w:tr w:rsidR="000A1F3F" w:rsidRPr="000810BE" w:rsidTr="00C24041">
        <w:trPr>
          <w:trHeight w:val="359"/>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A1F3F" w:rsidRPr="000810BE" w:rsidRDefault="000A1F3F" w:rsidP="00B92A58">
            <w:pPr>
              <w:jc w:val="center"/>
            </w:pPr>
            <w:r w:rsidRPr="000810BE">
              <w:rPr>
                <w:sz w:val="22"/>
                <w:szCs w:val="22"/>
              </w:rPr>
              <w:t>2</w:t>
            </w:r>
          </w:p>
        </w:tc>
        <w:tc>
          <w:tcPr>
            <w:tcW w:w="2157" w:type="dxa"/>
            <w:tcBorders>
              <w:top w:val="nil"/>
              <w:left w:val="nil"/>
              <w:bottom w:val="single" w:sz="4" w:space="0" w:color="auto"/>
              <w:right w:val="single" w:sz="4" w:space="0" w:color="auto"/>
            </w:tcBorders>
            <w:shd w:val="clear" w:color="auto" w:fill="auto"/>
            <w:hideMark/>
          </w:tcPr>
          <w:p w:rsidR="000A1F3F" w:rsidRDefault="000A1F3F">
            <w:r w:rsidRPr="00DC73AF">
              <w:t>…</w:t>
            </w:r>
          </w:p>
        </w:tc>
        <w:tc>
          <w:tcPr>
            <w:tcW w:w="72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722"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right"/>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r>
      <w:tr w:rsidR="000A1F3F" w:rsidRPr="000810BE" w:rsidTr="00C24041">
        <w:trPr>
          <w:trHeight w:val="35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A1F3F" w:rsidRPr="000810BE" w:rsidRDefault="000A1F3F" w:rsidP="00B92A58">
            <w:pPr>
              <w:jc w:val="center"/>
            </w:pPr>
            <w:r w:rsidRPr="000810BE">
              <w:rPr>
                <w:sz w:val="22"/>
                <w:szCs w:val="22"/>
              </w:rPr>
              <w:t>3</w:t>
            </w:r>
          </w:p>
        </w:tc>
        <w:tc>
          <w:tcPr>
            <w:tcW w:w="2157" w:type="dxa"/>
            <w:tcBorders>
              <w:top w:val="nil"/>
              <w:left w:val="nil"/>
              <w:bottom w:val="single" w:sz="4" w:space="0" w:color="auto"/>
              <w:right w:val="single" w:sz="4" w:space="0" w:color="auto"/>
            </w:tcBorders>
            <w:shd w:val="clear" w:color="auto" w:fill="auto"/>
            <w:hideMark/>
          </w:tcPr>
          <w:p w:rsidR="000A1F3F" w:rsidRDefault="000A1F3F">
            <w:r w:rsidRPr="00DC73AF">
              <w:t>…</w:t>
            </w:r>
          </w:p>
        </w:tc>
        <w:tc>
          <w:tcPr>
            <w:tcW w:w="720"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722"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right"/>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B92A58">
            <w:pPr>
              <w:jc w:val="both"/>
            </w:pPr>
            <w:r w:rsidRPr="000810BE">
              <w:rPr>
                <w:sz w:val="22"/>
                <w:szCs w:val="22"/>
              </w:rPr>
              <w:t> </w:t>
            </w:r>
          </w:p>
        </w:tc>
      </w:tr>
      <w:tr w:rsidR="000810BE" w:rsidRPr="000810BE" w:rsidTr="00C24041">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w:t>
            </w:r>
          </w:p>
        </w:tc>
        <w:tc>
          <w:tcPr>
            <w:tcW w:w="2157" w:type="dxa"/>
            <w:tcBorders>
              <w:top w:val="nil"/>
              <w:left w:val="nil"/>
              <w:bottom w:val="single" w:sz="4" w:space="0" w:color="auto"/>
              <w:right w:val="single" w:sz="4" w:space="0" w:color="auto"/>
            </w:tcBorders>
            <w:shd w:val="clear" w:color="auto" w:fill="auto"/>
            <w:vAlign w:val="center"/>
            <w:hideMark/>
          </w:tcPr>
          <w:p w:rsidR="00B92A58" w:rsidRPr="000810BE" w:rsidRDefault="00B92A58" w:rsidP="00B92A58">
            <w:r w:rsidRPr="000810BE">
              <w:rPr>
                <w:sz w:val="22"/>
                <w:szCs w:val="22"/>
              </w:rPr>
              <w:t>…</w:t>
            </w:r>
          </w:p>
        </w:tc>
        <w:tc>
          <w:tcPr>
            <w:tcW w:w="720" w:type="dxa"/>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722" w:type="dxa"/>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r>
    </w:tbl>
    <w:p w:rsidR="00B92A58" w:rsidRPr="00F740E6" w:rsidRDefault="00B92A58" w:rsidP="00F740E6">
      <w:pPr>
        <w:spacing w:before="60" w:after="60" w:line="240" w:lineRule="exact"/>
        <w:rPr>
          <w:i/>
          <w:lang w:val="vi-VN" w:eastAsia="vi-VN"/>
        </w:rPr>
      </w:pPr>
      <w:r w:rsidRPr="00F740E6">
        <w:rPr>
          <w:i/>
          <w:lang w:val="vi-VN" w:eastAsia="vi-VN"/>
        </w:rPr>
        <w:t>Ghi chú:</w:t>
      </w:r>
    </w:p>
    <w:p w:rsidR="00B92A58" w:rsidRPr="00F740E6" w:rsidRDefault="00B92A58" w:rsidP="00F740E6">
      <w:pPr>
        <w:spacing w:before="60" w:after="60" w:line="240" w:lineRule="exact"/>
        <w:rPr>
          <w:i/>
          <w:lang w:val="vi-VN" w:eastAsia="vi-VN"/>
        </w:rPr>
      </w:pPr>
      <w:r w:rsidRPr="00F740E6">
        <w:rPr>
          <w:i/>
          <w:lang w:val="vi-VN" w:eastAsia="vi-VN"/>
        </w:rPr>
        <w:t>- Số phát sinh được tính bắt đầu từ ngày đầu tiên của tháng báo cáo đến hết ngày cuối cùng của tháng báo cáo.</w:t>
      </w:r>
    </w:p>
    <w:p w:rsidR="00B92A58" w:rsidRPr="00F740E6" w:rsidRDefault="00B92A58" w:rsidP="00F740E6">
      <w:pPr>
        <w:spacing w:before="60" w:after="60" w:line="240" w:lineRule="exact"/>
        <w:rPr>
          <w:i/>
          <w:lang w:val="vi-VN" w:eastAsia="vi-VN"/>
        </w:rPr>
      </w:pPr>
      <w:r w:rsidRPr="00F740E6">
        <w:rPr>
          <w:i/>
          <w:lang w:val="vi-VN" w:eastAsia="vi-VN"/>
        </w:rPr>
        <w:t>- Số lũy kế được tính từ ngày 01/01 đến hết ngày cuối cùng của tháng báo cáo.</w:t>
      </w:r>
      <w:r w:rsidRPr="00F740E6">
        <w:rPr>
          <w:i/>
          <w:lang w:val="vi-VN" w:eastAsia="vi-VN"/>
        </w:rPr>
        <w:tab/>
      </w:r>
    </w:p>
    <w:p w:rsidR="00B92A58" w:rsidRPr="00F740E6" w:rsidRDefault="00B92A58" w:rsidP="00F740E6">
      <w:pPr>
        <w:spacing w:before="60" w:after="60" w:line="240" w:lineRule="exact"/>
        <w:rPr>
          <w:lang w:val="vi-VN" w:eastAsia="vi-VN"/>
        </w:rPr>
      </w:pPr>
      <w:r w:rsidRPr="00F740E6">
        <w:rPr>
          <w:i/>
          <w:lang w:val="vi-VN" w:eastAsia="vi-VN"/>
        </w:rPr>
        <w:t>- Chỉ tổng hợp đơn vị trực thuộc của doanh nghiệp đang hoạt động có QĐ xử lý vi phạm trong tháng báo cáo.</w:t>
      </w:r>
    </w:p>
    <w:tbl>
      <w:tblPr>
        <w:tblW w:w="5181" w:type="pct"/>
        <w:jc w:val="center"/>
        <w:tblLook w:val="04A0"/>
      </w:tblPr>
      <w:tblGrid>
        <w:gridCol w:w="389"/>
        <w:gridCol w:w="1241"/>
        <w:gridCol w:w="2313"/>
        <w:gridCol w:w="657"/>
        <w:gridCol w:w="657"/>
        <w:gridCol w:w="657"/>
        <w:gridCol w:w="716"/>
        <w:gridCol w:w="734"/>
        <w:gridCol w:w="657"/>
        <w:gridCol w:w="660"/>
        <w:gridCol w:w="657"/>
        <w:gridCol w:w="657"/>
        <w:gridCol w:w="2888"/>
        <w:gridCol w:w="657"/>
        <w:gridCol w:w="678"/>
        <w:gridCol w:w="516"/>
      </w:tblGrid>
      <w:tr w:rsidR="000810BE" w:rsidRPr="00F740E6" w:rsidTr="00C24041">
        <w:trPr>
          <w:trHeight w:val="340"/>
          <w:jc w:val="center"/>
        </w:trPr>
        <w:tc>
          <w:tcPr>
            <w:tcW w:w="132" w:type="pct"/>
            <w:tcBorders>
              <w:top w:val="nil"/>
              <w:left w:val="nil"/>
              <w:bottom w:val="nil"/>
              <w:right w:val="nil"/>
            </w:tcBorders>
            <w:shd w:val="clear" w:color="auto" w:fill="auto"/>
            <w:vAlign w:val="center"/>
            <w:hideMark/>
          </w:tcPr>
          <w:p w:rsidR="00B92A58" w:rsidRPr="00F740E6" w:rsidRDefault="00B92A58" w:rsidP="00F740E6">
            <w:pPr>
              <w:spacing w:line="240" w:lineRule="exact"/>
              <w:rPr>
                <w:lang w:val="vi-VN"/>
              </w:rPr>
            </w:pPr>
          </w:p>
        </w:tc>
        <w:tc>
          <w:tcPr>
            <w:tcW w:w="421" w:type="pct"/>
            <w:tcBorders>
              <w:top w:val="nil"/>
              <w:left w:val="nil"/>
              <w:bottom w:val="nil"/>
              <w:right w:val="nil"/>
            </w:tcBorders>
            <w:shd w:val="clear" w:color="auto" w:fill="auto"/>
            <w:vAlign w:val="center"/>
            <w:hideMark/>
          </w:tcPr>
          <w:p w:rsidR="00B92A58" w:rsidRPr="00F740E6" w:rsidRDefault="00B92A58" w:rsidP="00F740E6">
            <w:pPr>
              <w:spacing w:line="240" w:lineRule="exact"/>
              <w:jc w:val="center"/>
              <w:rPr>
                <w:lang w:val="vi-VN"/>
              </w:rPr>
            </w:pPr>
          </w:p>
        </w:tc>
        <w:tc>
          <w:tcPr>
            <w:tcW w:w="785" w:type="pct"/>
            <w:tcBorders>
              <w:top w:val="nil"/>
              <w:left w:val="nil"/>
              <w:bottom w:val="nil"/>
              <w:right w:val="nil"/>
            </w:tcBorders>
            <w:shd w:val="clear" w:color="auto" w:fill="auto"/>
            <w:noWrap/>
            <w:vAlign w:val="bottom"/>
            <w:hideMark/>
          </w:tcPr>
          <w:p w:rsidR="00B92A58" w:rsidRPr="00F740E6" w:rsidRDefault="00B92A58" w:rsidP="00F740E6">
            <w:pPr>
              <w:spacing w:line="240" w:lineRule="exact"/>
              <w:jc w:val="both"/>
              <w:rPr>
                <w:lang w:val="vi-VN"/>
              </w:rPr>
            </w:pPr>
          </w:p>
        </w:tc>
        <w:tc>
          <w:tcPr>
            <w:tcW w:w="223" w:type="pct"/>
            <w:tcBorders>
              <w:top w:val="nil"/>
              <w:left w:val="nil"/>
              <w:bottom w:val="nil"/>
              <w:right w:val="nil"/>
            </w:tcBorders>
            <w:shd w:val="clear" w:color="auto" w:fill="auto"/>
            <w:vAlign w:val="center"/>
            <w:hideMark/>
          </w:tcPr>
          <w:p w:rsidR="00B92A58" w:rsidRPr="00F740E6" w:rsidRDefault="00B92A58" w:rsidP="00F740E6">
            <w:pPr>
              <w:spacing w:line="240" w:lineRule="exact"/>
              <w:rPr>
                <w:lang w:val="vi-VN"/>
              </w:rPr>
            </w:pPr>
          </w:p>
        </w:tc>
        <w:tc>
          <w:tcPr>
            <w:tcW w:w="223" w:type="pct"/>
            <w:tcBorders>
              <w:top w:val="nil"/>
              <w:left w:val="nil"/>
              <w:bottom w:val="nil"/>
              <w:right w:val="nil"/>
            </w:tcBorders>
            <w:shd w:val="clear" w:color="auto" w:fill="auto"/>
            <w:vAlign w:val="center"/>
            <w:hideMark/>
          </w:tcPr>
          <w:p w:rsidR="00B92A58" w:rsidRPr="00F740E6" w:rsidRDefault="00B92A58" w:rsidP="00F740E6">
            <w:pPr>
              <w:spacing w:line="240" w:lineRule="exact"/>
              <w:jc w:val="both"/>
              <w:rPr>
                <w:lang w:val="vi-VN"/>
              </w:rPr>
            </w:pPr>
          </w:p>
        </w:tc>
        <w:tc>
          <w:tcPr>
            <w:tcW w:w="223" w:type="pct"/>
            <w:tcBorders>
              <w:top w:val="nil"/>
              <w:left w:val="nil"/>
              <w:bottom w:val="nil"/>
              <w:right w:val="nil"/>
            </w:tcBorders>
            <w:shd w:val="clear" w:color="auto" w:fill="auto"/>
            <w:vAlign w:val="center"/>
            <w:hideMark/>
          </w:tcPr>
          <w:p w:rsidR="00B92A58" w:rsidRPr="00F740E6" w:rsidRDefault="00B92A58" w:rsidP="00F740E6">
            <w:pPr>
              <w:spacing w:line="240" w:lineRule="exact"/>
              <w:jc w:val="center"/>
              <w:rPr>
                <w:lang w:val="vi-VN"/>
              </w:rPr>
            </w:pPr>
          </w:p>
        </w:tc>
        <w:tc>
          <w:tcPr>
            <w:tcW w:w="243" w:type="pct"/>
            <w:tcBorders>
              <w:top w:val="nil"/>
              <w:left w:val="nil"/>
              <w:bottom w:val="nil"/>
              <w:right w:val="nil"/>
            </w:tcBorders>
            <w:shd w:val="clear" w:color="auto" w:fill="auto"/>
            <w:noWrap/>
            <w:vAlign w:val="bottom"/>
            <w:hideMark/>
          </w:tcPr>
          <w:p w:rsidR="00B92A58" w:rsidRPr="00F740E6" w:rsidRDefault="00B92A58" w:rsidP="00F740E6">
            <w:pPr>
              <w:spacing w:line="240" w:lineRule="exact"/>
              <w:jc w:val="center"/>
              <w:rPr>
                <w:lang w:val="vi-VN"/>
              </w:rPr>
            </w:pPr>
          </w:p>
        </w:tc>
        <w:tc>
          <w:tcPr>
            <w:tcW w:w="249" w:type="pct"/>
            <w:tcBorders>
              <w:top w:val="nil"/>
              <w:left w:val="nil"/>
              <w:bottom w:val="nil"/>
              <w:right w:val="nil"/>
            </w:tcBorders>
            <w:shd w:val="clear" w:color="auto" w:fill="auto"/>
            <w:vAlign w:val="center"/>
            <w:hideMark/>
          </w:tcPr>
          <w:p w:rsidR="00B92A58" w:rsidRPr="00F740E6" w:rsidRDefault="00B92A58" w:rsidP="00F740E6">
            <w:pPr>
              <w:spacing w:line="240" w:lineRule="exact"/>
              <w:rPr>
                <w:lang w:val="vi-VN"/>
              </w:rPr>
            </w:pPr>
          </w:p>
        </w:tc>
        <w:tc>
          <w:tcPr>
            <w:tcW w:w="223" w:type="pct"/>
            <w:tcBorders>
              <w:top w:val="nil"/>
              <w:left w:val="nil"/>
              <w:bottom w:val="nil"/>
              <w:right w:val="nil"/>
            </w:tcBorders>
            <w:shd w:val="clear" w:color="auto" w:fill="auto"/>
            <w:noWrap/>
            <w:vAlign w:val="bottom"/>
            <w:hideMark/>
          </w:tcPr>
          <w:p w:rsidR="00B92A58" w:rsidRPr="00F740E6" w:rsidRDefault="00B92A58" w:rsidP="00F740E6">
            <w:pPr>
              <w:spacing w:line="240" w:lineRule="exact"/>
              <w:jc w:val="center"/>
              <w:rPr>
                <w:lang w:val="vi-VN"/>
              </w:rPr>
            </w:pPr>
          </w:p>
        </w:tc>
        <w:tc>
          <w:tcPr>
            <w:tcW w:w="224" w:type="pct"/>
            <w:tcBorders>
              <w:top w:val="nil"/>
              <w:left w:val="nil"/>
              <w:bottom w:val="nil"/>
              <w:right w:val="nil"/>
            </w:tcBorders>
            <w:shd w:val="clear" w:color="auto" w:fill="auto"/>
            <w:noWrap/>
            <w:vAlign w:val="bottom"/>
            <w:hideMark/>
          </w:tcPr>
          <w:p w:rsidR="00B92A58" w:rsidRPr="00F740E6" w:rsidRDefault="00B92A58" w:rsidP="00F740E6">
            <w:pPr>
              <w:spacing w:line="240" w:lineRule="exact"/>
              <w:rPr>
                <w:lang w:val="vi-VN"/>
              </w:rPr>
            </w:pPr>
          </w:p>
        </w:tc>
        <w:tc>
          <w:tcPr>
            <w:tcW w:w="223" w:type="pct"/>
            <w:tcBorders>
              <w:top w:val="nil"/>
              <w:left w:val="nil"/>
              <w:bottom w:val="nil"/>
              <w:right w:val="nil"/>
            </w:tcBorders>
            <w:shd w:val="clear" w:color="auto" w:fill="auto"/>
            <w:noWrap/>
            <w:vAlign w:val="bottom"/>
            <w:hideMark/>
          </w:tcPr>
          <w:p w:rsidR="00B92A58" w:rsidRPr="00F740E6" w:rsidRDefault="00B92A58" w:rsidP="00F740E6">
            <w:pPr>
              <w:spacing w:line="240" w:lineRule="exact"/>
              <w:rPr>
                <w:lang w:val="vi-VN"/>
              </w:rPr>
            </w:pPr>
          </w:p>
        </w:tc>
        <w:tc>
          <w:tcPr>
            <w:tcW w:w="223" w:type="pct"/>
            <w:tcBorders>
              <w:top w:val="nil"/>
              <w:left w:val="nil"/>
              <w:bottom w:val="nil"/>
              <w:right w:val="nil"/>
            </w:tcBorders>
            <w:shd w:val="clear" w:color="auto" w:fill="auto"/>
            <w:noWrap/>
            <w:vAlign w:val="bottom"/>
            <w:hideMark/>
          </w:tcPr>
          <w:p w:rsidR="00B92A58" w:rsidRPr="00F740E6" w:rsidRDefault="00B92A58" w:rsidP="00F740E6">
            <w:pPr>
              <w:spacing w:line="240" w:lineRule="exact"/>
              <w:rPr>
                <w:lang w:val="vi-VN"/>
              </w:rPr>
            </w:pPr>
          </w:p>
        </w:tc>
        <w:tc>
          <w:tcPr>
            <w:tcW w:w="980" w:type="pct"/>
            <w:tcBorders>
              <w:top w:val="nil"/>
              <w:left w:val="nil"/>
              <w:bottom w:val="nil"/>
              <w:right w:val="nil"/>
            </w:tcBorders>
            <w:shd w:val="clear" w:color="auto" w:fill="auto"/>
            <w:noWrap/>
            <w:vAlign w:val="center"/>
            <w:hideMark/>
          </w:tcPr>
          <w:p w:rsidR="00B92A58" w:rsidRPr="00F740E6" w:rsidRDefault="00B92A58" w:rsidP="00F740E6">
            <w:pPr>
              <w:spacing w:line="240" w:lineRule="exact"/>
              <w:jc w:val="center"/>
              <w:rPr>
                <w:i/>
                <w:iCs/>
              </w:rPr>
            </w:pPr>
            <w:r w:rsidRPr="00F740E6">
              <w:rPr>
                <w:i/>
                <w:iCs/>
              </w:rPr>
              <w:t>Ngày … tháng … năm …</w:t>
            </w:r>
          </w:p>
        </w:tc>
        <w:tc>
          <w:tcPr>
            <w:tcW w:w="223" w:type="pct"/>
            <w:tcBorders>
              <w:top w:val="nil"/>
              <w:left w:val="nil"/>
              <w:bottom w:val="nil"/>
              <w:right w:val="nil"/>
            </w:tcBorders>
            <w:shd w:val="clear" w:color="auto" w:fill="auto"/>
            <w:noWrap/>
            <w:vAlign w:val="bottom"/>
            <w:hideMark/>
          </w:tcPr>
          <w:p w:rsidR="00B92A58" w:rsidRPr="00F740E6" w:rsidRDefault="00B92A58" w:rsidP="00F740E6">
            <w:pPr>
              <w:spacing w:line="240" w:lineRule="exact"/>
              <w:jc w:val="center"/>
              <w:rPr>
                <w:i/>
                <w:iCs/>
              </w:rPr>
            </w:pPr>
          </w:p>
        </w:tc>
        <w:tc>
          <w:tcPr>
            <w:tcW w:w="230" w:type="pct"/>
            <w:tcBorders>
              <w:top w:val="nil"/>
              <w:left w:val="nil"/>
              <w:bottom w:val="nil"/>
              <w:right w:val="nil"/>
            </w:tcBorders>
            <w:shd w:val="clear" w:color="auto" w:fill="auto"/>
            <w:noWrap/>
            <w:vAlign w:val="bottom"/>
            <w:hideMark/>
          </w:tcPr>
          <w:p w:rsidR="00B92A58" w:rsidRPr="00F740E6" w:rsidRDefault="00B92A58" w:rsidP="00F740E6">
            <w:pPr>
              <w:spacing w:line="240" w:lineRule="exact"/>
            </w:pPr>
          </w:p>
        </w:tc>
        <w:tc>
          <w:tcPr>
            <w:tcW w:w="178" w:type="pct"/>
            <w:tcBorders>
              <w:top w:val="nil"/>
              <w:left w:val="nil"/>
              <w:bottom w:val="nil"/>
              <w:right w:val="nil"/>
            </w:tcBorders>
            <w:shd w:val="clear" w:color="auto" w:fill="auto"/>
            <w:noWrap/>
            <w:vAlign w:val="bottom"/>
            <w:hideMark/>
          </w:tcPr>
          <w:p w:rsidR="00B92A58" w:rsidRPr="00F740E6" w:rsidRDefault="00B92A58" w:rsidP="00F740E6">
            <w:pPr>
              <w:spacing w:line="240" w:lineRule="exact"/>
            </w:pPr>
          </w:p>
        </w:tc>
      </w:tr>
      <w:tr w:rsidR="000810BE" w:rsidRPr="00F740E6" w:rsidTr="00C24041">
        <w:trPr>
          <w:trHeight w:val="340"/>
          <w:jc w:val="center"/>
        </w:trPr>
        <w:tc>
          <w:tcPr>
            <w:tcW w:w="132" w:type="pct"/>
            <w:tcBorders>
              <w:top w:val="nil"/>
              <w:left w:val="nil"/>
              <w:bottom w:val="nil"/>
              <w:right w:val="nil"/>
            </w:tcBorders>
            <w:shd w:val="clear" w:color="auto" w:fill="auto"/>
            <w:noWrap/>
            <w:vAlign w:val="bottom"/>
            <w:hideMark/>
          </w:tcPr>
          <w:p w:rsidR="00B92A58" w:rsidRPr="00F740E6" w:rsidRDefault="00B92A58" w:rsidP="00F740E6">
            <w:pPr>
              <w:spacing w:line="240" w:lineRule="exact"/>
            </w:pPr>
          </w:p>
        </w:tc>
        <w:tc>
          <w:tcPr>
            <w:tcW w:w="421" w:type="pct"/>
            <w:tcBorders>
              <w:top w:val="nil"/>
              <w:left w:val="nil"/>
              <w:bottom w:val="nil"/>
              <w:right w:val="nil"/>
            </w:tcBorders>
            <w:shd w:val="clear" w:color="auto" w:fill="auto"/>
            <w:noWrap/>
            <w:vAlign w:val="bottom"/>
            <w:hideMark/>
          </w:tcPr>
          <w:p w:rsidR="00B92A58" w:rsidRPr="00F740E6" w:rsidRDefault="00B92A58" w:rsidP="00F740E6">
            <w:pPr>
              <w:spacing w:line="240" w:lineRule="exact"/>
            </w:pPr>
          </w:p>
        </w:tc>
        <w:tc>
          <w:tcPr>
            <w:tcW w:w="785" w:type="pct"/>
            <w:tcBorders>
              <w:top w:val="nil"/>
              <w:left w:val="nil"/>
              <w:bottom w:val="nil"/>
              <w:right w:val="nil"/>
            </w:tcBorders>
            <w:shd w:val="clear" w:color="auto" w:fill="auto"/>
            <w:noWrap/>
            <w:vAlign w:val="center"/>
            <w:hideMark/>
          </w:tcPr>
          <w:p w:rsidR="00B92A58" w:rsidRPr="00F740E6" w:rsidRDefault="00B92A58" w:rsidP="00F740E6">
            <w:pPr>
              <w:spacing w:line="240" w:lineRule="exact"/>
              <w:jc w:val="center"/>
              <w:rPr>
                <w:b/>
                <w:bCs/>
              </w:rPr>
            </w:pPr>
            <w:r w:rsidRPr="00F740E6">
              <w:rPr>
                <w:b/>
                <w:bCs/>
              </w:rPr>
              <w:t>NGƯỜI LẬP BIỂU</w:t>
            </w:r>
          </w:p>
        </w:tc>
        <w:tc>
          <w:tcPr>
            <w:tcW w:w="223" w:type="pct"/>
            <w:tcBorders>
              <w:top w:val="nil"/>
              <w:left w:val="nil"/>
              <w:bottom w:val="nil"/>
              <w:right w:val="nil"/>
            </w:tcBorders>
            <w:shd w:val="clear" w:color="auto" w:fill="auto"/>
            <w:noWrap/>
            <w:vAlign w:val="bottom"/>
            <w:hideMark/>
          </w:tcPr>
          <w:p w:rsidR="00B92A58" w:rsidRPr="00F740E6" w:rsidRDefault="00B92A58" w:rsidP="00F740E6">
            <w:pPr>
              <w:spacing w:line="240" w:lineRule="exact"/>
              <w:jc w:val="center"/>
              <w:rPr>
                <w:b/>
                <w:bCs/>
              </w:rPr>
            </w:pPr>
          </w:p>
        </w:tc>
        <w:tc>
          <w:tcPr>
            <w:tcW w:w="223" w:type="pct"/>
            <w:tcBorders>
              <w:top w:val="nil"/>
              <w:left w:val="nil"/>
              <w:bottom w:val="nil"/>
              <w:right w:val="nil"/>
            </w:tcBorders>
            <w:shd w:val="clear" w:color="auto" w:fill="auto"/>
            <w:noWrap/>
            <w:vAlign w:val="bottom"/>
            <w:hideMark/>
          </w:tcPr>
          <w:p w:rsidR="00B92A58" w:rsidRPr="00F740E6" w:rsidRDefault="00B92A58" w:rsidP="00F740E6">
            <w:pPr>
              <w:spacing w:line="240" w:lineRule="exact"/>
            </w:pPr>
          </w:p>
        </w:tc>
        <w:tc>
          <w:tcPr>
            <w:tcW w:w="1161" w:type="pct"/>
            <w:gridSpan w:val="5"/>
            <w:tcBorders>
              <w:top w:val="nil"/>
              <w:left w:val="nil"/>
              <w:bottom w:val="nil"/>
              <w:right w:val="nil"/>
            </w:tcBorders>
            <w:shd w:val="clear" w:color="auto" w:fill="auto"/>
            <w:noWrap/>
            <w:vAlign w:val="center"/>
            <w:hideMark/>
          </w:tcPr>
          <w:p w:rsidR="00B92A58" w:rsidRPr="00F740E6" w:rsidRDefault="00B92A58" w:rsidP="00F740E6">
            <w:pPr>
              <w:spacing w:line="240" w:lineRule="exact"/>
              <w:jc w:val="center"/>
              <w:rPr>
                <w:b/>
                <w:bCs/>
              </w:rPr>
            </w:pPr>
            <w:r w:rsidRPr="00F740E6">
              <w:rPr>
                <w:b/>
                <w:bCs/>
              </w:rPr>
              <w:t>NGƯỜI KIỂM TRA BIỂU</w:t>
            </w:r>
          </w:p>
        </w:tc>
        <w:tc>
          <w:tcPr>
            <w:tcW w:w="223" w:type="pct"/>
            <w:tcBorders>
              <w:top w:val="nil"/>
              <w:left w:val="nil"/>
              <w:bottom w:val="nil"/>
              <w:right w:val="nil"/>
            </w:tcBorders>
            <w:shd w:val="clear" w:color="auto" w:fill="auto"/>
            <w:noWrap/>
            <w:vAlign w:val="bottom"/>
            <w:hideMark/>
          </w:tcPr>
          <w:p w:rsidR="00B92A58" w:rsidRPr="00F740E6" w:rsidRDefault="00B92A58" w:rsidP="00F740E6">
            <w:pPr>
              <w:spacing w:line="240" w:lineRule="exact"/>
              <w:jc w:val="center"/>
              <w:rPr>
                <w:b/>
                <w:bCs/>
              </w:rPr>
            </w:pPr>
          </w:p>
        </w:tc>
        <w:tc>
          <w:tcPr>
            <w:tcW w:w="223" w:type="pct"/>
            <w:tcBorders>
              <w:top w:val="nil"/>
              <w:left w:val="nil"/>
              <w:bottom w:val="nil"/>
              <w:right w:val="nil"/>
            </w:tcBorders>
            <w:shd w:val="clear" w:color="auto" w:fill="auto"/>
            <w:noWrap/>
            <w:vAlign w:val="bottom"/>
            <w:hideMark/>
          </w:tcPr>
          <w:p w:rsidR="00B92A58" w:rsidRPr="00F740E6" w:rsidRDefault="00B92A58" w:rsidP="00F740E6">
            <w:pPr>
              <w:spacing w:line="240" w:lineRule="exact"/>
            </w:pPr>
          </w:p>
        </w:tc>
        <w:tc>
          <w:tcPr>
            <w:tcW w:w="980" w:type="pct"/>
            <w:tcBorders>
              <w:top w:val="nil"/>
              <w:left w:val="nil"/>
              <w:bottom w:val="nil"/>
              <w:right w:val="nil"/>
            </w:tcBorders>
            <w:shd w:val="clear" w:color="auto" w:fill="auto"/>
            <w:noWrap/>
            <w:vAlign w:val="center"/>
            <w:hideMark/>
          </w:tcPr>
          <w:p w:rsidR="00B92A58" w:rsidRPr="00F740E6" w:rsidRDefault="00B92A58" w:rsidP="00F740E6">
            <w:pPr>
              <w:spacing w:line="240" w:lineRule="exact"/>
              <w:jc w:val="center"/>
              <w:rPr>
                <w:b/>
                <w:bCs/>
              </w:rPr>
            </w:pPr>
            <w:r w:rsidRPr="00F740E6">
              <w:rPr>
                <w:b/>
                <w:bCs/>
              </w:rPr>
              <w:t>THỦ TRƯỞNG ĐƠN VỊ</w:t>
            </w:r>
          </w:p>
        </w:tc>
        <w:tc>
          <w:tcPr>
            <w:tcW w:w="223" w:type="pct"/>
            <w:tcBorders>
              <w:top w:val="nil"/>
              <w:left w:val="nil"/>
              <w:bottom w:val="nil"/>
              <w:right w:val="nil"/>
            </w:tcBorders>
            <w:shd w:val="clear" w:color="auto" w:fill="auto"/>
            <w:noWrap/>
            <w:vAlign w:val="bottom"/>
            <w:hideMark/>
          </w:tcPr>
          <w:p w:rsidR="00B92A58" w:rsidRPr="00F740E6" w:rsidRDefault="00B92A58" w:rsidP="00F740E6">
            <w:pPr>
              <w:spacing w:line="240" w:lineRule="exact"/>
              <w:jc w:val="center"/>
              <w:rPr>
                <w:b/>
                <w:bCs/>
              </w:rPr>
            </w:pPr>
          </w:p>
        </w:tc>
        <w:tc>
          <w:tcPr>
            <w:tcW w:w="230" w:type="pct"/>
            <w:tcBorders>
              <w:top w:val="nil"/>
              <w:left w:val="nil"/>
              <w:bottom w:val="nil"/>
              <w:right w:val="nil"/>
            </w:tcBorders>
            <w:shd w:val="clear" w:color="auto" w:fill="auto"/>
            <w:noWrap/>
            <w:vAlign w:val="bottom"/>
            <w:hideMark/>
          </w:tcPr>
          <w:p w:rsidR="00B92A58" w:rsidRPr="00F740E6" w:rsidRDefault="00B92A58" w:rsidP="00F740E6">
            <w:pPr>
              <w:spacing w:line="240" w:lineRule="exact"/>
            </w:pPr>
          </w:p>
        </w:tc>
        <w:tc>
          <w:tcPr>
            <w:tcW w:w="178" w:type="pct"/>
            <w:tcBorders>
              <w:top w:val="nil"/>
              <w:left w:val="nil"/>
              <w:bottom w:val="nil"/>
              <w:right w:val="nil"/>
            </w:tcBorders>
            <w:shd w:val="clear" w:color="auto" w:fill="auto"/>
            <w:noWrap/>
            <w:vAlign w:val="bottom"/>
            <w:hideMark/>
          </w:tcPr>
          <w:p w:rsidR="00B92A58" w:rsidRPr="00F740E6" w:rsidRDefault="00B92A58" w:rsidP="00F740E6">
            <w:pPr>
              <w:spacing w:line="240" w:lineRule="exact"/>
            </w:pPr>
          </w:p>
        </w:tc>
      </w:tr>
      <w:tr w:rsidR="000810BE" w:rsidRPr="00F740E6" w:rsidTr="00C24041">
        <w:trPr>
          <w:trHeight w:val="340"/>
          <w:jc w:val="center"/>
        </w:trPr>
        <w:tc>
          <w:tcPr>
            <w:tcW w:w="132" w:type="pct"/>
            <w:tcBorders>
              <w:top w:val="nil"/>
              <w:left w:val="nil"/>
              <w:bottom w:val="nil"/>
              <w:right w:val="nil"/>
            </w:tcBorders>
            <w:shd w:val="clear" w:color="auto" w:fill="auto"/>
            <w:noWrap/>
            <w:vAlign w:val="bottom"/>
            <w:hideMark/>
          </w:tcPr>
          <w:p w:rsidR="00B92A58" w:rsidRPr="00F740E6" w:rsidRDefault="00B92A58" w:rsidP="00F740E6">
            <w:pPr>
              <w:spacing w:line="240" w:lineRule="exact"/>
            </w:pPr>
          </w:p>
        </w:tc>
        <w:tc>
          <w:tcPr>
            <w:tcW w:w="421" w:type="pct"/>
            <w:tcBorders>
              <w:top w:val="nil"/>
              <w:left w:val="nil"/>
              <w:bottom w:val="nil"/>
              <w:right w:val="nil"/>
            </w:tcBorders>
            <w:shd w:val="clear" w:color="auto" w:fill="auto"/>
            <w:noWrap/>
            <w:vAlign w:val="bottom"/>
            <w:hideMark/>
          </w:tcPr>
          <w:p w:rsidR="00B92A58" w:rsidRPr="00F740E6" w:rsidRDefault="00B92A58" w:rsidP="00F740E6">
            <w:pPr>
              <w:spacing w:line="240" w:lineRule="exact"/>
            </w:pPr>
          </w:p>
        </w:tc>
        <w:tc>
          <w:tcPr>
            <w:tcW w:w="785" w:type="pct"/>
            <w:tcBorders>
              <w:top w:val="nil"/>
              <w:left w:val="nil"/>
              <w:bottom w:val="nil"/>
              <w:right w:val="nil"/>
            </w:tcBorders>
            <w:shd w:val="clear" w:color="auto" w:fill="auto"/>
            <w:noWrap/>
            <w:vAlign w:val="center"/>
            <w:hideMark/>
          </w:tcPr>
          <w:p w:rsidR="00B92A58" w:rsidRPr="00F740E6" w:rsidRDefault="00B92A58" w:rsidP="00F740E6">
            <w:pPr>
              <w:spacing w:line="240" w:lineRule="exact"/>
              <w:jc w:val="center"/>
              <w:rPr>
                <w:i/>
                <w:iCs/>
              </w:rPr>
            </w:pPr>
            <w:r w:rsidRPr="00F740E6">
              <w:rPr>
                <w:i/>
                <w:iCs/>
              </w:rPr>
              <w:t>(Ký, họ tên)</w:t>
            </w:r>
          </w:p>
        </w:tc>
        <w:tc>
          <w:tcPr>
            <w:tcW w:w="223" w:type="pct"/>
            <w:tcBorders>
              <w:top w:val="nil"/>
              <w:left w:val="nil"/>
              <w:bottom w:val="nil"/>
              <w:right w:val="nil"/>
            </w:tcBorders>
            <w:shd w:val="clear" w:color="auto" w:fill="auto"/>
            <w:noWrap/>
            <w:vAlign w:val="bottom"/>
            <w:hideMark/>
          </w:tcPr>
          <w:p w:rsidR="00B92A58" w:rsidRPr="00F740E6" w:rsidRDefault="00B92A58" w:rsidP="00F740E6">
            <w:pPr>
              <w:spacing w:line="240" w:lineRule="exact"/>
              <w:jc w:val="center"/>
              <w:rPr>
                <w:i/>
                <w:iCs/>
              </w:rPr>
            </w:pPr>
          </w:p>
        </w:tc>
        <w:tc>
          <w:tcPr>
            <w:tcW w:w="223" w:type="pct"/>
            <w:tcBorders>
              <w:top w:val="nil"/>
              <w:left w:val="nil"/>
              <w:bottom w:val="nil"/>
              <w:right w:val="nil"/>
            </w:tcBorders>
            <w:shd w:val="clear" w:color="auto" w:fill="auto"/>
            <w:noWrap/>
            <w:vAlign w:val="bottom"/>
            <w:hideMark/>
          </w:tcPr>
          <w:p w:rsidR="00B92A58" w:rsidRPr="00F740E6" w:rsidRDefault="00B92A58" w:rsidP="00F740E6">
            <w:pPr>
              <w:spacing w:line="240" w:lineRule="exact"/>
            </w:pPr>
          </w:p>
        </w:tc>
        <w:tc>
          <w:tcPr>
            <w:tcW w:w="1161" w:type="pct"/>
            <w:gridSpan w:val="5"/>
            <w:tcBorders>
              <w:top w:val="nil"/>
              <w:left w:val="nil"/>
              <w:bottom w:val="nil"/>
              <w:right w:val="nil"/>
            </w:tcBorders>
            <w:shd w:val="clear" w:color="auto" w:fill="auto"/>
            <w:noWrap/>
            <w:vAlign w:val="center"/>
            <w:hideMark/>
          </w:tcPr>
          <w:p w:rsidR="00B92A58" w:rsidRPr="00F740E6" w:rsidRDefault="00B92A58" w:rsidP="00F740E6">
            <w:pPr>
              <w:spacing w:line="240" w:lineRule="exact"/>
              <w:jc w:val="center"/>
              <w:rPr>
                <w:i/>
                <w:iCs/>
              </w:rPr>
            </w:pPr>
            <w:r w:rsidRPr="00F740E6">
              <w:rPr>
                <w:i/>
                <w:iCs/>
              </w:rPr>
              <w:t>(Ký, họ tên)</w:t>
            </w:r>
          </w:p>
        </w:tc>
        <w:tc>
          <w:tcPr>
            <w:tcW w:w="223" w:type="pct"/>
            <w:tcBorders>
              <w:top w:val="nil"/>
              <w:left w:val="nil"/>
              <w:bottom w:val="nil"/>
              <w:right w:val="nil"/>
            </w:tcBorders>
            <w:shd w:val="clear" w:color="auto" w:fill="auto"/>
            <w:noWrap/>
            <w:vAlign w:val="bottom"/>
            <w:hideMark/>
          </w:tcPr>
          <w:p w:rsidR="00B92A58" w:rsidRPr="00F740E6" w:rsidRDefault="00B92A58" w:rsidP="00F740E6">
            <w:pPr>
              <w:spacing w:line="240" w:lineRule="exact"/>
              <w:jc w:val="center"/>
              <w:rPr>
                <w:i/>
                <w:iCs/>
              </w:rPr>
            </w:pPr>
          </w:p>
        </w:tc>
        <w:tc>
          <w:tcPr>
            <w:tcW w:w="223" w:type="pct"/>
            <w:tcBorders>
              <w:top w:val="nil"/>
              <w:left w:val="nil"/>
              <w:bottom w:val="nil"/>
              <w:right w:val="nil"/>
            </w:tcBorders>
            <w:shd w:val="clear" w:color="auto" w:fill="auto"/>
            <w:noWrap/>
            <w:vAlign w:val="bottom"/>
            <w:hideMark/>
          </w:tcPr>
          <w:p w:rsidR="00B92A58" w:rsidRPr="00F740E6" w:rsidRDefault="00B92A58" w:rsidP="00F740E6">
            <w:pPr>
              <w:spacing w:line="240" w:lineRule="exact"/>
            </w:pPr>
          </w:p>
        </w:tc>
        <w:tc>
          <w:tcPr>
            <w:tcW w:w="980" w:type="pct"/>
            <w:tcBorders>
              <w:top w:val="nil"/>
              <w:left w:val="nil"/>
              <w:bottom w:val="nil"/>
              <w:right w:val="nil"/>
            </w:tcBorders>
            <w:shd w:val="clear" w:color="auto" w:fill="auto"/>
            <w:noWrap/>
            <w:vAlign w:val="center"/>
            <w:hideMark/>
          </w:tcPr>
          <w:p w:rsidR="00B92A58" w:rsidRPr="00F740E6" w:rsidRDefault="00B92A58" w:rsidP="00F740E6">
            <w:pPr>
              <w:spacing w:line="240" w:lineRule="exact"/>
              <w:jc w:val="center"/>
              <w:rPr>
                <w:i/>
                <w:iCs/>
              </w:rPr>
            </w:pPr>
            <w:r w:rsidRPr="00F740E6">
              <w:rPr>
                <w:i/>
                <w:iCs/>
              </w:rPr>
              <w:t>(Ký, đóng dấu, họ tên)</w:t>
            </w:r>
          </w:p>
        </w:tc>
        <w:tc>
          <w:tcPr>
            <w:tcW w:w="223" w:type="pct"/>
            <w:tcBorders>
              <w:top w:val="nil"/>
              <w:left w:val="nil"/>
              <w:bottom w:val="nil"/>
              <w:right w:val="nil"/>
            </w:tcBorders>
            <w:shd w:val="clear" w:color="auto" w:fill="auto"/>
            <w:noWrap/>
            <w:vAlign w:val="bottom"/>
            <w:hideMark/>
          </w:tcPr>
          <w:p w:rsidR="00B92A58" w:rsidRPr="00F740E6" w:rsidRDefault="00B92A58" w:rsidP="00F740E6">
            <w:pPr>
              <w:spacing w:line="240" w:lineRule="exact"/>
              <w:jc w:val="center"/>
              <w:rPr>
                <w:i/>
                <w:iCs/>
              </w:rPr>
            </w:pPr>
          </w:p>
        </w:tc>
        <w:tc>
          <w:tcPr>
            <w:tcW w:w="230" w:type="pct"/>
            <w:tcBorders>
              <w:top w:val="nil"/>
              <w:left w:val="nil"/>
              <w:bottom w:val="nil"/>
              <w:right w:val="nil"/>
            </w:tcBorders>
            <w:shd w:val="clear" w:color="auto" w:fill="auto"/>
            <w:noWrap/>
            <w:vAlign w:val="bottom"/>
            <w:hideMark/>
          </w:tcPr>
          <w:p w:rsidR="00B92A58" w:rsidRPr="00F740E6" w:rsidRDefault="00B92A58" w:rsidP="00F740E6">
            <w:pPr>
              <w:spacing w:line="240" w:lineRule="exact"/>
            </w:pPr>
          </w:p>
        </w:tc>
        <w:tc>
          <w:tcPr>
            <w:tcW w:w="178" w:type="pct"/>
            <w:tcBorders>
              <w:top w:val="nil"/>
              <w:left w:val="nil"/>
              <w:bottom w:val="nil"/>
              <w:right w:val="nil"/>
            </w:tcBorders>
            <w:shd w:val="clear" w:color="auto" w:fill="auto"/>
            <w:noWrap/>
            <w:vAlign w:val="bottom"/>
            <w:hideMark/>
          </w:tcPr>
          <w:p w:rsidR="00B92A58" w:rsidRPr="00F740E6" w:rsidRDefault="00B92A58" w:rsidP="00F740E6">
            <w:pPr>
              <w:spacing w:line="240" w:lineRule="exact"/>
            </w:pPr>
          </w:p>
        </w:tc>
      </w:tr>
    </w:tbl>
    <w:tbl>
      <w:tblPr>
        <w:tblStyle w:val="TableGrid"/>
        <w:tblW w:w="139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6919"/>
      </w:tblGrid>
      <w:tr w:rsidR="000810BE" w:rsidRPr="00A02A57" w:rsidTr="00C24041">
        <w:trPr>
          <w:trHeight w:val="1170"/>
          <w:jc w:val="center"/>
        </w:trPr>
        <w:tc>
          <w:tcPr>
            <w:tcW w:w="5151" w:type="dxa"/>
          </w:tcPr>
          <w:p w:rsidR="00B92A58" w:rsidRPr="000810BE" w:rsidRDefault="00B92A58" w:rsidP="00B92A58">
            <w:pPr>
              <w:rPr>
                <w:b/>
                <w:bCs/>
                <w:sz w:val="22"/>
                <w:szCs w:val="22"/>
                <w:lang w:eastAsia="vi-VN"/>
              </w:rPr>
            </w:pPr>
            <w:r w:rsidRPr="000810BE">
              <w:rPr>
                <w:b/>
                <w:bCs/>
                <w:sz w:val="22"/>
                <w:szCs w:val="22"/>
                <w:lang w:val="vi-VN" w:eastAsia="vi-VN"/>
              </w:rPr>
              <w:lastRenderedPageBreak/>
              <w:t xml:space="preserve">Biểu số: </w:t>
            </w:r>
            <w:r w:rsidR="00A22B71" w:rsidRPr="000810BE">
              <w:rPr>
                <w:b/>
                <w:bCs/>
                <w:sz w:val="22"/>
                <w:szCs w:val="22"/>
                <w:lang w:eastAsia="vi-VN"/>
              </w:rPr>
              <w:t>1149</w:t>
            </w:r>
            <w:r w:rsidRPr="000810BE">
              <w:rPr>
                <w:b/>
                <w:bCs/>
                <w:sz w:val="22"/>
                <w:szCs w:val="22"/>
                <w:lang w:eastAsia="vi-VN"/>
              </w:rPr>
              <w:t>.T.TCT</w:t>
            </w:r>
          </w:p>
          <w:p w:rsidR="00B92A58" w:rsidRPr="000810BE" w:rsidRDefault="00B92A58" w:rsidP="00B92A58">
            <w:pPr>
              <w:tabs>
                <w:tab w:val="center" w:pos="4320"/>
                <w:tab w:val="right" w:pos="8640"/>
              </w:tabs>
              <w:rPr>
                <w:i/>
                <w:sz w:val="22"/>
                <w:szCs w:val="22"/>
              </w:rPr>
            </w:pPr>
            <w:r w:rsidRPr="000810BE">
              <w:rPr>
                <w:i/>
                <w:sz w:val="22"/>
                <w:szCs w:val="22"/>
              </w:rPr>
              <w:t>Ban hành theo Thông tư số</w:t>
            </w:r>
          </w:p>
          <w:p w:rsidR="00B92A58" w:rsidRPr="000810BE" w:rsidRDefault="00B92A58" w:rsidP="00B92A58">
            <w:pPr>
              <w:tabs>
                <w:tab w:val="center" w:pos="4320"/>
                <w:tab w:val="right" w:pos="8640"/>
              </w:tabs>
              <w:rPr>
                <w:i/>
                <w:sz w:val="22"/>
                <w:szCs w:val="22"/>
              </w:rPr>
            </w:pPr>
            <w:r w:rsidRPr="000810BE">
              <w:rPr>
                <w:i/>
                <w:sz w:val="22"/>
                <w:szCs w:val="22"/>
              </w:rPr>
              <w:t xml:space="preserve"> ../2024/TT-BTC ngày ../../2024</w:t>
            </w:r>
          </w:p>
          <w:p w:rsidR="00B92A58" w:rsidRPr="000810BE" w:rsidRDefault="00B92A58" w:rsidP="00B92A58">
            <w:pPr>
              <w:rPr>
                <w:b/>
                <w:bCs/>
                <w:sz w:val="22"/>
                <w:szCs w:val="22"/>
                <w:lang w:val="vi-VN" w:eastAsia="vi-VN"/>
              </w:rPr>
            </w:pPr>
            <w:r w:rsidRPr="000810BE">
              <w:rPr>
                <w:sz w:val="22"/>
                <w:szCs w:val="22"/>
                <w:lang w:val="vi-VN" w:eastAsia="vi-VN"/>
              </w:rPr>
              <w:t>Thời hạn báo cáo: Ngày 10 tháng sau tháng báo cáo</w:t>
            </w:r>
          </w:p>
        </w:tc>
        <w:tc>
          <w:tcPr>
            <w:tcW w:w="1880" w:type="dxa"/>
          </w:tcPr>
          <w:p w:rsidR="00B92A58" w:rsidRPr="000810BE" w:rsidRDefault="00B92A58" w:rsidP="00B92A58">
            <w:pPr>
              <w:jc w:val="center"/>
              <w:outlineLvl w:val="0"/>
              <w:rPr>
                <w:i/>
                <w:sz w:val="22"/>
                <w:szCs w:val="22"/>
                <w:lang w:val="vi-VN"/>
              </w:rPr>
            </w:pPr>
          </w:p>
        </w:tc>
        <w:tc>
          <w:tcPr>
            <w:tcW w:w="6919" w:type="dxa"/>
          </w:tcPr>
          <w:p w:rsidR="00B92A58" w:rsidRPr="000810BE" w:rsidRDefault="00B92A58" w:rsidP="00B92A58">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B92A58" w:rsidRPr="000810BE" w:rsidRDefault="00B92A58" w:rsidP="00B92A58">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0" w:type="auto"/>
        <w:jc w:val="center"/>
        <w:tblLook w:val="04A0"/>
      </w:tblPr>
      <w:tblGrid>
        <w:gridCol w:w="632"/>
        <w:gridCol w:w="1122"/>
        <w:gridCol w:w="1236"/>
        <w:gridCol w:w="706"/>
        <w:gridCol w:w="640"/>
        <w:gridCol w:w="774"/>
        <w:gridCol w:w="695"/>
        <w:gridCol w:w="899"/>
        <w:gridCol w:w="796"/>
        <w:gridCol w:w="904"/>
        <w:gridCol w:w="800"/>
        <w:gridCol w:w="856"/>
        <w:gridCol w:w="771"/>
        <w:gridCol w:w="794"/>
        <w:gridCol w:w="722"/>
        <w:gridCol w:w="991"/>
        <w:gridCol w:w="881"/>
      </w:tblGrid>
      <w:tr w:rsidR="000810BE" w:rsidRPr="00A02A57" w:rsidTr="00BC4A72">
        <w:trPr>
          <w:trHeight w:val="20"/>
          <w:jc w:val="center"/>
        </w:trPr>
        <w:tc>
          <w:tcPr>
            <w:tcW w:w="0" w:type="auto"/>
            <w:gridSpan w:val="17"/>
            <w:tcBorders>
              <w:top w:val="nil"/>
              <w:left w:val="nil"/>
              <w:bottom w:val="nil"/>
              <w:right w:val="nil"/>
            </w:tcBorders>
            <w:shd w:val="clear" w:color="auto" w:fill="auto"/>
            <w:noWrap/>
            <w:vAlign w:val="center"/>
            <w:hideMark/>
          </w:tcPr>
          <w:p w:rsidR="00F23F94" w:rsidRPr="00115704" w:rsidRDefault="00B92A58" w:rsidP="00BC4A72">
            <w:pPr>
              <w:spacing w:line="240" w:lineRule="exact"/>
              <w:jc w:val="center"/>
              <w:rPr>
                <w:b/>
                <w:bCs/>
                <w:lang w:val="vi-VN"/>
              </w:rPr>
            </w:pPr>
            <w:r w:rsidRPr="00115704">
              <w:rPr>
                <w:b/>
                <w:bCs/>
                <w:lang w:val="vi-VN"/>
              </w:rPr>
              <w:t xml:space="preserve">THỐNG KÊ TÌNH HÌNH XỬ LÝ VI PHẠM PHÁP LUẬT VỀ THUẾ CỦA DOANH NGHIỆP </w:t>
            </w:r>
          </w:p>
          <w:p w:rsidR="00B92A58" w:rsidRPr="00115704" w:rsidRDefault="00B92A58" w:rsidP="00BC4A72">
            <w:pPr>
              <w:spacing w:line="240" w:lineRule="exact"/>
              <w:jc w:val="center"/>
              <w:rPr>
                <w:b/>
                <w:bCs/>
                <w:lang w:val="vi-VN"/>
              </w:rPr>
            </w:pPr>
            <w:r w:rsidRPr="00115704">
              <w:rPr>
                <w:b/>
                <w:bCs/>
                <w:lang w:val="vi-VN"/>
              </w:rPr>
              <w:t>THEO NGÀNH KINH TẾ</w:t>
            </w:r>
            <w:r w:rsidR="00F23F94" w:rsidRPr="00115704">
              <w:rPr>
                <w:b/>
                <w:bCs/>
                <w:lang w:val="vi-VN"/>
              </w:rPr>
              <w:t xml:space="preserve"> </w:t>
            </w:r>
            <w:r w:rsidRPr="00115704">
              <w:rPr>
                <w:b/>
                <w:bCs/>
                <w:lang w:val="vi-VN"/>
              </w:rPr>
              <w:t>(MÃ SỐ THUẾ 10 SỐ)</w:t>
            </w:r>
          </w:p>
        </w:tc>
      </w:tr>
      <w:tr w:rsidR="000810BE" w:rsidRPr="000810BE" w:rsidTr="00BC4A72">
        <w:trPr>
          <w:trHeight w:val="20"/>
          <w:jc w:val="center"/>
        </w:trPr>
        <w:tc>
          <w:tcPr>
            <w:tcW w:w="0" w:type="auto"/>
            <w:gridSpan w:val="17"/>
            <w:tcBorders>
              <w:top w:val="nil"/>
              <w:left w:val="nil"/>
              <w:bottom w:val="nil"/>
              <w:right w:val="nil"/>
            </w:tcBorders>
            <w:shd w:val="clear" w:color="auto" w:fill="auto"/>
            <w:noWrap/>
            <w:vAlign w:val="center"/>
            <w:hideMark/>
          </w:tcPr>
          <w:p w:rsidR="00B92A58" w:rsidRPr="00115704" w:rsidRDefault="00B92A58" w:rsidP="00BC4A72">
            <w:pPr>
              <w:spacing w:after="120" w:line="240" w:lineRule="exact"/>
              <w:jc w:val="center"/>
            </w:pPr>
            <w:r w:rsidRPr="00115704">
              <w:t>Tháng:…</w:t>
            </w:r>
          </w:p>
        </w:tc>
      </w:tr>
      <w:tr w:rsidR="000810BE" w:rsidRPr="000810BE" w:rsidTr="00BC4A72">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rPr>
                <w:b/>
                <w:bCs/>
              </w:rPr>
            </w:pPr>
            <w:r w:rsidRPr="000810BE">
              <w:rPr>
                <w:b/>
                <w:bCs/>
                <w:sz w:val="22"/>
                <w:szCs w:val="22"/>
              </w:rPr>
              <w:t>STT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rPr>
                <w:b/>
                <w:bCs/>
              </w:rPr>
            </w:pPr>
            <w:r w:rsidRPr="000810BE">
              <w:rPr>
                <w:b/>
                <w:bCs/>
                <w:sz w:val="22"/>
                <w:szCs w:val="22"/>
              </w:rPr>
              <w:t>Mã Ngành kinh tế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rPr>
                <w:b/>
                <w:bCs/>
              </w:rPr>
            </w:pPr>
            <w:r w:rsidRPr="000810BE">
              <w:rPr>
                <w:b/>
                <w:bCs/>
                <w:sz w:val="22"/>
                <w:szCs w:val="22"/>
              </w:rPr>
              <w:t>Tên Ngành kinh tế</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rPr>
                <w:b/>
                <w:bCs/>
              </w:rPr>
            </w:pPr>
            <w:r w:rsidRPr="000810BE">
              <w:rPr>
                <w:b/>
                <w:bCs/>
                <w:sz w:val="22"/>
                <w:szCs w:val="22"/>
              </w:rPr>
              <w:t>Xử phạt vi phạm hành chính về thuế</w:t>
            </w:r>
          </w:p>
        </w:tc>
        <w:tc>
          <w:tcPr>
            <w:tcW w:w="0" w:type="auto"/>
            <w:gridSpan w:val="10"/>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rPr>
                <w:b/>
                <w:bCs/>
              </w:rPr>
            </w:pPr>
            <w:r w:rsidRPr="000810BE">
              <w:rPr>
                <w:b/>
                <w:bCs/>
                <w:sz w:val="22"/>
                <w:szCs w:val="22"/>
              </w:rPr>
              <w:t>Xử lý vi phạm qua thanh tra, kiểm tra</w:t>
            </w:r>
          </w:p>
        </w:tc>
      </w:tr>
      <w:tr w:rsidR="000810BE" w:rsidRPr="000810BE" w:rsidTr="00BC4A7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2A58" w:rsidRPr="000810BE" w:rsidRDefault="00B92A58" w:rsidP="00BC4A72">
            <w:pPr>
              <w:spacing w:line="240" w:lineRule="exact"/>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2A58" w:rsidRPr="000810BE" w:rsidRDefault="00B92A58" w:rsidP="00BC4A72">
            <w:pPr>
              <w:spacing w:line="240" w:lineRule="exact"/>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2A58" w:rsidRPr="000810BE" w:rsidRDefault="00B92A58" w:rsidP="00BC4A72">
            <w:pPr>
              <w:spacing w:line="240" w:lineRule="exact"/>
              <w:rPr>
                <w:b/>
                <w:bC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rPr>
                <w:b/>
                <w:bCs/>
              </w:rPr>
            </w:pPr>
            <w:r w:rsidRPr="000810BE">
              <w:rPr>
                <w:b/>
                <w:bCs/>
                <w:sz w:val="22"/>
                <w:szCs w:val="22"/>
              </w:rPr>
              <w:t>Số lượng doanh nghiệp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rPr>
                <w:b/>
                <w:bCs/>
              </w:rPr>
            </w:pPr>
            <w:r w:rsidRPr="000810BE">
              <w:rPr>
                <w:b/>
                <w:bCs/>
                <w:sz w:val="22"/>
                <w:szCs w:val="22"/>
              </w:rPr>
              <w:t>Số tiền phạt vi phạm hành chính</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rPr>
                <w:b/>
                <w:bCs/>
              </w:rPr>
            </w:pPr>
            <w:r w:rsidRPr="000810BE">
              <w:rPr>
                <w:b/>
                <w:bCs/>
                <w:sz w:val="22"/>
                <w:szCs w:val="22"/>
              </w:rPr>
              <w:t>Số lượng doanh nghiệp khai thiếu thuế, phí, lệ phí</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rPr>
                <w:b/>
                <w:bCs/>
              </w:rPr>
            </w:pPr>
            <w:r w:rsidRPr="000810BE">
              <w:rPr>
                <w:b/>
                <w:bCs/>
                <w:sz w:val="22"/>
                <w:szCs w:val="22"/>
              </w:rPr>
              <w:t xml:space="preserve">Tổng tiền thuế, phí, lệ phí doanh nghiệp khai thiếu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rPr>
                <w:b/>
                <w:bCs/>
              </w:rPr>
            </w:pPr>
            <w:r w:rsidRPr="000810BE">
              <w:rPr>
                <w:b/>
                <w:bCs/>
                <w:sz w:val="22"/>
                <w:szCs w:val="22"/>
              </w:rPr>
              <w:t>Số lượng doanh nghiệp bị thu hồi hoàn thuế</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rPr>
                <w:b/>
                <w:bCs/>
              </w:rPr>
            </w:pPr>
            <w:r w:rsidRPr="000810BE">
              <w:rPr>
                <w:b/>
                <w:bCs/>
                <w:sz w:val="22"/>
                <w:szCs w:val="22"/>
              </w:rPr>
              <w:t>Tổng tiền thuế bị thu hồi hoàn thuế</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rPr>
                <w:b/>
                <w:bCs/>
              </w:rPr>
            </w:pPr>
            <w:r w:rsidRPr="000810BE">
              <w:rPr>
                <w:b/>
                <w:bCs/>
                <w:sz w:val="22"/>
                <w:szCs w:val="22"/>
              </w:rPr>
              <w:t>Tổng số tiền tăng thêm được phát hiện qua thanh tra, kiểm tra</w:t>
            </w:r>
          </w:p>
        </w:tc>
      </w:tr>
      <w:tr w:rsidR="000810BE" w:rsidRPr="000810BE" w:rsidTr="00BC4A7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2A58" w:rsidRPr="000810BE" w:rsidRDefault="00B92A58" w:rsidP="00BC4A72">
            <w:pPr>
              <w:spacing w:line="240" w:lineRule="exact"/>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2A58" w:rsidRPr="000810BE" w:rsidRDefault="00B92A58" w:rsidP="00BC4A72">
            <w:pPr>
              <w:spacing w:line="240" w:lineRule="exact"/>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2A58" w:rsidRPr="000810BE" w:rsidRDefault="00B92A58" w:rsidP="00BC4A72">
            <w:pPr>
              <w:spacing w:line="240" w:lineRule="exact"/>
              <w:rPr>
                <w:b/>
                <w:bCs/>
              </w:rPr>
            </w:pP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pPr>
            <w:r w:rsidRPr="000810BE">
              <w:rPr>
                <w:sz w:val="22"/>
                <w:szCs w:val="22"/>
              </w:rPr>
              <w:t>Lũy kế</w:t>
            </w:r>
          </w:p>
        </w:tc>
      </w:tr>
      <w:tr w:rsidR="000810BE" w:rsidRPr="000810BE" w:rsidTr="00BC4A7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rPr>
                <w:i/>
                <w:iCs/>
              </w:rPr>
            </w:pPr>
            <w:r w:rsidRPr="000810BE">
              <w:rPr>
                <w:i/>
                <w:iCs/>
                <w:sz w:val="22"/>
                <w:szCs w:val="22"/>
              </w:rPr>
              <w:t>(A)</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rPr>
                <w:i/>
                <w:iCs/>
              </w:rPr>
            </w:pPr>
            <w:r w:rsidRPr="000810BE">
              <w:rPr>
                <w:i/>
                <w:iCs/>
                <w:sz w:val="22"/>
                <w:szCs w:val="22"/>
              </w:rPr>
              <w:t>(B)</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rPr>
                <w:i/>
                <w:iCs/>
              </w:rPr>
            </w:pPr>
            <w:r w:rsidRPr="000810BE">
              <w:rPr>
                <w:i/>
                <w:iCs/>
                <w:sz w:val="22"/>
                <w:szCs w:val="22"/>
              </w:rPr>
              <w:t>(C)</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rPr>
                <w:i/>
                <w:iCs/>
              </w:rPr>
            </w:pPr>
            <w:r w:rsidRPr="000810BE">
              <w:rPr>
                <w:i/>
                <w:i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rPr>
                <w:i/>
                <w:iCs/>
              </w:rPr>
            </w:pPr>
            <w:r w:rsidRPr="000810BE">
              <w:rPr>
                <w:i/>
                <w:i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rPr>
                <w:i/>
                <w:iCs/>
              </w:rPr>
            </w:pPr>
            <w:r w:rsidRPr="000810BE">
              <w:rPr>
                <w:i/>
                <w:iCs/>
                <w:sz w:val="22"/>
                <w:szCs w:val="22"/>
              </w:rPr>
              <w:t>(3)</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rPr>
                <w:i/>
                <w:iCs/>
              </w:rPr>
            </w:pPr>
            <w:r w:rsidRPr="000810BE">
              <w:rPr>
                <w:i/>
                <w:iCs/>
                <w:sz w:val="22"/>
                <w:szCs w:val="22"/>
              </w:rPr>
              <w:t>(4)</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rPr>
                <w:i/>
                <w:iCs/>
              </w:rPr>
            </w:pPr>
            <w:r w:rsidRPr="000810BE">
              <w:rPr>
                <w:i/>
                <w:iCs/>
                <w:sz w:val="22"/>
                <w:szCs w:val="22"/>
              </w:rPr>
              <w:t>(5)</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rPr>
                <w:i/>
                <w:iCs/>
              </w:rPr>
            </w:pPr>
            <w:r w:rsidRPr="000810BE">
              <w:rPr>
                <w:i/>
                <w:iCs/>
                <w:sz w:val="22"/>
                <w:szCs w:val="22"/>
              </w:rPr>
              <w:t>(6)</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rPr>
                <w:i/>
                <w:iCs/>
              </w:rPr>
            </w:pPr>
            <w:r w:rsidRPr="000810BE">
              <w:rPr>
                <w:i/>
                <w:iCs/>
                <w:sz w:val="22"/>
                <w:szCs w:val="22"/>
              </w:rPr>
              <w:t>(7)</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rPr>
                <w:i/>
                <w:iCs/>
              </w:rPr>
            </w:pPr>
            <w:r w:rsidRPr="000810BE">
              <w:rPr>
                <w:i/>
                <w:iCs/>
                <w:sz w:val="22"/>
                <w:szCs w:val="22"/>
              </w:rPr>
              <w:t>(8)</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rPr>
                <w:i/>
                <w:iCs/>
              </w:rPr>
            </w:pPr>
            <w:r w:rsidRPr="000810BE">
              <w:rPr>
                <w:i/>
                <w:iCs/>
                <w:sz w:val="22"/>
                <w:szCs w:val="22"/>
              </w:rPr>
              <w:t>(9)</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rPr>
                <w:i/>
                <w:iCs/>
              </w:rPr>
            </w:pPr>
            <w:r w:rsidRPr="000810BE">
              <w:rPr>
                <w:i/>
                <w:iCs/>
                <w:sz w:val="22"/>
                <w:szCs w:val="22"/>
              </w:rPr>
              <w:t>(10)</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rPr>
                <w:i/>
                <w:iCs/>
              </w:rPr>
            </w:pPr>
            <w:r w:rsidRPr="000810BE">
              <w:rPr>
                <w:i/>
                <w:iCs/>
                <w:sz w:val="22"/>
                <w:szCs w:val="22"/>
              </w:rPr>
              <w:t>(11)</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rPr>
                <w:i/>
                <w:iCs/>
              </w:rPr>
            </w:pPr>
            <w:r w:rsidRPr="000810BE">
              <w:rPr>
                <w:i/>
                <w:iCs/>
                <w:sz w:val="22"/>
                <w:szCs w:val="22"/>
              </w:rPr>
              <w:t>(12)</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rPr>
                <w:i/>
                <w:iCs/>
              </w:rPr>
            </w:pPr>
            <w:r w:rsidRPr="000810BE">
              <w:rPr>
                <w:i/>
                <w:iCs/>
                <w:sz w:val="22"/>
                <w:szCs w:val="22"/>
              </w:rPr>
              <w:t>(13)</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rPr>
                <w:i/>
                <w:iCs/>
              </w:rPr>
            </w:pPr>
            <w:r w:rsidRPr="000810BE">
              <w:rPr>
                <w:i/>
                <w:iCs/>
                <w:sz w:val="22"/>
                <w:szCs w:val="22"/>
              </w:rPr>
              <w:t>(14)</w:t>
            </w:r>
          </w:p>
        </w:tc>
      </w:tr>
      <w:tr w:rsidR="000810BE" w:rsidRPr="000810BE" w:rsidTr="00BC4A7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rPr>
                <w:b/>
                <w:bCs/>
              </w:rPr>
            </w:pPr>
            <w:r w:rsidRPr="000810BE">
              <w:rPr>
                <w:b/>
                <w:bCs/>
                <w:sz w:val="22"/>
                <w:szCs w:val="22"/>
              </w:rPr>
              <w:t>Tổng số</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r>
      <w:tr w:rsidR="000810BE" w:rsidRPr="000810BE" w:rsidTr="00BC4A7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pPr>
            <w:r w:rsidRPr="000810BE">
              <w:rPr>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pPr>
            <w:r w:rsidRPr="000810BE">
              <w:rPr>
                <w:sz w:val="22"/>
                <w:szCs w:val="22"/>
              </w:rPr>
              <w:t>A</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pPr>
            <w:r w:rsidRPr="000810BE">
              <w:rPr>
                <w:sz w:val="22"/>
                <w:szCs w:val="22"/>
              </w:rPr>
              <w:t>Nông nghiệp, lâm nghiệp và thuỷ sản</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right"/>
              <w:rPr>
                <w:b/>
                <w:bCs/>
              </w:rPr>
            </w:pPr>
            <w:r w:rsidRPr="000810BE">
              <w:rPr>
                <w:b/>
                <w:b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right"/>
              <w:rPr>
                <w:b/>
                <w:bCs/>
              </w:rPr>
            </w:pPr>
            <w:r w:rsidRPr="000810BE">
              <w:rPr>
                <w:b/>
                <w:b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r>
      <w:tr w:rsidR="000810BE" w:rsidRPr="000810BE" w:rsidTr="00BC4A7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pPr>
            <w:r w:rsidRPr="000810BE">
              <w:rPr>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pPr>
            <w:r w:rsidRPr="000810BE">
              <w:rPr>
                <w:sz w:val="22"/>
                <w:szCs w:val="22"/>
              </w:rPr>
              <w:t>B</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pPr>
            <w:r w:rsidRPr="000810BE">
              <w:rPr>
                <w:sz w:val="22"/>
                <w:szCs w:val="22"/>
              </w:rPr>
              <w:t>Khai khoáng</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right"/>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r>
      <w:tr w:rsidR="000810BE" w:rsidRPr="000810BE" w:rsidTr="00BC4A7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pPr>
            <w:r w:rsidRPr="000810BE">
              <w:rPr>
                <w:sz w:val="22"/>
                <w:szCs w:val="22"/>
              </w:rPr>
              <w:t>3</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pPr>
            <w:r w:rsidRPr="000810BE">
              <w:rPr>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right"/>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r>
      <w:tr w:rsidR="000810BE" w:rsidRPr="000810BE" w:rsidTr="00BC4A7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pPr>
            <w:r w:rsidRPr="000810BE">
              <w:rPr>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pPr>
            <w:r w:rsidRPr="000810BE">
              <w:rPr>
                <w:sz w:val="22"/>
                <w:szCs w:val="22"/>
              </w:rPr>
              <w:t>Thiếu thông tin NNKD chính</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r>
      <w:tr w:rsidR="000810BE" w:rsidRPr="000810BE" w:rsidTr="00BC4A7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pPr>
            <w:r w:rsidRPr="000810BE">
              <w:rPr>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center"/>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C4A72">
            <w:pPr>
              <w:spacing w:line="240" w:lineRule="exact"/>
              <w:jc w:val="both"/>
            </w:pPr>
            <w:r w:rsidRPr="000810BE">
              <w:rPr>
                <w:sz w:val="22"/>
                <w:szCs w:val="22"/>
              </w:rPr>
              <w:t> </w:t>
            </w:r>
          </w:p>
        </w:tc>
      </w:tr>
    </w:tbl>
    <w:p w:rsidR="00B92A58" w:rsidRPr="00115704" w:rsidRDefault="00B92A58" w:rsidP="00BC4A72">
      <w:pPr>
        <w:spacing w:before="60" w:after="60" w:line="240" w:lineRule="exact"/>
        <w:rPr>
          <w:i/>
          <w:lang w:val="vi-VN" w:eastAsia="vi-VN"/>
        </w:rPr>
      </w:pPr>
      <w:r w:rsidRPr="00115704">
        <w:rPr>
          <w:i/>
          <w:lang w:val="vi-VN" w:eastAsia="vi-VN"/>
        </w:rPr>
        <w:t>Ghi chú:</w:t>
      </w:r>
    </w:p>
    <w:p w:rsidR="00B92A58" w:rsidRPr="00115704" w:rsidRDefault="00B92A58" w:rsidP="00BC4A72">
      <w:pPr>
        <w:spacing w:before="60" w:after="60" w:line="240" w:lineRule="exact"/>
        <w:rPr>
          <w:i/>
          <w:lang w:val="vi-VN" w:eastAsia="vi-VN"/>
        </w:rPr>
      </w:pPr>
      <w:r w:rsidRPr="00115704">
        <w:rPr>
          <w:i/>
          <w:lang w:val="vi-VN" w:eastAsia="vi-VN"/>
        </w:rPr>
        <w:t>- Số phát sinh được tính bắt đầu từ ngày đầu tiên của tháng báo cáo đến hết ngày cuối cùng của tháng báo cáo.</w:t>
      </w:r>
    </w:p>
    <w:p w:rsidR="00B92A58" w:rsidRPr="00115704" w:rsidRDefault="00B92A58" w:rsidP="00BC4A72">
      <w:pPr>
        <w:spacing w:before="60" w:after="60" w:line="240" w:lineRule="exact"/>
        <w:rPr>
          <w:lang w:val="vi-VN" w:eastAsia="vi-VN"/>
        </w:rPr>
      </w:pPr>
      <w:r w:rsidRPr="00115704">
        <w:rPr>
          <w:i/>
          <w:lang w:val="vi-VN" w:eastAsia="vi-VN"/>
        </w:rPr>
        <w:t>- Số lũy kế được tính từ ngày 01/01 đến hết ngày cuối cùng của tháng báo cáo.</w:t>
      </w:r>
    </w:p>
    <w:tbl>
      <w:tblPr>
        <w:tblW w:w="5000" w:type="pct"/>
        <w:tblLook w:val="04A0"/>
      </w:tblPr>
      <w:tblGrid>
        <w:gridCol w:w="360"/>
        <w:gridCol w:w="957"/>
        <w:gridCol w:w="2235"/>
        <w:gridCol w:w="677"/>
        <w:gridCol w:w="606"/>
        <w:gridCol w:w="660"/>
        <w:gridCol w:w="589"/>
        <w:gridCol w:w="626"/>
        <w:gridCol w:w="592"/>
        <w:gridCol w:w="697"/>
        <w:gridCol w:w="540"/>
        <w:gridCol w:w="646"/>
        <w:gridCol w:w="523"/>
        <w:gridCol w:w="2788"/>
        <w:gridCol w:w="540"/>
        <w:gridCol w:w="609"/>
        <w:gridCol w:w="574"/>
      </w:tblGrid>
      <w:tr w:rsidR="000810BE" w:rsidRPr="00115704" w:rsidTr="00BC4A72">
        <w:trPr>
          <w:trHeight w:val="315"/>
        </w:trPr>
        <w:tc>
          <w:tcPr>
            <w:tcW w:w="127" w:type="pct"/>
            <w:tcBorders>
              <w:top w:val="nil"/>
              <w:left w:val="nil"/>
              <w:bottom w:val="nil"/>
              <w:right w:val="nil"/>
            </w:tcBorders>
            <w:shd w:val="clear" w:color="auto" w:fill="auto"/>
            <w:vAlign w:val="center"/>
            <w:hideMark/>
          </w:tcPr>
          <w:p w:rsidR="00B92A58" w:rsidRPr="00115704" w:rsidRDefault="00B92A58" w:rsidP="00BC4A72">
            <w:pPr>
              <w:spacing w:line="240" w:lineRule="exact"/>
              <w:rPr>
                <w:lang w:val="vi-VN"/>
              </w:rPr>
            </w:pPr>
          </w:p>
        </w:tc>
        <w:tc>
          <w:tcPr>
            <w:tcW w:w="337" w:type="pct"/>
            <w:tcBorders>
              <w:top w:val="nil"/>
              <w:left w:val="nil"/>
              <w:bottom w:val="nil"/>
              <w:right w:val="nil"/>
            </w:tcBorders>
            <w:shd w:val="clear" w:color="auto" w:fill="auto"/>
            <w:vAlign w:val="center"/>
            <w:hideMark/>
          </w:tcPr>
          <w:p w:rsidR="00B92A58" w:rsidRPr="00115704" w:rsidRDefault="00B92A58" w:rsidP="00BC4A72">
            <w:pPr>
              <w:spacing w:line="240" w:lineRule="exact"/>
              <w:jc w:val="center"/>
              <w:rPr>
                <w:lang w:val="vi-VN"/>
              </w:rPr>
            </w:pPr>
          </w:p>
        </w:tc>
        <w:tc>
          <w:tcPr>
            <w:tcW w:w="786" w:type="pct"/>
            <w:tcBorders>
              <w:top w:val="nil"/>
              <w:left w:val="nil"/>
              <w:bottom w:val="nil"/>
              <w:right w:val="nil"/>
            </w:tcBorders>
            <w:shd w:val="clear" w:color="auto" w:fill="auto"/>
            <w:noWrap/>
            <w:vAlign w:val="bottom"/>
            <w:hideMark/>
          </w:tcPr>
          <w:p w:rsidR="00B92A58" w:rsidRPr="00115704" w:rsidRDefault="00B92A58" w:rsidP="00BC4A72">
            <w:pPr>
              <w:spacing w:line="240" w:lineRule="exact"/>
              <w:jc w:val="both"/>
              <w:rPr>
                <w:lang w:val="vi-VN"/>
              </w:rPr>
            </w:pPr>
          </w:p>
        </w:tc>
        <w:tc>
          <w:tcPr>
            <w:tcW w:w="238" w:type="pct"/>
            <w:tcBorders>
              <w:top w:val="nil"/>
              <w:left w:val="nil"/>
              <w:bottom w:val="nil"/>
              <w:right w:val="nil"/>
            </w:tcBorders>
            <w:shd w:val="clear" w:color="auto" w:fill="auto"/>
            <w:vAlign w:val="center"/>
            <w:hideMark/>
          </w:tcPr>
          <w:p w:rsidR="00B92A58" w:rsidRPr="00115704" w:rsidRDefault="00B92A58" w:rsidP="00BC4A72">
            <w:pPr>
              <w:spacing w:line="240" w:lineRule="exact"/>
              <w:rPr>
                <w:lang w:val="vi-VN"/>
              </w:rPr>
            </w:pPr>
          </w:p>
        </w:tc>
        <w:tc>
          <w:tcPr>
            <w:tcW w:w="213" w:type="pct"/>
            <w:tcBorders>
              <w:top w:val="nil"/>
              <w:left w:val="nil"/>
              <w:bottom w:val="nil"/>
              <w:right w:val="nil"/>
            </w:tcBorders>
            <w:shd w:val="clear" w:color="auto" w:fill="auto"/>
            <w:vAlign w:val="center"/>
            <w:hideMark/>
          </w:tcPr>
          <w:p w:rsidR="00B92A58" w:rsidRPr="00115704" w:rsidRDefault="00B92A58" w:rsidP="00BC4A72">
            <w:pPr>
              <w:spacing w:line="240" w:lineRule="exact"/>
              <w:jc w:val="both"/>
              <w:rPr>
                <w:lang w:val="vi-VN"/>
              </w:rPr>
            </w:pPr>
          </w:p>
        </w:tc>
        <w:tc>
          <w:tcPr>
            <w:tcW w:w="232" w:type="pct"/>
            <w:tcBorders>
              <w:top w:val="nil"/>
              <w:left w:val="nil"/>
              <w:bottom w:val="nil"/>
              <w:right w:val="nil"/>
            </w:tcBorders>
            <w:shd w:val="clear" w:color="auto" w:fill="auto"/>
            <w:vAlign w:val="center"/>
            <w:hideMark/>
          </w:tcPr>
          <w:p w:rsidR="00B92A58" w:rsidRPr="00115704" w:rsidRDefault="00B92A58" w:rsidP="00BC4A72">
            <w:pPr>
              <w:spacing w:line="240" w:lineRule="exact"/>
              <w:jc w:val="center"/>
              <w:rPr>
                <w:lang w:val="vi-VN"/>
              </w:rPr>
            </w:pPr>
          </w:p>
        </w:tc>
        <w:tc>
          <w:tcPr>
            <w:tcW w:w="207" w:type="pct"/>
            <w:tcBorders>
              <w:top w:val="nil"/>
              <w:left w:val="nil"/>
              <w:bottom w:val="nil"/>
              <w:right w:val="nil"/>
            </w:tcBorders>
            <w:shd w:val="clear" w:color="auto" w:fill="auto"/>
            <w:noWrap/>
            <w:vAlign w:val="bottom"/>
            <w:hideMark/>
          </w:tcPr>
          <w:p w:rsidR="00B92A58" w:rsidRPr="00115704" w:rsidRDefault="00B92A58" w:rsidP="00BC4A72">
            <w:pPr>
              <w:spacing w:line="240" w:lineRule="exact"/>
              <w:jc w:val="center"/>
              <w:rPr>
                <w:lang w:val="vi-VN"/>
              </w:rPr>
            </w:pPr>
          </w:p>
        </w:tc>
        <w:tc>
          <w:tcPr>
            <w:tcW w:w="220" w:type="pct"/>
            <w:tcBorders>
              <w:top w:val="nil"/>
              <w:left w:val="nil"/>
              <w:bottom w:val="nil"/>
              <w:right w:val="nil"/>
            </w:tcBorders>
            <w:shd w:val="clear" w:color="auto" w:fill="auto"/>
            <w:vAlign w:val="center"/>
            <w:hideMark/>
          </w:tcPr>
          <w:p w:rsidR="00B92A58" w:rsidRPr="00115704" w:rsidRDefault="00B92A58" w:rsidP="00BC4A72">
            <w:pPr>
              <w:spacing w:line="240" w:lineRule="exact"/>
              <w:rPr>
                <w:lang w:val="vi-VN"/>
              </w:rPr>
            </w:pPr>
          </w:p>
        </w:tc>
        <w:tc>
          <w:tcPr>
            <w:tcW w:w="208" w:type="pct"/>
            <w:tcBorders>
              <w:top w:val="nil"/>
              <w:left w:val="nil"/>
              <w:bottom w:val="nil"/>
              <w:right w:val="nil"/>
            </w:tcBorders>
            <w:shd w:val="clear" w:color="auto" w:fill="auto"/>
            <w:noWrap/>
            <w:vAlign w:val="bottom"/>
            <w:hideMark/>
          </w:tcPr>
          <w:p w:rsidR="00B92A58" w:rsidRPr="00115704" w:rsidRDefault="00B92A58" w:rsidP="00BC4A72">
            <w:pPr>
              <w:spacing w:line="240" w:lineRule="exact"/>
              <w:jc w:val="center"/>
              <w:rPr>
                <w:lang w:val="vi-VN"/>
              </w:rPr>
            </w:pPr>
          </w:p>
        </w:tc>
        <w:tc>
          <w:tcPr>
            <w:tcW w:w="245" w:type="pct"/>
            <w:tcBorders>
              <w:top w:val="nil"/>
              <w:left w:val="nil"/>
              <w:bottom w:val="nil"/>
              <w:right w:val="nil"/>
            </w:tcBorders>
            <w:shd w:val="clear" w:color="auto" w:fill="auto"/>
            <w:noWrap/>
            <w:vAlign w:val="bottom"/>
            <w:hideMark/>
          </w:tcPr>
          <w:p w:rsidR="00B92A58" w:rsidRPr="00115704" w:rsidRDefault="00B92A58" w:rsidP="00BC4A72">
            <w:pPr>
              <w:spacing w:line="240" w:lineRule="exact"/>
              <w:rPr>
                <w:lang w:val="vi-VN"/>
              </w:rPr>
            </w:pPr>
          </w:p>
        </w:tc>
        <w:tc>
          <w:tcPr>
            <w:tcW w:w="190" w:type="pct"/>
            <w:tcBorders>
              <w:top w:val="nil"/>
              <w:left w:val="nil"/>
              <w:bottom w:val="nil"/>
              <w:right w:val="nil"/>
            </w:tcBorders>
            <w:shd w:val="clear" w:color="auto" w:fill="auto"/>
            <w:noWrap/>
            <w:vAlign w:val="bottom"/>
            <w:hideMark/>
          </w:tcPr>
          <w:p w:rsidR="00B92A58" w:rsidRPr="00115704" w:rsidRDefault="00B92A58" w:rsidP="00BC4A72">
            <w:pPr>
              <w:spacing w:line="240" w:lineRule="exact"/>
              <w:rPr>
                <w:lang w:val="vi-VN"/>
              </w:rPr>
            </w:pPr>
          </w:p>
        </w:tc>
        <w:tc>
          <w:tcPr>
            <w:tcW w:w="227" w:type="pct"/>
            <w:tcBorders>
              <w:top w:val="nil"/>
              <w:left w:val="nil"/>
              <w:bottom w:val="nil"/>
              <w:right w:val="nil"/>
            </w:tcBorders>
            <w:shd w:val="clear" w:color="auto" w:fill="auto"/>
            <w:noWrap/>
            <w:vAlign w:val="bottom"/>
            <w:hideMark/>
          </w:tcPr>
          <w:p w:rsidR="00B92A58" w:rsidRPr="00115704" w:rsidRDefault="00B92A58" w:rsidP="00BC4A72">
            <w:pPr>
              <w:spacing w:line="240" w:lineRule="exact"/>
              <w:rPr>
                <w:lang w:val="vi-VN"/>
              </w:rPr>
            </w:pPr>
          </w:p>
        </w:tc>
        <w:tc>
          <w:tcPr>
            <w:tcW w:w="184" w:type="pct"/>
            <w:tcBorders>
              <w:top w:val="nil"/>
              <w:left w:val="nil"/>
              <w:bottom w:val="nil"/>
              <w:right w:val="nil"/>
            </w:tcBorders>
            <w:shd w:val="clear" w:color="auto" w:fill="auto"/>
            <w:noWrap/>
            <w:vAlign w:val="bottom"/>
            <w:hideMark/>
          </w:tcPr>
          <w:p w:rsidR="00B92A58" w:rsidRPr="00115704" w:rsidRDefault="00B92A58" w:rsidP="00BC4A72">
            <w:pPr>
              <w:spacing w:line="240" w:lineRule="exact"/>
              <w:rPr>
                <w:lang w:val="vi-VN"/>
              </w:rPr>
            </w:pPr>
          </w:p>
        </w:tc>
        <w:tc>
          <w:tcPr>
            <w:tcW w:w="980" w:type="pct"/>
            <w:tcBorders>
              <w:top w:val="nil"/>
              <w:left w:val="nil"/>
              <w:bottom w:val="nil"/>
              <w:right w:val="nil"/>
            </w:tcBorders>
            <w:shd w:val="clear" w:color="auto" w:fill="auto"/>
            <w:noWrap/>
            <w:vAlign w:val="center"/>
            <w:hideMark/>
          </w:tcPr>
          <w:p w:rsidR="00B92A58" w:rsidRPr="00115704" w:rsidRDefault="00B92A58" w:rsidP="00BC4A72">
            <w:pPr>
              <w:spacing w:line="240" w:lineRule="exact"/>
              <w:jc w:val="center"/>
              <w:rPr>
                <w:i/>
                <w:iCs/>
              </w:rPr>
            </w:pPr>
            <w:r w:rsidRPr="00115704">
              <w:rPr>
                <w:i/>
                <w:iCs/>
              </w:rPr>
              <w:t>Ngày … tháng … năm …</w:t>
            </w:r>
          </w:p>
        </w:tc>
        <w:tc>
          <w:tcPr>
            <w:tcW w:w="190" w:type="pct"/>
            <w:tcBorders>
              <w:top w:val="nil"/>
              <w:left w:val="nil"/>
              <w:bottom w:val="nil"/>
              <w:right w:val="nil"/>
            </w:tcBorders>
            <w:shd w:val="clear" w:color="auto" w:fill="auto"/>
            <w:noWrap/>
            <w:vAlign w:val="bottom"/>
            <w:hideMark/>
          </w:tcPr>
          <w:p w:rsidR="00B92A58" w:rsidRPr="00115704" w:rsidRDefault="00B92A58" w:rsidP="00BC4A72">
            <w:pPr>
              <w:spacing w:line="240" w:lineRule="exact"/>
              <w:jc w:val="center"/>
              <w:rPr>
                <w:i/>
                <w:iCs/>
              </w:rPr>
            </w:pPr>
          </w:p>
        </w:tc>
        <w:tc>
          <w:tcPr>
            <w:tcW w:w="214" w:type="pct"/>
            <w:tcBorders>
              <w:top w:val="nil"/>
              <w:left w:val="nil"/>
              <w:bottom w:val="nil"/>
              <w:right w:val="nil"/>
            </w:tcBorders>
            <w:shd w:val="clear" w:color="auto" w:fill="auto"/>
            <w:noWrap/>
            <w:vAlign w:val="bottom"/>
            <w:hideMark/>
          </w:tcPr>
          <w:p w:rsidR="00B92A58" w:rsidRPr="00115704" w:rsidRDefault="00B92A58" w:rsidP="00BC4A72">
            <w:pPr>
              <w:spacing w:line="240" w:lineRule="exact"/>
            </w:pPr>
          </w:p>
        </w:tc>
        <w:tc>
          <w:tcPr>
            <w:tcW w:w="202" w:type="pct"/>
            <w:tcBorders>
              <w:top w:val="nil"/>
              <w:left w:val="nil"/>
              <w:bottom w:val="nil"/>
              <w:right w:val="nil"/>
            </w:tcBorders>
            <w:shd w:val="clear" w:color="auto" w:fill="auto"/>
            <w:noWrap/>
            <w:vAlign w:val="bottom"/>
            <w:hideMark/>
          </w:tcPr>
          <w:p w:rsidR="00B92A58" w:rsidRPr="00115704" w:rsidRDefault="00B92A58" w:rsidP="00BC4A72">
            <w:pPr>
              <w:spacing w:line="240" w:lineRule="exact"/>
            </w:pPr>
          </w:p>
        </w:tc>
      </w:tr>
      <w:tr w:rsidR="000810BE" w:rsidRPr="00115704" w:rsidTr="00BC4A72">
        <w:trPr>
          <w:trHeight w:val="315"/>
        </w:trPr>
        <w:tc>
          <w:tcPr>
            <w:tcW w:w="127" w:type="pct"/>
            <w:tcBorders>
              <w:top w:val="nil"/>
              <w:left w:val="nil"/>
              <w:bottom w:val="nil"/>
              <w:right w:val="nil"/>
            </w:tcBorders>
            <w:shd w:val="clear" w:color="auto" w:fill="auto"/>
            <w:noWrap/>
            <w:vAlign w:val="bottom"/>
            <w:hideMark/>
          </w:tcPr>
          <w:p w:rsidR="00B92A58" w:rsidRPr="00115704" w:rsidRDefault="00B92A58" w:rsidP="00BC4A72">
            <w:pPr>
              <w:spacing w:line="240" w:lineRule="exact"/>
            </w:pPr>
          </w:p>
        </w:tc>
        <w:tc>
          <w:tcPr>
            <w:tcW w:w="337" w:type="pct"/>
            <w:tcBorders>
              <w:top w:val="nil"/>
              <w:left w:val="nil"/>
              <w:bottom w:val="nil"/>
              <w:right w:val="nil"/>
            </w:tcBorders>
            <w:shd w:val="clear" w:color="auto" w:fill="auto"/>
            <w:noWrap/>
            <w:vAlign w:val="bottom"/>
            <w:hideMark/>
          </w:tcPr>
          <w:p w:rsidR="00B92A58" w:rsidRPr="00115704" w:rsidRDefault="00B92A58" w:rsidP="00BC4A72">
            <w:pPr>
              <w:spacing w:line="240" w:lineRule="exact"/>
            </w:pPr>
          </w:p>
        </w:tc>
        <w:tc>
          <w:tcPr>
            <w:tcW w:w="786" w:type="pct"/>
            <w:tcBorders>
              <w:top w:val="nil"/>
              <w:left w:val="nil"/>
              <w:bottom w:val="nil"/>
              <w:right w:val="nil"/>
            </w:tcBorders>
            <w:shd w:val="clear" w:color="auto" w:fill="auto"/>
            <w:noWrap/>
            <w:vAlign w:val="center"/>
            <w:hideMark/>
          </w:tcPr>
          <w:p w:rsidR="00B92A58" w:rsidRPr="00115704" w:rsidRDefault="00B92A58" w:rsidP="00BC4A72">
            <w:pPr>
              <w:spacing w:line="240" w:lineRule="exact"/>
              <w:jc w:val="center"/>
              <w:rPr>
                <w:b/>
                <w:bCs/>
              </w:rPr>
            </w:pPr>
            <w:r w:rsidRPr="00115704">
              <w:rPr>
                <w:b/>
                <w:bCs/>
              </w:rPr>
              <w:t>NGƯỜI LẬP BIỂU</w:t>
            </w:r>
          </w:p>
        </w:tc>
        <w:tc>
          <w:tcPr>
            <w:tcW w:w="238" w:type="pct"/>
            <w:tcBorders>
              <w:top w:val="nil"/>
              <w:left w:val="nil"/>
              <w:bottom w:val="nil"/>
              <w:right w:val="nil"/>
            </w:tcBorders>
            <w:shd w:val="clear" w:color="auto" w:fill="auto"/>
            <w:noWrap/>
            <w:vAlign w:val="bottom"/>
            <w:hideMark/>
          </w:tcPr>
          <w:p w:rsidR="00B92A58" w:rsidRPr="00115704" w:rsidRDefault="00B92A58" w:rsidP="00BC4A72">
            <w:pPr>
              <w:spacing w:line="240" w:lineRule="exact"/>
              <w:jc w:val="center"/>
              <w:rPr>
                <w:b/>
                <w:bCs/>
              </w:rPr>
            </w:pPr>
          </w:p>
        </w:tc>
        <w:tc>
          <w:tcPr>
            <w:tcW w:w="213" w:type="pct"/>
            <w:tcBorders>
              <w:top w:val="nil"/>
              <w:left w:val="nil"/>
              <w:bottom w:val="nil"/>
              <w:right w:val="nil"/>
            </w:tcBorders>
            <w:shd w:val="clear" w:color="auto" w:fill="auto"/>
            <w:noWrap/>
            <w:vAlign w:val="bottom"/>
            <w:hideMark/>
          </w:tcPr>
          <w:p w:rsidR="00B92A58" w:rsidRPr="00115704" w:rsidRDefault="00B92A58" w:rsidP="00BC4A72">
            <w:pPr>
              <w:spacing w:line="240" w:lineRule="exact"/>
            </w:pPr>
          </w:p>
        </w:tc>
        <w:tc>
          <w:tcPr>
            <w:tcW w:w="1112" w:type="pct"/>
            <w:gridSpan w:val="5"/>
            <w:tcBorders>
              <w:top w:val="nil"/>
              <w:left w:val="nil"/>
              <w:bottom w:val="nil"/>
              <w:right w:val="nil"/>
            </w:tcBorders>
            <w:shd w:val="clear" w:color="auto" w:fill="auto"/>
            <w:noWrap/>
            <w:vAlign w:val="center"/>
            <w:hideMark/>
          </w:tcPr>
          <w:p w:rsidR="00B92A58" w:rsidRPr="00115704" w:rsidRDefault="00B92A58" w:rsidP="00BC4A72">
            <w:pPr>
              <w:spacing w:line="240" w:lineRule="exact"/>
              <w:jc w:val="center"/>
              <w:rPr>
                <w:b/>
                <w:bCs/>
              </w:rPr>
            </w:pPr>
            <w:r w:rsidRPr="00115704">
              <w:rPr>
                <w:b/>
                <w:bCs/>
              </w:rPr>
              <w:t>NGƯỜI KIỂM TRA BIỂU</w:t>
            </w:r>
          </w:p>
        </w:tc>
        <w:tc>
          <w:tcPr>
            <w:tcW w:w="190" w:type="pct"/>
            <w:tcBorders>
              <w:top w:val="nil"/>
              <w:left w:val="nil"/>
              <w:bottom w:val="nil"/>
              <w:right w:val="nil"/>
            </w:tcBorders>
            <w:shd w:val="clear" w:color="auto" w:fill="auto"/>
            <w:noWrap/>
            <w:vAlign w:val="bottom"/>
            <w:hideMark/>
          </w:tcPr>
          <w:p w:rsidR="00B92A58" w:rsidRPr="00115704" w:rsidRDefault="00B92A58" w:rsidP="00BC4A72">
            <w:pPr>
              <w:spacing w:line="240" w:lineRule="exact"/>
              <w:jc w:val="center"/>
              <w:rPr>
                <w:b/>
                <w:bCs/>
              </w:rPr>
            </w:pPr>
          </w:p>
        </w:tc>
        <w:tc>
          <w:tcPr>
            <w:tcW w:w="227" w:type="pct"/>
            <w:tcBorders>
              <w:top w:val="nil"/>
              <w:left w:val="nil"/>
              <w:bottom w:val="nil"/>
              <w:right w:val="nil"/>
            </w:tcBorders>
            <w:shd w:val="clear" w:color="auto" w:fill="auto"/>
            <w:noWrap/>
            <w:vAlign w:val="bottom"/>
            <w:hideMark/>
          </w:tcPr>
          <w:p w:rsidR="00B92A58" w:rsidRPr="00115704" w:rsidRDefault="00B92A58" w:rsidP="00BC4A72">
            <w:pPr>
              <w:spacing w:line="240" w:lineRule="exact"/>
            </w:pPr>
          </w:p>
        </w:tc>
        <w:tc>
          <w:tcPr>
            <w:tcW w:w="184" w:type="pct"/>
            <w:tcBorders>
              <w:top w:val="nil"/>
              <w:left w:val="nil"/>
              <w:bottom w:val="nil"/>
              <w:right w:val="nil"/>
            </w:tcBorders>
            <w:shd w:val="clear" w:color="auto" w:fill="auto"/>
            <w:noWrap/>
            <w:vAlign w:val="bottom"/>
            <w:hideMark/>
          </w:tcPr>
          <w:p w:rsidR="00B92A58" w:rsidRPr="00115704" w:rsidRDefault="00B92A58" w:rsidP="00BC4A72">
            <w:pPr>
              <w:spacing w:line="240" w:lineRule="exact"/>
            </w:pPr>
          </w:p>
        </w:tc>
        <w:tc>
          <w:tcPr>
            <w:tcW w:w="980" w:type="pct"/>
            <w:tcBorders>
              <w:top w:val="nil"/>
              <w:left w:val="nil"/>
              <w:bottom w:val="nil"/>
              <w:right w:val="nil"/>
            </w:tcBorders>
            <w:shd w:val="clear" w:color="auto" w:fill="auto"/>
            <w:noWrap/>
            <w:vAlign w:val="center"/>
            <w:hideMark/>
          </w:tcPr>
          <w:p w:rsidR="00B92A58" w:rsidRPr="00115704" w:rsidRDefault="00B92A58" w:rsidP="00BC4A72">
            <w:pPr>
              <w:spacing w:line="240" w:lineRule="exact"/>
              <w:jc w:val="center"/>
              <w:rPr>
                <w:b/>
                <w:bCs/>
              </w:rPr>
            </w:pPr>
            <w:r w:rsidRPr="00115704">
              <w:rPr>
                <w:b/>
                <w:bCs/>
              </w:rPr>
              <w:t>THỦ TRƯỞNG ĐƠN VỊ</w:t>
            </w:r>
          </w:p>
        </w:tc>
        <w:tc>
          <w:tcPr>
            <w:tcW w:w="190" w:type="pct"/>
            <w:tcBorders>
              <w:top w:val="nil"/>
              <w:left w:val="nil"/>
              <w:bottom w:val="nil"/>
              <w:right w:val="nil"/>
            </w:tcBorders>
            <w:shd w:val="clear" w:color="auto" w:fill="auto"/>
            <w:noWrap/>
            <w:vAlign w:val="bottom"/>
            <w:hideMark/>
          </w:tcPr>
          <w:p w:rsidR="00B92A58" w:rsidRPr="00115704" w:rsidRDefault="00B92A58" w:rsidP="00BC4A72">
            <w:pPr>
              <w:spacing w:line="240" w:lineRule="exact"/>
              <w:jc w:val="center"/>
              <w:rPr>
                <w:b/>
                <w:bCs/>
              </w:rPr>
            </w:pPr>
          </w:p>
        </w:tc>
        <w:tc>
          <w:tcPr>
            <w:tcW w:w="214" w:type="pct"/>
            <w:tcBorders>
              <w:top w:val="nil"/>
              <w:left w:val="nil"/>
              <w:bottom w:val="nil"/>
              <w:right w:val="nil"/>
            </w:tcBorders>
            <w:shd w:val="clear" w:color="auto" w:fill="auto"/>
            <w:noWrap/>
            <w:vAlign w:val="bottom"/>
            <w:hideMark/>
          </w:tcPr>
          <w:p w:rsidR="00B92A58" w:rsidRPr="00115704" w:rsidRDefault="00B92A58" w:rsidP="00BC4A72">
            <w:pPr>
              <w:spacing w:line="240" w:lineRule="exact"/>
            </w:pPr>
          </w:p>
        </w:tc>
        <w:tc>
          <w:tcPr>
            <w:tcW w:w="202" w:type="pct"/>
            <w:tcBorders>
              <w:top w:val="nil"/>
              <w:left w:val="nil"/>
              <w:bottom w:val="nil"/>
              <w:right w:val="nil"/>
            </w:tcBorders>
            <w:shd w:val="clear" w:color="auto" w:fill="auto"/>
            <w:noWrap/>
            <w:vAlign w:val="bottom"/>
            <w:hideMark/>
          </w:tcPr>
          <w:p w:rsidR="00B92A58" w:rsidRPr="00115704" w:rsidRDefault="00B92A58" w:rsidP="00BC4A72">
            <w:pPr>
              <w:spacing w:line="240" w:lineRule="exact"/>
            </w:pPr>
          </w:p>
        </w:tc>
      </w:tr>
      <w:tr w:rsidR="00B92A58" w:rsidRPr="00115704" w:rsidTr="00BC4A72">
        <w:trPr>
          <w:trHeight w:val="315"/>
        </w:trPr>
        <w:tc>
          <w:tcPr>
            <w:tcW w:w="127" w:type="pct"/>
            <w:tcBorders>
              <w:top w:val="nil"/>
              <w:left w:val="nil"/>
              <w:bottom w:val="nil"/>
              <w:right w:val="nil"/>
            </w:tcBorders>
            <w:shd w:val="clear" w:color="auto" w:fill="auto"/>
            <w:noWrap/>
            <w:vAlign w:val="bottom"/>
            <w:hideMark/>
          </w:tcPr>
          <w:p w:rsidR="00B92A58" w:rsidRPr="00115704" w:rsidRDefault="00B92A58" w:rsidP="00BC4A72">
            <w:pPr>
              <w:spacing w:line="240" w:lineRule="exact"/>
            </w:pPr>
          </w:p>
        </w:tc>
        <w:tc>
          <w:tcPr>
            <w:tcW w:w="337" w:type="pct"/>
            <w:tcBorders>
              <w:top w:val="nil"/>
              <w:left w:val="nil"/>
              <w:bottom w:val="nil"/>
              <w:right w:val="nil"/>
            </w:tcBorders>
            <w:shd w:val="clear" w:color="auto" w:fill="auto"/>
            <w:noWrap/>
            <w:vAlign w:val="bottom"/>
            <w:hideMark/>
          </w:tcPr>
          <w:p w:rsidR="00B92A58" w:rsidRPr="00115704" w:rsidRDefault="00B92A58" w:rsidP="00BC4A72">
            <w:pPr>
              <w:spacing w:line="240" w:lineRule="exact"/>
            </w:pPr>
          </w:p>
        </w:tc>
        <w:tc>
          <w:tcPr>
            <w:tcW w:w="786" w:type="pct"/>
            <w:tcBorders>
              <w:top w:val="nil"/>
              <w:left w:val="nil"/>
              <w:bottom w:val="nil"/>
              <w:right w:val="nil"/>
            </w:tcBorders>
            <w:shd w:val="clear" w:color="auto" w:fill="auto"/>
            <w:noWrap/>
            <w:vAlign w:val="center"/>
            <w:hideMark/>
          </w:tcPr>
          <w:p w:rsidR="00B92A58" w:rsidRPr="00115704" w:rsidRDefault="00B92A58" w:rsidP="00BC4A72">
            <w:pPr>
              <w:spacing w:line="240" w:lineRule="exact"/>
              <w:jc w:val="center"/>
              <w:rPr>
                <w:i/>
                <w:iCs/>
              </w:rPr>
            </w:pPr>
            <w:r w:rsidRPr="00115704">
              <w:rPr>
                <w:i/>
                <w:iCs/>
              </w:rPr>
              <w:t>(Ký, họ tên)</w:t>
            </w:r>
          </w:p>
        </w:tc>
        <w:tc>
          <w:tcPr>
            <w:tcW w:w="238" w:type="pct"/>
            <w:tcBorders>
              <w:top w:val="nil"/>
              <w:left w:val="nil"/>
              <w:bottom w:val="nil"/>
              <w:right w:val="nil"/>
            </w:tcBorders>
            <w:shd w:val="clear" w:color="auto" w:fill="auto"/>
            <w:noWrap/>
            <w:vAlign w:val="bottom"/>
            <w:hideMark/>
          </w:tcPr>
          <w:p w:rsidR="00B92A58" w:rsidRPr="00115704" w:rsidRDefault="00B92A58" w:rsidP="00BC4A72">
            <w:pPr>
              <w:spacing w:line="240" w:lineRule="exact"/>
              <w:jc w:val="center"/>
              <w:rPr>
                <w:i/>
                <w:iCs/>
              </w:rPr>
            </w:pPr>
          </w:p>
        </w:tc>
        <w:tc>
          <w:tcPr>
            <w:tcW w:w="213" w:type="pct"/>
            <w:tcBorders>
              <w:top w:val="nil"/>
              <w:left w:val="nil"/>
              <w:bottom w:val="nil"/>
              <w:right w:val="nil"/>
            </w:tcBorders>
            <w:shd w:val="clear" w:color="auto" w:fill="auto"/>
            <w:noWrap/>
            <w:vAlign w:val="bottom"/>
            <w:hideMark/>
          </w:tcPr>
          <w:p w:rsidR="00B92A58" w:rsidRPr="00115704" w:rsidRDefault="00B92A58" w:rsidP="00BC4A72">
            <w:pPr>
              <w:spacing w:line="240" w:lineRule="exact"/>
            </w:pPr>
          </w:p>
        </w:tc>
        <w:tc>
          <w:tcPr>
            <w:tcW w:w="1112" w:type="pct"/>
            <w:gridSpan w:val="5"/>
            <w:tcBorders>
              <w:top w:val="nil"/>
              <w:left w:val="nil"/>
              <w:bottom w:val="nil"/>
              <w:right w:val="nil"/>
            </w:tcBorders>
            <w:shd w:val="clear" w:color="auto" w:fill="auto"/>
            <w:noWrap/>
            <w:vAlign w:val="center"/>
            <w:hideMark/>
          </w:tcPr>
          <w:p w:rsidR="00B92A58" w:rsidRPr="00115704" w:rsidRDefault="00B92A58" w:rsidP="00BC4A72">
            <w:pPr>
              <w:spacing w:line="240" w:lineRule="exact"/>
              <w:jc w:val="center"/>
              <w:rPr>
                <w:i/>
                <w:iCs/>
              </w:rPr>
            </w:pPr>
            <w:r w:rsidRPr="00115704">
              <w:rPr>
                <w:i/>
                <w:iCs/>
              </w:rPr>
              <w:t>(Ký, họ tên)</w:t>
            </w:r>
          </w:p>
        </w:tc>
        <w:tc>
          <w:tcPr>
            <w:tcW w:w="190" w:type="pct"/>
            <w:tcBorders>
              <w:top w:val="nil"/>
              <w:left w:val="nil"/>
              <w:bottom w:val="nil"/>
              <w:right w:val="nil"/>
            </w:tcBorders>
            <w:shd w:val="clear" w:color="auto" w:fill="auto"/>
            <w:noWrap/>
            <w:vAlign w:val="bottom"/>
            <w:hideMark/>
          </w:tcPr>
          <w:p w:rsidR="00B92A58" w:rsidRPr="00115704" w:rsidRDefault="00B92A58" w:rsidP="00BC4A72">
            <w:pPr>
              <w:spacing w:line="240" w:lineRule="exact"/>
              <w:jc w:val="center"/>
              <w:rPr>
                <w:i/>
                <w:iCs/>
              </w:rPr>
            </w:pPr>
          </w:p>
        </w:tc>
        <w:tc>
          <w:tcPr>
            <w:tcW w:w="227" w:type="pct"/>
            <w:tcBorders>
              <w:top w:val="nil"/>
              <w:left w:val="nil"/>
              <w:bottom w:val="nil"/>
              <w:right w:val="nil"/>
            </w:tcBorders>
            <w:shd w:val="clear" w:color="auto" w:fill="auto"/>
            <w:noWrap/>
            <w:vAlign w:val="bottom"/>
            <w:hideMark/>
          </w:tcPr>
          <w:p w:rsidR="00B92A58" w:rsidRPr="00115704" w:rsidRDefault="00B92A58" w:rsidP="00BC4A72">
            <w:pPr>
              <w:spacing w:line="240" w:lineRule="exact"/>
            </w:pPr>
          </w:p>
        </w:tc>
        <w:tc>
          <w:tcPr>
            <w:tcW w:w="184" w:type="pct"/>
            <w:tcBorders>
              <w:top w:val="nil"/>
              <w:left w:val="nil"/>
              <w:bottom w:val="nil"/>
              <w:right w:val="nil"/>
            </w:tcBorders>
            <w:shd w:val="clear" w:color="auto" w:fill="auto"/>
            <w:noWrap/>
            <w:vAlign w:val="bottom"/>
            <w:hideMark/>
          </w:tcPr>
          <w:p w:rsidR="00B92A58" w:rsidRPr="00115704" w:rsidRDefault="00B92A58" w:rsidP="00BC4A72">
            <w:pPr>
              <w:spacing w:line="240" w:lineRule="exact"/>
            </w:pPr>
          </w:p>
        </w:tc>
        <w:tc>
          <w:tcPr>
            <w:tcW w:w="980" w:type="pct"/>
            <w:tcBorders>
              <w:top w:val="nil"/>
              <w:left w:val="nil"/>
              <w:bottom w:val="nil"/>
              <w:right w:val="nil"/>
            </w:tcBorders>
            <w:shd w:val="clear" w:color="auto" w:fill="auto"/>
            <w:noWrap/>
            <w:vAlign w:val="center"/>
            <w:hideMark/>
          </w:tcPr>
          <w:p w:rsidR="00B92A58" w:rsidRPr="00115704" w:rsidRDefault="00B92A58" w:rsidP="00BC4A72">
            <w:pPr>
              <w:spacing w:line="240" w:lineRule="exact"/>
              <w:jc w:val="center"/>
              <w:rPr>
                <w:i/>
                <w:iCs/>
              </w:rPr>
            </w:pPr>
            <w:r w:rsidRPr="00115704">
              <w:rPr>
                <w:i/>
                <w:iCs/>
              </w:rPr>
              <w:t>(Ký, đóng dấu, họ tên)</w:t>
            </w:r>
          </w:p>
        </w:tc>
        <w:tc>
          <w:tcPr>
            <w:tcW w:w="190" w:type="pct"/>
            <w:tcBorders>
              <w:top w:val="nil"/>
              <w:left w:val="nil"/>
              <w:bottom w:val="nil"/>
              <w:right w:val="nil"/>
            </w:tcBorders>
            <w:shd w:val="clear" w:color="auto" w:fill="auto"/>
            <w:noWrap/>
            <w:vAlign w:val="bottom"/>
            <w:hideMark/>
          </w:tcPr>
          <w:p w:rsidR="00B92A58" w:rsidRPr="00115704" w:rsidRDefault="00B92A58" w:rsidP="00BC4A72">
            <w:pPr>
              <w:spacing w:line="240" w:lineRule="exact"/>
              <w:jc w:val="center"/>
              <w:rPr>
                <w:i/>
                <w:iCs/>
              </w:rPr>
            </w:pPr>
          </w:p>
        </w:tc>
        <w:tc>
          <w:tcPr>
            <w:tcW w:w="214" w:type="pct"/>
            <w:tcBorders>
              <w:top w:val="nil"/>
              <w:left w:val="nil"/>
              <w:bottom w:val="nil"/>
              <w:right w:val="nil"/>
            </w:tcBorders>
            <w:shd w:val="clear" w:color="auto" w:fill="auto"/>
            <w:noWrap/>
            <w:vAlign w:val="bottom"/>
            <w:hideMark/>
          </w:tcPr>
          <w:p w:rsidR="00B92A58" w:rsidRPr="00115704" w:rsidRDefault="00B92A58" w:rsidP="00BC4A72">
            <w:pPr>
              <w:spacing w:line="240" w:lineRule="exact"/>
            </w:pPr>
          </w:p>
        </w:tc>
        <w:tc>
          <w:tcPr>
            <w:tcW w:w="202" w:type="pct"/>
            <w:tcBorders>
              <w:top w:val="nil"/>
              <w:left w:val="nil"/>
              <w:bottom w:val="nil"/>
              <w:right w:val="nil"/>
            </w:tcBorders>
            <w:shd w:val="clear" w:color="auto" w:fill="auto"/>
            <w:noWrap/>
            <w:vAlign w:val="bottom"/>
            <w:hideMark/>
          </w:tcPr>
          <w:p w:rsidR="00B92A58" w:rsidRPr="00115704" w:rsidRDefault="00B92A58" w:rsidP="00BC4A72">
            <w:pPr>
              <w:spacing w:line="240" w:lineRule="exact"/>
            </w:pPr>
          </w:p>
        </w:tc>
      </w:tr>
    </w:tbl>
    <w:p w:rsidR="00BC4A72" w:rsidRDefault="00BC4A72">
      <w:r>
        <w:br w:type="page"/>
      </w:r>
    </w:p>
    <w:tbl>
      <w:tblPr>
        <w:tblStyle w:val="TableGrid"/>
        <w:tblW w:w="139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6919"/>
      </w:tblGrid>
      <w:tr w:rsidR="000810BE" w:rsidRPr="00A02A57" w:rsidTr="00B374A0">
        <w:trPr>
          <w:trHeight w:val="1080"/>
        </w:trPr>
        <w:tc>
          <w:tcPr>
            <w:tcW w:w="5151" w:type="dxa"/>
          </w:tcPr>
          <w:p w:rsidR="00B92A58" w:rsidRPr="000810BE" w:rsidRDefault="00B92A58" w:rsidP="00B92A58">
            <w:pPr>
              <w:rPr>
                <w:b/>
                <w:bCs/>
                <w:sz w:val="22"/>
                <w:szCs w:val="22"/>
                <w:lang w:val="vi-VN" w:eastAsia="vi-VN"/>
              </w:rPr>
            </w:pPr>
            <w:r w:rsidRPr="000810BE">
              <w:rPr>
                <w:b/>
                <w:bCs/>
                <w:sz w:val="22"/>
                <w:szCs w:val="22"/>
                <w:lang w:val="vi-VN" w:eastAsia="vi-VN"/>
              </w:rPr>
              <w:lastRenderedPageBreak/>
              <w:t xml:space="preserve">Biểu số: </w:t>
            </w:r>
            <w:r w:rsidR="00A22B71" w:rsidRPr="000810BE">
              <w:rPr>
                <w:b/>
                <w:bCs/>
                <w:sz w:val="22"/>
                <w:szCs w:val="22"/>
                <w:lang w:val="vi-VN" w:eastAsia="vi-VN"/>
              </w:rPr>
              <w:t>1150</w:t>
            </w:r>
            <w:r w:rsidRPr="000810BE">
              <w:rPr>
                <w:b/>
                <w:bCs/>
                <w:sz w:val="22"/>
                <w:szCs w:val="22"/>
                <w:lang w:val="vi-VN" w:eastAsia="vi-VN"/>
              </w:rPr>
              <w:t>.T.TCT</w:t>
            </w:r>
          </w:p>
          <w:p w:rsidR="00B92A58" w:rsidRPr="000810BE" w:rsidRDefault="00B92A58" w:rsidP="00B92A58">
            <w:pPr>
              <w:tabs>
                <w:tab w:val="center" w:pos="4320"/>
                <w:tab w:val="right" w:pos="8640"/>
              </w:tabs>
              <w:rPr>
                <w:i/>
                <w:sz w:val="22"/>
                <w:szCs w:val="22"/>
                <w:lang w:val="vi-VN"/>
              </w:rPr>
            </w:pPr>
            <w:r w:rsidRPr="000810BE">
              <w:rPr>
                <w:i/>
                <w:sz w:val="22"/>
                <w:szCs w:val="22"/>
                <w:lang w:val="vi-VN"/>
              </w:rPr>
              <w:t>Ban hành theo Thông tư số</w:t>
            </w:r>
          </w:p>
          <w:p w:rsidR="00B92A58" w:rsidRPr="000810BE" w:rsidRDefault="00B92A58" w:rsidP="00B92A58">
            <w:pPr>
              <w:tabs>
                <w:tab w:val="center" w:pos="4320"/>
                <w:tab w:val="right" w:pos="8640"/>
              </w:tabs>
              <w:rPr>
                <w:i/>
                <w:sz w:val="22"/>
                <w:szCs w:val="22"/>
                <w:lang w:val="vi-VN"/>
              </w:rPr>
            </w:pPr>
            <w:r w:rsidRPr="000810BE">
              <w:rPr>
                <w:i/>
                <w:sz w:val="22"/>
                <w:szCs w:val="22"/>
                <w:lang w:val="vi-VN"/>
              </w:rPr>
              <w:t xml:space="preserve"> ../2024/TT-BTC ngày ../../2024</w:t>
            </w:r>
          </w:p>
          <w:p w:rsidR="00B92A58" w:rsidRPr="000810BE" w:rsidRDefault="00B92A58" w:rsidP="00B92A58">
            <w:pPr>
              <w:rPr>
                <w:b/>
                <w:bCs/>
                <w:sz w:val="22"/>
                <w:szCs w:val="22"/>
                <w:lang w:val="vi-VN" w:eastAsia="vi-VN"/>
              </w:rPr>
            </w:pPr>
            <w:r w:rsidRPr="000810BE">
              <w:rPr>
                <w:sz w:val="22"/>
                <w:szCs w:val="22"/>
                <w:lang w:val="vi-VN" w:eastAsia="vi-VN"/>
              </w:rPr>
              <w:t>Thời hạn báo cáo: Ngày 10 tháng sau tháng báo cáo</w:t>
            </w:r>
          </w:p>
        </w:tc>
        <w:tc>
          <w:tcPr>
            <w:tcW w:w="1880" w:type="dxa"/>
          </w:tcPr>
          <w:p w:rsidR="00B92A58" w:rsidRPr="000810BE" w:rsidRDefault="00B92A58" w:rsidP="00B92A58">
            <w:pPr>
              <w:jc w:val="center"/>
              <w:outlineLvl w:val="0"/>
              <w:rPr>
                <w:i/>
                <w:sz w:val="22"/>
                <w:szCs w:val="22"/>
                <w:lang w:val="vi-VN"/>
              </w:rPr>
            </w:pPr>
          </w:p>
        </w:tc>
        <w:tc>
          <w:tcPr>
            <w:tcW w:w="6919" w:type="dxa"/>
          </w:tcPr>
          <w:p w:rsidR="00B92A58" w:rsidRPr="000810BE" w:rsidRDefault="00B92A58" w:rsidP="00B92A58">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B92A58" w:rsidRPr="000810BE" w:rsidRDefault="00B92A58" w:rsidP="00B92A58">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0" w:type="auto"/>
        <w:jc w:val="center"/>
        <w:tblLook w:val="04A0"/>
      </w:tblPr>
      <w:tblGrid>
        <w:gridCol w:w="633"/>
        <w:gridCol w:w="1072"/>
        <w:gridCol w:w="1165"/>
        <w:gridCol w:w="791"/>
        <w:gridCol w:w="711"/>
        <w:gridCol w:w="742"/>
        <w:gridCol w:w="671"/>
        <w:gridCol w:w="947"/>
        <w:gridCol w:w="837"/>
        <w:gridCol w:w="915"/>
        <w:gridCol w:w="811"/>
        <w:gridCol w:w="912"/>
        <w:gridCol w:w="819"/>
        <w:gridCol w:w="758"/>
        <w:gridCol w:w="695"/>
        <w:gridCol w:w="917"/>
        <w:gridCol w:w="823"/>
      </w:tblGrid>
      <w:tr w:rsidR="000810BE" w:rsidRPr="00A02A57" w:rsidTr="0035335A">
        <w:trPr>
          <w:trHeight w:val="20"/>
          <w:jc w:val="center"/>
        </w:trPr>
        <w:tc>
          <w:tcPr>
            <w:tcW w:w="0" w:type="auto"/>
            <w:gridSpan w:val="17"/>
            <w:tcBorders>
              <w:top w:val="nil"/>
              <w:left w:val="nil"/>
              <w:bottom w:val="nil"/>
              <w:right w:val="nil"/>
            </w:tcBorders>
            <w:shd w:val="clear" w:color="auto" w:fill="auto"/>
            <w:vAlign w:val="center"/>
            <w:hideMark/>
          </w:tcPr>
          <w:p w:rsidR="00B92A58" w:rsidRPr="00115704" w:rsidRDefault="00B92A58" w:rsidP="0035335A">
            <w:pPr>
              <w:spacing w:line="240" w:lineRule="exact"/>
              <w:jc w:val="center"/>
              <w:rPr>
                <w:b/>
                <w:bCs/>
                <w:lang w:val="vi-VN"/>
              </w:rPr>
            </w:pPr>
            <w:r w:rsidRPr="00115704">
              <w:rPr>
                <w:b/>
                <w:bCs/>
                <w:lang w:val="vi-VN"/>
              </w:rPr>
              <w:t xml:space="preserve">THỐNG KÊ TÌNH HÌNH XỬ LÝ VI PHẠM PHÁP LUẬT VỀ THUẾ </w:t>
            </w:r>
            <w:r w:rsidRPr="00115704">
              <w:rPr>
                <w:b/>
                <w:bCs/>
                <w:lang w:val="vi-VN"/>
              </w:rPr>
              <w:br/>
              <w:t>CỦA ĐƠN VỊ TRỰC THUỘC DOANH NGHIỆP THEO NGÀNH KINH TẾ (MÃ SỐ THUẾ 13 SỐ)</w:t>
            </w:r>
          </w:p>
        </w:tc>
      </w:tr>
      <w:tr w:rsidR="000810BE" w:rsidRPr="000810BE" w:rsidTr="0035335A">
        <w:trPr>
          <w:trHeight w:val="20"/>
          <w:jc w:val="center"/>
        </w:trPr>
        <w:tc>
          <w:tcPr>
            <w:tcW w:w="0" w:type="auto"/>
            <w:gridSpan w:val="17"/>
            <w:tcBorders>
              <w:top w:val="nil"/>
              <w:left w:val="nil"/>
              <w:bottom w:val="nil"/>
              <w:right w:val="nil"/>
            </w:tcBorders>
            <w:shd w:val="clear" w:color="auto" w:fill="auto"/>
            <w:noWrap/>
            <w:vAlign w:val="center"/>
            <w:hideMark/>
          </w:tcPr>
          <w:p w:rsidR="00B92A58" w:rsidRPr="00115704" w:rsidRDefault="00B92A58" w:rsidP="0035335A">
            <w:pPr>
              <w:spacing w:line="240" w:lineRule="exact"/>
              <w:jc w:val="center"/>
            </w:pPr>
            <w:r w:rsidRPr="00115704">
              <w:t>Tháng:…</w:t>
            </w:r>
          </w:p>
        </w:tc>
      </w:tr>
      <w:tr w:rsidR="000810BE" w:rsidRPr="000810BE" w:rsidTr="0035335A">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rPr>
                <w:b/>
                <w:bCs/>
              </w:rPr>
            </w:pPr>
            <w:r w:rsidRPr="000810BE">
              <w:rPr>
                <w:b/>
                <w:bCs/>
                <w:sz w:val="22"/>
                <w:szCs w:val="22"/>
              </w:rPr>
              <w:t>STT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rPr>
                <w:b/>
                <w:bCs/>
              </w:rPr>
            </w:pPr>
            <w:r w:rsidRPr="000810BE">
              <w:rPr>
                <w:b/>
                <w:bCs/>
                <w:sz w:val="22"/>
                <w:szCs w:val="22"/>
              </w:rPr>
              <w:t>Mã Ngành kinh tế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rPr>
                <w:b/>
                <w:bCs/>
              </w:rPr>
            </w:pPr>
            <w:r w:rsidRPr="000810BE">
              <w:rPr>
                <w:b/>
                <w:bCs/>
                <w:sz w:val="22"/>
                <w:szCs w:val="22"/>
              </w:rPr>
              <w:t>Tên Ngành kinh tế</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rPr>
                <w:b/>
                <w:bCs/>
              </w:rPr>
            </w:pPr>
            <w:r w:rsidRPr="000810BE">
              <w:rPr>
                <w:b/>
                <w:bCs/>
                <w:sz w:val="22"/>
                <w:szCs w:val="22"/>
              </w:rPr>
              <w:t>Xử phạt vi phạm hành chính về thuế</w:t>
            </w:r>
          </w:p>
        </w:tc>
        <w:tc>
          <w:tcPr>
            <w:tcW w:w="0" w:type="auto"/>
            <w:gridSpan w:val="10"/>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rPr>
                <w:b/>
                <w:bCs/>
              </w:rPr>
            </w:pPr>
            <w:r w:rsidRPr="000810BE">
              <w:rPr>
                <w:b/>
                <w:bCs/>
                <w:sz w:val="22"/>
                <w:szCs w:val="22"/>
              </w:rPr>
              <w:t>Xử lý vi phạm qua thanh tra, kiểm tra</w:t>
            </w:r>
          </w:p>
        </w:tc>
      </w:tr>
      <w:tr w:rsidR="000810BE" w:rsidRPr="000810BE" w:rsidTr="0035335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2A58" w:rsidRPr="000810BE" w:rsidRDefault="00B92A58" w:rsidP="0035335A">
            <w:pPr>
              <w:spacing w:line="220" w:lineRule="exact"/>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2A58" w:rsidRPr="000810BE" w:rsidRDefault="00B92A58" w:rsidP="0035335A">
            <w:pPr>
              <w:spacing w:line="220" w:lineRule="exact"/>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2A58" w:rsidRPr="000810BE" w:rsidRDefault="00B92A58" w:rsidP="0035335A">
            <w:pPr>
              <w:spacing w:line="220" w:lineRule="exact"/>
              <w:rPr>
                <w:b/>
                <w:bC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rPr>
                <w:b/>
                <w:bCs/>
              </w:rPr>
            </w:pPr>
            <w:r w:rsidRPr="000810BE">
              <w:rPr>
                <w:b/>
                <w:bCs/>
                <w:sz w:val="22"/>
                <w:szCs w:val="22"/>
              </w:rPr>
              <w:t>Số lượng đơn vị trực thuộc doanh nghiệp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rPr>
                <w:b/>
                <w:bCs/>
              </w:rPr>
            </w:pPr>
            <w:r w:rsidRPr="000810BE">
              <w:rPr>
                <w:b/>
                <w:bCs/>
                <w:sz w:val="22"/>
                <w:szCs w:val="22"/>
              </w:rPr>
              <w:t>Số tiền phạt vi phạm hành chính</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rPr>
                <w:b/>
                <w:bCs/>
              </w:rPr>
            </w:pPr>
            <w:r w:rsidRPr="000810BE">
              <w:rPr>
                <w:b/>
                <w:bCs/>
                <w:sz w:val="22"/>
                <w:szCs w:val="22"/>
              </w:rPr>
              <w:t>Số lượng đơn vị trực thuộc doanh nghiệp khai thiếu thuế, phí, lệ phí</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rPr>
                <w:b/>
                <w:bCs/>
              </w:rPr>
            </w:pPr>
            <w:r w:rsidRPr="000810BE">
              <w:rPr>
                <w:b/>
                <w:bCs/>
                <w:sz w:val="22"/>
                <w:szCs w:val="22"/>
              </w:rPr>
              <w:t xml:space="preserve">Tổng tiền thuế, phí, lệ phí của đơn vị trực thuộc DN khai thiếu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rPr>
                <w:b/>
                <w:bCs/>
              </w:rPr>
            </w:pPr>
            <w:r w:rsidRPr="000810BE">
              <w:rPr>
                <w:b/>
                <w:bCs/>
                <w:sz w:val="22"/>
                <w:szCs w:val="22"/>
              </w:rPr>
              <w:t>Số lượng đơn vị trực thuộc doanh nghiệp bị thu hồi hoàn thuế</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rPr>
                <w:b/>
                <w:bCs/>
              </w:rPr>
            </w:pPr>
            <w:r w:rsidRPr="000810BE">
              <w:rPr>
                <w:b/>
                <w:bCs/>
                <w:sz w:val="22"/>
                <w:szCs w:val="22"/>
              </w:rPr>
              <w:t>Tổng tiền thuế bị thu hồi hoàn thuế</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rPr>
                <w:b/>
                <w:bCs/>
              </w:rPr>
            </w:pPr>
            <w:r w:rsidRPr="000810BE">
              <w:rPr>
                <w:b/>
                <w:bCs/>
                <w:sz w:val="22"/>
                <w:szCs w:val="22"/>
              </w:rPr>
              <w:t>Tổng số tiền tăng thêm được phát hiện qua thanh tra, kiểm tra</w:t>
            </w:r>
          </w:p>
        </w:tc>
      </w:tr>
      <w:tr w:rsidR="000810BE" w:rsidRPr="000810BE" w:rsidTr="0035335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2A58" w:rsidRPr="000810BE" w:rsidRDefault="00B92A58" w:rsidP="0035335A">
            <w:pPr>
              <w:spacing w:line="220" w:lineRule="exact"/>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2A58" w:rsidRPr="000810BE" w:rsidRDefault="00B92A58" w:rsidP="0035335A">
            <w:pPr>
              <w:spacing w:line="220" w:lineRule="exact"/>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2A58" w:rsidRPr="000810BE" w:rsidRDefault="00B92A58" w:rsidP="0035335A">
            <w:pPr>
              <w:spacing w:line="220" w:lineRule="exact"/>
              <w:rPr>
                <w:b/>
                <w:bCs/>
              </w:rPr>
            </w:pP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pPr>
            <w:r w:rsidRPr="000810BE">
              <w:rPr>
                <w:sz w:val="22"/>
                <w:szCs w:val="22"/>
              </w:rPr>
              <w:t>Lũy kế</w:t>
            </w:r>
          </w:p>
        </w:tc>
      </w:tr>
      <w:tr w:rsidR="000810BE" w:rsidRPr="000810BE" w:rsidTr="0035335A">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rPr>
                <w:i/>
                <w:iCs/>
              </w:rPr>
            </w:pPr>
            <w:r w:rsidRPr="000810BE">
              <w:rPr>
                <w:i/>
                <w:iCs/>
                <w:sz w:val="22"/>
                <w:szCs w:val="22"/>
              </w:rPr>
              <w:t>(A)</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rPr>
                <w:i/>
                <w:iCs/>
              </w:rPr>
            </w:pPr>
            <w:r w:rsidRPr="000810BE">
              <w:rPr>
                <w:i/>
                <w:iCs/>
                <w:sz w:val="22"/>
                <w:szCs w:val="22"/>
              </w:rPr>
              <w:t>(B)</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rPr>
                <w:i/>
                <w:iCs/>
              </w:rPr>
            </w:pPr>
            <w:r w:rsidRPr="000810BE">
              <w:rPr>
                <w:i/>
                <w:iCs/>
                <w:sz w:val="22"/>
                <w:szCs w:val="22"/>
              </w:rPr>
              <w:t>(C)</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rPr>
                <w:i/>
                <w:iCs/>
              </w:rPr>
            </w:pPr>
            <w:r w:rsidRPr="000810BE">
              <w:rPr>
                <w:i/>
                <w:i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rPr>
                <w:i/>
                <w:iCs/>
              </w:rPr>
            </w:pPr>
            <w:r w:rsidRPr="000810BE">
              <w:rPr>
                <w:i/>
                <w:i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rPr>
                <w:i/>
                <w:iCs/>
              </w:rPr>
            </w:pPr>
            <w:r w:rsidRPr="000810BE">
              <w:rPr>
                <w:i/>
                <w:iCs/>
                <w:sz w:val="22"/>
                <w:szCs w:val="22"/>
              </w:rPr>
              <w:t>(3)</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rPr>
                <w:i/>
                <w:iCs/>
              </w:rPr>
            </w:pPr>
            <w:r w:rsidRPr="000810BE">
              <w:rPr>
                <w:i/>
                <w:iCs/>
                <w:sz w:val="22"/>
                <w:szCs w:val="22"/>
              </w:rPr>
              <w:t>(4)</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rPr>
                <w:i/>
                <w:iCs/>
              </w:rPr>
            </w:pPr>
            <w:r w:rsidRPr="000810BE">
              <w:rPr>
                <w:i/>
                <w:iCs/>
                <w:sz w:val="22"/>
                <w:szCs w:val="22"/>
              </w:rPr>
              <w:t>(5)</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rPr>
                <w:i/>
                <w:iCs/>
              </w:rPr>
            </w:pPr>
            <w:r w:rsidRPr="000810BE">
              <w:rPr>
                <w:i/>
                <w:iCs/>
                <w:sz w:val="22"/>
                <w:szCs w:val="22"/>
              </w:rPr>
              <w:t>(6)</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rPr>
                <w:i/>
                <w:iCs/>
              </w:rPr>
            </w:pPr>
            <w:r w:rsidRPr="000810BE">
              <w:rPr>
                <w:i/>
                <w:iCs/>
                <w:sz w:val="22"/>
                <w:szCs w:val="22"/>
              </w:rPr>
              <w:t>(7)</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rPr>
                <w:i/>
                <w:iCs/>
              </w:rPr>
            </w:pPr>
            <w:r w:rsidRPr="000810BE">
              <w:rPr>
                <w:i/>
                <w:iCs/>
                <w:sz w:val="22"/>
                <w:szCs w:val="22"/>
              </w:rPr>
              <w:t>(8)</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rPr>
                <w:i/>
                <w:iCs/>
              </w:rPr>
            </w:pPr>
            <w:r w:rsidRPr="000810BE">
              <w:rPr>
                <w:i/>
                <w:iCs/>
                <w:sz w:val="22"/>
                <w:szCs w:val="22"/>
              </w:rPr>
              <w:t>(9)</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rPr>
                <w:i/>
                <w:iCs/>
              </w:rPr>
            </w:pPr>
            <w:r w:rsidRPr="000810BE">
              <w:rPr>
                <w:i/>
                <w:iCs/>
                <w:sz w:val="22"/>
                <w:szCs w:val="22"/>
              </w:rPr>
              <w:t>(10)</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rPr>
                <w:i/>
                <w:iCs/>
              </w:rPr>
            </w:pPr>
            <w:r w:rsidRPr="000810BE">
              <w:rPr>
                <w:i/>
                <w:iCs/>
                <w:sz w:val="22"/>
                <w:szCs w:val="22"/>
              </w:rPr>
              <w:t>(11)</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rPr>
                <w:i/>
                <w:iCs/>
              </w:rPr>
            </w:pPr>
            <w:r w:rsidRPr="000810BE">
              <w:rPr>
                <w:i/>
                <w:iCs/>
                <w:sz w:val="22"/>
                <w:szCs w:val="22"/>
              </w:rPr>
              <w:t>(12)</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rPr>
                <w:i/>
                <w:iCs/>
              </w:rPr>
            </w:pPr>
            <w:r w:rsidRPr="000810BE">
              <w:rPr>
                <w:i/>
                <w:iCs/>
                <w:sz w:val="22"/>
                <w:szCs w:val="22"/>
              </w:rPr>
              <w:t>(13)</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rPr>
                <w:i/>
                <w:iCs/>
              </w:rPr>
            </w:pPr>
            <w:r w:rsidRPr="000810BE">
              <w:rPr>
                <w:i/>
                <w:iCs/>
                <w:sz w:val="22"/>
                <w:szCs w:val="22"/>
              </w:rPr>
              <w:t>(14)</w:t>
            </w:r>
          </w:p>
        </w:tc>
      </w:tr>
      <w:tr w:rsidR="000810BE" w:rsidRPr="000810BE" w:rsidTr="0035335A">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rPr>
                <w:b/>
                <w:bCs/>
              </w:rPr>
            </w:pPr>
            <w:r w:rsidRPr="000810BE">
              <w:rPr>
                <w:b/>
                <w:bCs/>
                <w:sz w:val="22"/>
                <w:szCs w:val="22"/>
              </w:rPr>
              <w:t>Tổng số</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r>
      <w:tr w:rsidR="000810BE" w:rsidRPr="000810BE" w:rsidTr="0035335A">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pPr>
            <w:r w:rsidRPr="000810BE">
              <w:rPr>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pPr>
            <w:r w:rsidRPr="000810BE">
              <w:rPr>
                <w:sz w:val="22"/>
                <w:szCs w:val="22"/>
              </w:rPr>
              <w:t>A</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pPr>
            <w:r w:rsidRPr="000810BE">
              <w:rPr>
                <w:sz w:val="22"/>
                <w:szCs w:val="22"/>
              </w:rPr>
              <w:t>Nông nghiệp, lâm nghiệp và thuỷ sản</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right"/>
              <w:rPr>
                <w:b/>
                <w:bCs/>
              </w:rPr>
            </w:pPr>
            <w:r w:rsidRPr="000810BE">
              <w:rPr>
                <w:b/>
                <w:b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right"/>
              <w:rPr>
                <w:b/>
                <w:bCs/>
              </w:rPr>
            </w:pPr>
            <w:r w:rsidRPr="000810BE">
              <w:rPr>
                <w:b/>
                <w:b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r>
      <w:tr w:rsidR="000810BE" w:rsidRPr="000810BE" w:rsidTr="0035335A">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pPr>
            <w:r w:rsidRPr="000810BE">
              <w:rPr>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pPr>
            <w:r w:rsidRPr="000810BE">
              <w:rPr>
                <w:sz w:val="22"/>
                <w:szCs w:val="22"/>
              </w:rPr>
              <w:t>B</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pPr>
            <w:r w:rsidRPr="000810BE">
              <w:rPr>
                <w:sz w:val="22"/>
                <w:szCs w:val="22"/>
              </w:rPr>
              <w:t>Khai khoáng</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right"/>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r>
      <w:tr w:rsidR="000810BE" w:rsidRPr="000810BE" w:rsidTr="0035335A">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pPr>
            <w:r w:rsidRPr="000810BE">
              <w:rPr>
                <w:sz w:val="22"/>
                <w:szCs w:val="22"/>
              </w:rPr>
              <w:t>3</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pPr>
            <w:r w:rsidRPr="000810BE">
              <w:rPr>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right"/>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r>
      <w:tr w:rsidR="000810BE" w:rsidRPr="000810BE" w:rsidTr="0035335A">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pPr>
            <w:r w:rsidRPr="000810BE">
              <w:rPr>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pPr>
            <w:r w:rsidRPr="000810BE">
              <w:rPr>
                <w:sz w:val="22"/>
                <w:szCs w:val="22"/>
              </w:rPr>
              <w:t>Thiếu thông tin NNKD chính</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r>
      <w:tr w:rsidR="000810BE" w:rsidRPr="000810BE" w:rsidTr="0035335A">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pPr>
            <w:r w:rsidRPr="000810BE">
              <w:rPr>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center"/>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35335A">
            <w:pPr>
              <w:spacing w:line="220" w:lineRule="exact"/>
              <w:jc w:val="both"/>
            </w:pPr>
            <w:r w:rsidRPr="000810BE">
              <w:rPr>
                <w:sz w:val="22"/>
                <w:szCs w:val="22"/>
              </w:rPr>
              <w:t> </w:t>
            </w:r>
          </w:p>
        </w:tc>
      </w:tr>
    </w:tbl>
    <w:p w:rsidR="00B92A58" w:rsidRPr="00115704" w:rsidRDefault="00B92A58" w:rsidP="00B374A0">
      <w:pPr>
        <w:spacing w:before="60" w:after="60"/>
        <w:rPr>
          <w:i/>
          <w:lang w:val="vi-VN" w:eastAsia="vi-VN"/>
        </w:rPr>
      </w:pPr>
      <w:r w:rsidRPr="00115704">
        <w:rPr>
          <w:i/>
          <w:lang w:val="vi-VN" w:eastAsia="vi-VN"/>
        </w:rPr>
        <w:t>Ghi chú:</w:t>
      </w:r>
    </w:p>
    <w:p w:rsidR="00B92A58" w:rsidRPr="00115704" w:rsidRDefault="00B92A58" w:rsidP="00B374A0">
      <w:pPr>
        <w:spacing w:before="60" w:after="60"/>
        <w:rPr>
          <w:i/>
          <w:lang w:val="vi-VN" w:eastAsia="vi-VN"/>
        </w:rPr>
      </w:pPr>
      <w:r w:rsidRPr="00115704">
        <w:rPr>
          <w:i/>
          <w:lang w:val="vi-VN" w:eastAsia="vi-VN"/>
        </w:rPr>
        <w:t>- Số phát sinh được tính bắt đầu từ ngày đầu tiên của tháng báo cáo đến hết ngày cuối cùng của tháng báo cáo.</w:t>
      </w:r>
    </w:p>
    <w:p w:rsidR="00B92A58" w:rsidRPr="00115704" w:rsidRDefault="00B92A58" w:rsidP="0085764C">
      <w:pPr>
        <w:spacing w:before="60" w:after="60"/>
        <w:rPr>
          <w:lang w:val="vi-VN" w:eastAsia="vi-VN"/>
        </w:rPr>
      </w:pPr>
      <w:r w:rsidRPr="00115704">
        <w:rPr>
          <w:i/>
          <w:lang w:val="vi-VN" w:eastAsia="vi-VN"/>
        </w:rPr>
        <w:t>- Số lũy kế được tính từ ngày 01/01 đến hết ngày cuối cùng của tháng báo cáo.</w:t>
      </w:r>
    </w:p>
    <w:tbl>
      <w:tblPr>
        <w:tblW w:w="5094" w:type="pct"/>
        <w:tblLook w:val="04A0"/>
      </w:tblPr>
      <w:tblGrid>
        <w:gridCol w:w="391"/>
        <w:gridCol w:w="976"/>
        <w:gridCol w:w="2234"/>
        <w:gridCol w:w="660"/>
        <w:gridCol w:w="660"/>
        <w:gridCol w:w="623"/>
        <w:gridCol w:w="588"/>
        <w:gridCol w:w="676"/>
        <w:gridCol w:w="554"/>
        <w:gridCol w:w="748"/>
        <w:gridCol w:w="554"/>
        <w:gridCol w:w="714"/>
        <w:gridCol w:w="554"/>
        <w:gridCol w:w="2788"/>
        <w:gridCol w:w="554"/>
        <w:gridCol w:w="661"/>
        <w:gridCol w:w="551"/>
      </w:tblGrid>
      <w:tr w:rsidR="000810BE" w:rsidRPr="00115704" w:rsidTr="00917C7A">
        <w:trPr>
          <w:trHeight w:val="338"/>
        </w:trPr>
        <w:tc>
          <w:tcPr>
            <w:tcW w:w="137" w:type="pct"/>
            <w:tcBorders>
              <w:top w:val="nil"/>
              <w:left w:val="nil"/>
              <w:bottom w:val="nil"/>
              <w:right w:val="nil"/>
            </w:tcBorders>
            <w:shd w:val="clear" w:color="auto" w:fill="auto"/>
            <w:vAlign w:val="center"/>
            <w:hideMark/>
          </w:tcPr>
          <w:p w:rsidR="00B92A58" w:rsidRPr="00115704" w:rsidRDefault="00B92A58" w:rsidP="00B92A58">
            <w:pPr>
              <w:rPr>
                <w:lang w:val="vi-VN"/>
              </w:rPr>
            </w:pPr>
          </w:p>
        </w:tc>
        <w:tc>
          <w:tcPr>
            <w:tcW w:w="339" w:type="pct"/>
            <w:tcBorders>
              <w:top w:val="nil"/>
              <w:left w:val="nil"/>
              <w:bottom w:val="nil"/>
              <w:right w:val="nil"/>
            </w:tcBorders>
            <w:shd w:val="clear" w:color="auto" w:fill="auto"/>
            <w:vAlign w:val="center"/>
            <w:hideMark/>
          </w:tcPr>
          <w:p w:rsidR="00B92A58" w:rsidRPr="00115704" w:rsidRDefault="00B92A58" w:rsidP="00B92A58">
            <w:pPr>
              <w:jc w:val="center"/>
              <w:rPr>
                <w:lang w:val="vi-VN"/>
              </w:rPr>
            </w:pPr>
          </w:p>
        </w:tc>
        <w:tc>
          <w:tcPr>
            <w:tcW w:w="759" w:type="pct"/>
            <w:tcBorders>
              <w:top w:val="nil"/>
              <w:left w:val="nil"/>
              <w:bottom w:val="nil"/>
              <w:right w:val="nil"/>
            </w:tcBorders>
            <w:shd w:val="clear" w:color="auto" w:fill="auto"/>
            <w:noWrap/>
            <w:vAlign w:val="bottom"/>
            <w:hideMark/>
          </w:tcPr>
          <w:p w:rsidR="00B92A58" w:rsidRPr="00115704" w:rsidRDefault="00B92A58" w:rsidP="00B92A58">
            <w:pPr>
              <w:jc w:val="both"/>
              <w:rPr>
                <w:lang w:val="vi-VN"/>
              </w:rPr>
            </w:pPr>
          </w:p>
        </w:tc>
        <w:tc>
          <w:tcPr>
            <w:tcW w:w="230" w:type="pct"/>
            <w:tcBorders>
              <w:top w:val="nil"/>
              <w:left w:val="nil"/>
              <w:bottom w:val="nil"/>
              <w:right w:val="nil"/>
            </w:tcBorders>
            <w:shd w:val="clear" w:color="auto" w:fill="auto"/>
            <w:vAlign w:val="center"/>
            <w:hideMark/>
          </w:tcPr>
          <w:p w:rsidR="00B92A58" w:rsidRPr="00115704" w:rsidRDefault="00B92A58" w:rsidP="00B92A58">
            <w:pPr>
              <w:rPr>
                <w:lang w:val="vi-VN"/>
              </w:rPr>
            </w:pPr>
          </w:p>
        </w:tc>
        <w:tc>
          <w:tcPr>
            <w:tcW w:w="230" w:type="pct"/>
            <w:tcBorders>
              <w:top w:val="nil"/>
              <w:left w:val="nil"/>
              <w:bottom w:val="nil"/>
              <w:right w:val="nil"/>
            </w:tcBorders>
            <w:shd w:val="clear" w:color="auto" w:fill="auto"/>
            <w:vAlign w:val="center"/>
            <w:hideMark/>
          </w:tcPr>
          <w:p w:rsidR="00B92A58" w:rsidRPr="00115704" w:rsidRDefault="00B92A58" w:rsidP="00B92A58">
            <w:pPr>
              <w:jc w:val="both"/>
              <w:rPr>
                <w:lang w:val="vi-VN"/>
              </w:rPr>
            </w:pPr>
          </w:p>
        </w:tc>
        <w:tc>
          <w:tcPr>
            <w:tcW w:w="217" w:type="pct"/>
            <w:tcBorders>
              <w:top w:val="nil"/>
              <w:left w:val="nil"/>
              <w:bottom w:val="nil"/>
              <w:right w:val="nil"/>
            </w:tcBorders>
            <w:shd w:val="clear" w:color="auto" w:fill="auto"/>
            <w:vAlign w:val="center"/>
            <w:hideMark/>
          </w:tcPr>
          <w:p w:rsidR="00B92A58" w:rsidRPr="00115704" w:rsidRDefault="00B92A58" w:rsidP="00B92A58">
            <w:pPr>
              <w:jc w:val="center"/>
              <w:rPr>
                <w:lang w:val="vi-VN"/>
              </w:rPr>
            </w:pPr>
          </w:p>
        </w:tc>
        <w:tc>
          <w:tcPr>
            <w:tcW w:w="205" w:type="pct"/>
            <w:tcBorders>
              <w:top w:val="nil"/>
              <w:left w:val="nil"/>
              <w:bottom w:val="nil"/>
              <w:right w:val="nil"/>
            </w:tcBorders>
            <w:shd w:val="clear" w:color="auto" w:fill="auto"/>
            <w:noWrap/>
            <w:vAlign w:val="bottom"/>
            <w:hideMark/>
          </w:tcPr>
          <w:p w:rsidR="00B92A58" w:rsidRPr="00115704" w:rsidRDefault="00B92A58" w:rsidP="00B92A58">
            <w:pPr>
              <w:jc w:val="center"/>
              <w:rPr>
                <w:lang w:val="vi-VN"/>
              </w:rPr>
            </w:pPr>
          </w:p>
        </w:tc>
        <w:tc>
          <w:tcPr>
            <w:tcW w:w="235" w:type="pct"/>
            <w:tcBorders>
              <w:top w:val="nil"/>
              <w:left w:val="nil"/>
              <w:bottom w:val="nil"/>
              <w:right w:val="nil"/>
            </w:tcBorders>
            <w:shd w:val="clear" w:color="auto" w:fill="auto"/>
            <w:vAlign w:val="center"/>
            <w:hideMark/>
          </w:tcPr>
          <w:p w:rsidR="00B92A58" w:rsidRPr="00115704" w:rsidRDefault="00B92A58" w:rsidP="00B92A58">
            <w:pPr>
              <w:rPr>
                <w:lang w:val="vi-VN"/>
              </w:rPr>
            </w:pPr>
          </w:p>
        </w:tc>
        <w:tc>
          <w:tcPr>
            <w:tcW w:w="193" w:type="pct"/>
            <w:tcBorders>
              <w:top w:val="nil"/>
              <w:left w:val="nil"/>
              <w:bottom w:val="nil"/>
              <w:right w:val="nil"/>
            </w:tcBorders>
            <w:shd w:val="clear" w:color="auto" w:fill="auto"/>
            <w:noWrap/>
            <w:vAlign w:val="bottom"/>
            <w:hideMark/>
          </w:tcPr>
          <w:p w:rsidR="00B92A58" w:rsidRPr="00115704" w:rsidRDefault="00B92A58" w:rsidP="00B92A58">
            <w:pPr>
              <w:jc w:val="center"/>
              <w:rPr>
                <w:lang w:val="vi-VN"/>
              </w:rPr>
            </w:pPr>
          </w:p>
        </w:tc>
        <w:tc>
          <w:tcPr>
            <w:tcW w:w="260" w:type="pct"/>
            <w:tcBorders>
              <w:top w:val="nil"/>
              <w:left w:val="nil"/>
              <w:bottom w:val="nil"/>
              <w:right w:val="nil"/>
            </w:tcBorders>
            <w:shd w:val="clear" w:color="auto" w:fill="auto"/>
            <w:noWrap/>
            <w:vAlign w:val="bottom"/>
            <w:hideMark/>
          </w:tcPr>
          <w:p w:rsidR="00B92A58" w:rsidRPr="00115704" w:rsidRDefault="00B92A58" w:rsidP="00B92A58">
            <w:pPr>
              <w:rPr>
                <w:lang w:val="vi-VN"/>
              </w:rPr>
            </w:pPr>
          </w:p>
        </w:tc>
        <w:tc>
          <w:tcPr>
            <w:tcW w:w="193" w:type="pct"/>
            <w:tcBorders>
              <w:top w:val="nil"/>
              <w:left w:val="nil"/>
              <w:bottom w:val="nil"/>
              <w:right w:val="nil"/>
            </w:tcBorders>
            <w:shd w:val="clear" w:color="auto" w:fill="auto"/>
            <w:noWrap/>
            <w:vAlign w:val="bottom"/>
            <w:hideMark/>
          </w:tcPr>
          <w:p w:rsidR="00B92A58" w:rsidRPr="00115704" w:rsidRDefault="00B92A58" w:rsidP="00B92A58">
            <w:pPr>
              <w:rPr>
                <w:lang w:val="vi-VN"/>
              </w:rPr>
            </w:pPr>
          </w:p>
        </w:tc>
        <w:tc>
          <w:tcPr>
            <w:tcW w:w="248" w:type="pct"/>
            <w:tcBorders>
              <w:top w:val="nil"/>
              <w:left w:val="nil"/>
              <w:bottom w:val="nil"/>
              <w:right w:val="nil"/>
            </w:tcBorders>
            <w:shd w:val="clear" w:color="auto" w:fill="auto"/>
            <w:noWrap/>
            <w:vAlign w:val="bottom"/>
            <w:hideMark/>
          </w:tcPr>
          <w:p w:rsidR="00B92A58" w:rsidRPr="00115704" w:rsidRDefault="00B92A58" w:rsidP="00B92A58">
            <w:pPr>
              <w:rPr>
                <w:lang w:val="vi-VN"/>
              </w:rPr>
            </w:pPr>
          </w:p>
        </w:tc>
        <w:tc>
          <w:tcPr>
            <w:tcW w:w="193" w:type="pct"/>
            <w:tcBorders>
              <w:top w:val="nil"/>
              <w:left w:val="nil"/>
              <w:bottom w:val="nil"/>
              <w:right w:val="nil"/>
            </w:tcBorders>
            <w:shd w:val="clear" w:color="auto" w:fill="auto"/>
            <w:noWrap/>
            <w:vAlign w:val="bottom"/>
            <w:hideMark/>
          </w:tcPr>
          <w:p w:rsidR="00B92A58" w:rsidRPr="00115704" w:rsidRDefault="00B92A58" w:rsidP="00B92A58">
            <w:pPr>
              <w:rPr>
                <w:lang w:val="vi-VN"/>
              </w:rPr>
            </w:pPr>
          </w:p>
        </w:tc>
        <w:tc>
          <w:tcPr>
            <w:tcW w:w="946" w:type="pct"/>
            <w:tcBorders>
              <w:top w:val="nil"/>
              <w:left w:val="nil"/>
              <w:bottom w:val="nil"/>
              <w:right w:val="nil"/>
            </w:tcBorders>
            <w:shd w:val="clear" w:color="auto" w:fill="auto"/>
            <w:noWrap/>
            <w:vAlign w:val="center"/>
            <w:hideMark/>
          </w:tcPr>
          <w:p w:rsidR="00B92A58" w:rsidRPr="00115704" w:rsidRDefault="00B92A58" w:rsidP="00B92A58">
            <w:pPr>
              <w:jc w:val="center"/>
              <w:rPr>
                <w:i/>
                <w:iCs/>
              </w:rPr>
            </w:pPr>
            <w:r w:rsidRPr="00115704">
              <w:rPr>
                <w:i/>
                <w:iCs/>
              </w:rPr>
              <w:t>Ngày … tháng … năm …</w:t>
            </w:r>
          </w:p>
        </w:tc>
        <w:tc>
          <w:tcPr>
            <w:tcW w:w="193" w:type="pct"/>
            <w:tcBorders>
              <w:top w:val="nil"/>
              <w:left w:val="nil"/>
              <w:bottom w:val="nil"/>
              <w:right w:val="nil"/>
            </w:tcBorders>
            <w:shd w:val="clear" w:color="auto" w:fill="auto"/>
            <w:noWrap/>
            <w:vAlign w:val="bottom"/>
            <w:hideMark/>
          </w:tcPr>
          <w:p w:rsidR="00B92A58" w:rsidRPr="00115704" w:rsidRDefault="00B92A58" w:rsidP="00B92A58">
            <w:pPr>
              <w:jc w:val="center"/>
              <w:rPr>
                <w:i/>
                <w:iCs/>
              </w:rPr>
            </w:pPr>
          </w:p>
        </w:tc>
        <w:tc>
          <w:tcPr>
            <w:tcW w:w="230" w:type="pct"/>
            <w:tcBorders>
              <w:top w:val="nil"/>
              <w:left w:val="nil"/>
              <w:bottom w:val="nil"/>
              <w:right w:val="nil"/>
            </w:tcBorders>
            <w:shd w:val="clear" w:color="auto" w:fill="auto"/>
            <w:noWrap/>
            <w:vAlign w:val="bottom"/>
            <w:hideMark/>
          </w:tcPr>
          <w:p w:rsidR="00B92A58" w:rsidRPr="00115704" w:rsidRDefault="00B92A58" w:rsidP="00B92A58"/>
        </w:tc>
        <w:tc>
          <w:tcPr>
            <w:tcW w:w="193" w:type="pct"/>
            <w:tcBorders>
              <w:top w:val="nil"/>
              <w:left w:val="nil"/>
              <w:bottom w:val="nil"/>
              <w:right w:val="nil"/>
            </w:tcBorders>
            <w:shd w:val="clear" w:color="auto" w:fill="auto"/>
            <w:noWrap/>
            <w:vAlign w:val="bottom"/>
            <w:hideMark/>
          </w:tcPr>
          <w:p w:rsidR="00B92A58" w:rsidRPr="00115704" w:rsidRDefault="00B92A58" w:rsidP="00B92A58"/>
        </w:tc>
      </w:tr>
      <w:tr w:rsidR="000810BE" w:rsidRPr="00115704" w:rsidTr="00917C7A">
        <w:trPr>
          <w:trHeight w:val="338"/>
        </w:trPr>
        <w:tc>
          <w:tcPr>
            <w:tcW w:w="137" w:type="pct"/>
            <w:tcBorders>
              <w:top w:val="nil"/>
              <w:left w:val="nil"/>
              <w:bottom w:val="nil"/>
              <w:right w:val="nil"/>
            </w:tcBorders>
            <w:shd w:val="clear" w:color="auto" w:fill="auto"/>
            <w:noWrap/>
            <w:vAlign w:val="bottom"/>
            <w:hideMark/>
          </w:tcPr>
          <w:p w:rsidR="00B92A58" w:rsidRPr="00115704" w:rsidRDefault="00B92A58" w:rsidP="00B92A58"/>
        </w:tc>
        <w:tc>
          <w:tcPr>
            <w:tcW w:w="339" w:type="pct"/>
            <w:tcBorders>
              <w:top w:val="nil"/>
              <w:left w:val="nil"/>
              <w:bottom w:val="nil"/>
              <w:right w:val="nil"/>
            </w:tcBorders>
            <w:shd w:val="clear" w:color="auto" w:fill="auto"/>
            <w:noWrap/>
            <w:vAlign w:val="bottom"/>
            <w:hideMark/>
          </w:tcPr>
          <w:p w:rsidR="00B92A58" w:rsidRPr="00115704" w:rsidRDefault="00B92A58" w:rsidP="00B92A58"/>
        </w:tc>
        <w:tc>
          <w:tcPr>
            <w:tcW w:w="759" w:type="pct"/>
            <w:tcBorders>
              <w:top w:val="nil"/>
              <w:left w:val="nil"/>
              <w:bottom w:val="nil"/>
              <w:right w:val="nil"/>
            </w:tcBorders>
            <w:shd w:val="clear" w:color="auto" w:fill="auto"/>
            <w:noWrap/>
            <w:vAlign w:val="center"/>
            <w:hideMark/>
          </w:tcPr>
          <w:p w:rsidR="00B92A58" w:rsidRPr="00115704" w:rsidRDefault="00B92A58" w:rsidP="00B92A58">
            <w:pPr>
              <w:jc w:val="center"/>
              <w:rPr>
                <w:b/>
                <w:bCs/>
              </w:rPr>
            </w:pPr>
            <w:r w:rsidRPr="00115704">
              <w:rPr>
                <w:b/>
                <w:bCs/>
              </w:rPr>
              <w:t>NGƯỜI LẬP BIỂU</w:t>
            </w:r>
          </w:p>
        </w:tc>
        <w:tc>
          <w:tcPr>
            <w:tcW w:w="230" w:type="pct"/>
            <w:tcBorders>
              <w:top w:val="nil"/>
              <w:left w:val="nil"/>
              <w:bottom w:val="nil"/>
              <w:right w:val="nil"/>
            </w:tcBorders>
            <w:shd w:val="clear" w:color="auto" w:fill="auto"/>
            <w:noWrap/>
            <w:vAlign w:val="bottom"/>
            <w:hideMark/>
          </w:tcPr>
          <w:p w:rsidR="00B92A58" w:rsidRPr="00115704" w:rsidRDefault="00B92A58" w:rsidP="00B92A58">
            <w:pPr>
              <w:jc w:val="center"/>
              <w:rPr>
                <w:b/>
                <w:bCs/>
              </w:rPr>
            </w:pPr>
          </w:p>
        </w:tc>
        <w:tc>
          <w:tcPr>
            <w:tcW w:w="230" w:type="pct"/>
            <w:tcBorders>
              <w:top w:val="nil"/>
              <w:left w:val="nil"/>
              <w:bottom w:val="nil"/>
              <w:right w:val="nil"/>
            </w:tcBorders>
            <w:shd w:val="clear" w:color="auto" w:fill="auto"/>
            <w:noWrap/>
            <w:vAlign w:val="bottom"/>
            <w:hideMark/>
          </w:tcPr>
          <w:p w:rsidR="00B92A58" w:rsidRPr="00115704" w:rsidRDefault="00B92A58" w:rsidP="00B92A58"/>
        </w:tc>
        <w:tc>
          <w:tcPr>
            <w:tcW w:w="1110" w:type="pct"/>
            <w:gridSpan w:val="5"/>
            <w:tcBorders>
              <w:top w:val="nil"/>
              <w:left w:val="nil"/>
              <w:bottom w:val="nil"/>
              <w:right w:val="nil"/>
            </w:tcBorders>
            <w:shd w:val="clear" w:color="auto" w:fill="auto"/>
            <w:noWrap/>
            <w:vAlign w:val="center"/>
            <w:hideMark/>
          </w:tcPr>
          <w:p w:rsidR="00B92A58" w:rsidRPr="00115704" w:rsidRDefault="00B92A58" w:rsidP="00B92A58">
            <w:pPr>
              <w:jc w:val="center"/>
              <w:rPr>
                <w:b/>
                <w:bCs/>
              </w:rPr>
            </w:pPr>
            <w:r w:rsidRPr="00115704">
              <w:rPr>
                <w:b/>
                <w:bCs/>
              </w:rPr>
              <w:t>NGƯỜI KIỂM TRA BIỂU</w:t>
            </w:r>
          </w:p>
        </w:tc>
        <w:tc>
          <w:tcPr>
            <w:tcW w:w="193" w:type="pct"/>
            <w:tcBorders>
              <w:top w:val="nil"/>
              <w:left w:val="nil"/>
              <w:bottom w:val="nil"/>
              <w:right w:val="nil"/>
            </w:tcBorders>
            <w:shd w:val="clear" w:color="auto" w:fill="auto"/>
            <w:noWrap/>
            <w:vAlign w:val="bottom"/>
            <w:hideMark/>
          </w:tcPr>
          <w:p w:rsidR="00B92A58" w:rsidRPr="00115704" w:rsidRDefault="00B92A58" w:rsidP="00B92A58">
            <w:pPr>
              <w:jc w:val="center"/>
              <w:rPr>
                <w:b/>
                <w:bCs/>
              </w:rPr>
            </w:pPr>
          </w:p>
        </w:tc>
        <w:tc>
          <w:tcPr>
            <w:tcW w:w="248" w:type="pct"/>
            <w:tcBorders>
              <w:top w:val="nil"/>
              <w:left w:val="nil"/>
              <w:bottom w:val="nil"/>
              <w:right w:val="nil"/>
            </w:tcBorders>
            <w:shd w:val="clear" w:color="auto" w:fill="auto"/>
            <w:noWrap/>
            <w:vAlign w:val="bottom"/>
            <w:hideMark/>
          </w:tcPr>
          <w:p w:rsidR="00B92A58" w:rsidRPr="00115704" w:rsidRDefault="00B92A58" w:rsidP="00B92A58"/>
        </w:tc>
        <w:tc>
          <w:tcPr>
            <w:tcW w:w="193" w:type="pct"/>
            <w:tcBorders>
              <w:top w:val="nil"/>
              <w:left w:val="nil"/>
              <w:bottom w:val="nil"/>
              <w:right w:val="nil"/>
            </w:tcBorders>
            <w:shd w:val="clear" w:color="auto" w:fill="auto"/>
            <w:noWrap/>
            <w:vAlign w:val="bottom"/>
            <w:hideMark/>
          </w:tcPr>
          <w:p w:rsidR="00B92A58" w:rsidRPr="00115704" w:rsidRDefault="00B92A58" w:rsidP="00B92A58"/>
        </w:tc>
        <w:tc>
          <w:tcPr>
            <w:tcW w:w="946" w:type="pct"/>
            <w:tcBorders>
              <w:top w:val="nil"/>
              <w:left w:val="nil"/>
              <w:bottom w:val="nil"/>
              <w:right w:val="nil"/>
            </w:tcBorders>
            <w:shd w:val="clear" w:color="auto" w:fill="auto"/>
            <w:noWrap/>
            <w:vAlign w:val="center"/>
            <w:hideMark/>
          </w:tcPr>
          <w:p w:rsidR="00B92A58" w:rsidRPr="00115704" w:rsidRDefault="00B92A58" w:rsidP="00B92A58">
            <w:pPr>
              <w:jc w:val="center"/>
              <w:rPr>
                <w:b/>
                <w:bCs/>
              </w:rPr>
            </w:pPr>
            <w:r w:rsidRPr="00115704">
              <w:rPr>
                <w:b/>
                <w:bCs/>
              </w:rPr>
              <w:t>THỦ TRƯỞNG ĐƠN VỊ</w:t>
            </w:r>
          </w:p>
        </w:tc>
        <w:tc>
          <w:tcPr>
            <w:tcW w:w="193" w:type="pct"/>
            <w:tcBorders>
              <w:top w:val="nil"/>
              <w:left w:val="nil"/>
              <w:bottom w:val="nil"/>
              <w:right w:val="nil"/>
            </w:tcBorders>
            <w:shd w:val="clear" w:color="auto" w:fill="auto"/>
            <w:noWrap/>
            <w:vAlign w:val="bottom"/>
            <w:hideMark/>
          </w:tcPr>
          <w:p w:rsidR="00B92A58" w:rsidRPr="00115704" w:rsidRDefault="00B92A58" w:rsidP="00B92A58">
            <w:pPr>
              <w:jc w:val="center"/>
              <w:rPr>
                <w:b/>
                <w:bCs/>
              </w:rPr>
            </w:pPr>
          </w:p>
        </w:tc>
        <w:tc>
          <w:tcPr>
            <w:tcW w:w="230" w:type="pct"/>
            <w:tcBorders>
              <w:top w:val="nil"/>
              <w:left w:val="nil"/>
              <w:bottom w:val="nil"/>
              <w:right w:val="nil"/>
            </w:tcBorders>
            <w:shd w:val="clear" w:color="auto" w:fill="auto"/>
            <w:noWrap/>
            <w:vAlign w:val="bottom"/>
            <w:hideMark/>
          </w:tcPr>
          <w:p w:rsidR="00B92A58" w:rsidRPr="00115704" w:rsidRDefault="00B92A58" w:rsidP="00B92A58"/>
        </w:tc>
        <w:tc>
          <w:tcPr>
            <w:tcW w:w="193" w:type="pct"/>
            <w:tcBorders>
              <w:top w:val="nil"/>
              <w:left w:val="nil"/>
              <w:bottom w:val="nil"/>
              <w:right w:val="nil"/>
            </w:tcBorders>
            <w:shd w:val="clear" w:color="auto" w:fill="auto"/>
            <w:noWrap/>
            <w:vAlign w:val="bottom"/>
            <w:hideMark/>
          </w:tcPr>
          <w:p w:rsidR="00B92A58" w:rsidRPr="00115704" w:rsidRDefault="00B92A58" w:rsidP="00B92A58"/>
        </w:tc>
      </w:tr>
      <w:tr w:rsidR="00B92A58" w:rsidRPr="00115704" w:rsidTr="00917C7A">
        <w:trPr>
          <w:trHeight w:val="338"/>
        </w:trPr>
        <w:tc>
          <w:tcPr>
            <w:tcW w:w="137" w:type="pct"/>
            <w:tcBorders>
              <w:top w:val="nil"/>
              <w:left w:val="nil"/>
              <w:bottom w:val="nil"/>
              <w:right w:val="nil"/>
            </w:tcBorders>
            <w:shd w:val="clear" w:color="auto" w:fill="auto"/>
            <w:noWrap/>
            <w:vAlign w:val="bottom"/>
            <w:hideMark/>
          </w:tcPr>
          <w:p w:rsidR="00B92A58" w:rsidRPr="00115704" w:rsidRDefault="00B92A58" w:rsidP="00B92A58"/>
        </w:tc>
        <w:tc>
          <w:tcPr>
            <w:tcW w:w="339" w:type="pct"/>
            <w:tcBorders>
              <w:top w:val="nil"/>
              <w:left w:val="nil"/>
              <w:bottom w:val="nil"/>
              <w:right w:val="nil"/>
            </w:tcBorders>
            <w:shd w:val="clear" w:color="auto" w:fill="auto"/>
            <w:noWrap/>
            <w:vAlign w:val="bottom"/>
            <w:hideMark/>
          </w:tcPr>
          <w:p w:rsidR="00B92A58" w:rsidRPr="00115704" w:rsidRDefault="00B92A58" w:rsidP="00B92A58"/>
        </w:tc>
        <w:tc>
          <w:tcPr>
            <w:tcW w:w="759" w:type="pct"/>
            <w:tcBorders>
              <w:top w:val="nil"/>
              <w:left w:val="nil"/>
              <w:bottom w:val="nil"/>
              <w:right w:val="nil"/>
            </w:tcBorders>
            <w:shd w:val="clear" w:color="auto" w:fill="auto"/>
            <w:noWrap/>
            <w:vAlign w:val="center"/>
            <w:hideMark/>
          </w:tcPr>
          <w:p w:rsidR="00B92A58" w:rsidRPr="00115704" w:rsidRDefault="00B92A58" w:rsidP="00B92A58">
            <w:pPr>
              <w:jc w:val="center"/>
              <w:rPr>
                <w:i/>
                <w:iCs/>
              </w:rPr>
            </w:pPr>
            <w:r w:rsidRPr="00115704">
              <w:rPr>
                <w:i/>
                <w:iCs/>
              </w:rPr>
              <w:t>(Ký, họ tên)</w:t>
            </w:r>
          </w:p>
        </w:tc>
        <w:tc>
          <w:tcPr>
            <w:tcW w:w="230" w:type="pct"/>
            <w:tcBorders>
              <w:top w:val="nil"/>
              <w:left w:val="nil"/>
              <w:bottom w:val="nil"/>
              <w:right w:val="nil"/>
            </w:tcBorders>
            <w:shd w:val="clear" w:color="auto" w:fill="auto"/>
            <w:noWrap/>
            <w:vAlign w:val="bottom"/>
            <w:hideMark/>
          </w:tcPr>
          <w:p w:rsidR="00B92A58" w:rsidRPr="00115704" w:rsidRDefault="00B92A58" w:rsidP="00B92A58">
            <w:pPr>
              <w:jc w:val="center"/>
              <w:rPr>
                <w:i/>
                <w:iCs/>
              </w:rPr>
            </w:pPr>
          </w:p>
        </w:tc>
        <w:tc>
          <w:tcPr>
            <w:tcW w:w="230" w:type="pct"/>
            <w:tcBorders>
              <w:top w:val="nil"/>
              <w:left w:val="nil"/>
              <w:bottom w:val="nil"/>
              <w:right w:val="nil"/>
            </w:tcBorders>
            <w:shd w:val="clear" w:color="auto" w:fill="auto"/>
            <w:noWrap/>
            <w:vAlign w:val="bottom"/>
            <w:hideMark/>
          </w:tcPr>
          <w:p w:rsidR="00B92A58" w:rsidRPr="00115704" w:rsidRDefault="00B92A58" w:rsidP="00B92A58"/>
        </w:tc>
        <w:tc>
          <w:tcPr>
            <w:tcW w:w="1110" w:type="pct"/>
            <w:gridSpan w:val="5"/>
            <w:tcBorders>
              <w:top w:val="nil"/>
              <w:left w:val="nil"/>
              <w:bottom w:val="nil"/>
              <w:right w:val="nil"/>
            </w:tcBorders>
            <w:shd w:val="clear" w:color="auto" w:fill="auto"/>
            <w:noWrap/>
            <w:vAlign w:val="center"/>
            <w:hideMark/>
          </w:tcPr>
          <w:p w:rsidR="00B92A58" w:rsidRPr="00115704" w:rsidRDefault="00B92A58" w:rsidP="00B92A58">
            <w:pPr>
              <w:jc w:val="center"/>
              <w:rPr>
                <w:i/>
                <w:iCs/>
              </w:rPr>
            </w:pPr>
            <w:r w:rsidRPr="00115704">
              <w:rPr>
                <w:i/>
                <w:iCs/>
              </w:rPr>
              <w:t>(Ký, họ tên)</w:t>
            </w:r>
          </w:p>
        </w:tc>
        <w:tc>
          <w:tcPr>
            <w:tcW w:w="193" w:type="pct"/>
            <w:tcBorders>
              <w:top w:val="nil"/>
              <w:left w:val="nil"/>
              <w:bottom w:val="nil"/>
              <w:right w:val="nil"/>
            </w:tcBorders>
            <w:shd w:val="clear" w:color="auto" w:fill="auto"/>
            <w:noWrap/>
            <w:vAlign w:val="bottom"/>
            <w:hideMark/>
          </w:tcPr>
          <w:p w:rsidR="00B92A58" w:rsidRPr="00115704" w:rsidRDefault="00B92A58" w:rsidP="00B92A58">
            <w:pPr>
              <w:jc w:val="center"/>
              <w:rPr>
                <w:i/>
                <w:iCs/>
              </w:rPr>
            </w:pPr>
          </w:p>
        </w:tc>
        <w:tc>
          <w:tcPr>
            <w:tcW w:w="248" w:type="pct"/>
            <w:tcBorders>
              <w:top w:val="nil"/>
              <w:left w:val="nil"/>
              <w:bottom w:val="nil"/>
              <w:right w:val="nil"/>
            </w:tcBorders>
            <w:shd w:val="clear" w:color="auto" w:fill="auto"/>
            <w:noWrap/>
            <w:vAlign w:val="bottom"/>
            <w:hideMark/>
          </w:tcPr>
          <w:p w:rsidR="00B92A58" w:rsidRPr="00115704" w:rsidRDefault="00B92A58" w:rsidP="00B92A58"/>
        </w:tc>
        <w:tc>
          <w:tcPr>
            <w:tcW w:w="193" w:type="pct"/>
            <w:tcBorders>
              <w:top w:val="nil"/>
              <w:left w:val="nil"/>
              <w:bottom w:val="nil"/>
              <w:right w:val="nil"/>
            </w:tcBorders>
            <w:shd w:val="clear" w:color="auto" w:fill="auto"/>
            <w:noWrap/>
            <w:vAlign w:val="bottom"/>
            <w:hideMark/>
          </w:tcPr>
          <w:p w:rsidR="00B92A58" w:rsidRPr="00115704" w:rsidRDefault="00B92A58" w:rsidP="00B92A58"/>
        </w:tc>
        <w:tc>
          <w:tcPr>
            <w:tcW w:w="946" w:type="pct"/>
            <w:tcBorders>
              <w:top w:val="nil"/>
              <w:left w:val="nil"/>
              <w:bottom w:val="nil"/>
              <w:right w:val="nil"/>
            </w:tcBorders>
            <w:shd w:val="clear" w:color="auto" w:fill="auto"/>
            <w:noWrap/>
            <w:vAlign w:val="center"/>
            <w:hideMark/>
          </w:tcPr>
          <w:p w:rsidR="00B92A58" w:rsidRPr="00115704" w:rsidRDefault="00B92A58" w:rsidP="00B92A58">
            <w:pPr>
              <w:jc w:val="center"/>
              <w:rPr>
                <w:i/>
                <w:iCs/>
              </w:rPr>
            </w:pPr>
            <w:r w:rsidRPr="00115704">
              <w:rPr>
                <w:i/>
                <w:iCs/>
              </w:rPr>
              <w:t>(Ký, đóng dấu, họ tên)</w:t>
            </w:r>
          </w:p>
        </w:tc>
        <w:tc>
          <w:tcPr>
            <w:tcW w:w="193" w:type="pct"/>
            <w:tcBorders>
              <w:top w:val="nil"/>
              <w:left w:val="nil"/>
              <w:bottom w:val="nil"/>
              <w:right w:val="nil"/>
            </w:tcBorders>
            <w:shd w:val="clear" w:color="auto" w:fill="auto"/>
            <w:noWrap/>
            <w:vAlign w:val="bottom"/>
            <w:hideMark/>
          </w:tcPr>
          <w:p w:rsidR="00B92A58" w:rsidRPr="00115704" w:rsidRDefault="00B92A58" w:rsidP="00B92A58">
            <w:pPr>
              <w:jc w:val="center"/>
              <w:rPr>
                <w:i/>
                <w:iCs/>
              </w:rPr>
            </w:pPr>
          </w:p>
        </w:tc>
        <w:tc>
          <w:tcPr>
            <w:tcW w:w="230" w:type="pct"/>
            <w:tcBorders>
              <w:top w:val="nil"/>
              <w:left w:val="nil"/>
              <w:bottom w:val="nil"/>
              <w:right w:val="nil"/>
            </w:tcBorders>
            <w:shd w:val="clear" w:color="auto" w:fill="auto"/>
            <w:noWrap/>
            <w:vAlign w:val="bottom"/>
            <w:hideMark/>
          </w:tcPr>
          <w:p w:rsidR="00B92A58" w:rsidRPr="00115704" w:rsidRDefault="00B92A58" w:rsidP="00B92A58"/>
        </w:tc>
        <w:tc>
          <w:tcPr>
            <w:tcW w:w="193" w:type="pct"/>
            <w:tcBorders>
              <w:top w:val="nil"/>
              <w:left w:val="nil"/>
              <w:bottom w:val="nil"/>
              <w:right w:val="nil"/>
            </w:tcBorders>
            <w:shd w:val="clear" w:color="auto" w:fill="auto"/>
            <w:noWrap/>
            <w:vAlign w:val="bottom"/>
            <w:hideMark/>
          </w:tcPr>
          <w:p w:rsidR="00B92A58" w:rsidRPr="00115704" w:rsidRDefault="00B92A58" w:rsidP="00B92A58"/>
        </w:tc>
      </w:tr>
    </w:tbl>
    <w:p w:rsidR="00B92A58" w:rsidRPr="000810BE" w:rsidRDefault="00B92A58">
      <w:pPr>
        <w:spacing w:after="160" w:line="259" w:lineRule="auto"/>
        <w:rPr>
          <w:sz w:val="23"/>
          <w:szCs w:val="23"/>
          <w:lang w:val="vi-VN" w:eastAsia="vi-VN"/>
        </w:rPr>
      </w:pPr>
      <w:r w:rsidRPr="000810BE">
        <w:rPr>
          <w:sz w:val="23"/>
          <w:szCs w:val="23"/>
          <w:lang w:val="vi-VN" w:eastAsia="vi-VN"/>
        </w:rPr>
        <w:br w:type="page"/>
      </w:r>
    </w:p>
    <w:tbl>
      <w:tblPr>
        <w:tblStyle w:val="TableGrid"/>
        <w:tblW w:w="139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6919"/>
      </w:tblGrid>
      <w:tr w:rsidR="000810BE" w:rsidRPr="00A02A57" w:rsidTr="0035335A">
        <w:trPr>
          <w:trHeight w:val="1080"/>
          <w:jc w:val="center"/>
        </w:trPr>
        <w:tc>
          <w:tcPr>
            <w:tcW w:w="5151" w:type="dxa"/>
          </w:tcPr>
          <w:p w:rsidR="00B92A58" w:rsidRPr="000810BE" w:rsidRDefault="00B92A58" w:rsidP="00B92A58">
            <w:pPr>
              <w:rPr>
                <w:b/>
                <w:bCs/>
                <w:sz w:val="22"/>
                <w:szCs w:val="22"/>
                <w:lang w:val="vi-VN" w:eastAsia="vi-VN"/>
              </w:rPr>
            </w:pPr>
            <w:r w:rsidRPr="000810BE">
              <w:rPr>
                <w:b/>
                <w:bCs/>
                <w:sz w:val="22"/>
                <w:szCs w:val="22"/>
                <w:lang w:val="vi-VN" w:eastAsia="vi-VN"/>
              </w:rPr>
              <w:lastRenderedPageBreak/>
              <w:t xml:space="preserve">Biểu số: </w:t>
            </w:r>
            <w:r w:rsidR="00A22B71" w:rsidRPr="000810BE">
              <w:rPr>
                <w:b/>
                <w:bCs/>
                <w:sz w:val="22"/>
                <w:szCs w:val="22"/>
                <w:lang w:val="vi-VN" w:eastAsia="vi-VN"/>
              </w:rPr>
              <w:t>1151</w:t>
            </w:r>
            <w:r w:rsidRPr="000810BE">
              <w:rPr>
                <w:b/>
                <w:bCs/>
                <w:sz w:val="22"/>
                <w:szCs w:val="22"/>
                <w:lang w:val="vi-VN" w:eastAsia="vi-VN"/>
              </w:rPr>
              <w:t>.T.TCT</w:t>
            </w:r>
          </w:p>
          <w:p w:rsidR="00B92A58" w:rsidRPr="000810BE" w:rsidRDefault="00B92A58" w:rsidP="00B92A58">
            <w:pPr>
              <w:tabs>
                <w:tab w:val="center" w:pos="4320"/>
                <w:tab w:val="right" w:pos="8640"/>
              </w:tabs>
              <w:rPr>
                <w:i/>
                <w:sz w:val="22"/>
                <w:szCs w:val="22"/>
                <w:lang w:val="vi-VN"/>
              </w:rPr>
            </w:pPr>
            <w:r w:rsidRPr="000810BE">
              <w:rPr>
                <w:i/>
                <w:sz w:val="22"/>
                <w:szCs w:val="22"/>
                <w:lang w:val="vi-VN"/>
              </w:rPr>
              <w:t>Ban hành theo Thông tư số</w:t>
            </w:r>
          </w:p>
          <w:p w:rsidR="00B92A58" w:rsidRPr="000810BE" w:rsidRDefault="00B92A58" w:rsidP="00B92A58">
            <w:pPr>
              <w:tabs>
                <w:tab w:val="center" w:pos="4320"/>
                <w:tab w:val="right" w:pos="8640"/>
              </w:tabs>
              <w:rPr>
                <w:i/>
                <w:sz w:val="22"/>
                <w:szCs w:val="22"/>
                <w:lang w:val="vi-VN"/>
              </w:rPr>
            </w:pPr>
            <w:r w:rsidRPr="000810BE">
              <w:rPr>
                <w:i/>
                <w:sz w:val="22"/>
                <w:szCs w:val="22"/>
                <w:lang w:val="vi-VN"/>
              </w:rPr>
              <w:t xml:space="preserve"> ../2024/TT-BTC ngày ../../2024</w:t>
            </w:r>
          </w:p>
          <w:p w:rsidR="00B92A58" w:rsidRPr="000810BE" w:rsidRDefault="00B92A58" w:rsidP="00B92A58">
            <w:pPr>
              <w:rPr>
                <w:b/>
                <w:bCs/>
                <w:sz w:val="22"/>
                <w:szCs w:val="22"/>
                <w:lang w:val="vi-VN" w:eastAsia="vi-VN"/>
              </w:rPr>
            </w:pPr>
            <w:r w:rsidRPr="000810BE">
              <w:rPr>
                <w:sz w:val="22"/>
                <w:szCs w:val="22"/>
                <w:lang w:val="vi-VN" w:eastAsia="vi-VN"/>
              </w:rPr>
              <w:t>Thời hạn báo cáo: Ngày 10 tháng sau tháng báo cáo</w:t>
            </w:r>
          </w:p>
        </w:tc>
        <w:tc>
          <w:tcPr>
            <w:tcW w:w="1880" w:type="dxa"/>
          </w:tcPr>
          <w:p w:rsidR="00B92A58" w:rsidRPr="000810BE" w:rsidRDefault="00B92A58" w:rsidP="00B92A58">
            <w:pPr>
              <w:jc w:val="center"/>
              <w:outlineLvl w:val="0"/>
              <w:rPr>
                <w:i/>
                <w:sz w:val="22"/>
                <w:szCs w:val="22"/>
                <w:lang w:val="vi-VN"/>
              </w:rPr>
            </w:pPr>
          </w:p>
        </w:tc>
        <w:tc>
          <w:tcPr>
            <w:tcW w:w="6919" w:type="dxa"/>
          </w:tcPr>
          <w:p w:rsidR="00B92A58" w:rsidRPr="000810BE" w:rsidRDefault="00B92A58" w:rsidP="00B92A58">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B92A58" w:rsidRPr="000810BE" w:rsidRDefault="00B92A58" w:rsidP="00B92A58">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0" w:type="auto"/>
        <w:jc w:val="center"/>
        <w:tblLook w:val="04A0"/>
      </w:tblPr>
      <w:tblGrid>
        <w:gridCol w:w="670"/>
        <w:gridCol w:w="1224"/>
        <w:gridCol w:w="763"/>
        <w:gridCol w:w="687"/>
        <w:gridCol w:w="845"/>
        <w:gridCol w:w="753"/>
        <w:gridCol w:w="996"/>
        <w:gridCol w:w="875"/>
        <w:gridCol w:w="1002"/>
        <w:gridCol w:w="880"/>
        <w:gridCol w:w="944"/>
        <w:gridCol w:w="844"/>
        <w:gridCol w:w="870"/>
        <w:gridCol w:w="784"/>
        <w:gridCol w:w="1107"/>
        <w:gridCol w:w="975"/>
      </w:tblGrid>
      <w:tr w:rsidR="000810BE" w:rsidRPr="00A02A57" w:rsidTr="0035335A">
        <w:trPr>
          <w:trHeight w:val="630"/>
          <w:jc w:val="center"/>
        </w:trPr>
        <w:tc>
          <w:tcPr>
            <w:tcW w:w="0" w:type="auto"/>
            <w:gridSpan w:val="16"/>
            <w:tcBorders>
              <w:top w:val="nil"/>
              <w:left w:val="nil"/>
              <w:bottom w:val="nil"/>
              <w:right w:val="nil"/>
            </w:tcBorders>
            <w:shd w:val="clear" w:color="auto" w:fill="auto"/>
            <w:noWrap/>
            <w:vAlign w:val="center"/>
            <w:hideMark/>
          </w:tcPr>
          <w:p w:rsidR="00624725" w:rsidRPr="00115704" w:rsidRDefault="00B92A58" w:rsidP="00B92A58">
            <w:pPr>
              <w:jc w:val="center"/>
              <w:rPr>
                <w:b/>
                <w:bCs/>
                <w:lang w:val="vi-VN"/>
              </w:rPr>
            </w:pPr>
            <w:r w:rsidRPr="00115704">
              <w:rPr>
                <w:b/>
                <w:bCs/>
                <w:lang w:val="vi-VN"/>
              </w:rPr>
              <w:t xml:space="preserve">THỐNG KÊ TÌNH HÌNH XỬ LÝ VI PHẠM PHÁP LUẬT VỀ THUẾ CỦA DOANH NGHIỆP </w:t>
            </w:r>
          </w:p>
          <w:p w:rsidR="00B92A58" w:rsidRPr="00115704" w:rsidRDefault="00B92A58" w:rsidP="00B92A58">
            <w:pPr>
              <w:jc w:val="center"/>
              <w:rPr>
                <w:b/>
                <w:bCs/>
                <w:lang w:val="vi-VN"/>
              </w:rPr>
            </w:pPr>
            <w:r w:rsidRPr="00115704">
              <w:rPr>
                <w:b/>
                <w:bCs/>
                <w:lang w:val="vi-VN"/>
              </w:rPr>
              <w:t>THEO KHU VỰC KINH TẾ (MÃ SỐ THUẾ 10 SỐ)</w:t>
            </w:r>
          </w:p>
        </w:tc>
      </w:tr>
      <w:tr w:rsidR="000810BE" w:rsidRPr="000810BE" w:rsidTr="0035335A">
        <w:trPr>
          <w:trHeight w:val="315"/>
          <w:jc w:val="center"/>
        </w:trPr>
        <w:tc>
          <w:tcPr>
            <w:tcW w:w="0" w:type="auto"/>
            <w:gridSpan w:val="16"/>
            <w:tcBorders>
              <w:top w:val="nil"/>
              <w:left w:val="nil"/>
              <w:bottom w:val="nil"/>
              <w:right w:val="nil"/>
            </w:tcBorders>
            <w:shd w:val="clear" w:color="auto" w:fill="auto"/>
            <w:noWrap/>
            <w:vAlign w:val="center"/>
            <w:hideMark/>
          </w:tcPr>
          <w:p w:rsidR="00B92A58" w:rsidRPr="00115704" w:rsidRDefault="00B92A58" w:rsidP="00B92A58">
            <w:pPr>
              <w:jc w:val="center"/>
            </w:pPr>
            <w:r w:rsidRPr="00115704">
              <w:t>Tháng:…</w:t>
            </w:r>
          </w:p>
        </w:tc>
      </w:tr>
      <w:tr w:rsidR="000810BE" w:rsidRPr="000810BE" w:rsidTr="0035335A">
        <w:trPr>
          <w:trHeight w:val="296"/>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2A58" w:rsidRPr="000D7D6C" w:rsidRDefault="00B92A58" w:rsidP="00B92A58">
            <w:pPr>
              <w:jc w:val="center"/>
              <w:rPr>
                <w:b/>
                <w:bCs/>
              </w:rPr>
            </w:pPr>
            <w:r w:rsidRPr="000D7D6C">
              <w:rPr>
                <w:b/>
                <w:bCs/>
              </w:rPr>
              <w:t>STT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2A58" w:rsidRPr="000D7D6C" w:rsidRDefault="00B92A58" w:rsidP="00B92A58">
            <w:pPr>
              <w:jc w:val="center"/>
              <w:rPr>
                <w:b/>
                <w:bCs/>
              </w:rPr>
            </w:pPr>
            <w:r w:rsidRPr="000D7D6C">
              <w:rPr>
                <w:b/>
                <w:bCs/>
              </w:rPr>
              <w:t>Khu vực kinh tế</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B92A58" w:rsidRPr="000D7D6C" w:rsidRDefault="00B92A58" w:rsidP="00B92A58">
            <w:pPr>
              <w:jc w:val="center"/>
              <w:rPr>
                <w:b/>
                <w:bCs/>
              </w:rPr>
            </w:pPr>
            <w:r w:rsidRPr="000D7D6C">
              <w:rPr>
                <w:b/>
                <w:bCs/>
              </w:rPr>
              <w:t>Xử phạt vi phạm hành chính về thuế</w:t>
            </w:r>
          </w:p>
        </w:tc>
        <w:tc>
          <w:tcPr>
            <w:tcW w:w="0" w:type="auto"/>
            <w:gridSpan w:val="10"/>
            <w:tcBorders>
              <w:top w:val="single" w:sz="4" w:space="0" w:color="auto"/>
              <w:left w:val="nil"/>
              <w:bottom w:val="single" w:sz="4" w:space="0" w:color="auto"/>
              <w:right w:val="single" w:sz="4" w:space="0" w:color="auto"/>
            </w:tcBorders>
            <w:shd w:val="clear" w:color="auto" w:fill="auto"/>
            <w:vAlign w:val="center"/>
            <w:hideMark/>
          </w:tcPr>
          <w:p w:rsidR="00B92A58" w:rsidRPr="000D7D6C" w:rsidRDefault="00B92A58" w:rsidP="00B92A58">
            <w:pPr>
              <w:jc w:val="center"/>
              <w:rPr>
                <w:b/>
                <w:bCs/>
              </w:rPr>
            </w:pPr>
            <w:r w:rsidRPr="000D7D6C">
              <w:rPr>
                <w:b/>
                <w:bCs/>
              </w:rPr>
              <w:t>Xử lý vi phạm qua thanh tra, kiểm tra</w:t>
            </w:r>
          </w:p>
        </w:tc>
      </w:tr>
      <w:tr w:rsidR="000810BE" w:rsidRPr="000810BE" w:rsidTr="0035335A">
        <w:trPr>
          <w:trHeight w:val="10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2A58" w:rsidRPr="000D7D6C" w:rsidRDefault="00B92A58" w:rsidP="00B92A58">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2A58" w:rsidRPr="000D7D6C" w:rsidRDefault="00B92A58" w:rsidP="00B92A58">
            <w:pPr>
              <w:rPr>
                <w:b/>
                <w:bC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D7D6C" w:rsidRDefault="00B92A58" w:rsidP="00B92A58">
            <w:pPr>
              <w:jc w:val="center"/>
              <w:rPr>
                <w:b/>
                <w:bCs/>
              </w:rPr>
            </w:pPr>
            <w:r w:rsidRPr="000D7D6C">
              <w:rPr>
                <w:b/>
                <w:bCs/>
              </w:rPr>
              <w:t>Số lượng doanh nghiệp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D7D6C" w:rsidRDefault="00B92A58" w:rsidP="00B92A58">
            <w:pPr>
              <w:jc w:val="center"/>
              <w:rPr>
                <w:b/>
                <w:bCs/>
              </w:rPr>
            </w:pPr>
            <w:r w:rsidRPr="000D7D6C">
              <w:rPr>
                <w:b/>
                <w:bCs/>
              </w:rPr>
              <w:t>Số tiền phạt vi phạm hành chính</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D7D6C" w:rsidRDefault="00B92A58" w:rsidP="00B92A58">
            <w:pPr>
              <w:jc w:val="center"/>
              <w:rPr>
                <w:b/>
                <w:bCs/>
              </w:rPr>
            </w:pPr>
            <w:r w:rsidRPr="000D7D6C">
              <w:rPr>
                <w:b/>
                <w:bCs/>
              </w:rPr>
              <w:t>Số lượng doanh nghiệp khai thiếu thuế, phí, lệ phí</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D7D6C" w:rsidRDefault="00B92A58" w:rsidP="00B92A58">
            <w:pPr>
              <w:jc w:val="center"/>
              <w:rPr>
                <w:b/>
                <w:bCs/>
              </w:rPr>
            </w:pPr>
            <w:r w:rsidRPr="000D7D6C">
              <w:rPr>
                <w:b/>
                <w:bCs/>
              </w:rPr>
              <w:t xml:space="preserve">Tổng tiền thuế, phí, lệ phí doanh nghiệp khai thiếu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D7D6C" w:rsidRDefault="00B92A58" w:rsidP="00B92A58">
            <w:pPr>
              <w:jc w:val="center"/>
              <w:rPr>
                <w:b/>
                <w:bCs/>
              </w:rPr>
            </w:pPr>
            <w:r w:rsidRPr="000D7D6C">
              <w:rPr>
                <w:b/>
                <w:bCs/>
              </w:rPr>
              <w:t>Số lượng doanh nghiệp bị thu hồi hoàn thuế</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D7D6C" w:rsidRDefault="00B92A58" w:rsidP="00B92A58">
            <w:pPr>
              <w:jc w:val="center"/>
              <w:rPr>
                <w:b/>
                <w:bCs/>
              </w:rPr>
            </w:pPr>
            <w:r w:rsidRPr="000D7D6C">
              <w:rPr>
                <w:b/>
                <w:bCs/>
              </w:rPr>
              <w:t>Tổng tiền thuế bị thu hồi hoàn thuế</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D7D6C" w:rsidRDefault="00B92A58" w:rsidP="00B92A58">
            <w:pPr>
              <w:jc w:val="center"/>
              <w:rPr>
                <w:b/>
                <w:bCs/>
              </w:rPr>
            </w:pPr>
            <w:r w:rsidRPr="000D7D6C">
              <w:rPr>
                <w:b/>
                <w:bCs/>
              </w:rPr>
              <w:t>Tổng số tiền tăng thêm được phát hiện qua thanh tra, kiểm tra</w:t>
            </w:r>
          </w:p>
        </w:tc>
      </w:tr>
      <w:tr w:rsidR="000810BE" w:rsidRPr="000810BE" w:rsidTr="0035335A">
        <w:trPr>
          <w:trHeight w:val="7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2A58" w:rsidRPr="000D7D6C" w:rsidRDefault="00B92A58" w:rsidP="00B92A58">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2A58" w:rsidRPr="000D7D6C" w:rsidRDefault="00B92A58" w:rsidP="00B92A58">
            <w:pPr>
              <w:rPr>
                <w:b/>
                <w:bCs/>
              </w:rPr>
            </w:pP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center"/>
            </w:pPr>
            <w:r w:rsidRPr="000D7D6C">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center"/>
            </w:pPr>
            <w:r w:rsidRPr="000D7D6C">
              <w:t>Lũy kế</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center"/>
            </w:pPr>
            <w:r w:rsidRPr="000D7D6C">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center"/>
            </w:pPr>
            <w:r w:rsidRPr="000D7D6C">
              <w:t>Lũy kế</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center"/>
            </w:pPr>
            <w:r w:rsidRPr="000D7D6C">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center"/>
            </w:pPr>
            <w:r w:rsidRPr="000D7D6C">
              <w:t>Lũy kế</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center"/>
            </w:pPr>
            <w:r w:rsidRPr="000D7D6C">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center"/>
            </w:pPr>
            <w:r w:rsidRPr="000D7D6C">
              <w:t>Lũy kế</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center"/>
            </w:pPr>
            <w:r w:rsidRPr="000D7D6C">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center"/>
            </w:pPr>
            <w:r w:rsidRPr="000D7D6C">
              <w:t>Lũy kế</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center"/>
            </w:pPr>
            <w:r w:rsidRPr="000D7D6C">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center"/>
            </w:pPr>
            <w:r w:rsidRPr="000D7D6C">
              <w:t>Lũy kế</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center"/>
            </w:pPr>
            <w:r w:rsidRPr="000D7D6C">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center"/>
            </w:pPr>
            <w:r w:rsidRPr="000D7D6C">
              <w:t>Lũy kế</w:t>
            </w:r>
          </w:p>
        </w:tc>
      </w:tr>
      <w:tr w:rsidR="000810BE" w:rsidRPr="000810BE" w:rsidTr="0035335A">
        <w:trPr>
          <w:trHeight w:val="39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92A58" w:rsidRPr="000D7D6C" w:rsidRDefault="00B92A58" w:rsidP="00B92A58">
            <w:pPr>
              <w:jc w:val="center"/>
              <w:rPr>
                <w:i/>
                <w:iCs/>
              </w:rPr>
            </w:pPr>
            <w:r w:rsidRPr="000D7D6C">
              <w:rPr>
                <w:i/>
                <w:iCs/>
              </w:rPr>
              <w:t>(A)</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center"/>
              <w:rPr>
                <w:i/>
                <w:iCs/>
              </w:rPr>
            </w:pPr>
            <w:r w:rsidRPr="000D7D6C">
              <w:rPr>
                <w:i/>
                <w:iCs/>
              </w:rPr>
              <w:t>(B)</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center"/>
              <w:rPr>
                <w:i/>
                <w:iCs/>
              </w:rPr>
            </w:pPr>
            <w:r w:rsidRPr="000D7D6C">
              <w:rPr>
                <w:i/>
                <w:iCs/>
              </w:rPr>
              <w:t>(1)</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center"/>
              <w:rPr>
                <w:i/>
                <w:iCs/>
              </w:rPr>
            </w:pPr>
            <w:r w:rsidRPr="000D7D6C">
              <w:rPr>
                <w:i/>
                <w:iCs/>
              </w:rPr>
              <w:t>(2)</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center"/>
              <w:rPr>
                <w:i/>
                <w:iCs/>
              </w:rPr>
            </w:pPr>
            <w:r w:rsidRPr="000D7D6C">
              <w:rPr>
                <w:i/>
                <w:iCs/>
              </w:rPr>
              <w:t>(3)</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center"/>
              <w:rPr>
                <w:i/>
                <w:iCs/>
              </w:rPr>
            </w:pPr>
            <w:r w:rsidRPr="000D7D6C">
              <w:rPr>
                <w:i/>
                <w:iCs/>
              </w:rPr>
              <w:t>(4)</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center"/>
              <w:rPr>
                <w:i/>
                <w:iCs/>
              </w:rPr>
            </w:pPr>
            <w:r w:rsidRPr="000D7D6C">
              <w:rPr>
                <w:i/>
                <w:iCs/>
              </w:rPr>
              <w:t>(5)</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center"/>
              <w:rPr>
                <w:i/>
                <w:iCs/>
              </w:rPr>
            </w:pPr>
            <w:r w:rsidRPr="000D7D6C">
              <w:rPr>
                <w:i/>
                <w:iCs/>
              </w:rPr>
              <w:t>(6)</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center"/>
              <w:rPr>
                <w:i/>
                <w:iCs/>
              </w:rPr>
            </w:pPr>
            <w:r w:rsidRPr="000D7D6C">
              <w:rPr>
                <w:i/>
                <w:iCs/>
              </w:rPr>
              <w:t>(7)</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center"/>
              <w:rPr>
                <w:i/>
                <w:iCs/>
              </w:rPr>
            </w:pPr>
            <w:r w:rsidRPr="000D7D6C">
              <w:rPr>
                <w:i/>
                <w:iCs/>
              </w:rPr>
              <w:t>(8)</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center"/>
              <w:rPr>
                <w:i/>
                <w:iCs/>
              </w:rPr>
            </w:pPr>
            <w:r w:rsidRPr="000D7D6C">
              <w:rPr>
                <w:i/>
                <w:iCs/>
              </w:rPr>
              <w:t>(9)</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center"/>
              <w:rPr>
                <w:i/>
                <w:iCs/>
              </w:rPr>
            </w:pPr>
            <w:r w:rsidRPr="000D7D6C">
              <w:rPr>
                <w:i/>
                <w:iCs/>
              </w:rPr>
              <w:t>(10)</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center"/>
              <w:rPr>
                <w:i/>
                <w:iCs/>
              </w:rPr>
            </w:pPr>
            <w:r w:rsidRPr="000D7D6C">
              <w:rPr>
                <w:i/>
                <w:iCs/>
              </w:rPr>
              <w:t>(11)</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center"/>
              <w:rPr>
                <w:i/>
                <w:iCs/>
              </w:rPr>
            </w:pPr>
            <w:r w:rsidRPr="000D7D6C">
              <w:rPr>
                <w:i/>
                <w:iCs/>
              </w:rPr>
              <w:t>(12)</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center"/>
              <w:rPr>
                <w:i/>
                <w:iCs/>
              </w:rPr>
            </w:pPr>
            <w:r w:rsidRPr="000D7D6C">
              <w:rPr>
                <w:i/>
                <w:iCs/>
              </w:rPr>
              <w:t>(13)</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center"/>
              <w:rPr>
                <w:i/>
                <w:iCs/>
              </w:rPr>
            </w:pPr>
            <w:r w:rsidRPr="000D7D6C">
              <w:rPr>
                <w:i/>
                <w:iCs/>
              </w:rPr>
              <w:t>(14)</w:t>
            </w:r>
          </w:p>
        </w:tc>
      </w:tr>
      <w:tr w:rsidR="000810BE" w:rsidRPr="000810BE" w:rsidTr="0035335A">
        <w:trPr>
          <w:trHeight w:val="39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92A58" w:rsidRPr="000D7D6C" w:rsidRDefault="00B92A58" w:rsidP="00B92A58">
            <w:pPr>
              <w:jc w:val="center"/>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center"/>
              <w:rPr>
                <w:b/>
                <w:bCs/>
              </w:rPr>
            </w:pPr>
            <w:r w:rsidRPr="000D7D6C">
              <w:rPr>
                <w:b/>
                <w:bCs/>
              </w:rPr>
              <w:t>Tổng số</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r>
      <w:tr w:rsidR="000810BE" w:rsidRPr="000810BE" w:rsidTr="0035335A">
        <w:trPr>
          <w:trHeight w:val="69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92A58" w:rsidRPr="000D7D6C" w:rsidRDefault="00B92A58" w:rsidP="00B92A58">
            <w:pPr>
              <w:jc w:val="center"/>
            </w:pPr>
            <w:r w:rsidRPr="000D7D6C">
              <w:t>I</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r w:rsidRPr="000D7D6C">
              <w:t>Khu vực Nhà nước</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right"/>
              <w:rPr>
                <w:b/>
                <w:bCs/>
              </w:rPr>
            </w:pPr>
            <w:r w:rsidRPr="000D7D6C">
              <w:rPr>
                <w:b/>
                <w:bCs/>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right"/>
              <w:rPr>
                <w:b/>
                <w:bCs/>
              </w:rPr>
            </w:pPr>
            <w:r w:rsidRPr="000D7D6C">
              <w:rPr>
                <w:b/>
                <w:bCs/>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r>
      <w:tr w:rsidR="000810BE" w:rsidRPr="000810BE" w:rsidTr="0035335A">
        <w:trPr>
          <w:trHeight w:val="10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92A58" w:rsidRPr="000D7D6C" w:rsidRDefault="00B92A58" w:rsidP="00B92A58">
            <w:pPr>
              <w:jc w:val="center"/>
            </w:pPr>
            <w:r w:rsidRPr="000D7D6C">
              <w:t>II</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r w:rsidRPr="000D7D6C">
              <w:t>Khu vực có vốn đầu tư nước ngoài</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right"/>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r>
      <w:tr w:rsidR="000810BE" w:rsidRPr="000810BE" w:rsidTr="0035335A">
        <w:trPr>
          <w:trHeight w:val="69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92A58" w:rsidRPr="000D7D6C" w:rsidRDefault="00B92A58" w:rsidP="00B92A58">
            <w:pPr>
              <w:jc w:val="center"/>
            </w:pPr>
            <w:r w:rsidRPr="000D7D6C">
              <w:t>III</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r w:rsidRPr="000D7D6C">
              <w:t>Khu vực ngoài quốc doanh</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right"/>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r>
      <w:tr w:rsidR="000810BE" w:rsidRPr="000810BE" w:rsidTr="0035335A">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D7D6C" w:rsidRDefault="00B92A58" w:rsidP="00B92A58">
            <w:pPr>
              <w:jc w:val="both"/>
            </w:pPr>
            <w:r w:rsidRPr="000D7D6C">
              <w:t> </w:t>
            </w:r>
          </w:p>
        </w:tc>
      </w:tr>
    </w:tbl>
    <w:p w:rsidR="0035335A" w:rsidRDefault="0035335A" w:rsidP="00624725">
      <w:pPr>
        <w:spacing w:before="60" w:after="60"/>
        <w:rPr>
          <w:i/>
          <w:lang w:eastAsia="vi-VN"/>
        </w:rPr>
      </w:pPr>
    </w:p>
    <w:p w:rsidR="0035335A" w:rsidRDefault="0035335A" w:rsidP="00624725">
      <w:pPr>
        <w:spacing w:before="60" w:after="60"/>
        <w:rPr>
          <w:i/>
          <w:lang w:eastAsia="vi-VN"/>
        </w:rPr>
      </w:pPr>
    </w:p>
    <w:p w:rsidR="00B92A58" w:rsidRPr="000D7D6C" w:rsidRDefault="00B92A58" w:rsidP="00624725">
      <w:pPr>
        <w:spacing w:before="60" w:after="60"/>
        <w:rPr>
          <w:i/>
          <w:lang w:val="vi-VN" w:eastAsia="vi-VN"/>
        </w:rPr>
      </w:pPr>
      <w:r w:rsidRPr="000D7D6C">
        <w:rPr>
          <w:i/>
          <w:lang w:val="vi-VN" w:eastAsia="vi-VN"/>
        </w:rPr>
        <w:lastRenderedPageBreak/>
        <w:t>Ghi chú:</w:t>
      </w:r>
    </w:p>
    <w:p w:rsidR="00B92A58" w:rsidRPr="000D7D6C" w:rsidRDefault="00B92A58" w:rsidP="00624725">
      <w:pPr>
        <w:spacing w:before="60" w:after="60"/>
        <w:rPr>
          <w:i/>
          <w:lang w:val="vi-VN" w:eastAsia="vi-VN"/>
        </w:rPr>
      </w:pPr>
      <w:r w:rsidRPr="000D7D6C">
        <w:rPr>
          <w:i/>
          <w:lang w:val="vi-VN" w:eastAsia="vi-VN"/>
        </w:rPr>
        <w:t>- Số phát sinh được tính bắt đầu từ ngày đầu tiên của tháng báo cáo đến hết ngày cuối cùng của tháng báo cáo.</w:t>
      </w:r>
    </w:p>
    <w:p w:rsidR="00B92A58" w:rsidRPr="000D7D6C" w:rsidRDefault="00B92A58" w:rsidP="00624725">
      <w:pPr>
        <w:spacing w:before="60" w:after="60"/>
        <w:rPr>
          <w:i/>
          <w:lang w:val="vi-VN" w:eastAsia="vi-VN"/>
        </w:rPr>
      </w:pPr>
      <w:r w:rsidRPr="000D7D6C">
        <w:rPr>
          <w:i/>
          <w:lang w:val="vi-VN" w:eastAsia="vi-VN"/>
        </w:rPr>
        <w:t>- Số lũy kế được tính từ ngày 01/01 đến hết ngày cuối cùng của tháng báo cáo.</w:t>
      </w:r>
    </w:p>
    <w:p w:rsidR="00B92A58" w:rsidRPr="000D7D6C" w:rsidRDefault="00B92A58" w:rsidP="00624725">
      <w:pPr>
        <w:spacing w:before="60" w:after="60"/>
        <w:rPr>
          <w:i/>
          <w:lang w:val="vi-VN" w:eastAsia="vi-VN"/>
        </w:rPr>
      </w:pPr>
      <w:r w:rsidRPr="000D7D6C">
        <w:rPr>
          <w:i/>
          <w:lang w:val="vi-VN" w:eastAsia="vi-VN"/>
        </w:rPr>
        <w:t>- Khu vực nhà nước gồm các doanh nghiệp có tỷ trọng vốn nhà nước trong vốn điều lệ trên 50% trở lên;</w:t>
      </w:r>
    </w:p>
    <w:p w:rsidR="00B92A58" w:rsidRPr="000D7D6C" w:rsidRDefault="00B92A58" w:rsidP="00624725">
      <w:pPr>
        <w:spacing w:before="60" w:after="60"/>
        <w:rPr>
          <w:i/>
          <w:lang w:val="vi-VN" w:eastAsia="vi-VN"/>
        </w:rPr>
      </w:pPr>
      <w:r w:rsidRPr="000D7D6C">
        <w:rPr>
          <w:i/>
          <w:lang w:val="vi-VN" w:eastAsia="vi-VN"/>
        </w:rPr>
        <w:t>- Khu vực có vốn đầu tư nước ngoài gồm các doanh nghiệp có tỷ trọng vốn nước ngoài trong vốn điều lệ từ 51% trở lên hoặc có đa số thành viên hợp danh là cá nhân người nước ngoài đối với công ty hợp danh;</w:t>
      </w:r>
    </w:p>
    <w:p w:rsidR="00B92A58" w:rsidRPr="000D7D6C" w:rsidRDefault="00B92A58" w:rsidP="00624725">
      <w:pPr>
        <w:spacing w:before="60" w:after="60"/>
        <w:rPr>
          <w:lang w:val="vi-VN" w:eastAsia="vi-VN"/>
        </w:rPr>
      </w:pPr>
      <w:r w:rsidRPr="000D7D6C">
        <w:rPr>
          <w:i/>
          <w:lang w:val="vi-VN" w:eastAsia="vi-VN"/>
        </w:rPr>
        <w:t>- Khu vực ngoài quốc doanh bao gồm các doanh nghiệp không thuộc khu vực nhà nước và khu vực có vốn đầu tư nước ngoài.</w:t>
      </w:r>
    </w:p>
    <w:tbl>
      <w:tblPr>
        <w:tblW w:w="5090" w:type="pct"/>
        <w:tblLook w:val="04A0"/>
      </w:tblPr>
      <w:tblGrid>
        <w:gridCol w:w="383"/>
        <w:gridCol w:w="1460"/>
        <w:gridCol w:w="2273"/>
        <w:gridCol w:w="588"/>
        <w:gridCol w:w="643"/>
        <w:gridCol w:w="643"/>
        <w:gridCol w:w="660"/>
        <w:gridCol w:w="625"/>
        <w:gridCol w:w="643"/>
        <w:gridCol w:w="648"/>
        <w:gridCol w:w="643"/>
        <w:gridCol w:w="570"/>
        <w:gridCol w:w="2837"/>
        <w:gridCol w:w="646"/>
        <w:gridCol w:w="660"/>
        <w:gridCol w:w="553"/>
      </w:tblGrid>
      <w:tr w:rsidR="000810BE" w:rsidRPr="000D7D6C" w:rsidTr="005D4C86">
        <w:trPr>
          <w:trHeight w:val="320"/>
        </w:trPr>
        <w:tc>
          <w:tcPr>
            <w:tcW w:w="132" w:type="pct"/>
            <w:tcBorders>
              <w:top w:val="nil"/>
              <w:left w:val="nil"/>
              <w:bottom w:val="nil"/>
              <w:right w:val="nil"/>
            </w:tcBorders>
            <w:shd w:val="clear" w:color="auto" w:fill="auto"/>
            <w:vAlign w:val="center"/>
            <w:hideMark/>
          </w:tcPr>
          <w:p w:rsidR="00B92A58" w:rsidRPr="000D7D6C" w:rsidRDefault="00B92A58" w:rsidP="00B92A58">
            <w:pPr>
              <w:rPr>
                <w:lang w:val="vi-VN"/>
              </w:rPr>
            </w:pPr>
          </w:p>
        </w:tc>
        <w:tc>
          <w:tcPr>
            <w:tcW w:w="504" w:type="pct"/>
            <w:tcBorders>
              <w:top w:val="nil"/>
              <w:left w:val="nil"/>
              <w:bottom w:val="nil"/>
              <w:right w:val="nil"/>
            </w:tcBorders>
            <w:shd w:val="clear" w:color="auto" w:fill="auto"/>
            <w:vAlign w:val="center"/>
            <w:hideMark/>
          </w:tcPr>
          <w:p w:rsidR="00B92A58" w:rsidRPr="000D7D6C" w:rsidRDefault="00B92A58" w:rsidP="00B92A58">
            <w:pPr>
              <w:jc w:val="center"/>
              <w:rPr>
                <w:lang w:val="vi-VN"/>
              </w:rPr>
            </w:pPr>
          </w:p>
        </w:tc>
        <w:tc>
          <w:tcPr>
            <w:tcW w:w="785" w:type="pct"/>
            <w:tcBorders>
              <w:top w:val="nil"/>
              <w:left w:val="nil"/>
              <w:bottom w:val="nil"/>
              <w:right w:val="nil"/>
            </w:tcBorders>
            <w:shd w:val="clear" w:color="auto" w:fill="auto"/>
            <w:noWrap/>
            <w:vAlign w:val="bottom"/>
            <w:hideMark/>
          </w:tcPr>
          <w:p w:rsidR="00B92A58" w:rsidRPr="000D7D6C" w:rsidRDefault="00B92A58" w:rsidP="00B92A58">
            <w:pPr>
              <w:jc w:val="both"/>
              <w:rPr>
                <w:lang w:val="vi-VN"/>
              </w:rPr>
            </w:pPr>
          </w:p>
        </w:tc>
        <w:tc>
          <w:tcPr>
            <w:tcW w:w="203" w:type="pct"/>
            <w:tcBorders>
              <w:top w:val="nil"/>
              <w:left w:val="nil"/>
              <w:bottom w:val="nil"/>
              <w:right w:val="nil"/>
            </w:tcBorders>
            <w:shd w:val="clear" w:color="auto" w:fill="auto"/>
            <w:vAlign w:val="center"/>
            <w:hideMark/>
          </w:tcPr>
          <w:p w:rsidR="00B92A58" w:rsidRPr="000D7D6C" w:rsidRDefault="00B92A58" w:rsidP="00B92A58">
            <w:pPr>
              <w:rPr>
                <w:lang w:val="vi-VN"/>
              </w:rPr>
            </w:pPr>
          </w:p>
        </w:tc>
        <w:tc>
          <w:tcPr>
            <w:tcW w:w="222" w:type="pct"/>
            <w:tcBorders>
              <w:top w:val="nil"/>
              <w:left w:val="nil"/>
              <w:bottom w:val="nil"/>
              <w:right w:val="nil"/>
            </w:tcBorders>
            <w:shd w:val="clear" w:color="auto" w:fill="auto"/>
            <w:vAlign w:val="center"/>
            <w:hideMark/>
          </w:tcPr>
          <w:p w:rsidR="00B92A58" w:rsidRPr="000D7D6C" w:rsidRDefault="00B92A58" w:rsidP="00B92A58">
            <w:pPr>
              <w:jc w:val="both"/>
              <w:rPr>
                <w:lang w:val="vi-VN"/>
              </w:rPr>
            </w:pPr>
          </w:p>
        </w:tc>
        <w:tc>
          <w:tcPr>
            <w:tcW w:w="222" w:type="pct"/>
            <w:tcBorders>
              <w:top w:val="nil"/>
              <w:left w:val="nil"/>
              <w:bottom w:val="nil"/>
              <w:right w:val="nil"/>
            </w:tcBorders>
            <w:shd w:val="clear" w:color="auto" w:fill="auto"/>
            <w:vAlign w:val="center"/>
            <w:hideMark/>
          </w:tcPr>
          <w:p w:rsidR="00B92A58" w:rsidRPr="000D7D6C" w:rsidRDefault="00B92A58" w:rsidP="00B92A58">
            <w:pPr>
              <w:jc w:val="center"/>
              <w:rPr>
                <w:lang w:val="vi-VN"/>
              </w:rPr>
            </w:pPr>
          </w:p>
        </w:tc>
        <w:tc>
          <w:tcPr>
            <w:tcW w:w="228" w:type="pct"/>
            <w:tcBorders>
              <w:top w:val="nil"/>
              <w:left w:val="nil"/>
              <w:bottom w:val="nil"/>
              <w:right w:val="nil"/>
            </w:tcBorders>
            <w:shd w:val="clear" w:color="auto" w:fill="auto"/>
            <w:noWrap/>
            <w:vAlign w:val="bottom"/>
            <w:hideMark/>
          </w:tcPr>
          <w:p w:rsidR="00B92A58" w:rsidRPr="000D7D6C" w:rsidRDefault="00B92A58" w:rsidP="00B92A58">
            <w:pPr>
              <w:jc w:val="center"/>
              <w:rPr>
                <w:lang w:val="vi-VN"/>
              </w:rPr>
            </w:pPr>
          </w:p>
        </w:tc>
        <w:tc>
          <w:tcPr>
            <w:tcW w:w="216" w:type="pct"/>
            <w:tcBorders>
              <w:top w:val="nil"/>
              <w:left w:val="nil"/>
              <w:bottom w:val="nil"/>
              <w:right w:val="nil"/>
            </w:tcBorders>
            <w:shd w:val="clear" w:color="auto" w:fill="auto"/>
            <w:vAlign w:val="center"/>
            <w:hideMark/>
          </w:tcPr>
          <w:p w:rsidR="00B92A58" w:rsidRPr="000D7D6C" w:rsidRDefault="00B92A58" w:rsidP="00B92A58">
            <w:pPr>
              <w:rPr>
                <w:lang w:val="vi-VN"/>
              </w:rPr>
            </w:pPr>
          </w:p>
        </w:tc>
        <w:tc>
          <w:tcPr>
            <w:tcW w:w="222" w:type="pct"/>
            <w:tcBorders>
              <w:top w:val="nil"/>
              <w:left w:val="nil"/>
              <w:bottom w:val="nil"/>
              <w:right w:val="nil"/>
            </w:tcBorders>
            <w:shd w:val="clear" w:color="auto" w:fill="auto"/>
            <w:noWrap/>
            <w:vAlign w:val="bottom"/>
            <w:hideMark/>
          </w:tcPr>
          <w:p w:rsidR="00B92A58" w:rsidRPr="000D7D6C" w:rsidRDefault="00B92A58" w:rsidP="00B92A58">
            <w:pPr>
              <w:jc w:val="center"/>
              <w:rPr>
                <w:lang w:val="vi-VN"/>
              </w:rPr>
            </w:pPr>
          </w:p>
        </w:tc>
        <w:tc>
          <w:tcPr>
            <w:tcW w:w="222" w:type="pct"/>
            <w:tcBorders>
              <w:top w:val="nil"/>
              <w:left w:val="nil"/>
              <w:bottom w:val="nil"/>
              <w:right w:val="nil"/>
            </w:tcBorders>
            <w:shd w:val="clear" w:color="auto" w:fill="auto"/>
            <w:noWrap/>
            <w:vAlign w:val="bottom"/>
            <w:hideMark/>
          </w:tcPr>
          <w:p w:rsidR="00B92A58" w:rsidRPr="000D7D6C" w:rsidRDefault="00B92A58" w:rsidP="00B92A58">
            <w:pPr>
              <w:rPr>
                <w:lang w:val="vi-VN"/>
              </w:rPr>
            </w:pPr>
          </w:p>
        </w:tc>
        <w:tc>
          <w:tcPr>
            <w:tcW w:w="222" w:type="pct"/>
            <w:tcBorders>
              <w:top w:val="nil"/>
              <w:left w:val="nil"/>
              <w:bottom w:val="nil"/>
              <w:right w:val="nil"/>
            </w:tcBorders>
            <w:shd w:val="clear" w:color="auto" w:fill="auto"/>
            <w:noWrap/>
            <w:vAlign w:val="bottom"/>
            <w:hideMark/>
          </w:tcPr>
          <w:p w:rsidR="00B92A58" w:rsidRPr="000D7D6C" w:rsidRDefault="00B92A58" w:rsidP="00B92A58">
            <w:pPr>
              <w:rPr>
                <w:lang w:val="vi-VN"/>
              </w:rPr>
            </w:pPr>
          </w:p>
        </w:tc>
        <w:tc>
          <w:tcPr>
            <w:tcW w:w="197" w:type="pct"/>
            <w:tcBorders>
              <w:top w:val="nil"/>
              <w:left w:val="nil"/>
              <w:bottom w:val="nil"/>
              <w:right w:val="nil"/>
            </w:tcBorders>
            <w:shd w:val="clear" w:color="auto" w:fill="auto"/>
            <w:noWrap/>
            <w:vAlign w:val="bottom"/>
            <w:hideMark/>
          </w:tcPr>
          <w:p w:rsidR="00B92A58" w:rsidRPr="000D7D6C" w:rsidRDefault="00B92A58" w:rsidP="00B92A58">
            <w:pPr>
              <w:rPr>
                <w:lang w:val="vi-VN"/>
              </w:rPr>
            </w:pPr>
          </w:p>
        </w:tc>
        <w:tc>
          <w:tcPr>
            <w:tcW w:w="980" w:type="pct"/>
            <w:tcBorders>
              <w:top w:val="nil"/>
              <w:left w:val="nil"/>
              <w:bottom w:val="nil"/>
              <w:right w:val="nil"/>
            </w:tcBorders>
            <w:shd w:val="clear" w:color="auto" w:fill="auto"/>
            <w:noWrap/>
            <w:vAlign w:val="center"/>
            <w:hideMark/>
          </w:tcPr>
          <w:p w:rsidR="00B92A58" w:rsidRPr="000D7D6C" w:rsidRDefault="00B92A58" w:rsidP="00B92A58">
            <w:pPr>
              <w:jc w:val="center"/>
              <w:rPr>
                <w:i/>
                <w:iCs/>
              </w:rPr>
            </w:pPr>
            <w:r w:rsidRPr="000D7D6C">
              <w:rPr>
                <w:i/>
                <w:iCs/>
              </w:rPr>
              <w:t>Ngày … tháng … năm …</w:t>
            </w:r>
          </w:p>
        </w:tc>
        <w:tc>
          <w:tcPr>
            <w:tcW w:w="223" w:type="pct"/>
            <w:tcBorders>
              <w:top w:val="nil"/>
              <w:left w:val="nil"/>
              <w:bottom w:val="nil"/>
              <w:right w:val="nil"/>
            </w:tcBorders>
            <w:shd w:val="clear" w:color="auto" w:fill="auto"/>
            <w:noWrap/>
            <w:vAlign w:val="bottom"/>
            <w:hideMark/>
          </w:tcPr>
          <w:p w:rsidR="00B92A58" w:rsidRPr="000D7D6C" w:rsidRDefault="00B92A58" w:rsidP="00B92A58">
            <w:pPr>
              <w:jc w:val="center"/>
              <w:rPr>
                <w:i/>
                <w:iCs/>
              </w:rPr>
            </w:pPr>
          </w:p>
        </w:tc>
        <w:tc>
          <w:tcPr>
            <w:tcW w:w="228" w:type="pct"/>
            <w:tcBorders>
              <w:top w:val="nil"/>
              <w:left w:val="nil"/>
              <w:bottom w:val="nil"/>
              <w:right w:val="nil"/>
            </w:tcBorders>
            <w:shd w:val="clear" w:color="auto" w:fill="auto"/>
            <w:noWrap/>
            <w:vAlign w:val="bottom"/>
            <w:hideMark/>
          </w:tcPr>
          <w:p w:rsidR="00B92A58" w:rsidRPr="000D7D6C" w:rsidRDefault="00B92A58" w:rsidP="00B92A58"/>
        </w:tc>
        <w:tc>
          <w:tcPr>
            <w:tcW w:w="191" w:type="pct"/>
            <w:tcBorders>
              <w:top w:val="nil"/>
              <w:left w:val="nil"/>
              <w:bottom w:val="nil"/>
              <w:right w:val="nil"/>
            </w:tcBorders>
            <w:shd w:val="clear" w:color="auto" w:fill="auto"/>
            <w:noWrap/>
            <w:vAlign w:val="bottom"/>
            <w:hideMark/>
          </w:tcPr>
          <w:p w:rsidR="00B92A58" w:rsidRPr="000D7D6C" w:rsidRDefault="00B92A58" w:rsidP="00B92A58"/>
        </w:tc>
      </w:tr>
      <w:tr w:rsidR="000810BE" w:rsidRPr="000D7D6C" w:rsidTr="005D4C86">
        <w:trPr>
          <w:trHeight w:val="320"/>
        </w:trPr>
        <w:tc>
          <w:tcPr>
            <w:tcW w:w="132" w:type="pct"/>
            <w:tcBorders>
              <w:top w:val="nil"/>
              <w:left w:val="nil"/>
              <w:bottom w:val="nil"/>
              <w:right w:val="nil"/>
            </w:tcBorders>
            <w:shd w:val="clear" w:color="auto" w:fill="auto"/>
            <w:noWrap/>
            <w:vAlign w:val="bottom"/>
            <w:hideMark/>
          </w:tcPr>
          <w:p w:rsidR="00B92A58" w:rsidRPr="000D7D6C" w:rsidRDefault="00B92A58" w:rsidP="00B92A58"/>
        </w:tc>
        <w:tc>
          <w:tcPr>
            <w:tcW w:w="504" w:type="pct"/>
            <w:tcBorders>
              <w:top w:val="nil"/>
              <w:left w:val="nil"/>
              <w:bottom w:val="nil"/>
              <w:right w:val="nil"/>
            </w:tcBorders>
            <w:shd w:val="clear" w:color="auto" w:fill="auto"/>
            <w:noWrap/>
            <w:vAlign w:val="bottom"/>
            <w:hideMark/>
          </w:tcPr>
          <w:p w:rsidR="00B92A58" w:rsidRPr="000D7D6C" w:rsidRDefault="00B92A58" w:rsidP="00B92A58"/>
        </w:tc>
        <w:tc>
          <w:tcPr>
            <w:tcW w:w="785" w:type="pct"/>
            <w:tcBorders>
              <w:top w:val="nil"/>
              <w:left w:val="nil"/>
              <w:bottom w:val="nil"/>
              <w:right w:val="nil"/>
            </w:tcBorders>
            <w:shd w:val="clear" w:color="auto" w:fill="auto"/>
            <w:noWrap/>
            <w:vAlign w:val="center"/>
            <w:hideMark/>
          </w:tcPr>
          <w:p w:rsidR="00B92A58" w:rsidRPr="000D7D6C" w:rsidRDefault="00B92A58" w:rsidP="00B92A58">
            <w:pPr>
              <w:jc w:val="center"/>
              <w:rPr>
                <w:b/>
                <w:bCs/>
              </w:rPr>
            </w:pPr>
            <w:r w:rsidRPr="000D7D6C">
              <w:rPr>
                <w:b/>
                <w:bCs/>
              </w:rPr>
              <w:t>NGƯỜI LẬP BIỂU</w:t>
            </w:r>
          </w:p>
        </w:tc>
        <w:tc>
          <w:tcPr>
            <w:tcW w:w="203" w:type="pct"/>
            <w:tcBorders>
              <w:top w:val="nil"/>
              <w:left w:val="nil"/>
              <w:bottom w:val="nil"/>
              <w:right w:val="nil"/>
            </w:tcBorders>
            <w:shd w:val="clear" w:color="auto" w:fill="auto"/>
            <w:noWrap/>
            <w:vAlign w:val="bottom"/>
            <w:hideMark/>
          </w:tcPr>
          <w:p w:rsidR="00B92A58" w:rsidRPr="000D7D6C" w:rsidRDefault="00B92A58" w:rsidP="00B92A58">
            <w:pPr>
              <w:jc w:val="center"/>
              <w:rPr>
                <w:b/>
                <w:bCs/>
              </w:rPr>
            </w:pPr>
          </w:p>
        </w:tc>
        <w:tc>
          <w:tcPr>
            <w:tcW w:w="222" w:type="pct"/>
            <w:tcBorders>
              <w:top w:val="nil"/>
              <w:left w:val="nil"/>
              <w:bottom w:val="nil"/>
              <w:right w:val="nil"/>
            </w:tcBorders>
            <w:shd w:val="clear" w:color="auto" w:fill="auto"/>
            <w:noWrap/>
            <w:vAlign w:val="bottom"/>
            <w:hideMark/>
          </w:tcPr>
          <w:p w:rsidR="00B92A58" w:rsidRPr="000D7D6C" w:rsidRDefault="00B92A58" w:rsidP="00B92A58"/>
        </w:tc>
        <w:tc>
          <w:tcPr>
            <w:tcW w:w="1112" w:type="pct"/>
            <w:gridSpan w:val="5"/>
            <w:tcBorders>
              <w:top w:val="nil"/>
              <w:left w:val="nil"/>
              <w:bottom w:val="nil"/>
              <w:right w:val="nil"/>
            </w:tcBorders>
            <w:shd w:val="clear" w:color="auto" w:fill="auto"/>
            <w:noWrap/>
            <w:vAlign w:val="center"/>
            <w:hideMark/>
          </w:tcPr>
          <w:p w:rsidR="00B92A58" w:rsidRPr="000D7D6C" w:rsidRDefault="00B92A58" w:rsidP="00B92A58">
            <w:pPr>
              <w:jc w:val="center"/>
              <w:rPr>
                <w:b/>
                <w:bCs/>
              </w:rPr>
            </w:pPr>
            <w:r w:rsidRPr="000D7D6C">
              <w:rPr>
                <w:b/>
                <w:bCs/>
              </w:rPr>
              <w:t>NGƯỜI KIỂM TRA BIỂU</w:t>
            </w:r>
          </w:p>
        </w:tc>
        <w:tc>
          <w:tcPr>
            <w:tcW w:w="222" w:type="pct"/>
            <w:tcBorders>
              <w:top w:val="nil"/>
              <w:left w:val="nil"/>
              <w:bottom w:val="nil"/>
              <w:right w:val="nil"/>
            </w:tcBorders>
            <w:shd w:val="clear" w:color="auto" w:fill="auto"/>
            <w:noWrap/>
            <w:vAlign w:val="bottom"/>
            <w:hideMark/>
          </w:tcPr>
          <w:p w:rsidR="00B92A58" w:rsidRPr="000D7D6C" w:rsidRDefault="00B92A58" w:rsidP="00B92A58">
            <w:pPr>
              <w:jc w:val="center"/>
              <w:rPr>
                <w:b/>
                <w:bCs/>
              </w:rPr>
            </w:pPr>
          </w:p>
        </w:tc>
        <w:tc>
          <w:tcPr>
            <w:tcW w:w="197" w:type="pct"/>
            <w:tcBorders>
              <w:top w:val="nil"/>
              <w:left w:val="nil"/>
              <w:bottom w:val="nil"/>
              <w:right w:val="nil"/>
            </w:tcBorders>
            <w:shd w:val="clear" w:color="auto" w:fill="auto"/>
            <w:noWrap/>
            <w:vAlign w:val="bottom"/>
            <w:hideMark/>
          </w:tcPr>
          <w:p w:rsidR="00B92A58" w:rsidRPr="000D7D6C" w:rsidRDefault="00B92A58" w:rsidP="00B92A58"/>
        </w:tc>
        <w:tc>
          <w:tcPr>
            <w:tcW w:w="980" w:type="pct"/>
            <w:tcBorders>
              <w:top w:val="nil"/>
              <w:left w:val="nil"/>
              <w:bottom w:val="nil"/>
              <w:right w:val="nil"/>
            </w:tcBorders>
            <w:shd w:val="clear" w:color="auto" w:fill="auto"/>
            <w:noWrap/>
            <w:vAlign w:val="center"/>
            <w:hideMark/>
          </w:tcPr>
          <w:p w:rsidR="00B92A58" w:rsidRPr="000D7D6C" w:rsidRDefault="00B92A58" w:rsidP="00B92A58">
            <w:pPr>
              <w:jc w:val="center"/>
              <w:rPr>
                <w:b/>
                <w:bCs/>
              </w:rPr>
            </w:pPr>
            <w:r w:rsidRPr="000D7D6C">
              <w:rPr>
                <w:b/>
                <w:bCs/>
              </w:rPr>
              <w:t>THỦ TRƯỞNG ĐƠN VỊ</w:t>
            </w:r>
          </w:p>
        </w:tc>
        <w:tc>
          <w:tcPr>
            <w:tcW w:w="223" w:type="pct"/>
            <w:tcBorders>
              <w:top w:val="nil"/>
              <w:left w:val="nil"/>
              <w:bottom w:val="nil"/>
              <w:right w:val="nil"/>
            </w:tcBorders>
            <w:shd w:val="clear" w:color="auto" w:fill="auto"/>
            <w:noWrap/>
            <w:vAlign w:val="bottom"/>
            <w:hideMark/>
          </w:tcPr>
          <w:p w:rsidR="00B92A58" w:rsidRPr="000D7D6C" w:rsidRDefault="00B92A58" w:rsidP="00B92A58">
            <w:pPr>
              <w:jc w:val="center"/>
              <w:rPr>
                <w:b/>
                <w:bCs/>
              </w:rPr>
            </w:pPr>
          </w:p>
        </w:tc>
        <w:tc>
          <w:tcPr>
            <w:tcW w:w="228" w:type="pct"/>
            <w:tcBorders>
              <w:top w:val="nil"/>
              <w:left w:val="nil"/>
              <w:bottom w:val="nil"/>
              <w:right w:val="nil"/>
            </w:tcBorders>
            <w:shd w:val="clear" w:color="auto" w:fill="auto"/>
            <w:noWrap/>
            <w:vAlign w:val="bottom"/>
            <w:hideMark/>
          </w:tcPr>
          <w:p w:rsidR="00B92A58" w:rsidRPr="000D7D6C" w:rsidRDefault="00B92A58" w:rsidP="00B92A58"/>
        </w:tc>
        <w:tc>
          <w:tcPr>
            <w:tcW w:w="191" w:type="pct"/>
            <w:tcBorders>
              <w:top w:val="nil"/>
              <w:left w:val="nil"/>
              <w:bottom w:val="nil"/>
              <w:right w:val="nil"/>
            </w:tcBorders>
            <w:shd w:val="clear" w:color="auto" w:fill="auto"/>
            <w:noWrap/>
            <w:vAlign w:val="bottom"/>
            <w:hideMark/>
          </w:tcPr>
          <w:p w:rsidR="00B92A58" w:rsidRPr="000D7D6C" w:rsidRDefault="00B92A58" w:rsidP="00B92A58"/>
        </w:tc>
      </w:tr>
      <w:tr w:rsidR="00B92A58" w:rsidRPr="000D7D6C" w:rsidTr="005D4C86">
        <w:trPr>
          <w:trHeight w:val="320"/>
        </w:trPr>
        <w:tc>
          <w:tcPr>
            <w:tcW w:w="132" w:type="pct"/>
            <w:tcBorders>
              <w:top w:val="nil"/>
              <w:left w:val="nil"/>
              <w:bottom w:val="nil"/>
              <w:right w:val="nil"/>
            </w:tcBorders>
            <w:shd w:val="clear" w:color="auto" w:fill="auto"/>
            <w:noWrap/>
            <w:vAlign w:val="bottom"/>
            <w:hideMark/>
          </w:tcPr>
          <w:p w:rsidR="00B92A58" w:rsidRPr="000D7D6C" w:rsidRDefault="00B92A58" w:rsidP="00B92A58"/>
        </w:tc>
        <w:tc>
          <w:tcPr>
            <w:tcW w:w="504" w:type="pct"/>
            <w:tcBorders>
              <w:top w:val="nil"/>
              <w:left w:val="nil"/>
              <w:bottom w:val="nil"/>
              <w:right w:val="nil"/>
            </w:tcBorders>
            <w:shd w:val="clear" w:color="auto" w:fill="auto"/>
            <w:noWrap/>
            <w:vAlign w:val="bottom"/>
            <w:hideMark/>
          </w:tcPr>
          <w:p w:rsidR="00B92A58" w:rsidRPr="000D7D6C" w:rsidRDefault="00B92A58" w:rsidP="00B92A58"/>
        </w:tc>
        <w:tc>
          <w:tcPr>
            <w:tcW w:w="785" w:type="pct"/>
            <w:tcBorders>
              <w:top w:val="nil"/>
              <w:left w:val="nil"/>
              <w:bottom w:val="nil"/>
              <w:right w:val="nil"/>
            </w:tcBorders>
            <w:shd w:val="clear" w:color="auto" w:fill="auto"/>
            <w:noWrap/>
            <w:vAlign w:val="center"/>
            <w:hideMark/>
          </w:tcPr>
          <w:p w:rsidR="00B92A58" w:rsidRPr="000D7D6C" w:rsidRDefault="00B92A58" w:rsidP="00B92A58">
            <w:pPr>
              <w:jc w:val="center"/>
              <w:rPr>
                <w:i/>
                <w:iCs/>
              </w:rPr>
            </w:pPr>
            <w:r w:rsidRPr="000D7D6C">
              <w:rPr>
                <w:i/>
                <w:iCs/>
              </w:rPr>
              <w:t>(Ký, họ tên)</w:t>
            </w:r>
          </w:p>
        </w:tc>
        <w:tc>
          <w:tcPr>
            <w:tcW w:w="203" w:type="pct"/>
            <w:tcBorders>
              <w:top w:val="nil"/>
              <w:left w:val="nil"/>
              <w:bottom w:val="nil"/>
              <w:right w:val="nil"/>
            </w:tcBorders>
            <w:shd w:val="clear" w:color="auto" w:fill="auto"/>
            <w:noWrap/>
            <w:vAlign w:val="bottom"/>
            <w:hideMark/>
          </w:tcPr>
          <w:p w:rsidR="00B92A58" w:rsidRPr="000D7D6C" w:rsidRDefault="00B92A58" w:rsidP="00B92A58">
            <w:pPr>
              <w:jc w:val="center"/>
              <w:rPr>
                <w:i/>
                <w:iCs/>
              </w:rPr>
            </w:pPr>
          </w:p>
        </w:tc>
        <w:tc>
          <w:tcPr>
            <w:tcW w:w="222" w:type="pct"/>
            <w:tcBorders>
              <w:top w:val="nil"/>
              <w:left w:val="nil"/>
              <w:bottom w:val="nil"/>
              <w:right w:val="nil"/>
            </w:tcBorders>
            <w:shd w:val="clear" w:color="auto" w:fill="auto"/>
            <w:noWrap/>
            <w:vAlign w:val="bottom"/>
            <w:hideMark/>
          </w:tcPr>
          <w:p w:rsidR="00B92A58" w:rsidRPr="000D7D6C" w:rsidRDefault="00B92A58" w:rsidP="00B92A58"/>
        </w:tc>
        <w:tc>
          <w:tcPr>
            <w:tcW w:w="1112" w:type="pct"/>
            <w:gridSpan w:val="5"/>
            <w:tcBorders>
              <w:top w:val="nil"/>
              <w:left w:val="nil"/>
              <w:bottom w:val="nil"/>
              <w:right w:val="nil"/>
            </w:tcBorders>
            <w:shd w:val="clear" w:color="auto" w:fill="auto"/>
            <w:noWrap/>
            <w:vAlign w:val="center"/>
            <w:hideMark/>
          </w:tcPr>
          <w:p w:rsidR="00B92A58" w:rsidRPr="000D7D6C" w:rsidRDefault="00B92A58" w:rsidP="00B92A58">
            <w:pPr>
              <w:jc w:val="center"/>
              <w:rPr>
                <w:i/>
                <w:iCs/>
              </w:rPr>
            </w:pPr>
            <w:r w:rsidRPr="000D7D6C">
              <w:rPr>
                <w:i/>
                <w:iCs/>
              </w:rPr>
              <w:t>(Ký, họ tên)</w:t>
            </w:r>
          </w:p>
        </w:tc>
        <w:tc>
          <w:tcPr>
            <w:tcW w:w="222" w:type="pct"/>
            <w:tcBorders>
              <w:top w:val="nil"/>
              <w:left w:val="nil"/>
              <w:bottom w:val="nil"/>
              <w:right w:val="nil"/>
            </w:tcBorders>
            <w:shd w:val="clear" w:color="auto" w:fill="auto"/>
            <w:noWrap/>
            <w:vAlign w:val="bottom"/>
            <w:hideMark/>
          </w:tcPr>
          <w:p w:rsidR="00B92A58" w:rsidRPr="000D7D6C" w:rsidRDefault="00B92A58" w:rsidP="00B92A58">
            <w:pPr>
              <w:jc w:val="center"/>
              <w:rPr>
                <w:i/>
                <w:iCs/>
              </w:rPr>
            </w:pPr>
          </w:p>
        </w:tc>
        <w:tc>
          <w:tcPr>
            <w:tcW w:w="197" w:type="pct"/>
            <w:tcBorders>
              <w:top w:val="nil"/>
              <w:left w:val="nil"/>
              <w:bottom w:val="nil"/>
              <w:right w:val="nil"/>
            </w:tcBorders>
            <w:shd w:val="clear" w:color="auto" w:fill="auto"/>
            <w:noWrap/>
            <w:vAlign w:val="bottom"/>
            <w:hideMark/>
          </w:tcPr>
          <w:p w:rsidR="00B92A58" w:rsidRPr="000D7D6C" w:rsidRDefault="00B92A58" w:rsidP="00B92A58"/>
        </w:tc>
        <w:tc>
          <w:tcPr>
            <w:tcW w:w="980" w:type="pct"/>
            <w:tcBorders>
              <w:top w:val="nil"/>
              <w:left w:val="nil"/>
              <w:bottom w:val="nil"/>
              <w:right w:val="nil"/>
            </w:tcBorders>
            <w:shd w:val="clear" w:color="auto" w:fill="auto"/>
            <w:noWrap/>
            <w:vAlign w:val="center"/>
            <w:hideMark/>
          </w:tcPr>
          <w:p w:rsidR="00B92A58" w:rsidRPr="000D7D6C" w:rsidRDefault="00B92A58" w:rsidP="00B92A58">
            <w:pPr>
              <w:jc w:val="center"/>
              <w:rPr>
                <w:i/>
                <w:iCs/>
              </w:rPr>
            </w:pPr>
            <w:r w:rsidRPr="000D7D6C">
              <w:rPr>
                <w:i/>
                <w:iCs/>
              </w:rPr>
              <w:t>(Ký, đóng dấu, họ tên)</w:t>
            </w:r>
          </w:p>
        </w:tc>
        <w:tc>
          <w:tcPr>
            <w:tcW w:w="223" w:type="pct"/>
            <w:tcBorders>
              <w:top w:val="nil"/>
              <w:left w:val="nil"/>
              <w:bottom w:val="nil"/>
              <w:right w:val="nil"/>
            </w:tcBorders>
            <w:shd w:val="clear" w:color="auto" w:fill="auto"/>
            <w:noWrap/>
            <w:vAlign w:val="bottom"/>
            <w:hideMark/>
          </w:tcPr>
          <w:p w:rsidR="00B92A58" w:rsidRPr="000D7D6C" w:rsidRDefault="00B92A58" w:rsidP="00B92A58">
            <w:pPr>
              <w:jc w:val="center"/>
              <w:rPr>
                <w:i/>
                <w:iCs/>
              </w:rPr>
            </w:pPr>
          </w:p>
        </w:tc>
        <w:tc>
          <w:tcPr>
            <w:tcW w:w="228" w:type="pct"/>
            <w:tcBorders>
              <w:top w:val="nil"/>
              <w:left w:val="nil"/>
              <w:bottom w:val="nil"/>
              <w:right w:val="nil"/>
            </w:tcBorders>
            <w:shd w:val="clear" w:color="auto" w:fill="auto"/>
            <w:noWrap/>
            <w:vAlign w:val="bottom"/>
            <w:hideMark/>
          </w:tcPr>
          <w:p w:rsidR="00B92A58" w:rsidRPr="000D7D6C" w:rsidRDefault="00B92A58" w:rsidP="00B92A58"/>
        </w:tc>
        <w:tc>
          <w:tcPr>
            <w:tcW w:w="191" w:type="pct"/>
            <w:tcBorders>
              <w:top w:val="nil"/>
              <w:left w:val="nil"/>
              <w:bottom w:val="nil"/>
              <w:right w:val="nil"/>
            </w:tcBorders>
            <w:shd w:val="clear" w:color="auto" w:fill="auto"/>
            <w:noWrap/>
            <w:vAlign w:val="bottom"/>
            <w:hideMark/>
          </w:tcPr>
          <w:p w:rsidR="00B92A58" w:rsidRPr="000D7D6C" w:rsidRDefault="00B92A58" w:rsidP="00B92A58"/>
        </w:tc>
      </w:tr>
    </w:tbl>
    <w:p w:rsidR="00B92A58" w:rsidRPr="000810BE" w:rsidRDefault="00B92A58" w:rsidP="00B92A58">
      <w:pPr>
        <w:rPr>
          <w:sz w:val="22"/>
          <w:szCs w:val="22"/>
          <w:lang w:val="vi-VN" w:eastAsia="vi-VN"/>
        </w:rPr>
      </w:pPr>
    </w:p>
    <w:p w:rsidR="00B92A58" w:rsidRPr="000810BE" w:rsidRDefault="00B92A58" w:rsidP="00B92A58">
      <w:pPr>
        <w:rPr>
          <w:sz w:val="22"/>
          <w:szCs w:val="22"/>
          <w:lang w:val="vi-VN" w:eastAsia="vi-VN"/>
        </w:rPr>
      </w:pPr>
    </w:p>
    <w:p w:rsidR="00B92A58" w:rsidRPr="000810BE" w:rsidRDefault="00B92A58">
      <w:pPr>
        <w:spacing w:after="160" w:line="259" w:lineRule="auto"/>
        <w:rPr>
          <w:sz w:val="22"/>
          <w:szCs w:val="22"/>
          <w:lang w:val="vi-VN" w:eastAsia="vi-VN"/>
        </w:rPr>
      </w:pPr>
      <w:r w:rsidRPr="000810BE">
        <w:rPr>
          <w:sz w:val="22"/>
          <w:szCs w:val="22"/>
          <w:lang w:val="vi-VN" w:eastAsia="vi-VN"/>
        </w:rPr>
        <w:br w:type="page"/>
      </w:r>
    </w:p>
    <w:tbl>
      <w:tblPr>
        <w:tblStyle w:val="TableGrid"/>
        <w:tblW w:w="139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6919"/>
      </w:tblGrid>
      <w:tr w:rsidR="000810BE" w:rsidRPr="00A02A57" w:rsidTr="0035335A">
        <w:trPr>
          <w:trHeight w:val="1170"/>
          <w:jc w:val="center"/>
        </w:trPr>
        <w:tc>
          <w:tcPr>
            <w:tcW w:w="5151" w:type="dxa"/>
          </w:tcPr>
          <w:p w:rsidR="00B92A58" w:rsidRPr="000810BE" w:rsidRDefault="00B92A58" w:rsidP="00B92A58">
            <w:pPr>
              <w:rPr>
                <w:b/>
                <w:bCs/>
                <w:sz w:val="22"/>
                <w:szCs w:val="22"/>
                <w:lang w:val="vi-VN" w:eastAsia="vi-VN"/>
              </w:rPr>
            </w:pPr>
            <w:r w:rsidRPr="000810BE">
              <w:rPr>
                <w:b/>
                <w:bCs/>
                <w:sz w:val="22"/>
                <w:szCs w:val="22"/>
                <w:lang w:val="vi-VN" w:eastAsia="vi-VN"/>
              </w:rPr>
              <w:lastRenderedPageBreak/>
              <w:t xml:space="preserve">Biểu số: </w:t>
            </w:r>
            <w:r w:rsidR="00A22B71" w:rsidRPr="000810BE">
              <w:rPr>
                <w:b/>
                <w:bCs/>
                <w:sz w:val="22"/>
                <w:szCs w:val="22"/>
                <w:lang w:val="vi-VN" w:eastAsia="vi-VN"/>
              </w:rPr>
              <w:t>1152</w:t>
            </w:r>
            <w:r w:rsidRPr="000810BE">
              <w:rPr>
                <w:b/>
                <w:bCs/>
                <w:sz w:val="22"/>
                <w:szCs w:val="22"/>
                <w:lang w:val="vi-VN" w:eastAsia="vi-VN"/>
              </w:rPr>
              <w:t>.T.TCT</w:t>
            </w:r>
          </w:p>
          <w:p w:rsidR="00B92A58" w:rsidRPr="000810BE" w:rsidRDefault="00B92A58" w:rsidP="00B92A58">
            <w:pPr>
              <w:tabs>
                <w:tab w:val="center" w:pos="4320"/>
                <w:tab w:val="right" w:pos="8640"/>
              </w:tabs>
              <w:rPr>
                <w:i/>
                <w:sz w:val="22"/>
                <w:szCs w:val="22"/>
                <w:lang w:val="vi-VN"/>
              </w:rPr>
            </w:pPr>
            <w:r w:rsidRPr="000810BE">
              <w:rPr>
                <w:i/>
                <w:sz w:val="22"/>
                <w:szCs w:val="22"/>
                <w:lang w:val="vi-VN"/>
              </w:rPr>
              <w:t>Ban hành theo Thông tư số</w:t>
            </w:r>
          </w:p>
          <w:p w:rsidR="00B92A58" w:rsidRPr="000810BE" w:rsidRDefault="00B92A58" w:rsidP="00B92A58">
            <w:pPr>
              <w:tabs>
                <w:tab w:val="center" w:pos="4320"/>
                <w:tab w:val="right" w:pos="8640"/>
              </w:tabs>
              <w:rPr>
                <w:i/>
                <w:sz w:val="22"/>
                <w:szCs w:val="22"/>
                <w:lang w:val="vi-VN"/>
              </w:rPr>
            </w:pPr>
            <w:r w:rsidRPr="000810BE">
              <w:rPr>
                <w:i/>
                <w:sz w:val="22"/>
                <w:szCs w:val="22"/>
                <w:lang w:val="vi-VN"/>
              </w:rPr>
              <w:t xml:space="preserve"> ../2024/TT-BTC ngày ../../2024</w:t>
            </w:r>
          </w:p>
          <w:p w:rsidR="00B92A58" w:rsidRPr="000810BE" w:rsidRDefault="00B92A58" w:rsidP="00B92A58">
            <w:pPr>
              <w:rPr>
                <w:b/>
                <w:bCs/>
                <w:sz w:val="22"/>
                <w:szCs w:val="22"/>
                <w:lang w:val="vi-VN" w:eastAsia="vi-VN"/>
              </w:rPr>
            </w:pPr>
            <w:r w:rsidRPr="000810BE">
              <w:rPr>
                <w:sz w:val="22"/>
                <w:szCs w:val="22"/>
                <w:lang w:val="vi-VN" w:eastAsia="vi-VN"/>
              </w:rPr>
              <w:t>Thời hạn báo cáo: Ngày 10 tháng sau tháng báo cáo</w:t>
            </w:r>
          </w:p>
        </w:tc>
        <w:tc>
          <w:tcPr>
            <w:tcW w:w="1880" w:type="dxa"/>
          </w:tcPr>
          <w:p w:rsidR="00B92A58" w:rsidRPr="000810BE" w:rsidRDefault="00B92A58" w:rsidP="00B92A58">
            <w:pPr>
              <w:jc w:val="center"/>
              <w:outlineLvl w:val="0"/>
              <w:rPr>
                <w:i/>
                <w:sz w:val="22"/>
                <w:szCs w:val="22"/>
                <w:lang w:val="vi-VN"/>
              </w:rPr>
            </w:pPr>
          </w:p>
        </w:tc>
        <w:tc>
          <w:tcPr>
            <w:tcW w:w="6919" w:type="dxa"/>
          </w:tcPr>
          <w:p w:rsidR="00B92A58" w:rsidRPr="000810BE" w:rsidRDefault="00B92A58" w:rsidP="00B92A58">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B92A58" w:rsidRPr="000810BE" w:rsidRDefault="00B92A58" w:rsidP="00B92A58">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0" w:type="auto"/>
        <w:jc w:val="center"/>
        <w:tblLook w:val="04A0"/>
      </w:tblPr>
      <w:tblGrid>
        <w:gridCol w:w="632"/>
        <w:gridCol w:w="1137"/>
        <w:gridCol w:w="857"/>
        <w:gridCol w:w="761"/>
        <w:gridCol w:w="790"/>
        <w:gridCol w:w="707"/>
        <w:gridCol w:w="1069"/>
        <w:gridCol w:w="933"/>
        <w:gridCol w:w="1026"/>
        <w:gridCol w:w="898"/>
        <w:gridCol w:w="1021"/>
        <w:gridCol w:w="904"/>
        <w:gridCol w:w="812"/>
        <w:gridCol w:w="735"/>
        <w:gridCol w:w="1028"/>
        <w:gridCol w:w="909"/>
      </w:tblGrid>
      <w:tr w:rsidR="000810BE" w:rsidRPr="00A02A57" w:rsidTr="0035335A">
        <w:trPr>
          <w:trHeight w:val="750"/>
          <w:jc w:val="center"/>
        </w:trPr>
        <w:tc>
          <w:tcPr>
            <w:tcW w:w="0" w:type="auto"/>
            <w:gridSpan w:val="16"/>
            <w:tcBorders>
              <w:top w:val="nil"/>
              <w:left w:val="nil"/>
              <w:bottom w:val="nil"/>
              <w:right w:val="nil"/>
            </w:tcBorders>
            <w:shd w:val="clear" w:color="auto" w:fill="auto"/>
            <w:vAlign w:val="center"/>
            <w:hideMark/>
          </w:tcPr>
          <w:p w:rsidR="00B92A58" w:rsidRPr="000D7D6C" w:rsidRDefault="00B92A58" w:rsidP="00B92A58">
            <w:pPr>
              <w:jc w:val="center"/>
              <w:rPr>
                <w:b/>
                <w:bCs/>
                <w:lang w:val="vi-VN"/>
              </w:rPr>
            </w:pPr>
            <w:r w:rsidRPr="000D7D6C">
              <w:rPr>
                <w:b/>
                <w:bCs/>
                <w:lang w:val="vi-VN"/>
              </w:rPr>
              <w:t xml:space="preserve">THỐNG KÊ TÌNH HÌNH XỬ LÝ VI PHẠM PHÁP LUẬT VỀ THUẾ </w:t>
            </w:r>
            <w:r w:rsidRPr="000D7D6C">
              <w:rPr>
                <w:b/>
                <w:bCs/>
                <w:lang w:val="vi-VN"/>
              </w:rPr>
              <w:br/>
              <w:t>CỦA ĐƠN VỊ TRỰC THUỘC DOANH NGHIỆP THEO KHU VỰC KINH TẾ (MÃ SỐ THUẾ 13 SỐ)</w:t>
            </w:r>
          </w:p>
        </w:tc>
      </w:tr>
      <w:tr w:rsidR="000810BE" w:rsidRPr="000810BE" w:rsidTr="0035335A">
        <w:trPr>
          <w:trHeight w:val="315"/>
          <w:jc w:val="center"/>
        </w:trPr>
        <w:tc>
          <w:tcPr>
            <w:tcW w:w="0" w:type="auto"/>
            <w:gridSpan w:val="16"/>
            <w:tcBorders>
              <w:top w:val="nil"/>
              <w:left w:val="nil"/>
              <w:bottom w:val="nil"/>
              <w:right w:val="nil"/>
            </w:tcBorders>
            <w:shd w:val="clear" w:color="auto" w:fill="auto"/>
            <w:noWrap/>
            <w:vAlign w:val="center"/>
            <w:hideMark/>
          </w:tcPr>
          <w:p w:rsidR="00B92A58" w:rsidRPr="000D7D6C" w:rsidRDefault="00B92A58" w:rsidP="00B92A58">
            <w:pPr>
              <w:jc w:val="center"/>
            </w:pPr>
            <w:r w:rsidRPr="000D7D6C">
              <w:t>Tháng:…</w:t>
            </w:r>
          </w:p>
        </w:tc>
      </w:tr>
      <w:tr w:rsidR="000810BE" w:rsidRPr="000810BE" w:rsidTr="0035335A">
        <w:trPr>
          <w:trHeight w:val="539"/>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2A58" w:rsidRPr="000810BE" w:rsidRDefault="00B92A58" w:rsidP="00B92A58">
            <w:pPr>
              <w:jc w:val="center"/>
              <w:rPr>
                <w:b/>
                <w:bCs/>
              </w:rPr>
            </w:pPr>
            <w:r w:rsidRPr="000810BE">
              <w:rPr>
                <w:b/>
                <w:bCs/>
                <w:sz w:val="22"/>
                <w:szCs w:val="22"/>
              </w:rPr>
              <w:t>STT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2A58" w:rsidRPr="000810BE" w:rsidRDefault="00B92A58" w:rsidP="00B92A58">
            <w:pPr>
              <w:jc w:val="center"/>
              <w:rPr>
                <w:b/>
                <w:bCs/>
              </w:rPr>
            </w:pPr>
            <w:r w:rsidRPr="000810BE">
              <w:rPr>
                <w:b/>
                <w:bCs/>
                <w:sz w:val="22"/>
                <w:szCs w:val="22"/>
              </w:rPr>
              <w:t>Khu vực kinh tế</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b/>
                <w:bCs/>
              </w:rPr>
            </w:pPr>
            <w:r w:rsidRPr="000810BE">
              <w:rPr>
                <w:b/>
                <w:bCs/>
                <w:sz w:val="22"/>
                <w:szCs w:val="22"/>
              </w:rPr>
              <w:t>Xử phạt vi phạm hành chính về thuế</w:t>
            </w:r>
          </w:p>
        </w:tc>
        <w:tc>
          <w:tcPr>
            <w:tcW w:w="0" w:type="auto"/>
            <w:gridSpan w:val="10"/>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b/>
                <w:bCs/>
              </w:rPr>
            </w:pPr>
            <w:r w:rsidRPr="000810BE">
              <w:rPr>
                <w:b/>
                <w:bCs/>
                <w:sz w:val="22"/>
                <w:szCs w:val="22"/>
              </w:rPr>
              <w:t>Xử lý vi phạm qua thanh tra, kiểm tra</w:t>
            </w:r>
          </w:p>
        </w:tc>
      </w:tr>
      <w:tr w:rsidR="000810BE" w:rsidRPr="000810BE" w:rsidTr="0035335A">
        <w:trPr>
          <w:trHeight w:val="11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2A58" w:rsidRPr="000810BE" w:rsidRDefault="00B92A58" w:rsidP="00B92A58">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2A58" w:rsidRPr="000810BE" w:rsidRDefault="00B92A58" w:rsidP="00B92A58">
            <w:pPr>
              <w:rPr>
                <w:b/>
                <w:bC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b/>
                <w:bCs/>
              </w:rPr>
            </w:pPr>
            <w:r w:rsidRPr="000810BE">
              <w:rPr>
                <w:b/>
                <w:bCs/>
                <w:sz w:val="22"/>
                <w:szCs w:val="22"/>
              </w:rPr>
              <w:t>Số lượng đơn vị trực thuộc doanh nghiệp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b/>
                <w:bCs/>
              </w:rPr>
            </w:pPr>
            <w:r w:rsidRPr="000810BE">
              <w:rPr>
                <w:b/>
                <w:bCs/>
                <w:sz w:val="22"/>
                <w:szCs w:val="22"/>
              </w:rPr>
              <w:t>Số tiền phạt vi phạm hành chính</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b/>
                <w:bCs/>
              </w:rPr>
            </w:pPr>
            <w:r w:rsidRPr="000810BE">
              <w:rPr>
                <w:b/>
                <w:bCs/>
                <w:sz w:val="22"/>
                <w:szCs w:val="22"/>
              </w:rPr>
              <w:t>Số lượng đơn vị trực thuộc doanh nghiệp khai thiếu thuế, phí, lệ phí</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b/>
                <w:bCs/>
              </w:rPr>
            </w:pPr>
            <w:r w:rsidRPr="000810BE">
              <w:rPr>
                <w:b/>
                <w:bCs/>
                <w:sz w:val="22"/>
                <w:szCs w:val="22"/>
              </w:rPr>
              <w:t xml:space="preserve">Tổng tiền thuế, phí, lệ phí của đơn vị trực thuộc DN khai thiếu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b/>
                <w:bCs/>
              </w:rPr>
            </w:pPr>
            <w:r w:rsidRPr="000810BE">
              <w:rPr>
                <w:b/>
                <w:bCs/>
                <w:sz w:val="22"/>
                <w:szCs w:val="22"/>
              </w:rPr>
              <w:t>Số lượng đơn vị trực thuộc doanh nghiệp bị thu hồi hoàn thuế</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b/>
                <w:bCs/>
              </w:rPr>
            </w:pPr>
            <w:r w:rsidRPr="000810BE">
              <w:rPr>
                <w:b/>
                <w:bCs/>
                <w:sz w:val="22"/>
                <w:szCs w:val="22"/>
              </w:rPr>
              <w:t>Tổng tiền thuế bị thu hồi hoàn thuế</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b/>
                <w:bCs/>
              </w:rPr>
            </w:pPr>
            <w:r w:rsidRPr="000810BE">
              <w:rPr>
                <w:b/>
                <w:bCs/>
                <w:sz w:val="22"/>
                <w:szCs w:val="22"/>
              </w:rPr>
              <w:t>Tổng số tiền tăng thêm được phát hiện qua thanh tra, kiểm tra</w:t>
            </w:r>
          </w:p>
        </w:tc>
      </w:tr>
      <w:tr w:rsidR="000810BE" w:rsidRPr="000810BE" w:rsidTr="0035335A">
        <w:trPr>
          <w:trHeight w:val="7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2A58" w:rsidRPr="000810BE" w:rsidRDefault="00B92A58" w:rsidP="00B92A58">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2A58" w:rsidRPr="000810BE" w:rsidRDefault="00B92A58" w:rsidP="00B92A58">
            <w:pPr>
              <w:rPr>
                <w:b/>
                <w:bCs/>
              </w:rPr>
            </w:pP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Lũy kế</w:t>
            </w:r>
          </w:p>
        </w:tc>
      </w:tr>
      <w:tr w:rsidR="000810BE" w:rsidRPr="000810BE" w:rsidTr="0035335A">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(A)</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(B)</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(3)</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(4)</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(5)</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(6)</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(7)</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(8)</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(9)</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(10)</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(11)</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(12)</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(13)</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i/>
                <w:iCs/>
              </w:rPr>
            </w:pPr>
            <w:r w:rsidRPr="000810BE">
              <w:rPr>
                <w:i/>
                <w:iCs/>
                <w:sz w:val="22"/>
                <w:szCs w:val="22"/>
              </w:rPr>
              <w:t>(14)</w:t>
            </w:r>
          </w:p>
        </w:tc>
      </w:tr>
      <w:tr w:rsidR="000810BE" w:rsidRPr="000810BE" w:rsidTr="0035335A">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center"/>
              <w:rPr>
                <w:b/>
                <w:bCs/>
              </w:rPr>
            </w:pPr>
            <w:r w:rsidRPr="000810BE">
              <w:rPr>
                <w:b/>
                <w:bCs/>
                <w:sz w:val="22"/>
                <w:szCs w:val="22"/>
              </w:rPr>
              <w:t>Tổng số</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r>
      <w:tr w:rsidR="000810BE" w:rsidRPr="000810BE" w:rsidTr="0035335A">
        <w:trPr>
          <w:trHeight w:val="7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I</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r w:rsidRPr="000810BE">
              <w:rPr>
                <w:sz w:val="22"/>
                <w:szCs w:val="22"/>
              </w:rPr>
              <w:t>Khu vực Nhà nước</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right"/>
              <w:rPr>
                <w:b/>
                <w:bCs/>
              </w:rPr>
            </w:pPr>
            <w:r w:rsidRPr="000810BE">
              <w:rPr>
                <w:b/>
                <w:b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right"/>
              <w:rPr>
                <w:b/>
                <w:bCs/>
              </w:rPr>
            </w:pPr>
            <w:r w:rsidRPr="000810BE">
              <w:rPr>
                <w:b/>
                <w:b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r>
      <w:tr w:rsidR="000810BE" w:rsidRPr="000810BE" w:rsidTr="0035335A">
        <w:trPr>
          <w:trHeight w:val="1349"/>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II</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r w:rsidRPr="000810BE">
              <w:rPr>
                <w:sz w:val="22"/>
                <w:szCs w:val="22"/>
              </w:rPr>
              <w:t>Khu vực có vốn đầu tư nước ngoài</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right"/>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r>
      <w:tr w:rsidR="000810BE" w:rsidRPr="000810BE" w:rsidTr="0035335A">
        <w:trPr>
          <w:trHeight w:val="67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92A58" w:rsidRPr="000810BE" w:rsidRDefault="00B92A58" w:rsidP="00B92A58">
            <w:pPr>
              <w:jc w:val="center"/>
            </w:pPr>
            <w:r w:rsidRPr="000810BE">
              <w:rPr>
                <w:sz w:val="22"/>
                <w:szCs w:val="22"/>
              </w:rPr>
              <w:t>III</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r w:rsidRPr="000810BE">
              <w:rPr>
                <w:sz w:val="22"/>
                <w:szCs w:val="22"/>
              </w:rPr>
              <w:t>Khu vực ngoài quốc doanh</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right"/>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r>
      <w:tr w:rsidR="000810BE" w:rsidRPr="000810BE" w:rsidTr="0035335A">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B92A58" w:rsidRPr="000810BE" w:rsidRDefault="00B92A58" w:rsidP="00B92A58">
            <w:pPr>
              <w:jc w:val="both"/>
            </w:pPr>
            <w:r w:rsidRPr="000810BE">
              <w:rPr>
                <w:sz w:val="22"/>
                <w:szCs w:val="22"/>
              </w:rPr>
              <w:t> </w:t>
            </w:r>
          </w:p>
        </w:tc>
      </w:tr>
    </w:tbl>
    <w:p w:rsidR="0035335A" w:rsidRDefault="0035335A" w:rsidP="00DD4C34">
      <w:pPr>
        <w:spacing w:before="60" w:after="60"/>
        <w:jc w:val="both"/>
        <w:rPr>
          <w:i/>
          <w:lang w:eastAsia="vi-VN"/>
        </w:rPr>
      </w:pPr>
    </w:p>
    <w:p w:rsidR="0035335A" w:rsidRDefault="0035335A" w:rsidP="00DD4C34">
      <w:pPr>
        <w:spacing w:before="60" w:after="60"/>
        <w:jc w:val="both"/>
        <w:rPr>
          <w:i/>
          <w:lang w:eastAsia="vi-VN"/>
        </w:rPr>
      </w:pPr>
    </w:p>
    <w:p w:rsidR="00D35CC2" w:rsidRPr="000D7D6C" w:rsidRDefault="00D35CC2" w:rsidP="00DD4C34">
      <w:pPr>
        <w:spacing w:before="60" w:after="60"/>
        <w:jc w:val="both"/>
        <w:rPr>
          <w:i/>
          <w:lang w:val="vi-VN" w:eastAsia="vi-VN"/>
        </w:rPr>
      </w:pPr>
      <w:r w:rsidRPr="000D7D6C">
        <w:rPr>
          <w:i/>
          <w:lang w:val="vi-VN" w:eastAsia="vi-VN"/>
        </w:rPr>
        <w:lastRenderedPageBreak/>
        <w:t>Ghi chú:</w:t>
      </w:r>
    </w:p>
    <w:p w:rsidR="00D35CC2" w:rsidRPr="000D7D6C" w:rsidRDefault="00D35CC2" w:rsidP="00DD4C34">
      <w:pPr>
        <w:spacing w:before="60" w:after="60"/>
        <w:jc w:val="both"/>
        <w:rPr>
          <w:i/>
          <w:lang w:val="vi-VN" w:eastAsia="vi-VN"/>
        </w:rPr>
      </w:pPr>
      <w:r w:rsidRPr="000D7D6C">
        <w:rPr>
          <w:i/>
          <w:lang w:val="vi-VN" w:eastAsia="vi-VN"/>
        </w:rPr>
        <w:t>- Số phát sinh được tính bắt đầu từ ngày đầu tiên của tháng báo cáo đến hết ngày cuối cùng của tháng báo cáo.</w:t>
      </w:r>
    </w:p>
    <w:p w:rsidR="00D35CC2" w:rsidRPr="000D7D6C" w:rsidRDefault="00D35CC2" w:rsidP="00DD4C34">
      <w:pPr>
        <w:spacing w:before="60" w:after="60"/>
        <w:jc w:val="both"/>
        <w:rPr>
          <w:i/>
          <w:lang w:val="vi-VN" w:eastAsia="vi-VN"/>
        </w:rPr>
      </w:pPr>
      <w:r w:rsidRPr="000D7D6C">
        <w:rPr>
          <w:i/>
          <w:lang w:val="vi-VN" w:eastAsia="vi-VN"/>
        </w:rPr>
        <w:t>- Số lũy kế được tính từ ngày 01/01 đến hết ngày cuối cùng của tháng báo cáo.</w:t>
      </w:r>
    </w:p>
    <w:p w:rsidR="00D35CC2" w:rsidRPr="000D7D6C" w:rsidRDefault="00D35CC2" w:rsidP="00DD4C34">
      <w:pPr>
        <w:spacing w:before="60" w:after="60"/>
        <w:jc w:val="both"/>
        <w:rPr>
          <w:i/>
          <w:lang w:val="vi-VN" w:eastAsia="vi-VN"/>
        </w:rPr>
      </w:pPr>
      <w:r w:rsidRPr="000D7D6C">
        <w:rPr>
          <w:i/>
          <w:lang w:val="vi-VN" w:eastAsia="vi-VN"/>
        </w:rPr>
        <w:t>- Khu vực kinh tế của đơn vị phụ thuộc sẽ lấy theo thông tin khu vực kinh tế của doanh nghiệp chủ quản.</w:t>
      </w:r>
    </w:p>
    <w:p w:rsidR="00D35CC2" w:rsidRPr="000D7D6C" w:rsidRDefault="00D35CC2" w:rsidP="00DD4C34">
      <w:pPr>
        <w:spacing w:before="60" w:after="60"/>
        <w:jc w:val="both"/>
        <w:rPr>
          <w:i/>
          <w:lang w:val="vi-VN" w:eastAsia="vi-VN"/>
        </w:rPr>
      </w:pPr>
      <w:r w:rsidRPr="000D7D6C">
        <w:rPr>
          <w:i/>
          <w:lang w:val="vi-VN" w:eastAsia="vi-VN"/>
        </w:rPr>
        <w:t>- Khu vực nhà nước gồm các doanh nghiệp có tỷ trọng vốn nhà nước trong vốn điều lệ trên 50% trở lên;</w:t>
      </w:r>
    </w:p>
    <w:p w:rsidR="00D35CC2" w:rsidRPr="000D7D6C" w:rsidRDefault="00D35CC2" w:rsidP="00DD4C34">
      <w:pPr>
        <w:spacing w:before="60" w:after="60"/>
        <w:jc w:val="both"/>
        <w:rPr>
          <w:i/>
          <w:lang w:val="vi-VN" w:eastAsia="vi-VN"/>
        </w:rPr>
      </w:pPr>
      <w:r w:rsidRPr="000D7D6C">
        <w:rPr>
          <w:i/>
          <w:lang w:val="vi-VN" w:eastAsia="vi-VN"/>
        </w:rPr>
        <w:t>- Khu vực có vốn đầu tư nước ngoài gồm các doanh nghiệp có tỷ trọng vốn nước ngoài trong vốn điều lệ từ 51% trở lên hoặc có đa số thành viên hợp danh là cá nhân người nước ngoài đối với công ty hợp danh;</w:t>
      </w:r>
    </w:p>
    <w:p w:rsidR="00B92A58" w:rsidRPr="000D7D6C" w:rsidRDefault="00D35CC2" w:rsidP="00F3389A">
      <w:pPr>
        <w:spacing w:before="60" w:after="60"/>
        <w:jc w:val="both"/>
        <w:rPr>
          <w:lang w:val="vi-VN" w:eastAsia="vi-VN"/>
        </w:rPr>
      </w:pPr>
      <w:r w:rsidRPr="000D7D6C">
        <w:rPr>
          <w:i/>
          <w:lang w:val="vi-VN" w:eastAsia="vi-VN"/>
        </w:rPr>
        <w:t>- Khu vực ngoài quốc doanh bao gồm các doanh nghiệp không thuộc khu vực nhà nước và khu vực có vốn đầu tư nước ngoài.</w:t>
      </w:r>
    </w:p>
    <w:tbl>
      <w:tblPr>
        <w:tblW w:w="5111" w:type="pct"/>
        <w:tblLook w:val="04A0"/>
      </w:tblPr>
      <w:tblGrid>
        <w:gridCol w:w="291"/>
        <w:gridCol w:w="1448"/>
        <w:gridCol w:w="2282"/>
        <w:gridCol w:w="645"/>
        <w:gridCol w:w="628"/>
        <w:gridCol w:w="576"/>
        <w:gridCol w:w="706"/>
        <w:gridCol w:w="724"/>
        <w:gridCol w:w="648"/>
        <w:gridCol w:w="593"/>
        <w:gridCol w:w="648"/>
        <w:gridCol w:w="648"/>
        <w:gridCol w:w="2849"/>
        <w:gridCol w:w="610"/>
        <w:gridCol w:w="669"/>
        <w:gridCol w:w="570"/>
      </w:tblGrid>
      <w:tr w:rsidR="000810BE" w:rsidRPr="000D7D6C" w:rsidTr="005D4C86">
        <w:trPr>
          <w:trHeight w:val="336"/>
        </w:trPr>
        <w:tc>
          <w:tcPr>
            <w:tcW w:w="100" w:type="pct"/>
            <w:tcBorders>
              <w:top w:val="nil"/>
              <w:left w:val="nil"/>
              <w:bottom w:val="nil"/>
              <w:right w:val="nil"/>
            </w:tcBorders>
            <w:shd w:val="clear" w:color="auto" w:fill="auto"/>
            <w:vAlign w:val="center"/>
            <w:hideMark/>
          </w:tcPr>
          <w:p w:rsidR="00D35CC2" w:rsidRPr="000D7D6C" w:rsidRDefault="00D35CC2" w:rsidP="00D35CC2">
            <w:pPr>
              <w:rPr>
                <w:lang w:val="vi-VN"/>
              </w:rPr>
            </w:pPr>
          </w:p>
        </w:tc>
        <w:tc>
          <w:tcPr>
            <w:tcW w:w="498" w:type="pct"/>
            <w:tcBorders>
              <w:top w:val="nil"/>
              <w:left w:val="nil"/>
              <w:bottom w:val="nil"/>
              <w:right w:val="nil"/>
            </w:tcBorders>
            <w:shd w:val="clear" w:color="auto" w:fill="auto"/>
            <w:vAlign w:val="center"/>
            <w:hideMark/>
          </w:tcPr>
          <w:p w:rsidR="00D35CC2" w:rsidRPr="000D7D6C" w:rsidRDefault="00D35CC2" w:rsidP="00D35CC2">
            <w:pPr>
              <w:jc w:val="center"/>
              <w:rPr>
                <w:lang w:val="vi-VN"/>
              </w:rPr>
            </w:pPr>
          </w:p>
        </w:tc>
        <w:tc>
          <w:tcPr>
            <w:tcW w:w="785" w:type="pct"/>
            <w:tcBorders>
              <w:top w:val="nil"/>
              <w:left w:val="nil"/>
              <w:bottom w:val="nil"/>
              <w:right w:val="nil"/>
            </w:tcBorders>
            <w:shd w:val="clear" w:color="auto" w:fill="auto"/>
            <w:noWrap/>
            <w:vAlign w:val="bottom"/>
            <w:hideMark/>
          </w:tcPr>
          <w:p w:rsidR="00D35CC2" w:rsidRPr="000D7D6C" w:rsidRDefault="00D35CC2" w:rsidP="00D35CC2">
            <w:pPr>
              <w:jc w:val="both"/>
              <w:rPr>
                <w:lang w:val="vi-VN"/>
              </w:rPr>
            </w:pPr>
          </w:p>
        </w:tc>
        <w:tc>
          <w:tcPr>
            <w:tcW w:w="222" w:type="pct"/>
            <w:tcBorders>
              <w:top w:val="nil"/>
              <w:left w:val="nil"/>
              <w:bottom w:val="nil"/>
              <w:right w:val="nil"/>
            </w:tcBorders>
            <w:shd w:val="clear" w:color="auto" w:fill="auto"/>
            <w:vAlign w:val="center"/>
            <w:hideMark/>
          </w:tcPr>
          <w:p w:rsidR="00D35CC2" w:rsidRPr="000D7D6C" w:rsidRDefault="00D35CC2" w:rsidP="00D35CC2">
            <w:pPr>
              <w:rPr>
                <w:lang w:val="vi-VN"/>
              </w:rPr>
            </w:pPr>
          </w:p>
        </w:tc>
        <w:tc>
          <w:tcPr>
            <w:tcW w:w="216" w:type="pct"/>
            <w:tcBorders>
              <w:top w:val="nil"/>
              <w:left w:val="nil"/>
              <w:bottom w:val="nil"/>
              <w:right w:val="nil"/>
            </w:tcBorders>
            <w:shd w:val="clear" w:color="auto" w:fill="auto"/>
            <w:vAlign w:val="center"/>
            <w:hideMark/>
          </w:tcPr>
          <w:p w:rsidR="00D35CC2" w:rsidRPr="000D7D6C" w:rsidRDefault="00D35CC2" w:rsidP="00D35CC2">
            <w:pPr>
              <w:jc w:val="both"/>
              <w:rPr>
                <w:lang w:val="vi-VN"/>
              </w:rPr>
            </w:pPr>
          </w:p>
        </w:tc>
        <w:tc>
          <w:tcPr>
            <w:tcW w:w="198" w:type="pct"/>
            <w:tcBorders>
              <w:top w:val="nil"/>
              <w:left w:val="nil"/>
              <w:bottom w:val="nil"/>
              <w:right w:val="nil"/>
            </w:tcBorders>
            <w:shd w:val="clear" w:color="auto" w:fill="auto"/>
            <w:vAlign w:val="center"/>
            <w:hideMark/>
          </w:tcPr>
          <w:p w:rsidR="00D35CC2" w:rsidRPr="000D7D6C" w:rsidRDefault="00D35CC2" w:rsidP="00D35CC2">
            <w:pPr>
              <w:jc w:val="center"/>
              <w:rPr>
                <w:lang w:val="vi-VN"/>
              </w:rPr>
            </w:pPr>
          </w:p>
        </w:tc>
        <w:tc>
          <w:tcPr>
            <w:tcW w:w="243" w:type="pct"/>
            <w:tcBorders>
              <w:top w:val="nil"/>
              <w:left w:val="nil"/>
              <w:bottom w:val="nil"/>
              <w:right w:val="nil"/>
            </w:tcBorders>
            <w:shd w:val="clear" w:color="auto" w:fill="auto"/>
            <w:noWrap/>
            <w:vAlign w:val="bottom"/>
            <w:hideMark/>
          </w:tcPr>
          <w:p w:rsidR="00D35CC2" w:rsidRPr="000D7D6C" w:rsidRDefault="00D35CC2" w:rsidP="00D35CC2">
            <w:pPr>
              <w:jc w:val="center"/>
              <w:rPr>
                <w:lang w:val="vi-VN"/>
              </w:rPr>
            </w:pPr>
          </w:p>
        </w:tc>
        <w:tc>
          <w:tcPr>
            <w:tcW w:w="249" w:type="pct"/>
            <w:tcBorders>
              <w:top w:val="nil"/>
              <w:left w:val="nil"/>
              <w:bottom w:val="nil"/>
              <w:right w:val="nil"/>
            </w:tcBorders>
            <w:shd w:val="clear" w:color="auto" w:fill="auto"/>
            <w:vAlign w:val="center"/>
            <w:hideMark/>
          </w:tcPr>
          <w:p w:rsidR="00D35CC2" w:rsidRPr="000D7D6C" w:rsidRDefault="00D35CC2" w:rsidP="00D35CC2">
            <w:pPr>
              <w:rPr>
                <w:lang w:val="vi-VN"/>
              </w:rPr>
            </w:pPr>
          </w:p>
        </w:tc>
        <w:tc>
          <w:tcPr>
            <w:tcW w:w="223" w:type="pct"/>
            <w:tcBorders>
              <w:top w:val="nil"/>
              <w:left w:val="nil"/>
              <w:bottom w:val="nil"/>
              <w:right w:val="nil"/>
            </w:tcBorders>
            <w:shd w:val="clear" w:color="auto" w:fill="auto"/>
            <w:noWrap/>
            <w:vAlign w:val="bottom"/>
            <w:hideMark/>
          </w:tcPr>
          <w:p w:rsidR="00D35CC2" w:rsidRPr="000D7D6C" w:rsidRDefault="00D35CC2" w:rsidP="00D35CC2">
            <w:pPr>
              <w:jc w:val="center"/>
              <w:rPr>
                <w:lang w:val="vi-VN"/>
              </w:rPr>
            </w:pPr>
          </w:p>
        </w:tc>
        <w:tc>
          <w:tcPr>
            <w:tcW w:w="204" w:type="pct"/>
            <w:tcBorders>
              <w:top w:val="nil"/>
              <w:left w:val="nil"/>
              <w:bottom w:val="nil"/>
              <w:right w:val="nil"/>
            </w:tcBorders>
            <w:shd w:val="clear" w:color="auto" w:fill="auto"/>
            <w:noWrap/>
            <w:vAlign w:val="bottom"/>
            <w:hideMark/>
          </w:tcPr>
          <w:p w:rsidR="00D35CC2" w:rsidRPr="000D7D6C" w:rsidRDefault="00D35CC2" w:rsidP="00D35CC2">
            <w:pPr>
              <w:rPr>
                <w:lang w:val="vi-VN"/>
              </w:rPr>
            </w:pPr>
          </w:p>
        </w:tc>
        <w:tc>
          <w:tcPr>
            <w:tcW w:w="223" w:type="pct"/>
            <w:tcBorders>
              <w:top w:val="nil"/>
              <w:left w:val="nil"/>
              <w:bottom w:val="nil"/>
              <w:right w:val="nil"/>
            </w:tcBorders>
            <w:shd w:val="clear" w:color="auto" w:fill="auto"/>
            <w:noWrap/>
            <w:vAlign w:val="bottom"/>
            <w:hideMark/>
          </w:tcPr>
          <w:p w:rsidR="00D35CC2" w:rsidRPr="000D7D6C" w:rsidRDefault="00D35CC2" w:rsidP="00D35CC2">
            <w:pPr>
              <w:rPr>
                <w:lang w:val="vi-VN"/>
              </w:rPr>
            </w:pPr>
          </w:p>
        </w:tc>
        <w:tc>
          <w:tcPr>
            <w:tcW w:w="223" w:type="pct"/>
            <w:tcBorders>
              <w:top w:val="nil"/>
              <w:left w:val="nil"/>
              <w:bottom w:val="nil"/>
              <w:right w:val="nil"/>
            </w:tcBorders>
            <w:shd w:val="clear" w:color="auto" w:fill="auto"/>
            <w:noWrap/>
            <w:vAlign w:val="bottom"/>
            <w:hideMark/>
          </w:tcPr>
          <w:p w:rsidR="00D35CC2" w:rsidRPr="000D7D6C" w:rsidRDefault="00D35CC2" w:rsidP="00D35CC2">
            <w:pPr>
              <w:rPr>
                <w:lang w:val="vi-VN"/>
              </w:rPr>
            </w:pPr>
          </w:p>
        </w:tc>
        <w:tc>
          <w:tcPr>
            <w:tcW w:w="980" w:type="pct"/>
            <w:tcBorders>
              <w:top w:val="nil"/>
              <w:left w:val="nil"/>
              <w:bottom w:val="nil"/>
              <w:right w:val="nil"/>
            </w:tcBorders>
            <w:shd w:val="clear" w:color="auto" w:fill="auto"/>
            <w:noWrap/>
            <w:vAlign w:val="center"/>
            <w:hideMark/>
          </w:tcPr>
          <w:p w:rsidR="00D35CC2" w:rsidRPr="000D7D6C" w:rsidRDefault="00D35CC2" w:rsidP="00D35CC2">
            <w:pPr>
              <w:jc w:val="center"/>
              <w:rPr>
                <w:i/>
                <w:iCs/>
              </w:rPr>
            </w:pPr>
            <w:r w:rsidRPr="000D7D6C">
              <w:rPr>
                <w:i/>
                <w:iCs/>
              </w:rPr>
              <w:t>Ngày … tháng … năm …</w:t>
            </w:r>
          </w:p>
        </w:tc>
        <w:tc>
          <w:tcPr>
            <w:tcW w:w="210" w:type="pct"/>
            <w:tcBorders>
              <w:top w:val="nil"/>
              <w:left w:val="nil"/>
              <w:bottom w:val="nil"/>
              <w:right w:val="nil"/>
            </w:tcBorders>
            <w:shd w:val="clear" w:color="auto" w:fill="auto"/>
            <w:noWrap/>
            <w:vAlign w:val="bottom"/>
            <w:hideMark/>
          </w:tcPr>
          <w:p w:rsidR="00D35CC2" w:rsidRPr="000D7D6C" w:rsidRDefault="00D35CC2" w:rsidP="00D35CC2">
            <w:pPr>
              <w:jc w:val="center"/>
              <w:rPr>
                <w:i/>
                <w:iCs/>
              </w:rPr>
            </w:pPr>
          </w:p>
        </w:tc>
        <w:tc>
          <w:tcPr>
            <w:tcW w:w="230" w:type="pct"/>
            <w:tcBorders>
              <w:top w:val="nil"/>
              <w:left w:val="nil"/>
              <w:bottom w:val="nil"/>
              <w:right w:val="nil"/>
            </w:tcBorders>
            <w:shd w:val="clear" w:color="auto" w:fill="auto"/>
            <w:noWrap/>
            <w:vAlign w:val="bottom"/>
            <w:hideMark/>
          </w:tcPr>
          <w:p w:rsidR="00D35CC2" w:rsidRPr="000D7D6C" w:rsidRDefault="00D35CC2" w:rsidP="00D35CC2"/>
        </w:tc>
        <w:tc>
          <w:tcPr>
            <w:tcW w:w="198" w:type="pct"/>
            <w:tcBorders>
              <w:top w:val="nil"/>
              <w:left w:val="nil"/>
              <w:bottom w:val="nil"/>
              <w:right w:val="nil"/>
            </w:tcBorders>
            <w:shd w:val="clear" w:color="auto" w:fill="auto"/>
            <w:noWrap/>
            <w:vAlign w:val="bottom"/>
            <w:hideMark/>
          </w:tcPr>
          <w:p w:rsidR="00D35CC2" w:rsidRPr="000D7D6C" w:rsidRDefault="00D35CC2" w:rsidP="00D35CC2"/>
        </w:tc>
      </w:tr>
      <w:tr w:rsidR="000810BE" w:rsidRPr="000D7D6C" w:rsidTr="005D4C86">
        <w:trPr>
          <w:trHeight w:val="336"/>
        </w:trPr>
        <w:tc>
          <w:tcPr>
            <w:tcW w:w="100" w:type="pct"/>
            <w:tcBorders>
              <w:top w:val="nil"/>
              <w:left w:val="nil"/>
              <w:bottom w:val="nil"/>
              <w:right w:val="nil"/>
            </w:tcBorders>
            <w:shd w:val="clear" w:color="auto" w:fill="auto"/>
            <w:noWrap/>
            <w:vAlign w:val="bottom"/>
            <w:hideMark/>
          </w:tcPr>
          <w:p w:rsidR="00D35CC2" w:rsidRPr="000D7D6C" w:rsidRDefault="00D35CC2" w:rsidP="00D35CC2"/>
        </w:tc>
        <w:tc>
          <w:tcPr>
            <w:tcW w:w="498" w:type="pct"/>
            <w:tcBorders>
              <w:top w:val="nil"/>
              <w:left w:val="nil"/>
              <w:bottom w:val="nil"/>
              <w:right w:val="nil"/>
            </w:tcBorders>
            <w:shd w:val="clear" w:color="auto" w:fill="auto"/>
            <w:noWrap/>
            <w:vAlign w:val="bottom"/>
            <w:hideMark/>
          </w:tcPr>
          <w:p w:rsidR="00D35CC2" w:rsidRPr="000D7D6C" w:rsidRDefault="00D35CC2" w:rsidP="00D35CC2"/>
        </w:tc>
        <w:tc>
          <w:tcPr>
            <w:tcW w:w="785" w:type="pct"/>
            <w:tcBorders>
              <w:top w:val="nil"/>
              <w:left w:val="nil"/>
              <w:bottom w:val="nil"/>
              <w:right w:val="nil"/>
            </w:tcBorders>
            <w:shd w:val="clear" w:color="auto" w:fill="auto"/>
            <w:noWrap/>
            <w:vAlign w:val="center"/>
            <w:hideMark/>
          </w:tcPr>
          <w:p w:rsidR="00D35CC2" w:rsidRPr="000D7D6C" w:rsidRDefault="00D35CC2" w:rsidP="00D35CC2">
            <w:pPr>
              <w:jc w:val="center"/>
              <w:rPr>
                <w:b/>
                <w:bCs/>
              </w:rPr>
            </w:pPr>
            <w:r w:rsidRPr="000D7D6C">
              <w:rPr>
                <w:b/>
                <w:bCs/>
              </w:rPr>
              <w:t>NGƯỜI LẬP BIỂU</w:t>
            </w:r>
          </w:p>
        </w:tc>
        <w:tc>
          <w:tcPr>
            <w:tcW w:w="222" w:type="pct"/>
            <w:tcBorders>
              <w:top w:val="nil"/>
              <w:left w:val="nil"/>
              <w:bottom w:val="nil"/>
              <w:right w:val="nil"/>
            </w:tcBorders>
            <w:shd w:val="clear" w:color="auto" w:fill="auto"/>
            <w:noWrap/>
            <w:vAlign w:val="bottom"/>
            <w:hideMark/>
          </w:tcPr>
          <w:p w:rsidR="00D35CC2" w:rsidRPr="000D7D6C" w:rsidRDefault="00D35CC2" w:rsidP="00D35CC2">
            <w:pPr>
              <w:jc w:val="center"/>
              <w:rPr>
                <w:b/>
                <w:bCs/>
              </w:rPr>
            </w:pPr>
          </w:p>
        </w:tc>
        <w:tc>
          <w:tcPr>
            <w:tcW w:w="216" w:type="pct"/>
            <w:tcBorders>
              <w:top w:val="nil"/>
              <w:left w:val="nil"/>
              <w:bottom w:val="nil"/>
              <w:right w:val="nil"/>
            </w:tcBorders>
            <w:shd w:val="clear" w:color="auto" w:fill="auto"/>
            <w:noWrap/>
            <w:vAlign w:val="bottom"/>
            <w:hideMark/>
          </w:tcPr>
          <w:p w:rsidR="00D35CC2" w:rsidRPr="000D7D6C" w:rsidRDefault="00D35CC2" w:rsidP="00D35CC2"/>
        </w:tc>
        <w:tc>
          <w:tcPr>
            <w:tcW w:w="1116" w:type="pct"/>
            <w:gridSpan w:val="5"/>
            <w:tcBorders>
              <w:top w:val="nil"/>
              <w:left w:val="nil"/>
              <w:bottom w:val="nil"/>
              <w:right w:val="nil"/>
            </w:tcBorders>
            <w:shd w:val="clear" w:color="auto" w:fill="auto"/>
            <w:noWrap/>
            <w:vAlign w:val="center"/>
            <w:hideMark/>
          </w:tcPr>
          <w:p w:rsidR="00D35CC2" w:rsidRPr="000D7D6C" w:rsidRDefault="00D35CC2" w:rsidP="00D35CC2">
            <w:pPr>
              <w:jc w:val="center"/>
              <w:rPr>
                <w:b/>
                <w:bCs/>
              </w:rPr>
            </w:pPr>
            <w:r w:rsidRPr="000D7D6C">
              <w:rPr>
                <w:b/>
                <w:bCs/>
              </w:rPr>
              <w:t>NGƯỜI KIỂM TRA BIỂU</w:t>
            </w:r>
          </w:p>
        </w:tc>
        <w:tc>
          <w:tcPr>
            <w:tcW w:w="223" w:type="pct"/>
            <w:tcBorders>
              <w:top w:val="nil"/>
              <w:left w:val="nil"/>
              <w:bottom w:val="nil"/>
              <w:right w:val="nil"/>
            </w:tcBorders>
            <w:shd w:val="clear" w:color="auto" w:fill="auto"/>
            <w:noWrap/>
            <w:vAlign w:val="bottom"/>
            <w:hideMark/>
          </w:tcPr>
          <w:p w:rsidR="00D35CC2" w:rsidRPr="000D7D6C" w:rsidRDefault="00D35CC2" w:rsidP="00D35CC2">
            <w:pPr>
              <w:jc w:val="center"/>
              <w:rPr>
                <w:b/>
                <w:bCs/>
              </w:rPr>
            </w:pPr>
          </w:p>
        </w:tc>
        <w:tc>
          <w:tcPr>
            <w:tcW w:w="223" w:type="pct"/>
            <w:tcBorders>
              <w:top w:val="nil"/>
              <w:left w:val="nil"/>
              <w:bottom w:val="nil"/>
              <w:right w:val="nil"/>
            </w:tcBorders>
            <w:shd w:val="clear" w:color="auto" w:fill="auto"/>
            <w:noWrap/>
            <w:vAlign w:val="bottom"/>
            <w:hideMark/>
          </w:tcPr>
          <w:p w:rsidR="00D35CC2" w:rsidRPr="000D7D6C" w:rsidRDefault="00D35CC2" w:rsidP="00D35CC2"/>
        </w:tc>
        <w:tc>
          <w:tcPr>
            <w:tcW w:w="980" w:type="pct"/>
            <w:tcBorders>
              <w:top w:val="nil"/>
              <w:left w:val="nil"/>
              <w:bottom w:val="nil"/>
              <w:right w:val="nil"/>
            </w:tcBorders>
            <w:shd w:val="clear" w:color="auto" w:fill="auto"/>
            <w:noWrap/>
            <w:vAlign w:val="center"/>
            <w:hideMark/>
          </w:tcPr>
          <w:p w:rsidR="00D35CC2" w:rsidRPr="000D7D6C" w:rsidRDefault="00D35CC2" w:rsidP="00D35CC2">
            <w:pPr>
              <w:jc w:val="center"/>
              <w:rPr>
                <w:b/>
                <w:bCs/>
              </w:rPr>
            </w:pPr>
            <w:r w:rsidRPr="000D7D6C">
              <w:rPr>
                <w:b/>
                <w:bCs/>
              </w:rPr>
              <w:t>THỦ TRƯỞNG ĐƠN VỊ</w:t>
            </w:r>
          </w:p>
        </w:tc>
        <w:tc>
          <w:tcPr>
            <w:tcW w:w="210" w:type="pct"/>
            <w:tcBorders>
              <w:top w:val="nil"/>
              <w:left w:val="nil"/>
              <w:bottom w:val="nil"/>
              <w:right w:val="nil"/>
            </w:tcBorders>
            <w:shd w:val="clear" w:color="auto" w:fill="auto"/>
            <w:noWrap/>
            <w:vAlign w:val="bottom"/>
            <w:hideMark/>
          </w:tcPr>
          <w:p w:rsidR="00D35CC2" w:rsidRPr="000D7D6C" w:rsidRDefault="00D35CC2" w:rsidP="00D35CC2">
            <w:pPr>
              <w:jc w:val="center"/>
              <w:rPr>
                <w:b/>
                <w:bCs/>
              </w:rPr>
            </w:pPr>
          </w:p>
        </w:tc>
        <w:tc>
          <w:tcPr>
            <w:tcW w:w="230" w:type="pct"/>
            <w:tcBorders>
              <w:top w:val="nil"/>
              <w:left w:val="nil"/>
              <w:bottom w:val="nil"/>
              <w:right w:val="nil"/>
            </w:tcBorders>
            <w:shd w:val="clear" w:color="auto" w:fill="auto"/>
            <w:noWrap/>
            <w:vAlign w:val="bottom"/>
            <w:hideMark/>
          </w:tcPr>
          <w:p w:rsidR="00D35CC2" w:rsidRPr="000D7D6C" w:rsidRDefault="00D35CC2" w:rsidP="00D35CC2"/>
        </w:tc>
        <w:tc>
          <w:tcPr>
            <w:tcW w:w="198" w:type="pct"/>
            <w:tcBorders>
              <w:top w:val="nil"/>
              <w:left w:val="nil"/>
              <w:bottom w:val="nil"/>
              <w:right w:val="nil"/>
            </w:tcBorders>
            <w:shd w:val="clear" w:color="auto" w:fill="auto"/>
            <w:noWrap/>
            <w:vAlign w:val="bottom"/>
            <w:hideMark/>
          </w:tcPr>
          <w:p w:rsidR="00D35CC2" w:rsidRPr="000D7D6C" w:rsidRDefault="00D35CC2" w:rsidP="00D35CC2"/>
        </w:tc>
      </w:tr>
      <w:tr w:rsidR="00D35CC2" w:rsidRPr="000D7D6C" w:rsidTr="005D4C86">
        <w:trPr>
          <w:trHeight w:val="336"/>
        </w:trPr>
        <w:tc>
          <w:tcPr>
            <w:tcW w:w="100" w:type="pct"/>
            <w:tcBorders>
              <w:top w:val="nil"/>
              <w:left w:val="nil"/>
              <w:bottom w:val="nil"/>
              <w:right w:val="nil"/>
            </w:tcBorders>
            <w:shd w:val="clear" w:color="auto" w:fill="auto"/>
            <w:noWrap/>
            <w:vAlign w:val="bottom"/>
            <w:hideMark/>
          </w:tcPr>
          <w:p w:rsidR="00D35CC2" w:rsidRPr="000D7D6C" w:rsidRDefault="00D35CC2" w:rsidP="00D35CC2"/>
        </w:tc>
        <w:tc>
          <w:tcPr>
            <w:tcW w:w="498" w:type="pct"/>
            <w:tcBorders>
              <w:top w:val="nil"/>
              <w:left w:val="nil"/>
              <w:bottom w:val="nil"/>
              <w:right w:val="nil"/>
            </w:tcBorders>
            <w:shd w:val="clear" w:color="auto" w:fill="auto"/>
            <w:noWrap/>
            <w:vAlign w:val="bottom"/>
            <w:hideMark/>
          </w:tcPr>
          <w:p w:rsidR="00D35CC2" w:rsidRPr="000D7D6C" w:rsidRDefault="00D35CC2" w:rsidP="00D35CC2"/>
        </w:tc>
        <w:tc>
          <w:tcPr>
            <w:tcW w:w="785" w:type="pct"/>
            <w:tcBorders>
              <w:top w:val="nil"/>
              <w:left w:val="nil"/>
              <w:bottom w:val="nil"/>
              <w:right w:val="nil"/>
            </w:tcBorders>
            <w:shd w:val="clear" w:color="auto" w:fill="auto"/>
            <w:noWrap/>
            <w:vAlign w:val="center"/>
            <w:hideMark/>
          </w:tcPr>
          <w:p w:rsidR="00D35CC2" w:rsidRPr="000D7D6C" w:rsidRDefault="00D35CC2" w:rsidP="00D35CC2">
            <w:pPr>
              <w:jc w:val="center"/>
              <w:rPr>
                <w:i/>
                <w:iCs/>
              </w:rPr>
            </w:pPr>
            <w:r w:rsidRPr="000D7D6C">
              <w:rPr>
                <w:i/>
                <w:iCs/>
              </w:rPr>
              <w:t>(Ký, họ tên)</w:t>
            </w:r>
          </w:p>
        </w:tc>
        <w:tc>
          <w:tcPr>
            <w:tcW w:w="222" w:type="pct"/>
            <w:tcBorders>
              <w:top w:val="nil"/>
              <w:left w:val="nil"/>
              <w:bottom w:val="nil"/>
              <w:right w:val="nil"/>
            </w:tcBorders>
            <w:shd w:val="clear" w:color="auto" w:fill="auto"/>
            <w:noWrap/>
            <w:vAlign w:val="bottom"/>
            <w:hideMark/>
          </w:tcPr>
          <w:p w:rsidR="00D35CC2" w:rsidRPr="000D7D6C" w:rsidRDefault="00D35CC2" w:rsidP="00D35CC2">
            <w:pPr>
              <w:jc w:val="center"/>
              <w:rPr>
                <w:i/>
                <w:iCs/>
              </w:rPr>
            </w:pPr>
          </w:p>
        </w:tc>
        <w:tc>
          <w:tcPr>
            <w:tcW w:w="216" w:type="pct"/>
            <w:tcBorders>
              <w:top w:val="nil"/>
              <w:left w:val="nil"/>
              <w:bottom w:val="nil"/>
              <w:right w:val="nil"/>
            </w:tcBorders>
            <w:shd w:val="clear" w:color="auto" w:fill="auto"/>
            <w:noWrap/>
            <w:vAlign w:val="bottom"/>
            <w:hideMark/>
          </w:tcPr>
          <w:p w:rsidR="00D35CC2" w:rsidRPr="000D7D6C" w:rsidRDefault="00D35CC2" w:rsidP="00D35CC2"/>
        </w:tc>
        <w:tc>
          <w:tcPr>
            <w:tcW w:w="1116" w:type="pct"/>
            <w:gridSpan w:val="5"/>
            <w:tcBorders>
              <w:top w:val="nil"/>
              <w:left w:val="nil"/>
              <w:bottom w:val="nil"/>
              <w:right w:val="nil"/>
            </w:tcBorders>
            <w:shd w:val="clear" w:color="auto" w:fill="auto"/>
            <w:noWrap/>
            <w:vAlign w:val="center"/>
            <w:hideMark/>
          </w:tcPr>
          <w:p w:rsidR="00D35CC2" w:rsidRPr="000D7D6C" w:rsidRDefault="00D35CC2" w:rsidP="00D35CC2">
            <w:pPr>
              <w:jc w:val="center"/>
              <w:rPr>
                <w:i/>
                <w:iCs/>
              </w:rPr>
            </w:pPr>
            <w:r w:rsidRPr="000D7D6C">
              <w:rPr>
                <w:i/>
                <w:iCs/>
              </w:rPr>
              <w:t>(Ký, họ tên)</w:t>
            </w:r>
          </w:p>
        </w:tc>
        <w:tc>
          <w:tcPr>
            <w:tcW w:w="223" w:type="pct"/>
            <w:tcBorders>
              <w:top w:val="nil"/>
              <w:left w:val="nil"/>
              <w:bottom w:val="nil"/>
              <w:right w:val="nil"/>
            </w:tcBorders>
            <w:shd w:val="clear" w:color="auto" w:fill="auto"/>
            <w:noWrap/>
            <w:vAlign w:val="bottom"/>
            <w:hideMark/>
          </w:tcPr>
          <w:p w:rsidR="00D35CC2" w:rsidRPr="000D7D6C" w:rsidRDefault="00D35CC2" w:rsidP="00D35CC2">
            <w:pPr>
              <w:jc w:val="center"/>
              <w:rPr>
                <w:i/>
                <w:iCs/>
              </w:rPr>
            </w:pPr>
          </w:p>
        </w:tc>
        <w:tc>
          <w:tcPr>
            <w:tcW w:w="223" w:type="pct"/>
            <w:tcBorders>
              <w:top w:val="nil"/>
              <w:left w:val="nil"/>
              <w:bottom w:val="nil"/>
              <w:right w:val="nil"/>
            </w:tcBorders>
            <w:shd w:val="clear" w:color="auto" w:fill="auto"/>
            <w:noWrap/>
            <w:vAlign w:val="bottom"/>
            <w:hideMark/>
          </w:tcPr>
          <w:p w:rsidR="00D35CC2" w:rsidRPr="000D7D6C" w:rsidRDefault="00D35CC2" w:rsidP="00D35CC2"/>
        </w:tc>
        <w:tc>
          <w:tcPr>
            <w:tcW w:w="980" w:type="pct"/>
            <w:tcBorders>
              <w:top w:val="nil"/>
              <w:left w:val="nil"/>
              <w:bottom w:val="nil"/>
              <w:right w:val="nil"/>
            </w:tcBorders>
            <w:shd w:val="clear" w:color="auto" w:fill="auto"/>
            <w:noWrap/>
            <w:vAlign w:val="center"/>
            <w:hideMark/>
          </w:tcPr>
          <w:p w:rsidR="00D35CC2" w:rsidRPr="000D7D6C" w:rsidRDefault="00D35CC2" w:rsidP="00D35CC2">
            <w:pPr>
              <w:jc w:val="center"/>
              <w:rPr>
                <w:i/>
                <w:iCs/>
              </w:rPr>
            </w:pPr>
            <w:r w:rsidRPr="000D7D6C">
              <w:rPr>
                <w:i/>
                <w:iCs/>
              </w:rPr>
              <w:t>(Ký, đóng dấu, họ tên)</w:t>
            </w:r>
          </w:p>
        </w:tc>
        <w:tc>
          <w:tcPr>
            <w:tcW w:w="210" w:type="pct"/>
            <w:tcBorders>
              <w:top w:val="nil"/>
              <w:left w:val="nil"/>
              <w:bottom w:val="nil"/>
              <w:right w:val="nil"/>
            </w:tcBorders>
            <w:shd w:val="clear" w:color="auto" w:fill="auto"/>
            <w:noWrap/>
            <w:vAlign w:val="bottom"/>
            <w:hideMark/>
          </w:tcPr>
          <w:p w:rsidR="00D35CC2" w:rsidRPr="000D7D6C" w:rsidRDefault="00D35CC2" w:rsidP="00D35CC2">
            <w:pPr>
              <w:jc w:val="center"/>
              <w:rPr>
                <w:i/>
                <w:iCs/>
              </w:rPr>
            </w:pPr>
          </w:p>
        </w:tc>
        <w:tc>
          <w:tcPr>
            <w:tcW w:w="230" w:type="pct"/>
            <w:tcBorders>
              <w:top w:val="nil"/>
              <w:left w:val="nil"/>
              <w:bottom w:val="nil"/>
              <w:right w:val="nil"/>
            </w:tcBorders>
            <w:shd w:val="clear" w:color="auto" w:fill="auto"/>
            <w:noWrap/>
            <w:vAlign w:val="bottom"/>
            <w:hideMark/>
          </w:tcPr>
          <w:p w:rsidR="00D35CC2" w:rsidRPr="000D7D6C" w:rsidRDefault="00D35CC2" w:rsidP="00D35CC2"/>
        </w:tc>
        <w:tc>
          <w:tcPr>
            <w:tcW w:w="198" w:type="pct"/>
            <w:tcBorders>
              <w:top w:val="nil"/>
              <w:left w:val="nil"/>
              <w:bottom w:val="nil"/>
              <w:right w:val="nil"/>
            </w:tcBorders>
            <w:shd w:val="clear" w:color="auto" w:fill="auto"/>
            <w:noWrap/>
            <w:vAlign w:val="bottom"/>
            <w:hideMark/>
          </w:tcPr>
          <w:p w:rsidR="00D35CC2" w:rsidRPr="000D7D6C" w:rsidRDefault="00D35CC2" w:rsidP="00D35CC2"/>
        </w:tc>
      </w:tr>
    </w:tbl>
    <w:p w:rsidR="00D35CC2" w:rsidRPr="000810BE" w:rsidRDefault="00D35CC2" w:rsidP="00D35CC2">
      <w:pPr>
        <w:rPr>
          <w:sz w:val="23"/>
          <w:szCs w:val="23"/>
          <w:lang w:val="vi-VN" w:eastAsia="vi-VN"/>
        </w:rPr>
      </w:pPr>
    </w:p>
    <w:p w:rsidR="00D35CC2" w:rsidRPr="000810BE" w:rsidRDefault="00D35CC2" w:rsidP="00D35CC2">
      <w:pPr>
        <w:rPr>
          <w:sz w:val="23"/>
          <w:szCs w:val="23"/>
          <w:lang w:val="vi-VN" w:eastAsia="vi-VN"/>
        </w:rPr>
      </w:pPr>
    </w:p>
    <w:p w:rsidR="00D35CC2" w:rsidRPr="000810BE" w:rsidRDefault="00D35CC2">
      <w:pPr>
        <w:spacing w:after="160" w:line="259" w:lineRule="auto"/>
        <w:rPr>
          <w:sz w:val="23"/>
          <w:szCs w:val="23"/>
          <w:lang w:val="vi-VN" w:eastAsia="vi-VN"/>
        </w:rPr>
      </w:pPr>
      <w:r w:rsidRPr="000810BE">
        <w:rPr>
          <w:sz w:val="23"/>
          <w:szCs w:val="23"/>
          <w:lang w:val="vi-VN" w:eastAsia="vi-VN"/>
        </w:rPr>
        <w:br w:type="page"/>
      </w:r>
    </w:p>
    <w:tbl>
      <w:tblPr>
        <w:tblStyle w:val="TableGrid"/>
        <w:tblW w:w="139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6919"/>
      </w:tblGrid>
      <w:tr w:rsidR="000810BE" w:rsidRPr="00A02A57" w:rsidTr="0035335A">
        <w:trPr>
          <w:trHeight w:val="1170"/>
          <w:jc w:val="center"/>
        </w:trPr>
        <w:tc>
          <w:tcPr>
            <w:tcW w:w="5151" w:type="dxa"/>
          </w:tcPr>
          <w:p w:rsidR="00497E90" w:rsidRPr="000810BE" w:rsidRDefault="00497E90" w:rsidP="00497E90">
            <w:pPr>
              <w:rPr>
                <w:b/>
                <w:bCs/>
                <w:sz w:val="22"/>
                <w:szCs w:val="22"/>
                <w:lang w:val="vi-VN" w:eastAsia="vi-VN"/>
              </w:rPr>
            </w:pPr>
            <w:r w:rsidRPr="000810BE">
              <w:rPr>
                <w:b/>
                <w:bCs/>
                <w:sz w:val="22"/>
                <w:szCs w:val="22"/>
                <w:lang w:val="vi-VN" w:eastAsia="vi-VN"/>
              </w:rPr>
              <w:lastRenderedPageBreak/>
              <w:t xml:space="preserve">Biểu số: </w:t>
            </w:r>
            <w:r w:rsidR="00A22B71" w:rsidRPr="000810BE">
              <w:rPr>
                <w:b/>
                <w:bCs/>
                <w:sz w:val="22"/>
                <w:szCs w:val="22"/>
                <w:lang w:val="vi-VN" w:eastAsia="vi-VN"/>
              </w:rPr>
              <w:t>1153</w:t>
            </w:r>
            <w:r w:rsidRPr="000810BE">
              <w:rPr>
                <w:b/>
                <w:bCs/>
                <w:sz w:val="22"/>
                <w:szCs w:val="22"/>
                <w:lang w:val="vi-VN" w:eastAsia="vi-VN"/>
              </w:rPr>
              <w:t>.T.TCT</w:t>
            </w:r>
          </w:p>
          <w:p w:rsidR="00497E90" w:rsidRPr="000810BE" w:rsidRDefault="00497E90" w:rsidP="00497E90">
            <w:pPr>
              <w:tabs>
                <w:tab w:val="center" w:pos="4320"/>
                <w:tab w:val="right" w:pos="8640"/>
              </w:tabs>
              <w:rPr>
                <w:i/>
                <w:sz w:val="22"/>
                <w:szCs w:val="22"/>
                <w:lang w:val="vi-VN"/>
              </w:rPr>
            </w:pPr>
            <w:r w:rsidRPr="000810BE">
              <w:rPr>
                <w:i/>
                <w:sz w:val="22"/>
                <w:szCs w:val="22"/>
                <w:lang w:val="vi-VN"/>
              </w:rPr>
              <w:t>Ban hành theo Thông tư số</w:t>
            </w:r>
          </w:p>
          <w:p w:rsidR="00497E90" w:rsidRPr="000810BE" w:rsidRDefault="00497E90" w:rsidP="00497E90">
            <w:pPr>
              <w:tabs>
                <w:tab w:val="center" w:pos="4320"/>
                <w:tab w:val="right" w:pos="8640"/>
              </w:tabs>
              <w:rPr>
                <w:i/>
                <w:sz w:val="22"/>
                <w:szCs w:val="22"/>
                <w:lang w:val="vi-VN"/>
              </w:rPr>
            </w:pPr>
            <w:r w:rsidRPr="000810BE">
              <w:rPr>
                <w:i/>
                <w:sz w:val="22"/>
                <w:szCs w:val="22"/>
                <w:lang w:val="vi-VN"/>
              </w:rPr>
              <w:t xml:space="preserve"> ../2024/TT-BTC ngày ../../2024</w:t>
            </w:r>
          </w:p>
          <w:p w:rsidR="00497E90" w:rsidRPr="000810BE" w:rsidRDefault="00497E90" w:rsidP="00497E90">
            <w:pPr>
              <w:rPr>
                <w:b/>
                <w:bCs/>
                <w:sz w:val="22"/>
                <w:szCs w:val="22"/>
                <w:lang w:val="vi-VN" w:eastAsia="vi-VN"/>
              </w:rPr>
            </w:pPr>
            <w:r w:rsidRPr="000810BE">
              <w:rPr>
                <w:sz w:val="22"/>
                <w:szCs w:val="22"/>
                <w:lang w:val="vi-VN" w:eastAsia="vi-VN"/>
              </w:rPr>
              <w:t>Thời hạn báo cáo: Ngày 10 tháng sau tháng báo cáo</w:t>
            </w:r>
          </w:p>
        </w:tc>
        <w:tc>
          <w:tcPr>
            <w:tcW w:w="1880" w:type="dxa"/>
          </w:tcPr>
          <w:p w:rsidR="00497E90" w:rsidRPr="000810BE" w:rsidRDefault="00497E90" w:rsidP="00497E90">
            <w:pPr>
              <w:jc w:val="center"/>
              <w:outlineLvl w:val="0"/>
              <w:rPr>
                <w:i/>
                <w:sz w:val="22"/>
                <w:szCs w:val="22"/>
                <w:lang w:val="vi-VN"/>
              </w:rPr>
            </w:pPr>
          </w:p>
        </w:tc>
        <w:tc>
          <w:tcPr>
            <w:tcW w:w="6919" w:type="dxa"/>
          </w:tcPr>
          <w:p w:rsidR="00497E90" w:rsidRPr="000810BE" w:rsidRDefault="00497E90" w:rsidP="00497E90">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497E90" w:rsidRPr="000810BE" w:rsidRDefault="00497E90" w:rsidP="00497E90">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0" w:type="auto"/>
        <w:jc w:val="center"/>
        <w:tblLook w:val="04A0"/>
      </w:tblPr>
      <w:tblGrid>
        <w:gridCol w:w="632"/>
        <w:gridCol w:w="1809"/>
        <w:gridCol w:w="731"/>
        <w:gridCol w:w="658"/>
        <w:gridCol w:w="808"/>
        <w:gridCol w:w="722"/>
        <w:gridCol w:w="951"/>
        <w:gridCol w:w="837"/>
        <w:gridCol w:w="957"/>
        <w:gridCol w:w="842"/>
        <w:gridCol w:w="900"/>
        <w:gridCol w:w="806"/>
        <w:gridCol w:w="830"/>
        <w:gridCol w:w="749"/>
        <w:gridCol w:w="1055"/>
        <w:gridCol w:w="932"/>
      </w:tblGrid>
      <w:tr w:rsidR="000810BE" w:rsidRPr="00A02A57" w:rsidTr="0035335A">
        <w:trPr>
          <w:trHeight w:val="630"/>
          <w:jc w:val="center"/>
        </w:trPr>
        <w:tc>
          <w:tcPr>
            <w:tcW w:w="0" w:type="auto"/>
            <w:gridSpan w:val="16"/>
            <w:tcBorders>
              <w:top w:val="nil"/>
              <w:left w:val="nil"/>
              <w:bottom w:val="nil"/>
              <w:right w:val="nil"/>
            </w:tcBorders>
            <w:shd w:val="clear" w:color="auto" w:fill="auto"/>
            <w:noWrap/>
            <w:vAlign w:val="center"/>
            <w:hideMark/>
          </w:tcPr>
          <w:p w:rsidR="00B54509" w:rsidRPr="000D7D6C" w:rsidRDefault="00497E90" w:rsidP="00497E90">
            <w:pPr>
              <w:jc w:val="center"/>
              <w:rPr>
                <w:b/>
                <w:bCs/>
                <w:lang w:val="vi-VN"/>
              </w:rPr>
            </w:pPr>
            <w:r w:rsidRPr="000D7D6C">
              <w:rPr>
                <w:b/>
                <w:bCs/>
                <w:lang w:val="vi-VN"/>
              </w:rPr>
              <w:t xml:space="preserve">THỐNG KÊ TÌNH HÌNH XỬ LÝ VI PHẠM PHÁP LUẬT VỀ THUẾ CỦA DOANH NGHIỆP </w:t>
            </w:r>
          </w:p>
          <w:p w:rsidR="00497E90" w:rsidRPr="000D7D6C" w:rsidRDefault="00497E90" w:rsidP="00497E90">
            <w:pPr>
              <w:jc w:val="center"/>
              <w:rPr>
                <w:b/>
                <w:bCs/>
                <w:lang w:val="vi-VN"/>
              </w:rPr>
            </w:pPr>
            <w:r w:rsidRPr="000D7D6C">
              <w:rPr>
                <w:b/>
                <w:bCs/>
                <w:lang w:val="vi-VN"/>
              </w:rPr>
              <w:t>THEO LOẠI HÌNH DOANH NGHIỆP (MÃ SỐ THUẾ 10 SỐ)</w:t>
            </w:r>
          </w:p>
        </w:tc>
      </w:tr>
      <w:tr w:rsidR="000810BE" w:rsidRPr="000810BE" w:rsidTr="0035335A">
        <w:trPr>
          <w:trHeight w:val="270"/>
          <w:jc w:val="center"/>
        </w:trPr>
        <w:tc>
          <w:tcPr>
            <w:tcW w:w="0" w:type="auto"/>
            <w:gridSpan w:val="16"/>
            <w:tcBorders>
              <w:top w:val="nil"/>
              <w:left w:val="nil"/>
              <w:bottom w:val="nil"/>
              <w:right w:val="nil"/>
            </w:tcBorders>
            <w:shd w:val="clear" w:color="auto" w:fill="auto"/>
            <w:noWrap/>
            <w:vAlign w:val="center"/>
            <w:hideMark/>
          </w:tcPr>
          <w:p w:rsidR="00497E90" w:rsidRPr="000D7D6C" w:rsidRDefault="00497E90" w:rsidP="00B54509">
            <w:pPr>
              <w:spacing w:after="120"/>
              <w:jc w:val="center"/>
            </w:pPr>
            <w:r w:rsidRPr="000D7D6C">
              <w:t>Tháng:…</w:t>
            </w:r>
          </w:p>
        </w:tc>
      </w:tr>
      <w:tr w:rsidR="000810BE" w:rsidRPr="000810BE" w:rsidTr="0035335A">
        <w:trPr>
          <w:trHeight w:val="52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7E90" w:rsidRPr="000810BE" w:rsidRDefault="00497E90" w:rsidP="00497E90">
            <w:pPr>
              <w:jc w:val="center"/>
              <w:rPr>
                <w:b/>
                <w:bCs/>
              </w:rPr>
            </w:pPr>
            <w:r w:rsidRPr="000810BE">
              <w:rPr>
                <w:b/>
                <w:bCs/>
                <w:sz w:val="22"/>
                <w:szCs w:val="22"/>
              </w:rPr>
              <w:t>STT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7E90" w:rsidRPr="000810BE" w:rsidRDefault="00497E90" w:rsidP="00497E90">
            <w:pPr>
              <w:jc w:val="center"/>
              <w:rPr>
                <w:b/>
                <w:bCs/>
              </w:rPr>
            </w:pPr>
            <w:r w:rsidRPr="000810BE">
              <w:rPr>
                <w:b/>
                <w:bCs/>
                <w:sz w:val="22"/>
                <w:szCs w:val="22"/>
              </w:rPr>
              <w:t>Loại hình doanh nghiệp</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b/>
                <w:bCs/>
              </w:rPr>
            </w:pPr>
            <w:r w:rsidRPr="000810BE">
              <w:rPr>
                <w:b/>
                <w:bCs/>
                <w:sz w:val="22"/>
                <w:szCs w:val="22"/>
              </w:rPr>
              <w:t>Xử phạt vi phạm hành chính về thuế</w:t>
            </w:r>
          </w:p>
        </w:tc>
        <w:tc>
          <w:tcPr>
            <w:tcW w:w="0" w:type="auto"/>
            <w:gridSpan w:val="10"/>
            <w:tcBorders>
              <w:top w:val="single" w:sz="4" w:space="0" w:color="auto"/>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b/>
                <w:bCs/>
              </w:rPr>
            </w:pPr>
            <w:r w:rsidRPr="000810BE">
              <w:rPr>
                <w:b/>
                <w:bCs/>
                <w:sz w:val="22"/>
                <w:szCs w:val="22"/>
              </w:rPr>
              <w:t>Xử lý vi phạm qua thanh tra, kiểm tra</w:t>
            </w:r>
          </w:p>
        </w:tc>
      </w:tr>
      <w:tr w:rsidR="000810BE" w:rsidRPr="000810BE" w:rsidTr="0035335A">
        <w:trPr>
          <w:trHeight w:val="10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7E90" w:rsidRPr="000810BE" w:rsidRDefault="00497E90" w:rsidP="00497E90">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E90" w:rsidRPr="000810BE" w:rsidRDefault="00497E90" w:rsidP="00497E90">
            <w:pPr>
              <w:rPr>
                <w:b/>
                <w:bC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b/>
                <w:bCs/>
              </w:rPr>
            </w:pPr>
            <w:r w:rsidRPr="000810BE">
              <w:rPr>
                <w:b/>
                <w:bCs/>
                <w:sz w:val="22"/>
                <w:szCs w:val="22"/>
              </w:rPr>
              <w:t>Số lượng doanh nghiệp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b/>
                <w:bCs/>
              </w:rPr>
            </w:pPr>
            <w:r w:rsidRPr="000810BE">
              <w:rPr>
                <w:b/>
                <w:bCs/>
                <w:sz w:val="22"/>
                <w:szCs w:val="22"/>
              </w:rPr>
              <w:t>Số tiền phạt vi phạm hành chính</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b/>
                <w:bCs/>
              </w:rPr>
            </w:pPr>
            <w:r w:rsidRPr="000810BE">
              <w:rPr>
                <w:b/>
                <w:bCs/>
                <w:sz w:val="22"/>
                <w:szCs w:val="22"/>
              </w:rPr>
              <w:t>Số lượng doanh nghiệp khai thiếu thuế, phí, lệ phí</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b/>
                <w:bCs/>
              </w:rPr>
            </w:pPr>
            <w:r w:rsidRPr="000810BE">
              <w:rPr>
                <w:b/>
                <w:bCs/>
                <w:sz w:val="22"/>
                <w:szCs w:val="22"/>
              </w:rPr>
              <w:t xml:space="preserve">Tổng tiền thuế, phí, lệ phí doanh nghiệp khai thiếu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b/>
                <w:bCs/>
              </w:rPr>
            </w:pPr>
            <w:r w:rsidRPr="000810BE">
              <w:rPr>
                <w:b/>
                <w:bCs/>
                <w:sz w:val="22"/>
                <w:szCs w:val="22"/>
              </w:rPr>
              <w:t>Số lượng doanh nghiệp bị thu hồi hoàn thuế</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b/>
                <w:bCs/>
              </w:rPr>
            </w:pPr>
            <w:r w:rsidRPr="000810BE">
              <w:rPr>
                <w:b/>
                <w:bCs/>
                <w:sz w:val="22"/>
                <w:szCs w:val="22"/>
              </w:rPr>
              <w:t>Tổng tiền thuế bị thu hồi hoàn thuế</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b/>
                <w:bCs/>
              </w:rPr>
            </w:pPr>
            <w:r w:rsidRPr="000810BE">
              <w:rPr>
                <w:b/>
                <w:bCs/>
                <w:sz w:val="22"/>
                <w:szCs w:val="22"/>
              </w:rPr>
              <w:t>Tổng số tiền tăng thêm được phát hiện qua thanh tra, kiểm tra</w:t>
            </w:r>
          </w:p>
        </w:tc>
      </w:tr>
      <w:tr w:rsidR="000810BE" w:rsidRPr="000810BE" w:rsidTr="0035335A">
        <w:trPr>
          <w:trHeight w:val="5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7E90" w:rsidRPr="000810BE" w:rsidRDefault="00497E90" w:rsidP="00497E90">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E90" w:rsidRPr="000810BE" w:rsidRDefault="00497E90" w:rsidP="00497E90">
            <w:pPr>
              <w:rPr>
                <w:b/>
                <w:bCs/>
              </w:rPr>
            </w:pP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Lũy kế</w:t>
            </w:r>
          </w:p>
        </w:tc>
      </w:tr>
      <w:tr w:rsidR="000810BE" w:rsidRPr="000810BE" w:rsidTr="0035335A">
        <w:trPr>
          <w:trHeight w:val="35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97E90" w:rsidRPr="000810BE" w:rsidRDefault="00497E90" w:rsidP="00497E90">
            <w:pPr>
              <w:jc w:val="center"/>
              <w:rPr>
                <w:i/>
                <w:iCs/>
              </w:rPr>
            </w:pPr>
            <w:r w:rsidRPr="000810BE">
              <w:rPr>
                <w:i/>
                <w:iCs/>
                <w:sz w:val="22"/>
                <w:szCs w:val="22"/>
              </w:rPr>
              <w:t>(A)</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i/>
                <w:iCs/>
              </w:rPr>
            </w:pPr>
            <w:r w:rsidRPr="000810BE">
              <w:rPr>
                <w:i/>
                <w:iCs/>
                <w:sz w:val="22"/>
                <w:szCs w:val="22"/>
              </w:rPr>
              <w:t>(B)</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i/>
                <w:iCs/>
              </w:rPr>
            </w:pPr>
            <w:r w:rsidRPr="000810BE">
              <w:rPr>
                <w:i/>
                <w:i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i/>
                <w:iCs/>
              </w:rPr>
            </w:pPr>
            <w:r w:rsidRPr="000810BE">
              <w:rPr>
                <w:i/>
                <w:i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i/>
                <w:iCs/>
              </w:rPr>
            </w:pPr>
            <w:r w:rsidRPr="000810BE">
              <w:rPr>
                <w:i/>
                <w:iCs/>
                <w:sz w:val="22"/>
                <w:szCs w:val="22"/>
              </w:rPr>
              <w:t>(3)</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i/>
                <w:iCs/>
              </w:rPr>
            </w:pPr>
            <w:r w:rsidRPr="000810BE">
              <w:rPr>
                <w:i/>
                <w:iCs/>
                <w:sz w:val="22"/>
                <w:szCs w:val="22"/>
              </w:rPr>
              <w:t>(4)</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i/>
                <w:iCs/>
              </w:rPr>
            </w:pPr>
            <w:r w:rsidRPr="000810BE">
              <w:rPr>
                <w:i/>
                <w:iCs/>
                <w:sz w:val="22"/>
                <w:szCs w:val="22"/>
              </w:rPr>
              <w:t>(5)</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i/>
                <w:iCs/>
              </w:rPr>
            </w:pPr>
            <w:r w:rsidRPr="000810BE">
              <w:rPr>
                <w:i/>
                <w:iCs/>
                <w:sz w:val="22"/>
                <w:szCs w:val="22"/>
              </w:rPr>
              <w:t>(6)</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i/>
                <w:iCs/>
              </w:rPr>
            </w:pPr>
            <w:r w:rsidRPr="000810BE">
              <w:rPr>
                <w:i/>
                <w:iCs/>
                <w:sz w:val="22"/>
                <w:szCs w:val="22"/>
              </w:rPr>
              <w:t>(7)</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i/>
                <w:iCs/>
              </w:rPr>
            </w:pPr>
            <w:r w:rsidRPr="000810BE">
              <w:rPr>
                <w:i/>
                <w:iCs/>
                <w:sz w:val="22"/>
                <w:szCs w:val="22"/>
              </w:rPr>
              <w:t>(8)</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i/>
                <w:iCs/>
              </w:rPr>
            </w:pPr>
            <w:r w:rsidRPr="000810BE">
              <w:rPr>
                <w:i/>
                <w:iCs/>
                <w:sz w:val="22"/>
                <w:szCs w:val="22"/>
              </w:rPr>
              <w:t>(9)</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i/>
                <w:iCs/>
              </w:rPr>
            </w:pPr>
            <w:r w:rsidRPr="000810BE">
              <w:rPr>
                <w:i/>
                <w:iCs/>
                <w:sz w:val="22"/>
                <w:szCs w:val="22"/>
              </w:rPr>
              <w:t>(10)</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i/>
                <w:iCs/>
              </w:rPr>
            </w:pPr>
            <w:r w:rsidRPr="000810BE">
              <w:rPr>
                <w:i/>
                <w:iCs/>
                <w:sz w:val="22"/>
                <w:szCs w:val="22"/>
              </w:rPr>
              <w:t>(11)</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i/>
                <w:iCs/>
              </w:rPr>
            </w:pPr>
            <w:r w:rsidRPr="000810BE">
              <w:rPr>
                <w:i/>
                <w:iCs/>
                <w:sz w:val="22"/>
                <w:szCs w:val="22"/>
              </w:rPr>
              <w:t>(12)</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i/>
                <w:iCs/>
              </w:rPr>
            </w:pPr>
            <w:r w:rsidRPr="000810BE">
              <w:rPr>
                <w:i/>
                <w:iCs/>
                <w:sz w:val="22"/>
                <w:szCs w:val="22"/>
              </w:rPr>
              <w:t>(13)</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i/>
                <w:iCs/>
              </w:rPr>
            </w:pPr>
            <w:r w:rsidRPr="000810BE">
              <w:rPr>
                <w:i/>
                <w:iCs/>
                <w:sz w:val="22"/>
                <w:szCs w:val="22"/>
              </w:rPr>
              <w:t>(14)</w:t>
            </w:r>
          </w:p>
        </w:tc>
      </w:tr>
      <w:tr w:rsidR="000810BE" w:rsidRPr="000810BE" w:rsidTr="0035335A">
        <w:trPr>
          <w:trHeight w:val="35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b/>
                <w:bCs/>
              </w:rPr>
            </w:pPr>
            <w:r w:rsidRPr="000810BE">
              <w:rPr>
                <w:b/>
                <w:bCs/>
                <w:sz w:val="22"/>
                <w:szCs w:val="22"/>
              </w:rPr>
              <w:t>Tổng số</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r>
      <w:tr w:rsidR="000810BE" w:rsidRPr="000810BE" w:rsidTr="0035335A">
        <w:trPr>
          <w:trHeight w:val="10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r w:rsidRPr="000810BE">
              <w:rPr>
                <w:sz w:val="22"/>
                <w:szCs w:val="22"/>
              </w:rPr>
              <w:t>Doanh nghiệp 100% vốn nhà nước hoạt động theo Luật DNNN</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right"/>
              <w:rPr>
                <w:b/>
                <w:bCs/>
              </w:rPr>
            </w:pPr>
            <w:r w:rsidRPr="000810BE">
              <w:rPr>
                <w:b/>
                <w:b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right"/>
              <w:rPr>
                <w:b/>
                <w:bCs/>
              </w:rPr>
            </w:pPr>
            <w:r w:rsidRPr="000810BE">
              <w:rPr>
                <w:b/>
                <w:b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r>
      <w:tr w:rsidR="000810BE" w:rsidRPr="000810BE" w:rsidTr="0035335A">
        <w:trPr>
          <w:trHeight w:val="13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r w:rsidRPr="000810BE">
              <w:rPr>
                <w:sz w:val="22"/>
                <w:szCs w:val="22"/>
              </w:rPr>
              <w:t>Doanh nghiệp 100% vốn đầu tư nước ngoài theo Luật đầu tư nước ngoài</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right"/>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r>
      <w:tr w:rsidR="000810BE" w:rsidRPr="000810BE" w:rsidTr="0035335A">
        <w:trPr>
          <w:trHeight w:val="13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3</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r w:rsidRPr="000810BE">
              <w:rPr>
                <w:sz w:val="22"/>
                <w:szCs w:val="22"/>
              </w:rPr>
              <w:t>Doanh nghiệp liên doanh với nước ngoài theo Luật đầu tư nước ngoài</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right"/>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r>
      <w:tr w:rsidR="000810BE" w:rsidRPr="000810BE" w:rsidTr="0035335A">
        <w:trPr>
          <w:trHeight w:val="73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4</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r w:rsidRPr="000810BE">
              <w:rPr>
                <w:sz w:val="22"/>
                <w:szCs w:val="22"/>
              </w:rPr>
              <w:t>Công ty trách nhiệm hữu hạn 1 thành viên</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right"/>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r>
      <w:tr w:rsidR="000810BE" w:rsidRPr="000810BE" w:rsidTr="0035335A">
        <w:trPr>
          <w:trHeight w:val="10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lastRenderedPageBreak/>
              <w:t>5</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r w:rsidRPr="000810BE">
              <w:rPr>
                <w:sz w:val="22"/>
                <w:szCs w:val="22"/>
              </w:rPr>
              <w:t xml:space="preserve">Công ty trách nhiệm hữu hạn 2 thành viên trở lên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right"/>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r>
      <w:tr w:rsidR="000810BE" w:rsidRPr="000810BE" w:rsidTr="0035335A">
        <w:trPr>
          <w:trHeight w:val="439"/>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6</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r w:rsidRPr="000810BE">
              <w:rPr>
                <w:sz w:val="22"/>
                <w:szCs w:val="22"/>
              </w:rPr>
              <w:t xml:space="preserve">Công ty cổ phần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right"/>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r>
      <w:tr w:rsidR="000810BE" w:rsidRPr="000810BE" w:rsidTr="0035335A">
        <w:trPr>
          <w:trHeight w:val="439"/>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7</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r w:rsidRPr="000810BE">
              <w:rPr>
                <w:sz w:val="22"/>
                <w:szCs w:val="22"/>
              </w:rPr>
              <w:t xml:space="preserve">Doanh nghiệp tư nhân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right"/>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r>
      <w:tr w:rsidR="000810BE" w:rsidRPr="000810BE" w:rsidTr="0035335A">
        <w:trPr>
          <w:trHeight w:val="439"/>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8</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r w:rsidRPr="000810BE">
              <w:rPr>
                <w:sz w:val="22"/>
                <w:szCs w:val="22"/>
              </w:rPr>
              <w:t xml:space="preserve">Công ty hợp danh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right"/>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r>
    </w:tbl>
    <w:p w:rsidR="00497E90" w:rsidRPr="000D7D6C" w:rsidRDefault="00497E90" w:rsidP="00B54509">
      <w:pPr>
        <w:spacing w:before="60" w:after="60"/>
        <w:jc w:val="both"/>
        <w:rPr>
          <w:i/>
          <w:lang w:val="vi-VN" w:eastAsia="vi-VN"/>
        </w:rPr>
      </w:pPr>
      <w:r w:rsidRPr="000D7D6C">
        <w:rPr>
          <w:i/>
          <w:lang w:val="vi-VN" w:eastAsia="vi-VN"/>
        </w:rPr>
        <w:t>Ghi chú:</w:t>
      </w:r>
    </w:p>
    <w:p w:rsidR="00497E90" w:rsidRPr="000D7D6C" w:rsidRDefault="00497E90" w:rsidP="00B54509">
      <w:pPr>
        <w:spacing w:before="60" w:after="60"/>
        <w:jc w:val="both"/>
        <w:rPr>
          <w:i/>
          <w:lang w:val="vi-VN" w:eastAsia="vi-VN"/>
        </w:rPr>
      </w:pPr>
      <w:r w:rsidRPr="000D7D6C">
        <w:rPr>
          <w:i/>
          <w:lang w:val="vi-VN" w:eastAsia="vi-VN"/>
        </w:rPr>
        <w:t>- Số phát sinh được tính bắt đầu từ ngày đầu tiên của tháng báo cáo đến hết ngày cuối cùng của tháng báo cáo.</w:t>
      </w:r>
    </w:p>
    <w:p w:rsidR="00497E90" w:rsidRPr="000D7D6C" w:rsidRDefault="00497E90" w:rsidP="00B54509">
      <w:pPr>
        <w:spacing w:before="60" w:after="60"/>
        <w:jc w:val="both"/>
        <w:rPr>
          <w:i/>
          <w:lang w:val="vi-VN" w:eastAsia="vi-VN"/>
        </w:rPr>
      </w:pPr>
      <w:r w:rsidRPr="000D7D6C">
        <w:rPr>
          <w:i/>
          <w:lang w:val="vi-VN" w:eastAsia="vi-VN"/>
        </w:rPr>
        <w:t>- Số lũy kế được tính từ ngày 01/01 đến hết ngày cuối cùng của tháng báo cáo.</w:t>
      </w:r>
    </w:p>
    <w:tbl>
      <w:tblPr>
        <w:tblW w:w="5158" w:type="pct"/>
        <w:jc w:val="center"/>
        <w:tblLook w:val="04A0"/>
      </w:tblPr>
      <w:tblGrid>
        <w:gridCol w:w="273"/>
        <w:gridCol w:w="1012"/>
        <w:gridCol w:w="3359"/>
        <w:gridCol w:w="549"/>
        <w:gridCol w:w="642"/>
        <w:gridCol w:w="610"/>
        <w:gridCol w:w="675"/>
        <w:gridCol w:w="607"/>
        <w:gridCol w:w="637"/>
        <w:gridCol w:w="640"/>
        <w:gridCol w:w="554"/>
        <w:gridCol w:w="584"/>
        <w:gridCol w:w="2954"/>
        <w:gridCol w:w="566"/>
        <w:gridCol w:w="698"/>
        <w:gridCol w:w="308"/>
      </w:tblGrid>
      <w:tr w:rsidR="000810BE" w:rsidRPr="000D7D6C" w:rsidTr="0035335A">
        <w:trPr>
          <w:trHeight w:val="325"/>
          <w:jc w:val="center"/>
        </w:trPr>
        <w:tc>
          <w:tcPr>
            <w:tcW w:w="93" w:type="pct"/>
            <w:tcBorders>
              <w:top w:val="nil"/>
              <w:left w:val="nil"/>
              <w:bottom w:val="nil"/>
              <w:right w:val="nil"/>
            </w:tcBorders>
            <w:shd w:val="clear" w:color="auto" w:fill="auto"/>
            <w:vAlign w:val="center"/>
            <w:hideMark/>
          </w:tcPr>
          <w:p w:rsidR="00497E90" w:rsidRPr="000D7D6C" w:rsidRDefault="00497E90" w:rsidP="00497E90">
            <w:pPr>
              <w:rPr>
                <w:lang w:val="vi-VN"/>
              </w:rPr>
            </w:pPr>
          </w:p>
        </w:tc>
        <w:tc>
          <w:tcPr>
            <w:tcW w:w="345" w:type="pct"/>
            <w:tcBorders>
              <w:top w:val="nil"/>
              <w:left w:val="nil"/>
              <w:bottom w:val="nil"/>
              <w:right w:val="nil"/>
            </w:tcBorders>
            <w:shd w:val="clear" w:color="auto" w:fill="auto"/>
            <w:vAlign w:val="center"/>
            <w:hideMark/>
          </w:tcPr>
          <w:p w:rsidR="00497E90" w:rsidRPr="000D7D6C" w:rsidRDefault="00497E90" w:rsidP="00497E90">
            <w:pPr>
              <w:jc w:val="center"/>
              <w:rPr>
                <w:lang w:val="vi-VN"/>
              </w:rPr>
            </w:pPr>
          </w:p>
        </w:tc>
        <w:tc>
          <w:tcPr>
            <w:tcW w:w="1145" w:type="pct"/>
            <w:tcBorders>
              <w:top w:val="nil"/>
              <w:left w:val="nil"/>
              <w:bottom w:val="nil"/>
              <w:right w:val="nil"/>
            </w:tcBorders>
            <w:shd w:val="clear" w:color="auto" w:fill="auto"/>
            <w:noWrap/>
            <w:vAlign w:val="bottom"/>
            <w:hideMark/>
          </w:tcPr>
          <w:p w:rsidR="00497E90" w:rsidRPr="000D7D6C" w:rsidRDefault="00497E90" w:rsidP="00497E90">
            <w:pPr>
              <w:jc w:val="both"/>
              <w:rPr>
                <w:lang w:val="vi-VN"/>
              </w:rPr>
            </w:pPr>
          </w:p>
        </w:tc>
        <w:tc>
          <w:tcPr>
            <w:tcW w:w="187" w:type="pct"/>
            <w:tcBorders>
              <w:top w:val="nil"/>
              <w:left w:val="nil"/>
              <w:bottom w:val="nil"/>
              <w:right w:val="nil"/>
            </w:tcBorders>
            <w:shd w:val="clear" w:color="auto" w:fill="auto"/>
            <w:vAlign w:val="center"/>
            <w:hideMark/>
          </w:tcPr>
          <w:p w:rsidR="00497E90" w:rsidRPr="000D7D6C" w:rsidRDefault="00497E90" w:rsidP="00497E90">
            <w:pPr>
              <w:rPr>
                <w:lang w:val="vi-VN"/>
              </w:rPr>
            </w:pPr>
          </w:p>
        </w:tc>
        <w:tc>
          <w:tcPr>
            <w:tcW w:w="219" w:type="pct"/>
            <w:tcBorders>
              <w:top w:val="nil"/>
              <w:left w:val="nil"/>
              <w:bottom w:val="nil"/>
              <w:right w:val="nil"/>
            </w:tcBorders>
            <w:shd w:val="clear" w:color="auto" w:fill="auto"/>
            <w:vAlign w:val="center"/>
            <w:hideMark/>
          </w:tcPr>
          <w:p w:rsidR="00497E90" w:rsidRPr="000D7D6C" w:rsidRDefault="00497E90" w:rsidP="00497E90">
            <w:pPr>
              <w:jc w:val="both"/>
              <w:rPr>
                <w:lang w:val="vi-VN"/>
              </w:rPr>
            </w:pPr>
          </w:p>
        </w:tc>
        <w:tc>
          <w:tcPr>
            <w:tcW w:w="208" w:type="pct"/>
            <w:tcBorders>
              <w:top w:val="nil"/>
              <w:left w:val="nil"/>
              <w:bottom w:val="nil"/>
              <w:right w:val="nil"/>
            </w:tcBorders>
            <w:shd w:val="clear" w:color="auto" w:fill="auto"/>
            <w:vAlign w:val="center"/>
            <w:hideMark/>
          </w:tcPr>
          <w:p w:rsidR="00497E90" w:rsidRPr="000D7D6C" w:rsidRDefault="00497E90" w:rsidP="00497E90">
            <w:pPr>
              <w:jc w:val="center"/>
              <w:rPr>
                <w:lang w:val="vi-VN"/>
              </w:rPr>
            </w:pPr>
          </w:p>
        </w:tc>
        <w:tc>
          <w:tcPr>
            <w:tcW w:w="230" w:type="pct"/>
            <w:tcBorders>
              <w:top w:val="nil"/>
              <w:left w:val="nil"/>
              <w:bottom w:val="nil"/>
              <w:right w:val="nil"/>
            </w:tcBorders>
            <w:shd w:val="clear" w:color="auto" w:fill="auto"/>
            <w:noWrap/>
            <w:vAlign w:val="bottom"/>
            <w:hideMark/>
          </w:tcPr>
          <w:p w:rsidR="00497E90" w:rsidRPr="000D7D6C" w:rsidRDefault="00497E90" w:rsidP="00497E90">
            <w:pPr>
              <w:jc w:val="center"/>
              <w:rPr>
                <w:lang w:val="vi-VN"/>
              </w:rPr>
            </w:pPr>
          </w:p>
        </w:tc>
        <w:tc>
          <w:tcPr>
            <w:tcW w:w="207" w:type="pct"/>
            <w:tcBorders>
              <w:top w:val="nil"/>
              <w:left w:val="nil"/>
              <w:bottom w:val="nil"/>
              <w:right w:val="nil"/>
            </w:tcBorders>
            <w:shd w:val="clear" w:color="auto" w:fill="auto"/>
            <w:vAlign w:val="center"/>
            <w:hideMark/>
          </w:tcPr>
          <w:p w:rsidR="00497E90" w:rsidRPr="000D7D6C" w:rsidRDefault="00497E90" w:rsidP="00497E90">
            <w:pPr>
              <w:rPr>
                <w:lang w:val="vi-VN"/>
              </w:rPr>
            </w:pPr>
          </w:p>
        </w:tc>
        <w:tc>
          <w:tcPr>
            <w:tcW w:w="217" w:type="pct"/>
            <w:tcBorders>
              <w:top w:val="nil"/>
              <w:left w:val="nil"/>
              <w:bottom w:val="nil"/>
              <w:right w:val="nil"/>
            </w:tcBorders>
            <w:shd w:val="clear" w:color="auto" w:fill="auto"/>
            <w:noWrap/>
            <w:vAlign w:val="bottom"/>
            <w:hideMark/>
          </w:tcPr>
          <w:p w:rsidR="00497E90" w:rsidRPr="000D7D6C" w:rsidRDefault="00497E90" w:rsidP="00497E90">
            <w:pPr>
              <w:jc w:val="center"/>
              <w:rPr>
                <w:lang w:val="vi-VN"/>
              </w:rPr>
            </w:pPr>
          </w:p>
        </w:tc>
        <w:tc>
          <w:tcPr>
            <w:tcW w:w="218" w:type="pct"/>
            <w:tcBorders>
              <w:top w:val="nil"/>
              <w:left w:val="nil"/>
              <w:bottom w:val="nil"/>
              <w:right w:val="nil"/>
            </w:tcBorders>
            <w:shd w:val="clear" w:color="auto" w:fill="auto"/>
            <w:noWrap/>
            <w:vAlign w:val="bottom"/>
            <w:hideMark/>
          </w:tcPr>
          <w:p w:rsidR="00497E90" w:rsidRPr="000D7D6C" w:rsidRDefault="00497E90" w:rsidP="00497E90">
            <w:pPr>
              <w:rPr>
                <w:lang w:val="vi-VN"/>
              </w:rPr>
            </w:pPr>
          </w:p>
        </w:tc>
        <w:tc>
          <w:tcPr>
            <w:tcW w:w="189" w:type="pct"/>
            <w:tcBorders>
              <w:top w:val="nil"/>
              <w:left w:val="nil"/>
              <w:bottom w:val="nil"/>
              <w:right w:val="nil"/>
            </w:tcBorders>
            <w:shd w:val="clear" w:color="auto" w:fill="auto"/>
            <w:noWrap/>
            <w:vAlign w:val="bottom"/>
            <w:hideMark/>
          </w:tcPr>
          <w:p w:rsidR="00497E90" w:rsidRPr="000D7D6C" w:rsidRDefault="00497E90" w:rsidP="00497E90">
            <w:pPr>
              <w:rPr>
                <w:lang w:val="vi-VN"/>
              </w:rPr>
            </w:pPr>
          </w:p>
        </w:tc>
        <w:tc>
          <w:tcPr>
            <w:tcW w:w="199" w:type="pct"/>
            <w:tcBorders>
              <w:top w:val="nil"/>
              <w:left w:val="nil"/>
              <w:bottom w:val="nil"/>
              <w:right w:val="nil"/>
            </w:tcBorders>
            <w:shd w:val="clear" w:color="auto" w:fill="auto"/>
            <w:noWrap/>
            <w:vAlign w:val="bottom"/>
            <w:hideMark/>
          </w:tcPr>
          <w:p w:rsidR="00497E90" w:rsidRPr="000D7D6C" w:rsidRDefault="00497E90" w:rsidP="00497E90">
            <w:pPr>
              <w:rPr>
                <w:lang w:val="vi-VN"/>
              </w:rPr>
            </w:pPr>
          </w:p>
        </w:tc>
        <w:tc>
          <w:tcPr>
            <w:tcW w:w="1007" w:type="pct"/>
            <w:tcBorders>
              <w:top w:val="nil"/>
              <w:left w:val="nil"/>
              <w:bottom w:val="nil"/>
              <w:right w:val="nil"/>
            </w:tcBorders>
            <w:shd w:val="clear" w:color="auto" w:fill="auto"/>
            <w:noWrap/>
            <w:vAlign w:val="center"/>
            <w:hideMark/>
          </w:tcPr>
          <w:p w:rsidR="00497E90" w:rsidRPr="000D7D6C" w:rsidRDefault="00497E90" w:rsidP="00497E90">
            <w:pPr>
              <w:jc w:val="center"/>
              <w:rPr>
                <w:i/>
                <w:iCs/>
              </w:rPr>
            </w:pPr>
            <w:r w:rsidRPr="000D7D6C">
              <w:rPr>
                <w:i/>
                <w:iCs/>
              </w:rPr>
              <w:t>Ngày … tháng … năm …</w:t>
            </w:r>
          </w:p>
        </w:tc>
        <w:tc>
          <w:tcPr>
            <w:tcW w:w="193" w:type="pct"/>
            <w:tcBorders>
              <w:top w:val="nil"/>
              <w:left w:val="nil"/>
              <w:bottom w:val="nil"/>
              <w:right w:val="nil"/>
            </w:tcBorders>
            <w:shd w:val="clear" w:color="auto" w:fill="auto"/>
            <w:noWrap/>
            <w:vAlign w:val="bottom"/>
            <w:hideMark/>
          </w:tcPr>
          <w:p w:rsidR="00497E90" w:rsidRPr="000D7D6C" w:rsidRDefault="00497E90" w:rsidP="00497E90">
            <w:pPr>
              <w:jc w:val="center"/>
              <w:rPr>
                <w:i/>
                <w:iCs/>
              </w:rPr>
            </w:pPr>
          </w:p>
        </w:tc>
        <w:tc>
          <w:tcPr>
            <w:tcW w:w="238" w:type="pct"/>
            <w:tcBorders>
              <w:top w:val="nil"/>
              <w:left w:val="nil"/>
              <w:bottom w:val="nil"/>
              <w:right w:val="nil"/>
            </w:tcBorders>
            <w:shd w:val="clear" w:color="auto" w:fill="auto"/>
            <w:noWrap/>
            <w:vAlign w:val="bottom"/>
            <w:hideMark/>
          </w:tcPr>
          <w:p w:rsidR="00497E90" w:rsidRPr="000D7D6C" w:rsidRDefault="00497E90" w:rsidP="00497E90"/>
        </w:tc>
        <w:tc>
          <w:tcPr>
            <w:tcW w:w="106" w:type="pct"/>
            <w:tcBorders>
              <w:top w:val="nil"/>
              <w:left w:val="nil"/>
              <w:bottom w:val="nil"/>
              <w:right w:val="nil"/>
            </w:tcBorders>
            <w:shd w:val="clear" w:color="auto" w:fill="auto"/>
            <w:noWrap/>
            <w:vAlign w:val="bottom"/>
            <w:hideMark/>
          </w:tcPr>
          <w:p w:rsidR="00497E90" w:rsidRPr="000D7D6C" w:rsidRDefault="00497E90" w:rsidP="00497E90"/>
        </w:tc>
      </w:tr>
      <w:tr w:rsidR="000810BE" w:rsidRPr="000D7D6C" w:rsidTr="0035335A">
        <w:trPr>
          <w:trHeight w:val="325"/>
          <w:jc w:val="center"/>
        </w:trPr>
        <w:tc>
          <w:tcPr>
            <w:tcW w:w="93" w:type="pct"/>
            <w:tcBorders>
              <w:top w:val="nil"/>
              <w:left w:val="nil"/>
              <w:bottom w:val="nil"/>
              <w:right w:val="nil"/>
            </w:tcBorders>
            <w:shd w:val="clear" w:color="auto" w:fill="auto"/>
            <w:noWrap/>
            <w:vAlign w:val="bottom"/>
            <w:hideMark/>
          </w:tcPr>
          <w:p w:rsidR="00497E90" w:rsidRPr="000D7D6C" w:rsidRDefault="00497E90" w:rsidP="00497E90"/>
        </w:tc>
        <w:tc>
          <w:tcPr>
            <w:tcW w:w="345" w:type="pct"/>
            <w:tcBorders>
              <w:top w:val="nil"/>
              <w:left w:val="nil"/>
              <w:bottom w:val="nil"/>
              <w:right w:val="nil"/>
            </w:tcBorders>
            <w:shd w:val="clear" w:color="auto" w:fill="auto"/>
            <w:noWrap/>
            <w:vAlign w:val="bottom"/>
            <w:hideMark/>
          </w:tcPr>
          <w:p w:rsidR="00497E90" w:rsidRPr="000D7D6C" w:rsidRDefault="00497E90" w:rsidP="00497E90"/>
        </w:tc>
        <w:tc>
          <w:tcPr>
            <w:tcW w:w="1145" w:type="pct"/>
            <w:tcBorders>
              <w:top w:val="nil"/>
              <w:left w:val="nil"/>
              <w:bottom w:val="nil"/>
              <w:right w:val="nil"/>
            </w:tcBorders>
            <w:shd w:val="clear" w:color="auto" w:fill="auto"/>
            <w:noWrap/>
            <w:vAlign w:val="center"/>
            <w:hideMark/>
          </w:tcPr>
          <w:p w:rsidR="00497E90" w:rsidRPr="000D7D6C" w:rsidRDefault="00497E90" w:rsidP="00497E90">
            <w:pPr>
              <w:jc w:val="center"/>
              <w:rPr>
                <w:b/>
                <w:bCs/>
              </w:rPr>
            </w:pPr>
            <w:r w:rsidRPr="000D7D6C">
              <w:rPr>
                <w:b/>
                <w:bCs/>
              </w:rPr>
              <w:t>NGƯỜI LẬP BIỂU</w:t>
            </w:r>
          </w:p>
        </w:tc>
        <w:tc>
          <w:tcPr>
            <w:tcW w:w="187" w:type="pct"/>
            <w:tcBorders>
              <w:top w:val="nil"/>
              <w:left w:val="nil"/>
              <w:bottom w:val="nil"/>
              <w:right w:val="nil"/>
            </w:tcBorders>
            <w:shd w:val="clear" w:color="auto" w:fill="auto"/>
            <w:noWrap/>
            <w:vAlign w:val="bottom"/>
            <w:hideMark/>
          </w:tcPr>
          <w:p w:rsidR="00497E90" w:rsidRPr="000D7D6C" w:rsidRDefault="00497E90" w:rsidP="00497E90">
            <w:pPr>
              <w:jc w:val="center"/>
              <w:rPr>
                <w:b/>
                <w:bCs/>
              </w:rPr>
            </w:pPr>
          </w:p>
        </w:tc>
        <w:tc>
          <w:tcPr>
            <w:tcW w:w="219" w:type="pct"/>
            <w:tcBorders>
              <w:top w:val="nil"/>
              <w:left w:val="nil"/>
              <w:bottom w:val="nil"/>
              <w:right w:val="nil"/>
            </w:tcBorders>
            <w:shd w:val="clear" w:color="auto" w:fill="auto"/>
            <w:noWrap/>
            <w:vAlign w:val="bottom"/>
            <w:hideMark/>
          </w:tcPr>
          <w:p w:rsidR="00497E90" w:rsidRPr="000D7D6C" w:rsidRDefault="00497E90" w:rsidP="00497E90"/>
        </w:tc>
        <w:tc>
          <w:tcPr>
            <w:tcW w:w="1079" w:type="pct"/>
            <w:gridSpan w:val="5"/>
            <w:tcBorders>
              <w:top w:val="nil"/>
              <w:left w:val="nil"/>
              <w:bottom w:val="nil"/>
              <w:right w:val="nil"/>
            </w:tcBorders>
            <w:shd w:val="clear" w:color="auto" w:fill="auto"/>
            <w:noWrap/>
            <w:vAlign w:val="center"/>
            <w:hideMark/>
          </w:tcPr>
          <w:p w:rsidR="00497E90" w:rsidRPr="000D7D6C" w:rsidRDefault="00497E90" w:rsidP="00497E90">
            <w:pPr>
              <w:jc w:val="center"/>
              <w:rPr>
                <w:b/>
                <w:bCs/>
              </w:rPr>
            </w:pPr>
            <w:r w:rsidRPr="000D7D6C">
              <w:rPr>
                <w:b/>
                <w:bCs/>
              </w:rPr>
              <w:t>NGƯỜI KIỂM TRA BIỂU</w:t>
            </w:r>
          </w:p>
        </w:tc>
        <w:tc>
          <w:tcPr>
            <w:tcW w:w="189" w:type="pct"/>
            <w:tcBorders>
              <w:top w:val="nil"/>
              <w:left w:val="nil"/>
              <w:bottom w:val="nil"/>
              <w:right w:val="nil"/>
            </w:tcBorders>
            <w:shd w:val="clear" w:color="auto" w:fill="auto"/>
            <w:noWrap/>
            <w:vAlign w:val="bottom"/>
            <w:hideMark/>
          </w:tcPr>
          <w:p w:rsidR="00497E90" w:rsidRPr="000D7D6C" w:rsidRDefault="00497E90" w:rsidP="00497E90">
            <w:pPr>
              <w:jc w:val="center"/>
              <w:rPr>
                <w:b/>
                <w:bCs/>
              </w:rPr>
            </w:pPr>
          </w:p>
        </w:tc>
        <w:tc>
          <w:tcPr>
            <w:tcW w:w="199" w:type="pct"/>
            <w:tcBorders>
              <w:top w:val="nil"/>
              <w:left w:val="nil"/>
              <w:bottom w:val="nil"/>
              <w:right w:val="nil"/>
            </w:tcBorders>
            <w:shd w:val="clear" w:color="auto" w:fill="auto"/>
            <w:noWrap/>
            <w:vAlign w:val="bottom"/>
            <w:hideMark/>
          </w:tcPr>
          <w:p w:rsidR="00497E90" w:rsidRPr="000D7D6C" w:rsidRDefault="00497E90" w:rsidP="00497E90"/>
        </w:tc>
        <w:tc>
          <w:tcPr>
            <w:tcW w:w="1007" w:type="pct"/>
            <w:tcBorders>
              <w:top w:val="nil"/>
              <w:left w:val="nil"/>
              <w:bottom w:val="nil"/>
              <w:right w:val="nil"/>
            </w:tcBorders>
            <w:shd w:val="clear" w:color="auto" w:fill="auto"/>
            <w:noWrap/>
            <w:vAlign w:val="center"/>
            <w:hideMark/>
          </w:tcPr>
          <w:p w:rsidR="00497E90" w:rsidRPr="000D7D6C" w:rsidRDefault="00497E90" w:rsidP="00497E90">
            <w:pPr>
              <w:jc w:val="center"/>
              <w:rPr>
                <w:b/>
                <w:bCs/>
              </w:rPr>
            </w:pPr>
            <w:r w:rsidRPr="000D7D6C">
              <w:rPr>
                <w:b/>
                <w:bCs/>
              </w:rPr>
              <w:t>THỦ TRƯỞNG ĐƠN VỊ</w:t>
            </w:r>
          </w:p>
        </w:tc>
        <w:tc>
          <w:tcPr>
            <w:tcW w:w="193" w:type="pct"/>
            <w:tcBorders>
              <w:top w:val="nil"/>
              <w:left w:val="nil"/>
              <w:bottom w:val="nil"/>
              <w:right w:val="nil"/>
            </w:tcBorders>
            <w:shd w:val="clear" w:color="auto" w:fill="auto"/>
            <w:noWrap/>
            <w:vAlign w:val="bottom"/>
            <w:hideMark/>
          </w:tcPr>
          <w:p w:rsidR="00497E90" w:rsidRPr="000D7D6C" w:rsidRDefault="00497E90" w:rsidP="00497E90">
            <w:pPr>
              <w:jc w:val="center"/>
              <w:rPr>
                <w:b/>
                <w:bCs/>
              </w:rPr>
            </w:pPr>
          </w:p>
        </w:tc>
        <w:tc>
          <w:tcPr>
            <w:tcW w:w="238" w:type="pct"/>
            <w:tcBorders>
              <w:top w:val="nil"/>
              <w:left w:val="nil"/>
              <w:bottom w:val="nil"/>
              <w:right w:val="nil"/>
            </w:tcBorders>
            <w:shd w:val="clear" w:color="auto" w:fill="auto"/>
            <w:noWrap/>
            <w:vAlign w:val="bottom"/>
            <w:hideMark/>
          </w:tcPr>
          <w:p w:rsidR="00497E90" w:rsidRPr="000D7D6C" w:rsidRDefault="00497E90" w:rsidP="00497E90"/>
        </w:tc>
        <w:tc>
          <w:tcPr>
            <w:tcW w:w="106" w:type="pct"/>
            <w:tcBorders>
              <w:top w:val="nil"/>
              <w:left w:val="nil"/>
              <w:bottom w:val="nil"/>
              <w:right w:val="nil"/>
            </w:tcBorders>
            <w:shd w:val="clear" w:color="auto" w:fill="auto"/>
            <w:noWrap/>
            <w:vAlign w:val="bottom"/>
            <w:hideMark/>
          </w:tcPr>
          <w:p w:rsidR="00497E90" w:rsidRPr="000D7D6C" w:rsidRDefault="00497E90" w:rsidP="00497E90"/>
        </w:tc>
      </w:tr>
      <w:tr w:rsidR="00497E90" w:rsidRPr="000D7D6C" w:rsidTr="0035335A">
        <w:trPr>
          <w:trHeight w:val="325"/>
          <w:jc w:val="center"/>
        </w:trPr>
        <w:tc>
          <w:tcPr>
            <w:tcW w:w="93" w:type="pct"/>
            <w:tcBorders>
              <w:top w:val="nil"/>
              <w:left w:val="nil"/>
              <w:bottom w:val="nil"/>
              <w:right w:val="nil"/>
            </w:tcBorders>
            <w:shd w:val="clear" w:color="auto" w:fill="auto"/>
            <w:noWrap/>
            <w:vAlign w:val="bottom"/>
            <w:hideMark/>
          </w:tcPr>
          <w:p w:rsidR="00497E90" w:rsidRPr="000D7D6C" w:rsidRDefault="00497E90" w:rsidP="00497E90"/>
        </w:tc>
        <w:tc>
          <w:tcPr>
            <w:tcW w:w="345" w:type="pct"/>
            <w:tcBorders>
              <w:top w:val="nil"/>
              <w:left w:val="nil"/>
              <w:bottom w:val="nil"/>
              <w:right w:val="nil"/>
            </w:tcBorders>
            <w:shd w:val="clear" w:color="auto" w:fill="auto"/>
            <w:noWrap/>
            <w:vAlign w:val="bottom"/>
            <w:hideMark/>
          </w:tcPr>
          <w:p w:rsidR="00497E90" w:rsidRPr="000D7D6C" w:rsidRDefault="00497E90" w:rsidP="00497E90"/>
        </w:tc>
        <w:tc>
          <w:tcPr>
            <w:tcW w:w="1145" w:type="pct"/>
            <w:tcBorders>
              <w:top w:val="nil"/>
              <w:left w:val="nil"/>
              <w:bottom w:val="nil"/>
              <w:right w:val="nil"/>
            </w:tcBorders>
            <w:shd w:val="clear" w:color="auto" w:fill="auto"/>
            <w:noWrap/>
            <w:vAlign w:val="center"/>
            <w:hideMark/>
          </w:tcPr>
          <w:p w:rsidR="00497E90" w:rsidRPr="000D7D6C" w:rsidRDefault="00497E90" w:rsidP="00497E90">
            <w:pPr>
              <w:jc w:val="center"/>
              <w:rPr>
                <w:i/>
                <w:iCs/>
              </w:rPr>
            </w:pPr>
            <w:r w:rsidRPr="000D7D6C">
              <w:rPr>
                <w:i/>
                <w:iCs/>
              </w:rPr>
              <w:t>(Ký, họ tên)</w:t>
            </w:r>
          </w:p>
        </w:tc>
        <w:tc>
          <w:tcPr>
            <w:tcW w:w="187" w:type="pct"/>
            <w:tcBorders>
              <w:top w:val="nil"/>
              <w:left w:val="nil"/>
              <w:bottom w:val="nil"/>
              <w:right w:val="nil"/>
            </w:tcBorders>
            <w:shd w:val="clear" w:color="auto" w:fill="auto"/>
            <w:noWrap/>
            <w:vAlign w:val="bottom"/>
            <w:hideMark/>
          </w:tcPr>
          <w:p w:rsidR="00497E90" w:rsidRPr="000D7D6C" w:rsidRDefault="00497E90" w:rsidP="00497E90">
            <w:pPr>
              <w:jc w:val="center"/>
              <w:rPr>
                <w:i/>
                <w:iCs/>
              </w:rPr>
            </w:pPr>
          </w:p>
        </w:tc>
        <w:tc>
          <w:tcPr>
            <w:tcW w:w="219" w:type="pct"/>
            <w:tcBorders>
              <w:top w:val="nil"/>
              <w:left w:val="nil"/>
              <w:bottom w:val="nil"/>
              <w:right w:val="nil"/>
            </w:tcBorders>
            <w:shd w:val="clear" w:color="auto" w:fill="auto"/>
            <w:noWrap/>
            <w:vAlign w:val="bottom"/>
            <w:hideMark/>
          </w:tcPr>
          <w:p w:rsidR="00497E90" w:rsidRPr="000D7D6C" w:rsidRDefault="00497E90" w:rsidP="00497E90"/>
        </w:tc>
        <w:tc>
          <w:tcPr>
            <w:tcW w:w="1079" w:type="pct"/>
            <w:gridSpan w:val="5"/>
            <w:tcBorders>
              <w:top w:val="nil"/>
              <w:left w:val="nil"/>
              <w:bottom w:val="nil"/>
              <w:right w:val="nil"/>
            </w:tcBorders>
            <w:shd w:val="clear" w:color="auto" w:fill="auto"/>
            <w:noWrap/>
            <w:vAlign w:val="center"/>
            <w:hideMark/>
          </w:tcPr>
          <w:p w:rsidR="00497E90" w:rsidRPr="000D7D6C" w:rsidRDefault="00497E90" w:rsidP="00497E90">
            <w:pPr>
              <w:jc w:val="center"/>
              <w:rPr>
                <w:i/>
                <w:iCs/>
              </w:rPr>
            </w:pPr>
            <w:r w:rsidRPr="000D7D6C">
              <w:rPr>
                <w:i/>
                <w:iCs/>
              </w:rPr>
              <w:t>(Ký, họ tên)</w:t>
            </w:r>
          </w:p>
        </w:tc>
        <w:tc>
          <w:tcPr>
            <w:tcW w:w="189" w:type="pct"/>
            <w:tcBorders>
              <w:top w:val="nil"/>
              <w:left w:val="nil"/>
              <w:bottom w:val="nil"/>
              <w:right w:val="nil"/>
            </w:tcBorders>
            <w:shd w:val="clear" w:color="auto" w:fill="auto"/>
            <w:noWrap/>
            <w:vAlign w:val="bottom"/>
            <w:hideMark/>
          </w:tcPr>
          <w:p w:rsidR="00497E90" w:rsidRPr="000D7D6C" w:rsidRDefault="00497E90" w:rsidP="00497E90">
            <w:pPr>
              <w:jc w:val="center"/>
              <w:rPr>
                <w:i/>
                <w:iCs/>
              </w:rPr>
            </w:pPr>
          </w:p>
        </w:tc>
        <w:tc>
          <w:tcPr>
            <w:tcW w:w="199" w:type="pct"/>
            <w:tcBorders>
              <w:top w:val="nil"/>
              <w:left w:val="nil"/>
              <w:bottom w:val="nil"/>
              <w:right w:val="nil"/>
            </w:tcBorders>
            <w:shd w:val="clear" w:color="auto" w:fill="auto"/>
            <w:noWrap/>
            <w:vAlign w:val="bottom"/>
            <w:hideMark/>
          </w:tcPr>
          <w:p w:rsidR="00497E90" w:rsidRPr="000D7D6C" w:rsidRDefault="00497E90" w:rsidP="00497E90"/>
        </w:tc>
        <w:tc>
          <w:tcPr>
            <w:tcW w:w="1007" w:type="pct"/>
            <w:tcBorders>
              <w:top w:val="nil"/>
              <w:left w:val="nil"/>
              <w:bottom w:val="nil"/>
              <w:right w:val="nil"/>
            </w:tcBorders>
            <w:shd w:val="clear" w:color="auto" w:fill="auto"/>
            <w:noWrap/>
            <w:vAlign w:val="center"/>
            <w:hideMark/>
          </w:tcPr>
          <w:p w:rsidR="00497E90" w:rsidRPr="000D7D6C" w:rsidRDefault="00497E90" w:rsidP="00497E90">
            <w:pPr>
              <w:jc w:val="center"/>
              <w:rPr>
                <w:i/>
                <w:iCs/>
              </w:rPr>
            </w:pPr>
            <w:r w:rsidRPr="000D7D6C">
              <w:rPr>
                <w:i/>
                <w:iCs/>
              </w:rPr>
              <w:t>(Ký, đóng dấu, họ tên)</w:t>
            </w:r>
          </w:p>
        </w:tc>
        <w:tc>
          <w:tcPr>
            <w:tcW w:w="193" w:type="pct"/>
            <w:tcBorders>
              <w:top w:val="nil"/>
              <w:left w:val="nil"/>
              <w:bottom w:val="nil"/>
              <w:right w:val="nil"/>
            </w:tcBorders>
            <w:shd w:val="clear" w:color="auto" w:fill="auto"/>
            <w:noWrap/>
            <w:vAlign w:val="bottom"/>
            <w:hideMark/>
          </w:tcPr>
          <w:p w:rsidR="00497E90" w:rsidRPr="000D7D6C" w:rsidRDefault="00497E90" w:rsidP="00497E90">
            <w:pPr>
              <w:jc w:val="center"/>
              <w:rPr>
                <w:i/>
                <w:iCs/>
              </w:rPr>
            </w:pPr>
          </w:p>
        </w:tc>
        <w:tc>
          <w:tcPr>
            <w:tcW w:w="238" w:type="pct"/>
            <w:tcBorders>
              <w:top w:val="nil"/>
              <w:left w:val="nil"/>
              <w:bottom w:val="nil"/>
              <w:right w:val="nil"/>
            </w:tcBorders>
            <w:shd w:val="clear" w:color="auto" w:fill="auto"/>
            <w:noWrap/>
            <w:vAlign w:val="bottom"/>
            <w:hideMark/>
          </w:tcPr>
          <w:p w:rsidR="00497E90" w:rsidRPr="000D7D6C" w:rsidRDefault="00497E90" w:rsidP="00497E90"/>
        </w:tc>
        <w:tc>
          <w:tcPr>
            <w:tcW w:w="106" w:type="pct"/>
            <w:tcBorders>
              <w:top w:val="nil"/>
              <w:left w:val="nil"/>
              <w:bottom w:val="nil"/>
              <w:right w:val="nil"/>
            </w:tcBorders>
            <w:shd w:val="clear" w:color="auto" w:fill="auto"/>
            <w:noWrap/>
            <w:vAlign w:val="bottom"/>
            <w:hideMark/>
          </w:tcPr>
          <w:p w:rsidR="00497E90" w:rsidRPr="000D7D6C" w:rsidRDefault="00497E90" w:rsidP="00497E90"/>
        </w:tc>
      </w:tr>
    </w:tbl>
    <w:p w:rsidR="00497E90" w:rsidRPr="000810BE" w:rsidRDefault="00497E90" w:rsidP="00497E90">
      <w:pPr>
        <w:rPr>
          <w:sz w:val="22"/>
          <w:szCs w:val="22"/>
          <w:lang w:val="vi-VN" w:eastAsia="vi-VN"/>
        </w:rPr>
      </w:pPr>
    </w:p>
    <w:p w:rsidR="00497E90" w:rsidRPr="000810BE" w:rsidRDefault="00497E90">
      <w:pPr>
        <w:spacing w:after="160" w:line="259" w:lineRule="auto"/>
        <w:rPr>
          <w:sz w:val="23"/>
          <w:szCs w:val="23"/>
          <w:lang w:val="vi-VN" w:eastAsia="vi-VN"/>
        </w:rPr>
      </w:pPr>
      <w:r w:rsidRPr="000810BE">
        <w:rPr>
          <w:sz w:val="23"/>
          <w:szCs w:val="23"/>
          <w:lang w:val="vi-VN" w:eastAsia="vi-VN"/>
        </w:rPr>
        <w:br w:type="page"/>
      </w:r>
    </w:p>
    <w:tbl>
      <w:tblPr>
        <w:tblStyle w:val="TableGrid"/>
        <w:tblW w:w="139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6919"/>
      </w:tblGrid>
      <w:tr w:rsidR="000810BE" w:rsidRPr="00A02A57" w:rsidTr="0035335A">
        <w:trPr>
          <w:trHeight w:val="1170"/>
          <w:jc w:val="center"/>
        </w:trPr>
        <w:tc>
          <w:tcPr>
            <w:tcW w:w="5151" w:type="dxa"/>
          </w:tcPr>
          <w:p w:rsidR="00497E90" w:rsidRPr="000810BE" w:rsidRDefault="00497E90" w:rsidP="00497E90">
            <w:pPr>
              <w:rPr>
                <w:b/>
                <w:bCs/>
                <w:sz w:val="22"/>
                <w:szCs w:val="22"/>
                <w:lang w:val="vi-VN" w:eastAsia="vi-VN"/>
              </w:rPr>
            </w:pPr>
            <w:r w:rsidRPr="000810BE">
              <w:rPr>
                <w:b/>
                <w:bCs/>
                <w:sz w:val="22"/>
                <w:szCs w:val="22"/>
                <w:lang w:val="vi-VN" w:eastAsia="vi-VN"/>
              </w:rPr>
              <w:lastRenderedPageBreak/>
              <w:t xml:space="preserve">Biểu số: </w:t>
            </w:r>
            <w:r w:rsidR="00A22B71" w:rsidRPr="000810BE">
              <w:rPr>
                <w:b/>
                <w:bCs/>
                <w:sz w:val="22"/>
                <w:szCs w:val="22"/>
                <w:lang w:val="vi-VN" w:eastAsia="vi-VN"/>
              </w:rPr>
              <w:t>1154</w:t>
            </w:r>
            <w:r w:rsidRPr="000810BE">
              <w:rPr>
                <w:b/>
                <w:bCs/>
                <w:sz w:val="22"/>
                <w:szCs w:val="22"/>
                <w:lang w:val="vi-VN" w:eastAsia="vi-VN"/>
              </w:rPr>
              <w:t>.T.TCT</w:t>
            </w:r>
          </w:p>
          <w:p w:rsidR="00497E90" w:rsidRPr="000810BE" w:rsidRDefault="00497E90" w:rsidP="00497E90">
            <w:pPr>
              <w:tabs>
                <w:tab w:val="center" w:pos="4320"/>
                <w:tab w:val="right" w:pos="8640"/>
              </w:tabs>
              <w:rPr>
                <w:i/>
                <w:sz w:val="22"/>
                <w:szCs w:val="22"/>
                <w:lang w:val="vi-VN"/>
              </w:rPr>
            </w:pPr>
            <w:r w:rsidRPr="000810BE">
              <w:rPr>
                <w:i/>
                <w:sz w:val="22"/>
                <w:szCs w:val="22"/>
                <w:lang w:val="vi-VN"/>
              </w:rPr>
              <w:t>Ban hành theo Thông tư số</w:t>
            </w:r>
          </w:p>
          <w:p w:rsidR="00497E90" w:rsidRPr="000810BE" w:rsidRDefault="00497E90" w:rsidP="00497E90">
            <w:pPr>
              <w:tabs>
                <w:tab w:val="center" w:pos="4320"/>
                <w:tab w:val="right" w:pos="8640"/>
              </w:tabs>
              <w:rPr>
                <w:i/>
                <w:sz w:val="22"/>
                <w:szCs w:val="22"/>
                <w:lang w:val="vi-VN"/>
              </w:rPr>
            </w:pPr>
            <w:r w:rsidRPr="000810BE">
              <w:rPr>
                <w:i/>
                <w:sz w:val="22"/>
                <w:szCs w:val="22"/>
                <w:lang w:val="vi-VN"/>
              </w:rPr>
              <w:t xml:space="preserve"> ../2024/TT-BTC ngày ../../2024</w:t>
            </w:r>
          </w:p>
          <w:p w:rsidR="00497E90" w:rsidRPr="000810BE" w:rsidRDefault="00497E90" w:rsidP="00497E90">
            <w:pPr>
              <w:rPr>
                <w:b/>
                <w:bCs/>
                <w:sz w:val="22"/>
                <w:szCs w:val="22"/>
                <w:lang w:val="vi-VN" w:eastAsia="vi-VN"/>
              </w:rPr>
            </w:pPr>
            <w:r w:rsidRPr="000810BE">
              <w:rPr>
                <w:sz w:val="22"/>
                <w:szCs w:val="22"/>
                <w:lang w:val="vi-VN" w:eastAsia="vi-VN"/>
              </w:rPr>
              <w:t>Thời hạn báo cáo: Ngày 10 tháng sau tháng báo cáo</w:t>
            </w:r>
          </w:p>
        </w:tc>
        <w:tc>
          <w:tcPr>
            <w:tcW w:w="1880" w:type="dxa"/>
          </w:tcPr>
          <w:p w:rsidR="00497E90" w:rsidRPr="000810BE" w:rsidRDefault="00497E90" w:rsidP="00497E90">
            <w:pPr>
              <w:jc w:val="center"/>
              <w:outlineLvl w:val="0"/>
              <w:rPr>
                <w:i/>
                <w:sz w:val="22"/>
                <w:szCs w:val="22"/>
                <w:lang w:val="vi-VN"/>
              </w:rPr>
            </w:pPr>
          </w:p>
        </w:tc>
        <w:tc>
          <w:tcPr>
            <w:tcW w:w="6919" w:type="dxa"/>
          </w:tcPr>
          <w:p w:rsidR="00497E90" w:rsidRPr="000810BE" w:rsidRDefault="00497E90" w:rsidP="00497E90">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497E90" w:rsidRPr="000810BE" w:rsidRDefault="00497E90" w:rsidP="00497E90">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0" w:type="auto"/>
        <w:jc w:val="center"/>
        <w:tblLook w:val="04A0"/>
      </w:tblPr>
      <w:tblGrid>
        <w:gridCol w:w="632"/>
        <w:gridCol w:w="1623"/>
        <w:gridCol w:w="828"/>
        <w:gridCol w:w="739"/>
        <w:gridCol w:w="769"/>
        <w:gridCol w:w="691"/>
        <w:gridCol w:w="1015"/>
        <w:gridCol w:w="890"/>
        <w:gridCol w:w="977"/>
        <w:gridCol w:w="860"/>
        <w:gridCol w:w="973"/>
        <w:gridCol w:w="866"/>
        <w:gridCol w:w="789"/>
        <w:gridCol w:w="717"/>
        <w:gridCol w:w="979"/>
        <w:gridCol w:w="871"/>
      </w:tblGrid>
      <w:tr w:rsidR="000810BE" w:rsidRPr="00A02A57" w:rsidTr="0035335A">
        <w:trPr>
          <w:trHeight w:val="720"/>
          <w:jc w:val="center"/>
        </w:trPr>
        <w:tc>
          <w:tcPr>
            <w:tcW w:w="0" w:type="auto"/>
            <w:gridSpan w:val="16"/>
            <w:tcBorders>
              <w:top w:val="nil"/>
              <w:left w:val="nil"/>
              <w:bottom w:val="nil"/>
              <w:right w:val="nil"/>
            </w:tcBorders>
            <w:shd w:val="clear" w:color="auto" w:fill="auto"/>
            <w:vAlign w:val="center"/>
            <w:hideMark/>
          </w:tcPr>
          <w:p w:rsidR="00497E90" w:rsidRPr="000D7D6C" w:rsidRDefault="00497E90" w:rsidP="00497E90">
            <w:pPr>
              <w:jc w:val="center"/>
              <w:rPr>
                <w:b/>
                <w:bCs/>
                <w:lang w:val="vi-VN"/>
              </w:rPr>
            </w:pPr>
            <w:r w:rsidRPr="000D7D6C">
              <w:rPr>
                <w:b/>
                <w:bCs/>
                <w:lang w:val="vi-VN"/>
              </w:rPr>
              <w:t xml:space="preserve">THỐNG KÊ TÌNH HÌNH XỬ LÝ VI PHẠM PHÁP LUẬT VỀ THUẾ </w:t>
            </w:r>
            <w:r w:rsidRPr="000D7D6C">
              <w:rPr>
                <w:b/>
                <w:bCs/>
                <w:lang w:val="vi-VN"/>
              </w:rPr>
              <w:br/>
              <w:t>CỦA ĐƠN VỊ TRỰC THUỘC DOANH NGHIỆP THEO LOẠI HÌNH DOANH NGHIỆP (MÃ SỐ THUẾ 13 SỐ)</w:t>
            </w:r>
          </w:p>
        </w:tc>
      </w:tr>
      <w:tr w:rsidR="000810BE" w:rsidRPr="000810BE" w:rsidTr="0035335A">
        <w:trPr>
          <w:trHeight w:val="315"/>
          <w:jc w:val="center"/>
        </w:trPr>
        <w:tc>
          <w:tcPr>
            <w:tcW w:w="0" w:type="auto"/>
            <w:gridSpan w:val="16"/>
            <w:tcBorders>
              <w:top w:val="nil"/>
              <w:left w:val="nil"/>
              <w:bottom w:val="nil"/>
              <w:right w:val="nil"/>
            </w:tcBorders>
            <w:shd w:val="clear" w:color="auto" w:fill="auto"/>
            <w:noWrap/>
            <w:vAlign w:val="center"/>
            <w:hideMark/>
          </w:tcPr>
          <w:p w:rsidR="00497E90" w:rsidRPr="000D7D6C" w:rsidRDefault="00497E90" w:rsidP="00B07213">
            <w:pPr>
              <w:spacing w:after="120"/>
              <w:jc w:val="center"/>
            </w:pPr>
            <w:r w:rsidRPr="000D7D6C">
              <w:t>Tháng:…</w:t>
            </w:r>
          </w:p>
        </w:tc>
      </w:tr>
      <w:tr w:rsidR="000810BE" w:rsidRPr="000810BE" w:rsidTr="0035335A">
        <w:trPr>
          <w:trHeight w:val="52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7E90" w:rsidRPr="000810BE" w:rsidRDefault="00497E90" w:rsidP="00497E90">
            <w:pPr>
              <w:jc w:val="center"/>
              <w:rPr>
                <w:b/>
                <w:bCs/>
              </w:rPr>
            </w:pPr>
            <w:r w:rsidRPr="000810BE">
              <w:rPr>
                <w:b/>
                <w:bCs/>
                <w:sz w:val="22"/>
                <w:szCs w:val="22"/>
              </w:rPr>
              <w:t>STT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7E90" w:rsidRPr="000810BE" w:rsidRDefault="00497E90" w:rsidP="00497E90">
            <w:pPr>
              <w:jc w:val="center"/>
              <w:rPr>
                <w:b/>
                <w:bCs/>
              </w:rPr>
            </w:pPr>
            <w:r w:rsidRPr="000810BE">
              <w:rPr>
                <w:b/>
                <w:bCs/>
                <w:sz w:val="22"/>
                <w:szCs w:val="22"/>
              </w:rPr>
              <w:t>Loại hình doanh nghiệp</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b/>
                <w:bCs/>
              </w:rPr>
            </w:pPr>
            <w:r w:rsidRPr="000810BE">
              <w:rPr>
                <w:b/>
                <w:bCs/>
                <w:sz w:val="22"/>
                <w:szCs w:val="22"/>
              </w:rPr>
              <w:t>Xử phạt vi phạm hành chính về thuế</w:t>
            </w:r>
          </w:p>
        </w:tc>
        <w:tc>
          <w:tcPr>
            <w:tcW w:w="0" w:type="auto"/>
            <w:gridSpan w:val="10"/>
            <w:tcBorders>
              <w:top w:val="single" w:sz="4" w:space="0" w:color="auto"/>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b/>
                <w:bCs/>
              </w:rPr>
            </w:pPr>
            <w:r w:rsidRPr="000810BE">
              <w:rPr>
                <w:b/>
                <w:bCs/>
                <w:sz w:val="22"/>
                <w:szCs w:val="22"/>
              </w:rPr>
              <w:t>Xử lý vi phạm qua thanh tra, kiểm tra</w:t>
            </w:r>
          </w:p>
        </w:tc>
      </w:tr>
      <w:tr w:rsidR="000810BE" w:rsidRPr="000810BE" w:rsidTr="0035335A">
        <w:trPr>
          <w:trHeight w:val="1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7E90" w:rsidRPr="000810BE" w:rsidRDefault="00497E90" w:rsidP="00497E90">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E90" w:rsidRPr="000810BE" w:rsidRDefault="00497E90" w:rsidP="00497E90">
            <w:pPr>
              <w:rPr>
                <w:b/>
                <w:bC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b/>
                <w:bCs/>
              </w:rPr>
            </w:pPr>
            <w:r w:rsidRPr="000810BE">
              <w:rPr>
                <w:b/>
                <w:bCs/>
                <w:sz w:val="22"/>
                <w:szCs w:val="22"/>
              </w:rPr>
              <w:t>Số lượng đơn vị trực thuộc doanh nghiệp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b/>
                <w:bCs/>
              </w:rPr>
            </w:pPr>
            <w:r w:rsidRPr="000810BE">
              <w:rPr>
                <w:b/>
                <w:bCs/>
                <w:sz w:val="22"/>
                <w:szCs w:val="22"/>
              </w:rPr>
              <w:t>Số tiền phạt vi phạm hành chính</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b/>
                <w:bCs/>
              </w:rPr>
            </w:pPr>
            <w:r w:rsidRPr="000810BE">
              <w:rPr>
                <w:b/>
                <w:bCs/>
                <w:sz w:val="22"/>
                <w:szCs w:val="22"/>
              </w:rPr>
              <w:t>Số lượng đơn vị trực thuộc doanh nghiệp khai thiếu thuế, phí, lệ phí</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b/>
                <w:bCs/>
              </w:rPr>
            </w:pPr>
            <w:r w:rsidRPr="000810BE">
              <w:rPr>
                <w:b/>
                <w:bCs/>
                <w:sz w:val="22"/>
                <w:szCs w:val="22"/>
              </w:rPr>
              <w:t xml:space="preserve">Tổng tiền thuế, phí, lệ phí của đơn vị trực thuộc DN khai thiếu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b/>
                <w:bCs/>
              </w:rPr>
            </w:pPr>
            <w:r w:rsidRPr="000810BE">
              <w:rPr>
                <w:b/>
                <w:bCs/>
                <w:sz w:val="22"/>
                <w:szCs w:val="22"/>
              </w:rPr>
              <w:t>Số lượng đơn vị trực thuộc doanh nghiệp bị thu hồi hoàn thuế</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b/>
                <w:bCs/>
              </w:rPr>
            </w:pPr>
            <w:r w:rsidRPr="000810BE">
              <w:rPr>
                <w:b/>
                <w:bCs/>
                <w:sz w:val="22"/>
                <w:szCs w:val="22"/>
              </w:rPr>
              <w:t>Tổng tiền thuế bị thu hồi hoàn thuế</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b/>
                <w:bCs/>
              </w:rPr>
            </w:pPr>
            <w:r w:rsidRPr="000810BE">
              <w:rPr>
                <w:b/>
                <w:bCs/>
                <w:sz w:val="22"/>
                <w:szCs w:val="22"/>
              </w:rPr>
              <w:t>Tổng số tiền tăng thêm được phát hiện qua thanh tra, kiểm tra</w:t>
            </w:r>
          </w:p>
        </w:tc>
      </w:tr>
      <w:tr w:rsidR="000810BE" w:rsidRPr="000810BE" w:rsidTr="0035335A">
        <w:trPr>
          <w:trHeight w:val="6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7E90" w:rsidRPr="000810BE" w:rsidRDefault="00497E90" w:rsidP="00497E90">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E90" w:rsidRPr="000810BE" w:rsidRDefault="00497E90" w:rsidP="00497E90">
            <w:pPr>
              <w:rPr>
                <w:b/>
                <w:bCs/>
              </w:rPr>
            </w:pP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Lũy kế</w:t>
            </w:r>
          </w:p>
        </w:tc>
      </w:tr>
      <w:tr w:rsidR="000810BE" w:rsidRPr="000810BE" w:rsidTr="0035335A">
        <w:trPr>
          <w:trHeight w:val="37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97E90" w:rsidRPr="000810BE" w:rsidRDefault="00497E90" w:rsidP="00497E90">
            <w:pPr>
              <w:jc w:val="center"/>
              <w:rPr>
                <w:i/>
                <w:iCs/>
              </w:rPr>
            </w:pPr>
            <w:r w:rsidRPr="000810BE">
              <w:rPr>
                <w:i/>
                <w:iCs/>
                <w:sz w:val="22"/>
                <w:szCs w:val="22"/>
              </w:rPr>
              <w:t>(A)</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i/>
                <w:iCs/>
              </w:rPr>
            </w:pPr>
            <w:r w:rsidRPr="000810BE">
              <w:rPr>
                <w:i/>
                <w:iCs/>
                <w:sz w:val="22"/>
                <w:szCs w:val="22"/>
              </w:rPr>
              <w:t>(B)</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i/>
                <w:iCs/>
              </w:rPr>
            </w:pPr>
            <w:r w:rsidRPr="000810BE">
              <w:rPr>
                <w:i/>
                <w:i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i/>
                <w:iCs/>
              </w:rPr>
            </w:pPr>
            <w:r w:rsidRPr="000810BE">
              <w:rPr>
                <w:i/>
                <w:i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i/>
                <w:iCs/>
              </w:rPr>
            </w:pPr>
            <w:r w:rsidRPr="000810BE">
              <w:rPr>
                <w:i/>
                <w:iCs/>
                <w:sz w:val="22"/>
                <w:szCs w:val="22"/>
              </w:rPr>
              <w:t>(3)</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i/>
                <w:iCs/>
              </w:rPr>
            </w:pPr>
            <w:r w:rsidRPr="000810BE">
              <w:rPr>
                <w:i/>
                <w:iCs/>
                <w:sz w:val="22"/>
                <w:szCs w:val="22"/>
              </w:rPr>
              <w:t>(4)</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i/>
                <w:iCs/>
              </w:rPr>
            </w:pPr>
            <w:r w:rsidRPr="000810BE">
              <w:rPr>
                <w:i/>
                <w:iCs/>
                <w:sz w:val="22"/>
                <w:szCs w:val="22"/>
              </w:rPr>
              <w:t>(5)</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i/>
                <w:iCs/>
              </w:rPr>
            </w:pPr>
            <w:r w:rsidRPr="000810BE">
              <w:rPr>
                <w:i/>
                <w:iCs/>
                <w:sz w:val="22"/>
                <w:szCs w:val="22"/>
              </w:rPr>
              <w:t>(6)</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i/>
                <w:iCs/>
              </w:rPr>
            </w:pPr>
            <w:r w:rsidRPr="000810BE">
              <w:rPr>
                <w:i/>
                <w:iCs/>
                <w:sz w:val="22"/>
                <w:szCs w:val="22"/>
              </w:rPr>
              <w:t>(7)</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i/>
                <w:iCs/>
              </w:rPr>
            </w:pPr>
            <w:r w:rsidRPr="000810BE">
              <w:rPr>
                <w:i/>
                <w:iCs/>
                <w:sz w:val="22"/>
                <w:szCs w:val="22"/>
              </w:rPr>
              <w:t>(8)</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i/>
                <w:iCs/>
              </w:rPr>
            </w:pPr>
            <w:r w:rsidRPr="000810BE">
              <w:rPr>
                <w:i/>
                <w:iCs/>
                <w:sz w:val="22"/>
                <w:szCs w:val="22"/>
              </w:rPr>
              <w:t>(9)</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i/>
                <w:iCs/>
              </w:rPr>
            </w:pPr>
            <w:r w:rsidRPr="000810BE">
              <w:rPr>
                <w:i/>
                <w:iCs/>
                <w:sz w:val="22"/>
                <w:szCs w:val="22"/>
              </w:rPr>
              <w:t>(10)</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i/>
                <w:iCs/>
              </w:rPr>
            </w:pPr>
            <w:r w:rsidRPr="000810BE">
              <w:rPr>
                <w:i/>
                <w:iCs/>
                <w:sz w:val="22"/>
                <w:szCs w:val="22"/>
              </w:rPr>
              <w:t>(11)</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i/>
                <w:iCs/>
              </w:rPr>
            </w:pPr>
            <w:r w:rsidRPr="000810BE">
              <w:rPr>
                <w:i/>
                <w:iCs/>
                <w:sz w:val="22"/>
                <w:szCs w:val="22"/>
              </w:rPr>
              <w:t>(12)</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i/>
                <w:iCs/>
              </w:rPr>
            </w:pPr>
            <w:r w:rsidRPr="000810BE">
              <w:rPr>
                <w:i/>
                <w:iCs/>
                <w:sz w:val="22"/>
                <w:szCs w:val="22"/>
              </w:rPr>
              <w:t>(13)</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i/>
                <w:iCs/>
              </w:rPr>
            </w:pPr>
            <w:r w:rsidRPr="000810BE">
              <w:rPr>
                <w:i/>
                <w:iCs/>
                <w:sz w:val="22"/>
                <w:szCs w:val="22"/>
              </w:rPr>
              <w:t>(14)</w:t>
            </w:r>
          </w:p>
        </w:tc>
      </w:tr>
      <w:tr w:rsidR="000810BE" w:rsidRPr="000810BE" w:rsidTr="0035335A">
        <w:trPr>
          <w:trHeight w:val="37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center"/>
              <w:rPr>
                <w:b/>
                <w:bCs/>
              </w:rPr>
            </w:pPr>
            <w:r w:rsidRPr="000810BE">
              <w:rPr>
                <w:b/>
                <w:bCs/>
                <w:sz w:val="22"/>
                <w:szCs w:val="22"/>
              </w:rPr>
              <w:t>Tổng số</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r>
      <w:tr w:rsidR="000810BE" w:rsidRPr="000810BE" w:rsidTr="0035335A">
        <w:trPr>
          <w:trHeight w:val="10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r w:rsidRPr="000810BE">
              <w:rPr>
                <w:sz w:val="22"/>
                <w:szCs w:val="22"/>
              </w:rPr>
              <w:t>Doanh nghiệp 100% vốn nhà nước hoạt động theo Luật DNNN</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right"/>
              <w:rPr>
                <w:b/>
                <w:bCs/>
              </w:rPr>
            </w:pPr>
            <w:r w:rsidRPr="000810BE">
              <w:rPr>
                <w:b/>
                <w:b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right"/>
              <w:rPr>
                <w:b/>
                <w:bCs/>
              </w:rPr>
            </w:pPr>
            <w:r w:rsidRPr="000810BE">
              <w:rPr>
                <w:b/>
                <w:b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r>
      <w:tr w:rsidR="000810BE" w:rsidRPr="000810BE" w:rsidTr="0035335A">
        <w:trPr>
          <w:trHeight w:val="10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r w:rsidRPr="000810BE">
              <w:rPr>
                <w:sz w:val="22"/>
                <w:szCs w:val="22"/>
              </w:rPr>
              <w:t>Doanh nghiệp 100% vốn đầu tư nước ngoài theo Luật đầu tư nước ngoài</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right"/>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r>
      <w:tr w:rsidR="000810BE" w:rsidRPr="000810BE" w:rsidTr="0035335A">
        <w:trPr>
          <w:trHeight w:val="10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3</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r w:rsidRPr="000810BE">
              <w:rPr>
                <w:sz w:val="22"/>
                <w:szCs w:val="22"/>
              </w:rPr>
              <w:t>Doanh nghiệp liên doanh với nước ngoài theo Luật đầu tư nước ngoài</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right"/>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r>
      <w:tr w:rsidR="000810BE" w:rsidRPr="000810BE" w:rsidTr="0035335A">
        <w:trPr>
          <w:trHeight w:val="69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lastRenderedPageBreak/>
              <w:t>4</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r w:rsidRPr="000810BE">
              <w:rPr>
                <w:sz w:val="22"/>
                <w:szCs w:val="22"/>
              </w:rPr>
              <w:t>Công ty trách nhiệm hữu hạn 1 thành viên</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right"/>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r>
      <w:tr w:rsidR="000810BE" w:rsidRPr="000810BE" w:rsidTr="0035335A">
        <w:trPr>
          <w:trHeight w:val="69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5</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r w:rsidRPr="000810BE">
              <w:rPr>
                <w:sz w:val="22"/>
                <w:szCs w:val="22"/>
              </w:rPr>
              <w:t xml:space="preserve">Công ty trách nhiệm hữu hạn 2 thành viên trở lên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right"/>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r>
      <w:tr w:rsidR="000810BE" w:rsidRPr="000810BE" w:rsidTr="0035335A">
        <w:trPr>
          <w:trHeight w:val="559"/>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6</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r w:rsidRPr="000810BE">
              <w:rPr>
                <w:sz w:val="22"/>
                <w:szCs w:val="22"/>
              </w:rPr>
              <w:t xml:space="preserve">Công ty cổ phần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right"/>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r>
      <w:tr w:rsidR="000810BE" w:rsidRPr="000810BE" w:rsidTr="0035335A">
        <w:trPr>
          <w:trHeight w:val="559"/>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7</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r w:rsidRPr="000810BE">
              <w:rPr>
                <w:sz w:val="22"/>
                <w:szCs w:val="22"/>
              </w:rPr>
              <w:t xml:space="preserve">Doanh nghiệp tư nhân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right"/>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r>
      <w:tr w:rsidR="000810BE" w:rsidRPr="000810BE" w:rsidTr="0035335A">
        <w:trPr>
          <w:trHeight w:val="559"/>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97E90" w:rsidRPr="000810BE" w:rsidRDefault="00497E90" w:rsidP="00497E90">
            <w:pPr>
              <w:jc w:val="center"/>
            </w:pPr>
            <w:r w:rsidRPr="000810BE">
              <w:rPr>
                <w:sz w:val="22"/>
                <w:szCs w:val="22"/>
              </w:rPr>
              <w:t>8</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r w:rsidRPr="000810BE">
              <w:rPr>
                <w:sz w:val="22"/>
                <w:szCs w:val="22"/>
              </w:rPr>
              <w:t xml:space="preserve">Công ty hợp danh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right"/>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497E90" w:rsidRPr="000810BE" w:rsidRDefault="00497E90" w:rsidP="00497E90">
            <w:pPr>
              <w:jc w:val="both"/>
            </w:pPr>
            <w:r w:rsidRPr="000810BE">
              <w:rPr>
                <w:sz w:val="22"/>
                <w:szCs w:val="22"/>
              </w:rPr>
              <w:t> </w:t>
            </w:r>
          </w:p>
        </w:tc>
      </w:tr>
    </w:tbl>
    <w:p w:rsidR="00497E90" w:rsidRPr="00780B15" w:rsidRDefault="00497E90" w:rsidP="00B07213">
      <w:pPr>
        <w:spacing w:before="60" w:after="60"/>
        <w:rPr>
          <w:i/>
          <w:lang w:val="vi-VN" w:eastAsia="vi-VN"/>
        </w:rPr>
      </w:pPr>
      <w:r w:rsidRPr="00780B15">
        <w:rPr>
          <w:i/>
          <w:lang w:val="vi-VN" w:eastAsia="vi-VN"/>
        </w:rPr>
        <w:t>Ghi chú:</w:t>
      </w:r>
    </w:p>
    <w:p w:rsidR="00497E90" w:rsidRPr="00780B15" w:rsidRDefault="00497E90" w:rsidP="00B07213">
      <w:pPr>
        <w:spacing w:before="60" w:after="60"/>
        <w:rPr>
          <w:i/>
          <w:lang w:val="vi-VN" w:eastAsia="vi-VN"/>
        </w:rPr>
      </w:pPr>
      <w:r w:rsidRPr="00780B15">
        <w:rPr>
          <w:i/>
          <w:lang w:val="vi-VN" w:eastAsia="vi-VN"/>
        </w:rPr>
        <w:t>- Số phát sinh được tính bắt đầu từ ngày đầu tiên của tháng báo cáo đến hết ngày cuối cùng của tháng báo cáo.</w:t>
      </w:r>
    </w:p>
    <w:p w:rsidR="00497E90" w:rsidRPr="00780B15" w:rsidRDefault="00497E90" w:rsidP="00B07213">
      <w:pPr>
        <w:spacing w:before="60" w:after="60"/>
        <w:rPr>
          <w:i/>
          <w:lang w:val="vi-VN" w:eastAsia="vi-VN"/>
        </w:rPr>
      </w:pPr>
      <w:r w:rsidRPr="00780B15">
        <w:rPr>
          <w:i/>
          <w:lang w:val="vi-VN" w:eastAsia="vi-VN"/>
        </w:rPr>
        <w:t>- Số lũy kế được tính từ ngày 01/01 đến hết ngày cuối cùng của tháng báo cáo.</w:t>
      </w:r>
    </w:p>
    <w:p w:rsidR="00917C7A" w:rsidRPr="00780B15" w:rsidRDefault="00497E90" w:rsidP="00B07213">
      <w:pPr>
        <w:spacing w:before="60" w:after="60"/>
        <w:rPr>
          <w:i/>
          <w:lang w:val="vi-VN" w:eastAsia="vi-VN"/>
        </w:rPr>
      </w:pPr>
      <w:r w:rsidRPr="00780B15">
        <w:rPr>
          <w:i/>
          <w:lang w:val="vi-VN" w:eastAsia="vi-VN"/>
        </w:rPr>
        <w:t>- Loại hình doanh nghiệp của các đơn vị trực thuộc được tổng hợp theo thông tin loại hình doanh nghiệp của doanh nghiệp chủ quản.</w:t>
      </w:r>
    </w:p>
    <w:tbl>
      <w:tblPr>
        <w:tblW w:w="5185" w:type="pct"/>
        <w:jc w:val="center"/>
        <w:tblLook w:val="04A0"/>
      </w:tblPr>
      <w:tblGrid>
        <w:gridCol w:w="435"/>
        <w:gridCol w:w="767"/>
        <w:gridCol w:w="2238"/>
        <w:gridCol w:w="728"/>
        <w:gridCol w:w="655"/>
        <w:gridCol w:w="746"/>
        <w:gridCol w:w="563"/>
        <w:gridCol w:w="711"/>
        <w:gridCol w:w="599"/>
        <w:gridCol w:w="734"/>
        <w:gridCol w:w="599"/>
        <w:gridCol w:w="672"/>
        <w:gridCol w:w="599"/>
        <w:gridCol w:w="2790"/>
        <w:gridCol w:w="599"/>
        <w:gridCol w:w="711"/>
        <w:gridCol w:w="599"/>
      </w:tblGrid>
      <w:tr w:rsidR="000810BE" w:rsidRPr="00780B15" w:rsidTr="008806C4">
        <w:trPr>
          <w:trHeight w:val="344"/>
          <w:jc w:val="center"/>
        </w:trPr>
        <w:tc>
          <w:tcPr>
            <w:tcW w:w="147" w:type="pct"/>
            <w:tcBorders>
              <w:top w:val="nil"/>
              <w:left w:val="nil"/>
              <w:bottom w:val="nil"/>
              <w:right w:val="nil"/>
            </w:tcBorders>
            <w:shd w:val="clear" w:color="auto" w:fill="auto"/>
            <w:vAlign w:val="center"/>
            <w:hideMark/>
          </w:tcPr>
          <w:p w:rsidR="00917C7A" w:rsidRPr="00780B15" w:rsidRDefault="00917C7A" w:rsidP="00606646">
            <w:pPr>
              <w:rPr>
                <w:lang w:val="vi-VN"/>
              </w:rPr>
            </w:pPr>
          </w:p>
        </w:tc>
        <w:tc>
          <w:tcPr>
            <w:tcW w:w="260" w:type="pct"/>
            <w:tcBorders>
              <w:top w:val="nil"/>
              <w:left w:val="nil"/>
              <w:bottom w:val="nil"/>
              <w:right w:val="nil"/>
            </w:tcBorders>
            <w:shd w:val="clear" w:color="auto" w:fill="auto"/>
            <w:vAlign w:val="center"/>
            <w:hideMark/>
          </w:tcPr>
          <w:p w:rsidR="00917C7A" w:rsidRPr="00780B15" w:rsidRDefault="00917C7A" w:rsidP="00606646">
            <w:pPr>
              <w:jc w:val="center"/>
              <w:rPr>
                <w:lang w:val="vi-VN"/>
              </w:rPr>
            </w:pPr>
          </w:p>
        </w:tc>
        <w:tc>
          <w:tcPr>
            <w:tcW w:w="759" w:type="pct"/>
            <w:tcBorders>
              <w:top w:val="nil"/>
              <w:left w:val="nil"/>
              <w:bottom w:val="nil"/>
              <w:right w:val="nil"/>
            </w:tcBorders>
            <w:shd w:val="clear" w:color="auto" w:fill="auto"/>
            <w:noWrap/>
            <w:vAlign w:val="bottom"/>
            <w:hideMark/>
          </w:tcPr>
          <w:p w:rsidR="00917C7A" w:rsidRPr="00780B15" w:rsidRDefault="00917C7A" w:rsidP="00606646">
            <w:pPr>
              <w:jc w:val="both"/>
              <w:rPr>
                <w:lang w:val="vi-VN"/>
              </w:rPr>
            </w:pPr>
          </w:p>
        </w:tc>
        <w:tc>
          <w:tcPr>
            <w:tcW w:w="247" w:type="pct"/>
            <w:tcBorders>
              <w:top w:val="nil"/>
              <w:left w:val="nil"/>
              <w:bottom w:val="nil"/>
              <w:right w:val="nil"/>
            </w:tcBorders>
            <w:shd w:val="clear" w:color="auto" w:fill="auto"/>
            <w:vAlign w:val="center"/>
            <w:hideMark/>
          </w:tcPr>
          <w:p w:rsidR="00917C7A" w:rsidRPr="00780B15" w:rsidRDefault="00917C7A" w:rsidP="00606646">
            <w:pPr>
              <w:rPr>
                <w:lang w:val="vi-VN"/>
              </w:rPr>
            </w:pPr>
          </w:p>
        </w:tc>
        <w:tc>
          <w:tcPr>
            <w:tcW w:w="222" w:type="pct"/>
            <w:tcBorders>
              <w:top w:val="nil"/>
              <w:left w:val="nil"/>
              <w:bottom w:val="nil"/>
              <w:right w:val="nil"/>
            </w:tcBorders>
            <w:shd w:val="clear" w:color="auto" w:fill="auto"/>
            <w:vAlign w:val="center"/>
            <w:hideMark/>
          </w:tcPr>
          <w:p w:rsidR="00917C7A" w:rsidRPr="00780B15" w:rsidRDefault="00917C7A" w:rsidP="00606646">
            <w:pPr>
              <w:jc w:val="both"/>
              <w:rPr>
                <w:lang w:val="vi-VN"/>
              </w:rPr>
            </w:pPr>
          </w:p>
        </w:tc>
        <w:tc>
          <w:tcPr>
            <w:tcW w:w="253" w:type="pct"/>
            <w:tcBorders>
              <w:top w:val="nil"/>
              <w:left w:val="nil"/>
              <w:bottom w:val="nil"/>
              <w:right w:val="nil"/>
            </w:tcBorders>
            <w:shd w:val="clear" w:color="auto" w:fill="auto"/>
            <w:vAlign w:val="center"/>
            <w:hideMark/>
          </w:tcPr>
          <w:p w:rsidR="00917C7A" w:rsidRPr="00780B15" w:rsidRDefault="00917C7A" w:rsidP="00606646">
            <w:pPr>
              <w:jc w:val="center"/>
              <w:rPr>
                <w:lang w:val="vi-VN"/>
              </w:rPr>
            </w:pPr>
          </w:p>
        </w:tc>
        <w:tc>
          <w:tcPr>
            <w:tcW w:w="191" w:type="pct"/>
            <w:tcBorders>
              <w:top w:val="nil"/>
              <w:left w:val="nil"/>
              <w:bottom w:val="nil"/>
              <w:right w:val="nil"/>
            </w:tcBorders>
            <w:shd w:val="clear" w:color="auto" w:fill="auto"/>
            <w:noWrap/>
            <w:vAlign w:val="bottom"/>
            <w:hideMark/>
          </w:tcPr>
          <w:p w:rsidR="00917C7A" w:rsidRPr="00780B15" w:rsidRDefault="00917C7A" w:rsidP="00606646">
            <w:pPr>
              <w:jc w:val="center"/>
              <w:rPr>
                <w:lang w:val="vi-VN"/>
              </w:rPr>
            </w:pPr>
          </w:p>
        </w:tc>
        <w:tc>
          <w:tcPr>
            <w:tcW w:w="241" w:type="pct"/>
            <w:tcBorders>
              <w:top w:val="nil"/>
              <w:left w:val="nil"/>
              <w:bottom w:val="nil"/>
              <w:right w:val="nil"/>
            </w:tcBorders>
            <w:shd w:val="clear" w:color="auto" w:fill="auto"/>
            <w:vAlign w:val="center"/>
            <w:hideMark/>
          </w:tcPr>
          <w:p w:rsidR="00917C7A" w:rsidRPr="00780B15" w:rsidRDefault="00917C7A" w:rsidP="00606646">
            <w:pPr>
              <w:rPr>
                <w:lang w:val="vi-VN"/>
              </w:rPr>
            </w:pPr>
          </w:p>
        </w:tc>
        <w:tc>
          <w:tcPr>
            <w:tcW w:w="203" w:type="pct"/>
            <w:tcBorders>
              <w:top w:val="nil"/>
              <w:left w:val="nil"/>
              <w:bottom w:val="nil"/>
              <w:right w:val="nil"/>
            </w:tcBorders>
            <w:shd w:val="clear" w:color="auto" w:fill="auto"/>
            <w:noWrap/>
            <w:vAlign w:val="bottom"/>
            <w:hideMark/>
          </w:tcPr>
          <w:p w:rsidR="00917C7A" w:rsidRPr="00780B15" w:rsidRDefault="00917C7A" w:rsidP="00606646">
            <w:pPr>
              <w:jc w:val="center"/>
              <w:rPr>
                <w:lang w:val="vi-VN"/>
              </w:rPr>
            </w:pPr>
          </w:p>
        </w:tc>
        <w:tc>
          <w:tcPr>
            <w:tcW w:w="248" w:type="pct"/>
            <w:tcBorders>
              <w:top w:val="nil"/>
              <w:left w:val="nil"/>
              <w:bottom w:val="nil"/>
              <w:right w:val="nil"/>
            </w:tcBorders>
            <w:shd w:val="clear" w:color="auto" w:fill="auto"/>
            <w:noWrap/>
            <w:vAlign w:val="bottom"/>
            <w:hideMark/>
          </w:tcPr>
          <w:p w:rsidR="00917C7A" w:rsidRPr="00780B15" w:rsidRDefault="00917C7A" w:rsidP="00606646">
            <w:pPr>
              <w:rPr>
                <w:lang w:val="vi-VN"/>
              </w:rPr>
            </w:pPr>
          </w:p>
        </w:tc>
        <w:tc>
          <w:tcPr>
            <w:tcW w:w="203" w:type="pct"/>
            <w:tcBorders>
              <w:top w:val="nil"/>
              <w:left w:val="nil"/>
              <w:bottom w:val="nil"/>
              <w:right w:val="nil"/>
            </w:tcBorders>
            <w:shd w:val="clear" w:color="auto" w:fill="auto"/>
            <w:noWrap/>
            <w:vAlign w:val="bottom"/>
            <w:hideMark/>
          </w:tcPr>
          <w:p w:rsidR="00917C7A" w:rsidRPr="00780B15" w:rsidRDefault="00917C7A" w:rsidP="00606646">
            <w:pPr>
              <w:rPr>
                <w:lang w:val="vi-VN"/>
              </w:rPr>
            </w:pPr>
          </w:p>
        </w:tc>
        <w:tc>
          <w:tcPr>
            <w:tcW w:w="228" w:type="pct"/>
            <w:tcBorders>
              <w:top w:val="nil"/>
              <w:left w:val="nil"/>
              <w:bottom w:val="nil"/>
              <w:right w:val="nil"/>
            </w:tcBorders>
            <w:shd w:val="clear" w:color="auto" w:fill="auto"/>
            <w:noWrap/>
            <w:vAlign w:val="bottom"/>
            <w:hideMark/>
          </w:tcPr>
          <w:p w:rsidR="00917C7A" w:rsidRPr="00780B15" w:rsidRDefault="00917C7A" w:rsidP="00606646">
            <w:pPr>
              <w:rPr>
                <w:lang w:val="vi-VN"/>
              </w:rPr>
            </w:pPr>
          </w:p>
        </w:tc>
        <w:tc>
          <w:tcPr>
            <w:tcW w:w="203" w:type="pct"/>
            <w:tcBorders>
              <w:top w:val="nil"/>
              <w:left w:val="nil"/>
              <w:bottom w:val="nil"/>
              <w:right w:val="nil"/>
            </w:tcBorders>
            <w:shd w:val="clear" w:color="auto" w:fill="auto"/>
            <w:noWrap/>
            <w:vAlign w:val="bottom"/>
            <w:hideMark/>
          </w:tcPr>
          <w:p w:rsidR="00917C7A" w:rsidRPr="00780B15" w:rsidRDefault="00917C7A" w:rsidP="00606646">
            <w:pPr>
              <w:rPr>
                <w:lang w:val="vi-VN"/>
              </w:rPr>
            </w:pPr>
          </w:p>
        </w:tc>
        <w:tc>
          <w:tcPr>
            <w:tcW w:w="946" w:type="pct"/>
            <w:tcBorders>
              <w:top w:val="nil"/>
              <w:left w:val="nil"/>
              <w:bottom w:val="nil"/>
              <w:right w:val="nil"/>
            </w:tcBorders>
            <w:shd w:val="clear" w:color="auto" w:fill="auto"/>
            <w:noWrap/>
            <w:vAlign w:val="center"/>
            <w:hideMark/>
          </w:tcPr>
          <w:p w:rsidR="00917C7A" w:rsidRPr="00780B15" w:rsidRDefault="00917C7A" w:rsidP="00606646">
            <w:pPr>
              <w:jc w:val="center"/>
              <w:rPr>
                <w:i/>
                <w:iCs/>
              </w:rPr>
            </w:pPr>
            <w:r w:rsidRPr="00780B15">
              <w:rPr>
                <w:i/>
                <w:iCs/>
              </w:rPr>
              <w:t>Ngày … tháng … năm …</w:t>
            </w:r>
          </w:p>
        </w:tc>
        <w:tc>
          <w:tcPr>
            <w:tcW w:w="203" w:type="pct"/>
            <w:tcBorders>
              <w:top w:val="nil"/>
              <w:left w:val="nil"/>
              <w:bottom w:val="nil"/>
              <w:right w:val="nil"/>
            </w:tcBorders>
            <w:shd w:val="clear" w:color="auto" w:fill="auto"/>
            <w:noWrap/>
            <w:vAlign w:val="bottom"/>
            <w:hideMark/>
          </w:tcPr>
          <w:p w:rsidR="00917C7A" w:rsidRPr="00780B15" w:rsidRDefault="00917C7A" w:rsidP="00606646">
            <w:pPr>
              <w:jc w:val="center"/>
              <w:rPr>
                <w:i/>
                <w:iCs/>
              </w:rPr>
            </w:pPr>
          </w:p>
        </w:tc>
        <w:tc>
          <w:tcPr>
            <w:tcW w:w="241" w:type="pct"/>
            <w:tcBorders>
              <w:top w:val="nil"/>
              <w:left w:val="nil"/>
              <w:bottom w:val="nil"/>
              <w:right w:val="nil"/>
            </w:tcBorders>
            <w:shd w:val="clear" w:color="auto" w:fill="auto"/>
            <w:noWrap/>
            <w:vAlign w:val="bottom"/>
            <w:hideMark/>
          </w:tcPr>
          <w:p w:rsidR="00917C7A" w:rsidRPr="00780B15" w:rsidRDefault="00917C7A" w:rsidP="00606646"/>
        </w:tc>
        <w:tc>
          <w:tcPr>
            <w:tcW w:w="203" w:type="pct"/>
            <w:tcBorders>
              <w:top w:val="nil"/>
              <w:left w:val="nil"/>
              <w:bottom w:val="nil"/>
              <w:right w:val="nil"/>
            </w:tcBorders>
            <w:shd w:val="clear" w:color="auto" w:fill="auto"/>
            <w:noWrap/>
            <w:vAlign w:val="bottom"/>
            <w:hideMark/>
          </w:tcPr>
          <w:p w:rsidR="00917C7A" w:rsidRPr="00780B15" w:rsidRDefault="00917C7A" w:rsidP="00606646"/>
        </w:tc>
      </w:tr>
      <w:tr w:rsidR="000810BE" w:rsidRPr="00780B15" w:rsidTr="008806C4">
        <w:trPr>
          <w:trHeight w:val="344"/>
          <w:jc w:val="center"/>
        </w:trPr>
        <w:tc>
          <w:tcPr>
            <w:tcW w:w="147" w:type="pct"/>
            <w:tcBorders>
              <w:top w:val="nil"/>
              <w:left w:val="nil"/>
              <w:bottom w:val="nil"/>
              <w:right w:val="nil"/>
            </w:tcBorders>
            <w:shd w:val="clear" w:color="auto" w:fill="auto"/>
            <w:noWrap/>
            <w:vAlign w:val="bottom"/>
            <w:hideMark/>
          </w:tcPr>
          <w:p w:rsidR="00917C7A" w:rsidRPr="00780B15" w:rsidRDefault="00917C7A" w:rsidP="00606646"/>
        </w:tc>
        <w:tc>
          <w:tcPr>
            <w:tcW w:w="260" w:type="pct"/>
            <w:tcBorders>
              <w:top w:val="nil"/>
              <w:left w:val="nil"/>
              <w:bottom w:val="nil"/>
              <w:right w:val="nil"/>
            </w:tcBorders>
            <w:shd w:val="clear" w:color="auto" w:fill="auto"/>
            <w:noWrap/>
            <w:vAlign w:val="bottom"/>
            <w:hideMark/>
          </w:tcPr>
          <w:p w:rsidR="00917C7A" w:rsidRPr="00780B15" w:rsidRDefault="00917C7A" w:rsidP="00606646"/>
        </w:tc>
        <w:tc>
          <w:tcPr>
            <w:tcW w:w="759" w:type="pct"/>
            <w:tcBorders>
              <w:top w:val="nil"/>
              <w:left w:val="nil"/>
              <w:bottom w:val="nil"/>
              <w:right w:val="nil"/>
            </w:tcBorders>
            <w:shd w:val="clear" w:color="auto" w:fill="auto"/>
            <w:noWrap/>
            <w:vAlign w:val="center"/>
            <w:hideMark/>
          </w:tcPr>
          <w:p w:rsidR="00917C7A" w:rsidRPr="00780B15" w:rsidRDefault="00917C7A" w:rsidP="00606646">
            <w:pPr>
              <w:jc w:val="center"/>
              <w:rPr>
                <w:b/>
                <w:bCs/>
              </w:rPr>
            </w:pPr>
            <w:r w:rsidRPr="00780B15">
              <w:rPr>
                <w:b/>
                <w:bCs/>
              </w:rPr>
              <w:t>NGƯỜI LẬP BIỂU</w:t>
            </w:r>
          </w:p>
        </w:tc>
        <w:tc>
          <w:tcPr>
            <w:tcW w:w="247" w:type="pct"/>
            <w:tcBorders>
              <w:top w:val="nil"/>
              <w:left w:val="nil"/>
              <w:bottom w:val="nil"/>
              <w:right w:val="nil"/>
            </w:tcBorders>
            <w:shd w:val="clear" w:color="auto" w:fill="auto"/>
            <w:noWrap/>
            <w:vAlign w:val="bottom"/>
            <w:hideMark/>
          </w:tcPr>
          <w:p w:rsidR="00917C7A" w:rsidRPr="00780B15" w:rsidRDefault="00917C7A" w:rsidP="00606646">
            <w:pPr>
              <w:jc w:val="center"/>
              <w:rPr>
                <w:b/>
                <w:bCs/>
              </w:rPr>
            </w:pPr>
          </w:p>
        </w:tc>
        <w:tc>
          <w:tcPr>
            <w:tcW w:w="222" w:type="pct"/>
            <w:tcBorders>
              <w:top w:val="nil"/>
              <w:left w:val="nil"/>
              <w:bottom w:val="nil"/>
              <w:right w:val="nil"/>
            </w:tcBorders>
            <w:shd w:val="clear" w:color="auto" w:fill="auto"/>
            <w:noWrap/>
            <w:vAlign w:val="bottom"/>
            <w:hideMark/>
          </w:tcPr>
          <w:p w:rsidR="00917C7A" w:rsidRPr="00780B15" w:rsidRDefault="00917C7A" w:rsidP="00606646"/>
        </w:tc>
        <w:tc>
          <w:tcPr>
            <w:tcW w:w="1137" w:type="pct"/>
            <w:gridSpan w:val="5"/>
            <w:tcBorders>
              <w:top w:val="nil"/>
              <w:left w:val="nil"/>
              <w:bottom w:val="nil"/>
              <w:right w:val="nil"/>
            </w:tcBorders>
            <w:shd w:val="clear" w:color="auto" w:fill="auto"/>
            <w:noWrap/>
            <w:vAlign w:val="center"/>
            <w:hideMark/>
          </w:tcPr>
          <w:p w:rsidR="00917C7A" w:rsidRPr="00780B15" w:rsidRDefault="00917C7A" w:rsidP="00606646">
            <w:pPr>
              <w:jc w:val="center"/>
              <w:rPr>
                <w:b/>
                <w:bCs/>
              </w:rPr>
            </w:pPr>
            <w:r w:rsidRPr="00780B15">
              <w:rPr>
                <w:b/>
                <w:bCs/>
              </w:rPr>
              <w:t>NGƯỜI KIỂM TRA BIỂU</w:t>
            </w:r>
          </w:p>
        </w:tc>
        <w:tc>
          <w:tcPr>
            <w:tcW w:w="203" w:type="pct"/>
            <w:tcBorders>
              <w:top w:val="nil"/>
              <w:left w:val="nil"/>
              <w:bottom w:val="nil"/>
              <w:right w:val="nil"/>
            </w:tcBorders>
            <w:shd w:val="clear" w:color="auto" w:fill="auto"/>
            <w:noWrap/>
            <w:vAlign w:val="bottom"/>
            <w:hideMark/>
          </w:tcPr>
          <w:p w:rsidR="00917C7A" w:rsidRPr="00780B15" w:rsidRDefault="00917C7A" w:rsidP="00606646">
            <w:pPr>
              <w:jc w:val="center"/>
              <w:rPr>
                <w:b/>
                <w:bCs/>
              </w:rPr>
            </w:pPr>
          </w:p>
        </w:tc>
        <w:tc>
          <w:tcPr>
            <w:tcW w:w="228" w:type="pct"/>
            <w:tcBorders>
              <w:top w:val="nil"/>
              <w:left w:val="nil"/>
              <w:bottom w:val="nil"/>
              <w:right w:val="nil"/>
            </w:tcBorders>
            <w:shd w:val="clear" w:color="auto" w:fill="auto"/>
            <w:noWrap/>
            <w:vAlign w:val="bottom"/>
            <w:hideMark/>
          </w:tcPr>
          <w:p w:rsidR="00917C7A" w:rsidRPr="00780B15" w:rsidRDefault="00917C7A" w:rsidP="00606646"/>
        </w:tc>
        <w:tc>
          <w:tcPr>
            <w:tcW w:w="203" w:type="pct"/>
            <w:tcBorders>
              <w:top w:val="nil"/>
              <w:left w:val="nil"/>
              <w:bottom w:val="nil"/>
              <w:right w:val="nil"/>
            </w:tcBorders>
            <w:shd w:val="clear" w:color="auto" w:fill="auto"/>
            <w:noWrap/>
            <w:vAlign w:val="bottom"/>
            <w:hideMark/>
          </w:tcPr>
          <w:p w:rsidR="00917C7A" w:rsidRPr="00780B15" w:rsidRDefault="00917C7A" w:rsidP="00606646"/>
        </w:tc>
        <w:tc>
          <w:tcPr>
            <w:tcW w:w="946" w:type="pct"/>
            <w:tcBorders>
              <w:top w:val="nil"/>
              <w:left w:val="nil"/>
              <w:bottom w:val="nil"/>
              <w:right w:val="nil"/>
            </w:tcBorders>
            <w:shd w:val="clear" w:color="auto" w:fill="auto"/>
            <w:noWrap/>
            <w:vAlign w:val="center"/>
            <w:hideMark/>
          </w:tcPr>
          <w:p w:rsidR="00917C7A" w:rsidRPr="00780B15" w:rsidRDefault="00917C7A" w:rsidP="00606646">
            <w:pPr>
              <w:jc w:val="center"/>
              <w:rPr>
                <w:b/>
                <w:bCs/>
              </w:rPr>
            </w:pPr>
            <w:r w:rsidRPr="00780B15">
              <w:rPr>
                <w:b/>
                <w:bCs/>
              </w:rPr>
              <w:t>THỦ TRƯỞNG ĐƠN VỊ</w:t>
            </w:r>
          </w:p>
        </w:tc>
        <w:tc>
          <w:tcPr>
            <w:tcW w:w="203" w:type="pct"/>
            <w:tcBorders>
              <w:top w:val="nil"/>
              <w:left w:val="nil"/>
              <w:bottom w:val="nil"/>
              <w:right w:val="nil"/>
            </w:tcBorders>
            <w:shd w:val="clear" w:color="auto" w:fill="auto"/>
            <w:noWrap/>
            <w:vAlign w:val="bottom"/>
            <w:hideMark/>
          </w:tcPr>
          <w:p w:rsidR="00917C7A" w:rsidRPr="00780B15" w:rsidRDefault="00917C7A" w:rsidP="00606646">
            <w:pPr>
              <w:jc w:val="center"/>
              <w:rPr>
                <w:b/>
                <w:bCs/>
              </w:rPr>
            </w:pPr>
          </w:p>
        </w:tc>
        <w:tc>
          <w:tcPr>
            <w:tcW w:w="241" w:type="pct"/>
            <w:tcBorders>
              <w:top w:val="nil"/>
              <w:left w:val="nil"/>
              <w:bottom w:val="nil"/>
              <w:right w:val="nil"/>
            </w:tcBorders>
            <w:shd w:val="clear" w:color="auto" w:fill="auto"/>
            <w:noWrap/>
            <w:vAlign w:val="bottom"/>
            <w:hideMark/>
          </w:tcPr>
          <w:p w:rsidR="00917C7A" w:rsidRPr="00780B15" w:rsidRDefault="00917C7A" w:rsidP="00606646"/>
        </w:tc>
        <w:tc>
          <w:tcPr>
            <w:tcW w:w="203" w:type="pct"/>
            <w:tcBorders>
              <w:top w:val="nil"/>
              <w:left w:val="nil"/>
              <w:bottom w:val="nil"/>
              <w:right w:val="nil"/>
            </w:tcBorders>
            <w:shd w:val="clear" w:color="auto" w:fill="auto"/>
            <w:noWrap/>
            <w:vAlign w:val="bottom"/>
            <w:hideMark/>
          </w:tcPr>
          <w:p w:rsidR="00917C7A" w:rsidRPr="00780B15" w:rsidRDefault="00917C7A" w:rsidP="00606646"/>
        </w:tc>
      </w:tr>
      <w:tr w:rsidR="000810BE" w:rsidRPr="00780B15" w:rsidTr="008806C4">
        <w:trPr>
          <w:trHeight w:val="344"/>
          <w:jc w:val="center"/>
        </w:trPr>
        <w:tc>
          <w:tcPr>
            <w:tcW w:w="147" w:type="pct"/>
            <w:tcBorders>
              <w:top w:val="nil"/>
              <w:left w:val="nil"/>
              <w:bottom w:val="nil"/>
              <w:right w:val="nil"/>
            </w:tcBorders>
            <w:shd w:val="clear" w:color="auto" w:fill="auto"/>
            <w:noWrap/>
            <w:vAlign w:val="bottom"/>
            <w:hideMark/>
          </w:tcPr>
          <w:p w:rsidR="00917C7A" w:rsidRPr="00780B15" w:rsidRDefault="00917C7A" w:rsidP="00606646"/>
        </w:tc>
        <w:tc>
          <w:tcPr>
            <w:tcW w:w="260" w:type="pct"/>
            <w:tcBorders>
              <w:top w:val="nil"/>
              <w:left w:val="nil"/>
              <w:bottom w:val="nil"/>
              <w:right w:val="nil"/>
            </w:tcBorders>
            <w:shd w:val="clear" w:color="auto" w:fill="auto"/>
            <w:noWrap/>
            <w:vAlign w:val="bottom"/>
            <w:hideMark/>
          </w:tcPr>
          <w:p w:rsidR="00917C7A" w:rsidRPr="00780B15" w:rsidRDefault="00917C7A" w:rsidP="00606646"/>
        </w:tc>
        <w:tc>
          <w:tcPr>
            <w:tcW w:w="759" w:type="pct"/>
            <w:tcBorders>
              <w:top w:val="nil"/>
              <w:left w:val="nil"/>
              <w:bottom w:val="nil"/>
              <w:right w:val="nil"/>
            </w:tcBorders>
            <w:shd w:val="clear" w:color="auto" w:fill="auto"/>
            <w:noWrap/>
            <w:vAlign w:val="center"/>
            <w:hideMark/>
          </w:tcPr>
          <w:p w:rsidR="00917C7A" w:rsidRPr="00780B15" w:rsidRDefault="00917C7A" w:rsidP="00606646">
            <w:pPr>
              <w:jc w:val="center"/>
              <w:rPr>
                <w:i/>
                <w:iCs/>
              </w:rPr>
            </w:pPr>
            <w:r w:rsidRPr="00780B15">
              <w:rPr>
                <w:i/>
                <w:iCs/>
              </w:rPr>
              <w:t>(Ký, họ tên)</w:t>
            </w:r>
          </w:p>
        </w:tc>
        <w:tc>
          <w:tcPr>
            <w:tcW w:w="247" w:type="pct"/>
            <w:tcBorders>
              <w:top w:val="nil"/>
              <w:left w:val="nil"/>
              <w:bottom w:val="nil"/>
              <w:right w:val="nil"/>
            </w:tcBorders>
            <w:shd w:val="clear" w:color="auto" w:fill="auto"/>
            <w:noWrap/>
            <w:vAlign w:val="bottom"/>
            <w:hideMark/>
          </w:tcPr>
          <w:p w:rsidR="00917C7A" w:rsidRPr="00780B15" w:rsidRDefault="00917C7A" w:rsidP="00606646">
            <w:pPr>
              <w:jc w:val="center"/>
              <w:rPr>
                <w:i/>
                <w:iCs/>
              </w:rPr>
            </w:pPr>
          </w:p>
        </w:tc>
        <w:tc>
          <w:tcPr>
            <w:tcW w:w="222" w:type="pct"/>
            <w:tcBorders>
              <w:top w:val="nil"/>
              <w:left w:val="nil"/>
              <w:bottom w:val="nil"/>
              <w:right w:val="nil"/>
            </w:tcBorders>
            <w:shd w:val="clear" w:color="auto" w:fill="auto"/>
            <w:noWrap/>
            <w:vAlign w:val="bottom"/>
            <w:hideMark/>
          </w:tcPr>
          <w:p w:rsidR="00917C7A" w:rsidRPr="00780B15" w:rsidRDefault="00917C7A" w:rsidP="00606646"/>
        </w:tc>
        <w:tc>
          <w:tcPr>
            <w:tcW w:w="1137" w:type="pct"/>
            <w:gridSpan w:val="5"/>
            <w:tcBorders>
              <w:top w:val="nil"/>
              <w:left w:val="nil"/>
              <w:bottom w:val="nil"/>
              <w:right w:val="nil"/>
            </w:tcBorders>
            <w:shd w:val="clear" w:color="auto" w:fill="auto"/>
            <w:noWrap/>
            <w:vAlign w:val="center"/>
            <w:hideMark/>
          </w:tcPr>
          <w:p w:rsidR="00917C7A" w:rsidRPr="00780B15" w:rsidRDefault="00917C7A" w:rsidP="00606646">
            <w:pPr>
              <w:jc w:val="center"/>
              <w:rPr>
                <w:i/>
                <w:iCs/>
              </w:rPr>
            </w:pPr>
            <w:r w:rsidRPr="00780B15">
              <w:rPr>
                <w:i/>
                <w:iCs/>
              </w:rPr>
              <w:t>(Ký, họ tên)</w:t>
            </w:r>
          </w:p>
        </w:tc>
        <w:tc>
          <w:tcPr>
            <w:tcW w:w="203" w:type="pct"/>
            <w:tcBorders>
              <w:top w:val="nil"/>
              <w:left w:val="nil"/>
              <w:bottom w:val="nil"/>
              <w:right w:val="nil"/>
            </w:tcBorders>
            <w:shd w:val="clear" w:color="auto" w:fill="auto"/>
            <w:noWrap/>
            <w:vAlign w:val="bottom"/>
            <w:hideMark/>
          </w:tcPr>
          <w:p w:rsidR="00917C7A" w:rsidRPr="00780B15" w:rsidRDefault="00917C7A" w:rsidP="00606646">
            <w:pPr>
              <w:jc w:val="center"/>
              <w:rPr>
                <w:i/>
                <w:iCs/>
              </w:rPr>
            </w:pPr>
          </w:p>
        </w:tc>
        <w:tc>
          <w:tcPr>
            <w:tcW w:w="228" w:type="pct"/>
            <w:tcBorders>
              <w:top w:val="nil"/>
              <w:left w:val="nil"/>
              <w:bottom w:val="nil"/>
              <w:right w:val="nil"/>
            </w:tcBorders>
            <w:shd w:val="clear" w:color="auto" w:fill="auto"/>
            <w:noWrap/>
            <w:vAlign w:val="bottom"/>
            <w:hideMark/>
          </w:tcPr>
          <w:p w:rsidR="00917C7A" w:rsidRPr="00780B15" w:rsidRDefault="00917C7A" w:rsidP="00606646"/>
        </w:tc>
        <w:tc>
          <w:tcPr>
            <w:tcW w:w="203" w:type="pct"/>
            <w:tcBorders>
              <w:top w:val="nil"/>
              <w:left w:val="nil"/>
              <w:bottom w:val="nil"/>
              <w:right w:val="nil"/>
            </w:tcBorders>
            <w:shd w:val="clear" w:color="auto" w:fill="auto"/>
            <w:noWrap/>
            <w:vAlign w:val="bottom"/>
            <w:hideMark/>
          </w:tcPr>
          <w:p w:rsidR="00917C7A" w:rsidRPr="00780B15" w:rsidRDefault="00917C7A" w:rsidP="00606646"/>
        </w:tc>
        <w:tc>
          <w:tcPr>
            <w:tcW w:w="946" w:type="pct"/>
            <w:tcBorders>
              <w:top w:val="nil"/>
              <w:left w:val="nil"/>
              <w:bottom w:val="nil"/>
              <w:right w:val="nil"/>
            </w:tcBorders>
            <w:shd w:val="clear" w:color="auto" w:fill="auto"/>
            <w:noWrap/>
            <w:vAlign w:val="center"/>
            <w:hideMark/>
          </w:tcPr>
          <w:p w:rsidR="00917C7A" w:rsidRPr="00780B15" w:rsidRDefault="00917C7A" w:rsidP="00606646">
            <w:pPr>
              <w:jc w:val="center"/>
              <w:rPr>
                <w:i/>
                <w:iCs/>
              </w:rPr>
            </w:pPr>
            <w:r w:rsidRPr="00780B15">
              <w:rPr>
                <w:i/>
                <w:iCs/>
              </w:rPr>
              <w:t>(Ký, đóng dấu, họ tên)</w:t>
            </w:r>
          </w:p>
        </w:tc>
        <w:tc>
          <w:tcPr>
            <w:tcW w:w="203" w:type="pct"/>
            <w:tcBorders>
              <w:top w:val="nil"/>
              <w:left w:val="nil"/>
              <w:bottom w:val="nil"/>
              <w:right w:val="nil"/>
            </w:tcBorders>
            <w:shd w:val="clear" w:color="auto" w:fill="auto"/>
            <w:noWrap/>
            <w:vAlign w:val="bottom"/>
            <w:hideMark/>
          </w:tcPr>
          <w:p w:rsidR="00917C7A" w:rsidRPr="00780B15" w:rsidRDefault="00917C7A" w:rsidP="00606646">
            <w:pPr>
              <w:jc w:val="center"/>
              <w:rPr>
                <w:i/>
                <w:iCs/>
              </w:rPr>
            </w:pPr>
          </w:p>
        </w:tc>
        <w:tc>
          <w:tcPr>
            <w:tcW w:w="241" w:type="pct"/>
            <w:tcBorders>
              <w:top w:val="nil"/>
              <w:left w:val="nil"/>
              <w:bottom w:val="nil"/>
              <w:right w:val="nil"/>
            </w:tcBorders>
            <w:shd w:val="clear" w:color="auto" w:fill="auto"/>
            <w:noWrap/>
            <w:vAlign w:val="bottom"/>
            <w:hideMark/>
          </w:tcPr>
          <w:p w:rsidR="00917C7A" w:rsidRPr="00780B15" w:rsidRDefault="00917C7A" w:rsidP="00606646"/>
        </w:tc>
        <w:tc>
          <w:tcPr>
            <w:tcW w:w="203" w:type="pct"/>
            <w:tcBorders>
              <w:top w:val="nil"/>
              <w:left w:val="nil"/>
              <w:bottom w:val="nil"/>
              <w:right w:val="nil"/>
            </w:tcBorders>
            <w:shd w:val="clear" w:color="auto" w:fill="auto"/>
            <w:noWrap/>
            <w:vAlign w:val="bottom"/>
            <w:hideMark/>
          </w:tcPr>
          <w:p w:rsidR="00917C7A" w:rsidRPr="00780B15" w:rsidRDefault="00917C7A" w:rsidP="00606646"/>
        </w:tc>
      </w:tr>
    </w:tbl>
    <w:p w:rsidR="00497E90" w:rsidRPr="00780B15" w:rsidRDefault="00497E90">
      <w:pPr>
        <w:spacing w:after="160" w:line="259" w:lineRule="auto"/>
        <w:rPr>
          <w:lang w:val="vi-VN" w:eastAsia="vi-VN"/>
        </w:rPr>
      </w:pPr>
      <w:r w:rsidRPr="00780B15">
        <w:rPr>
          <w:lang w:val="vi-VN" w:eastAsia="vi-VN"/>
        </w:rPr>
        <w:br w:type="page"/>
      </w:r>
    </w:p>
    <w:tbl>
      <w:tblPr>
        <w:tblStyle w:val="TableGrid"/>
        <w:tblW w:w="140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7009"/>
      </w:tblGrid>
      <w:tr w:rsidR="000810BE" w:rsidRPr="00A02A57" w:rsidTr="008806C4">
        <w:trPr>
          <w:trHeight w:val="1170"/>
          <w:jc w:val="center"/>
        </w:trPr>
        <w:tc>
          <w:tcPr>
            <w:tcW w:w="5151" w:type="dxa"/>
          </w:tcPr>
          <w:p w:rsidR="00497E90" w:rsidRPr="000810BE" w:rsidRDefault="00497E90" w:rsidP="00497E90">
            <w:pPr>
              <w:rPr>
                <w:b/>
                <w:bCs/>
                <w:sz w:val="22"/>
                <w:szCs w:val="22"/>
                <w:lang w:val="vi-VN" w:eastAsia="vi-VN"/>
              </w:rPr>
            </w:pPr>
            <w:r w:rsidRPr="000810BE">
              <w:rPr>
                <w:b/>
                <w:bCs/>
                <w:sz w:val="22"/>
                <w:szCs w:val="22"/>
                <w:lang w:val="vi-VN" w:eastAsia="vi-VN"/>
              </w:rPr>
              <w:lastRenderedPageBreak/>
              <w:t xml:space="preserve">Biểu số: </w:t>
            </w:r>
            <w:r w:rsidR="00A22B71" w:rsidRPr="000810BE">
              <w:rPr>
                <w:b/>
                <w:bCs/>
                <w:sz w:val="22"/>
                <w:szCs w:val="22"/>
                <w:lang w:val="vi-VN" w:eastAsia="vi-VN"/>
              </w:rPr>
              <w:t>1155</w:t>
            </w:r>
            <w:r w:rsidRPr="000810BE">
              <w:rPr>
                <w:b/>
                <w:bCs/>
                <w:sz w:val="22"/>
                <w:szCs w:val="22"/>
                <w:lang w:val="vi-VN" w:eastAsia="vi-VN"/>
              </w:rPr>
              <w:t>.T.TCT</w:t>
            </w:r>
          </w:p>
          <w:p w:rsidR="00497E90" w:rsidRPr="000810BE" w:rsidRDefault="00497E90" w:rsidP="00497E90">
            <w:pPr>
              <w:tabs>
                <w:tab w:val="center" w:pos="4320"/>
                <w:tab w:val="right" w:pos="8640"/>
              </w:tabs>
              <w:rPr>
                <w:i/>
                <w:sz w:val="22"/>
                <w:szCs w:val="22"/>
                <w:lang w:val="vi-VN"/>
              </w:rPr>
            </w:pPr>
            <w:r w:rsidRPr="000810BE">
              <w:rPr>
                <w:i/>
                <w:sz w:val="22"/>
                <w:szCs w:val="22"/>
                <w:lang w:val="vi-VN"/>
              </w:rPr>
              <w:t>Ban hành theo Thông tư số</w:t>
            </w:r>
          </w:p>
          <w:p w:rsidR="00497E90" w:rsidRPr="000810BE" w:rsidRDefault="00497E90" w:rsidP="00497E90">
            <w:pPr>
              <w:tabs>
                <w:tab w:val="center" w:pos="4320"/>
                <w:tab w:val="right" w:pos="8640"/>
              </w:tabs>
              <w:rPr>
                <w:i/>
                <w:sz w:val="22"/>
                <w:szCs w:val="22"/>
                <w:lang w:val="vi-VN"/>
              </w:rPr>
            </w:pPr>
            <w:r w:rsidRPr="000810BE">
              <w:rPr>
                <w:i/>
                <w:sz w:val="22"/>
                <w:szCs w:val="22"/>
                <w:lang w:val="vi-VN"/>
              </w:rPr>
              <w:t xml:space="preserve"> ../2024/TT-BTC ngày ../../2024</w:t>
            </w:r>
          </w:p>
          <w:p w:rsidR="00497E90" w:rsidRPr="000810BE" w:rsidRDefault="00497E90" w:rsidP="00497E90">
            <w:pPr>
              <w:rPr>
                <w:b/>
                <w:bCs/>
                <w:sz w:val="22"/>
                <w:szCs w:val="22"/>
                <w:lang w:val="vi-VN" w:eastAsia="vi-VN"/>
              </w:rPr>
            </w:pPr>
            <w:r w:rsidRPr="000810BE">
              <w:rPr>
                <w:sz w:val="22"/>
                <w:szCs w:val="22"/>
                <w:lang w:val="vi-VN" w:eastAsia="vi-VN"/>
              </w:rPr>
              <w:t>Thời hạn báo cáo: Ngày 10 tháng sau tháng báo cáo</w:t>
            </w:r>
          </w:p>
        </w:tc>
        <w:tc>
          <w:tcPr>
            <w:tcW w:w="1880" w:type="dxa"/>
          </w:tcPr>
          <w:p w:rsidR="00497E90" w:rsidRPr="000810BE" w:rsidRDefault="00497E90" w:rsidP="00497E90">
            <w:pPr>
              <w:jc w:val="center"/>
              <w:outlineLvl w:val="0"/>
              <w:rPr>
                <w:i/>
                <w:sz w:val="22"/>
                <w:szCs w:val="22"/>
                <w:lang w:val="vi-VN"/>
              </w:rPr>
            </w:pPr>
          </w:p>
        </w:tc>
        <w:tc>
          <w:tcPr>
            <w:tcW w:w="7009" w:type="dxa"/>
          </w:tcPr>
          <w:p w:rsidR="00497E90" w:rsidRPr="000810BE" w:rsidRDefault="00497E90" w:rsidP="00497E90">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497E90" w:rsidRPr="000810BE" w:rsidRDefault="00497E90" w:rsidP="00497E90">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14040" w:type="dxa"/>
        <w:jc w:val="center"/>
        <w:tblLook w:val="04A0"/>
      </w:tblPr>
      <w:tblGrid>
        <w:gridCol w:w="632"/>
        <w:gridCol w:w="1500"/>
        <w:gridCol w:w="1459"/>
        <w:gridCol w:w="797"/>
        <w:gridCol w:w="748"/>
        <w:gridCol w:w="797"/>
        <w:gridCol w:w="736"/>
        <w:gridCol w:w="783"/>
        <w:gridCol w:w="725"/>
        <w:gridCol w:w="771"/>
        <w:gridCol w:w="715"/>
        <w:gridCol w:w="761"/>
        <w:gridCol w:w="719"/>
        <w:gridCol w:w="751"/>
        <w:gridCol w:w="711"/>
        <w:gridCol w:w="742"/>
        <w:gridCol w:w="701"/>
      </w:tblGrid>
      <w:tr w:rsidR="000810BE" w:rsidRPr="00A02A57" w:rsidTr="008806C4">
        <w:trPr>
          <w:trHeight w:val="20"/>
          <w:jc w:val="center"/>
        </w:trPr>
        <w:tc>
          <w:tcPr>
            <w:tcW w:w="14040" w:type="dxa"/>
            <w:gridSpan w:val="17"/>
            <w:tcBorders>
              <w:top w:val="nil"/>
              <w:left w:val="nil"/>
              <w:bottom w:val="nil"/>
              <w:right w:val="nil"/>
            </w:tcBorders>
            <w:shd w:val="clear" w:color="auto" w:fill="auto"/>
            <w:noWrap/>
            <w:vAlign w:val="center"/>
            <w:hideMark/>
          </w:tcPr>
          <w:p w:rsidR="009B7A8C" w:rsidRPr="00780B15" w:rsidRDefault="009B7A8C" w:rsidP="009B7A8C">
            <w:pPr>
              <w:jc w:val="center"/>
              <w:rPr>
                <w:b/>
                <w:bCs/>
                <w:lang w:val="vi-VN"/>
              </w:rPr>
            </w:pPr>
            <w:r w:rsidRPr="00780B15">
              <w:rPr>
                <w:b/>
                <w:bCs/>
                <w:lang w:val="vi-VN"/>
              </w:rPr>
              <w:t>THỐNG KÊ TÌNH HÌNH XỬ LÝ VI PHẠM PHÁP LUẬT VỀ THUẾ CỦA DOANH NGHIỆP THEO LOẠI THUẾ (MÃ SỐ THUẾ 10 SỐ)</w:t>
            </w:r>
          </w:p>
        </w:tc>
      </w:tr>
      <w:tr w:rsidR="000810BE" w:rsidRPr="000810BE" w:rsidTr="008806C4">
        <w:trPr>
          <w:trHeight w:val="20"/>
          <w:jc w:val="center"/>
        </w:trPr>
        <w:tc>
          <w:tcPr>
            <w:tcW w:w="14040" w:type="dxa"/>
            <w:gridSpan w:val="17"/>
            <w:tcBorders>
              <w:top w:val="nil"/>
              <w:left w:val="nil"/>
              <w:bottom w:val="nil"/>
              <w:right w:val="nil"/>
            </w:tcBorders>
            <w:shd w:val="clear" w:color="auto" w:fill="auto"/>
            <w:noWrap/>
            <w:vAlign w:val="center"/>
            <w:hideMark/>
          </w:tcPr>
          <w:p w:rsidR="009B7A8C" w:rsidRPr="00780B15" w:rsidRDefault="009B7A8C" w:rsidP="00CE284C">
            <w:pPr>
              <w:spacing w:after="120"/>
              <w:jc w:val="center"/>
            </w:pPr>
            <w:r w:rsidRPr="00780B15">
              <w:t>Tháng:…</w:t>
            </w:r>
          </w:p>
        </w:tc>
      </w:tr>
      <w:tr w:rsidR="000810BE" w:rsidRPr="000810BE" w:rsidTr="008806C4">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7A8C" w:rsidRPr="000810BE" w:rsidRDefault="009B7A8C" w:rsidP="009B7A8C">
            <w:pPr>
              <w:jc w:val="center"/>
              <w:rPr>
                <w:b/>
                <w:bCs/>
              </w:rPr>
            </w:pPr>
            <w:r w:rsidRPr="000810BE">
              <w:rPr>
                <w:b/>
                <w:bCs/>
                <w:sz w:val="22"/>
                <w:szCs w:val="22"/>
              </w:rPr>
              <w:t>STT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7A8C" w:rsidRPr="000810BE" w:rsidRDefault="009B7A8C" w:rsidP="009B7A8C">
            <w:pPr>
              <w:jc w:val="center"/>
              <w:rPr>
                <w:b/>
                <w:bCs/>
              </w:rPr>
            </w:pPr>
            <w:r w:rsidRPr="000810BE">
              <w:rPr>
                <w:b/>
                <w:bCs/>
                <w:sz w:val="22"/>
                <w:szCs w:val="22"/>
              </w:rPr>
              <w:t>Mã mục/Tiểu mục</w:t>
            </w:r>
          </w:p>
        </w:tc>
        <w:tc>
          <w:tcPr>
            <w:tcW w:w="17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7A8C" w:rsidRPr="000810BE" w:rsidRDefault="009B7A8C" w:rsidP="009B7A8C">
            <w:pPr>
              <w:jc w:val="center"/>
              <w:rPr>
                <w:b/>
                <w:bCs/>
              </w:rPr>
            </w:pPr>
            <w:r w:rsidRPr="000810BE">
              <w:rPr>
                <w:b/>
                <w:bCs/>
                <w:sz w:val="22"/>
                <w:szCs w:val="22"/>
              </w:rPr>
              <w:t>Loại thuế/Tiểu mục</w:t>
            </w:r>
          </w:p>
        </w:tc>
        <w:tc>
          <w:tcPr>
            <w:tcW w:w="3129" w:type="dxa"/>
            <w:gridSpan w:val="4"/>
            <w:tcBorders>
              <w:top w:val="single" w:sz="4" w:space="0" w:color="auto"/>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b/>
                <w:bCs/>
              </w:rPr>
            </w:pPr>
            <w:r w:rsidRPr="000810BE">
              <w:rPr>
                <w:b/>
                <w:bCs/>
                <w:sz w:val="22"/>
                <w:szCs w:val="22"/>
              </w:rPr>
              <w:t>Xử phạt vi phạm hành chính về thuế</w:t>
            </w:r>
          </w:p>
        </w:tc>
        <w:tc>
          <w:tcPr>
            <w:tcW w:w="7109" w:type="dxa"/>
            <w:gridSpan w:val="10"/>
            <w:tcBorders>
              <w:top w:val="single" w:sz="4" w:space="0" w:color="auto"/>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b/>
                <w:bCs/>
              </w:rPr>
            </w:pPr>
            <w:r w:rsidRPr="000810BE">
              <w:rPr>
                <w:b/>
                <w:bCs/>
                <w:sz w:val="22"/>
                <w:szCs w:val="22"/>
              </w:rPr>
              <w:t>Xử lý vi phạm qua thanh tra, kiểm tra</w:t>
            </w:r>
          </w:p>
        </w:tc>
      </w:tr>
      <w:tr w:rsidR="000810BE" w:rsidRPr="000810BE" w:rsidTr="008806C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7A8C" w:rsidRPr="000810BE" w:rsidRDefault="009B7A8C" w:rsidP="009B7A8C">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7A8C" w:rsidRPr="000810BE" w:rsidRDefault="009B7A8C" w:rsidP="009B7A8C">
            <w:pPr>
              <w:rPr>
                <w:b/>
                <w:bCs/>
              </w:rPr>
            </w:pPr>
          </w:p>
        </w:tc>
        <w:tc>
          <w:tcPr>
            <w:tcW w:w="1767" w:type="dxa"/>
            <w:vMerge/>
            <w:tcBorders>
              <w:top w:val="single" w:sz="4" w:space="0" w:color="auto"/>
              <w:left w:val="single" w:sz="4" w:space="0" w:color="auto"/>
              <w:bottom w:val="single" w:sz="4" w:space="0" w:color="auto"/>
              <w:right w:val="single" w:sz="4" w:space="0" w:color="auto"/>
            </w:tcBorders>
            <w:vAlign w:val="center"/>
            <w:hideMark/>
          </w:tcPr>
          <w:p w:rsidR="009B7A8C" w:rsidRPr="000810BE" w:rsidRDefault="009B7A8C" w:rsidP="009B7A8C">
            <w:pPr>
              <w:rPr>
                <w:b/>
                <w:bCs/>
              </w:rPr>
            </w:pPr>
          </w:p>
        </w:tc>
        <w:tc>
          <w:tcPr>
            <w:tcW w:w="1684" w:type="dxa"/>
            <w:gridSpan w:val="2"/>
            <w:tcBorders>
              <w:top w:val="single" w:sz="4" w:space="0" w:color="auto"/>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b/>
                <w:bCs/>
              </w:rPr>
            </w:pPr>
            <w:r w:rsidRPr="000810BE">
              <w:rPr>
                <w:b/>
                <w:bCs/>
                <w:sz w:val="22"/>
                <w:szCs w:val="22"/>
              </w:rPr>
              <w:t>Số lượng doanh nghiệp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b/>
                <w:bCs/>
              </w:rPr>
            </w:pPr>
            <w:r w:rsidRPr="000810BE">
              <w:rPr>
                <w:b/>
                <w:bCs/>
                <w:sz w:val="22"/>
                <w:szCs w:val="22"/>
              </w:rPr>
              <w:t>Số tiền phạt vi phạm hành chính</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b/>
                <w:bCs/>
              </w:rPr>
            </w:pPr>
            <w:r w:rsidRPr="000810BE">
              <w:rPr>
                <w:b/>
                <w:bCs/>
                <w:sz w:val="22"/>
                <w:szCs w:val="22"/>
              </w:rPr>
              <w:t>Số lượng doanh nghiệp khai thiếu thuế, phí, lệ phí</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b/>
                <w:bCs/>
              </w:rPr>
            </w:pPr>
            <w:r w:rsidRPr="000810BE">
              <w:rPr>
                <w:b/>
                <w:bCs/>
                <w:sz w:val="22"/>
                <w:szCs w:val="22"/>
              </w:rPr>
              <w:t xml:space="preserve">Tổng tiền thuế, phí, lệ phí doanh nghiệp khai thiếu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b/>
                <w:bCs/>
              </w:rPr>
            </w:pPr>
            <w:r w:rsidRPr="000810BE">
              <w:rPr>
                <w:b/>
                <w:bCs/>
                <w:sz w:val="22"/>
                <w:szCs w:val="22"/>
              </w:rPr>
              <w:t>Số lượng doanh nghiệp bị thu hồi hoàn thuế</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b/>
                <w:bCs/>
              </w:rPr>
            </w:pPr>
            <w:r w:rsidRPr="000810BE">
              <w:rPr>
                <w:b/>
                <w:bCs/>
                <w:sz w:val="22"/>
                <w:szCs w:val="22"/>
              </w:rPr>
              <w:t>Tổng tiền thuế bị thu hồi hoàn thuế</w:t>
            </w:r>
          </w:p>
        </w:tc>
        <w:tc>
          <w:tcPr>
            <w:tcW w:w="1466" w:type="dxa"/>
            <w:gridSpan w:val="2"/>
            <w:tcBorders>
              <w:top w:val="single" w:sz="4" w:space="0" w:color="auto"/>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b/>
                <w:bCs/>
              </w:rPr>
            </w:pPr>
            <w:r w:rsidRPr="000810BE">
              <w:rPr>
                <w:b/>
                <w:bCs/>
                <w:sz w:val="22"/>
                <w:szCs w:val="22"/>
              </w:rPr>
              <w:t>Tổng số tiền tăng thêm được phát hiện qua thanh tra, kiểm tra</w:t>
            </w:r>
          </w:p>
        </w:tc>
      </w:tr>
      <w:tr w:rsidR="000810BE" w:rsidRPr="000810BE" w:rsidTr="008806C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7A8C" w:rsidRPr="000810BE" w:rsidRDefault="009B7A8C" w:rsidP="009B7A8C">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7A8C" w:rsidRPr="000810BE" w:rsidRDefault="009B7A8C" w:rsidP="009B7A8C">
            <w:pPr>
              <w:rPr>
                <w:b/>
                <w:bCs/>
              </w:rPr>
            </w:pPr>
          </w:p>
        </w:tc>
        <w:tc>
          <w:tcPr>
            <w:tcW w:w="1767" w:type="dxa"/>
            <w:vMerge/>
            <w:tcBorders>
              <w:top w:val="single" w:sz="4" w:space="0" w:color="auto"/>
              <w:left w:val="single" w:sz="4" w:space="0" w:color="auto"/>
              <w:bottom w:val="single" w:sz="4" w:space="0" w:color="auto"/>
              <w:right w:val="single" w:sz="4" w:space="0" w:color="auto"/>
            </w:tcBorders>
            <w:vAlign w:val="center"/>
            <w:hideMark/>
          </w:tcPr>
          <w:p w:rsidR="009B7A8C" w:rsidRPr="000810BE" w:rsidRDefault="009B7A8C" w:rsidP="009B7A8C">
            <w:pPr>
              <w:rPr>
                <w:b/>
                <w:bCs/>
              </w:rPr>
            </w:pPr>
          </w:p>
        </w:tc>
        <w:tc>
          <w:tcPr>
            <w:tcW w:w="856"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pPr>
            <w:r w:rsidRPr="000810BE">
              <w:rPr>
                <w:sz w:val="22"/>
                <w:szCs w:val="22"/>
              </w:rPr>
              <w:t>Phát sinh</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pPr>
            <w:r w:rsidRPr="000810BE">
              <w:rPr>
                <w:sz w:val="22"/>
                <w:szCs w:val="22"/>
              </w:rPr>
              <w:t>Lũy kế</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pPr>
            <w:r w:rsidRPr="000810BE">
              <w:rPr>
                <w:sz w:val="22"/>
                <w:szCs w:val="22"/>
              </w:rPr>
              <w:t>Phát sinh</w:t>
            </w:r>
          </w:p>
        </w:tc>
        <w:tc>
          <w:tcPr>
            <w:tcW w:w="757"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pPr>
            <w:r w:rsidRPr="000810BE">
              <w:rPr>
                <w:sz w:val="22"/>
                <w:szCs w:val="22"/>
              </w:rPr>
              <w:t>Lũy kế</w:t>
            </w:r>
          </w:p>
        </w:tc>
      </w:tr>
      <w:tr w:rsidR="000810BE" w:rsidRPr="000810BE" w:rsidTr="008806C4">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(A)</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(B)</w:t>
            </w:r>
          </w:p>
        </w:tc>
        <w:tc>
          <w:tcPr>
            <w:tcW w:w="1767"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(C)</w:t>
            </w:r>
          </w:p>
        </w:tc>
        <w:tc>
          <w:tcPr>
            <w:tcW w:w="856"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(3)</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(4)</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(5)</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(6)</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(7)</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(8)</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(9)</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(10)</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(11)</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(12)</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(13)</w:t>
            </w:r>
          </w:p>
        </w:tc>
        <w:tc>
          <w:tcPr>
            <w:tcW w:w="757"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(14)</w:t>
            </w:r>
          </w:p>
        </w:tc>
      </w:tr>
      <w:tr w:rsidR="000810BE" w:rsidRPr="000810BE" w:rsidTr="008806C4">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B7A8C" w:rsidRPr="000810BE" w:rsidRDefault="009B7A8C" w:rsidP="009B7A8C">
            <w:pPr>
              <w:jc w:val="center"/>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pPr>
            <w:r w:rsidRPr="000810BE">
              <w:rPr>
                <w:sz w:val="22"/>
                <w:szCs w:val="22"/>
              </w:rPr>
              <w:t> </w:t>
            </w:r>
          </w:p>
        </w:tc>
        <w:tc>
          <w:tcPr>
            <w:tcW w:w="1767"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b/>
                <w:bCs/>
              </w:rPr>
            </w:pPr>
            <w:r w:rsidRPr="000810BE">
              <w:rPr>
                <w:b/>
                <w:bCs/>
                <w:sz w:val="22"/>
                <w:szCs w:val="22"/>
              </w:rPr>
              <w:t>Tổng số</w:t>
            </w:r>
          </w:p>
        </w:tc>
        <w:tc>
          <w:tcPr>
            <w:tcW w:w="856"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57"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r>
      <w:tr w:rsidR="000810BE" w:rsidRPr="000810BE" w:rsidTr="008806C4">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B7A8C" w:rsidRPr="000810BE" w:rsidRDefault="009B7A8C" w:rsidP="009B7A8C">
            <w:pPr>
              <w:jc w:val="center"/>
              <w:rPr>
                <w:b/>
                <w:bCs/>
              </w:rPr>
            </w:pPr>
            <w:r w:rsidRPr="000810BE">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b/>
                <w:bCs/>
              </w:rPr>
            </w:pPr>
            <w:r w:rsidRPr="000810BE">
              <w:rPr>
                <w:b/>
                <w:bCs/>
                <w:sz w:val="22"/>
                <w:szCs w:val="22"/>
              </w:rPr>
              <w:t>1700</w:t>
            </w:r>
          </w:p>
        </w:tc>
        <w:tc>
          <w:tcPr>
            <w:tcW w:w="1767"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rPr>
                <w:b/>
                <w:bCs/>
              </w:rPr>
            </w:pPr>
            <w:r w:rsidRPr="000810BE">
              <w:rPr>
                <w:b/>
                <w:bCs/>
                <w:sz w:val="22"/>
                <w:szCs w:val="22"/>
              </w:rPr>
              <w:t>Thuế GTGT</w:t>
            </w:r>
          </w:p>
        </w:tc>
        <w:tc>
          <w:tcPr>
            <w:tcW w:w="856"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right"/>
              <w:rPr>
                <w:b/>
                <w:bCs/>
              </w:rPr>
            </w:pPr>
            <w:r w:rsidRPr="000810BE">
              <w:rPr>
                <w:b/>
                <w:b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right"/>
              <w:rPr>
                <w:b/>
                <w:bCs/>
              </w:rPr>
            </w:pPr>
            <w:r w:rsidRPr="000810BE">
              <w:rPr>
                <w:b/>
                <w:bCs/>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57"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r>
      <w:tr w:rsidR="000810BE" w:rsidRPr="000810BE" w:rsidTr="008806C4">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B7A8C" w:rsidRPr="000810BE" w:rsidRDefault="00695726" w:rsidP="009B7A8C">
            <w:pPr>
              <w:jc w:val="center"/>
              <w:rPr>
                <w:i/>
                <w:iCs/>
              </w:rPr>
            </w:pPr>
            <w:r w:rsidRPr="000810BE">
              <w:rPr>
                <w:i/>
                <w:iCs/>
                <w:sz w:val="22"/>
                <w:szCs w:val="22"/>
                <w:lang w:val="vi-VN"/>
              </w:rPr>
              <w:t>1.</w:t>
            </w:r>
            <w:r w:rsidR="009B7A8C" w:rsidRPr="000810BE">
              <w:rPr>
                <w:i/>
                <w:i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1701</w:t>
            </w:r>
          </w:p>
        </w:tc>
        <w:tc>
          <w:tcPr>
            <w:tcW w:w="1767"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rPr>
                <w:i/>
                <w:iCs/>
              </w:rPr>
            </w:pPr>
            <w:r w:rsidRPr="000810BE">
              <w:rPr>
                <w:i/>
                <w:iCs/>
                <w:sz w:val="22"/>
                <w:szCs w:val="22"/>
              </w:rPr>
              <w:t>Thuế giá trị gia tăng hàng sản xuất, kinh doanh trong nước (gồm cả dịch vụ trong lĩnh vực dầu khí)</w:t>
            </w:r>
          </w:p>
        </w:tc>
        <w:tc>
          <w:tcPr>
            <w:tcW w:w="856"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right"/>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57"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r>
      <w:tr w:rsidR="000810BE" w:rsidRPr="000810BE" w:rsidTr="008806C4">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B7A8C" w:rsidRPr="000810BE" w:rsidRDefault="00695726" w:rsidP="00695726">
            <w:pPr>
              <w:jc w:val="center"/>
              <w:rPr>
                <w:i/>
                <w:iCs/>
              </w:rPr>
            </w:pPr>
            <w:r w:rsidRPr="000810BE">
              <w:rPr>
                <w:i/>
                <w:iCs/>
                <w:sz w:val="22"/>
                <w:szCs w:val="22"/>
                <w:lang w:val="vi-VN"/>
              </w:rPr>
              <w:t>1.</w:t>
            </w:r>
            <w:r w:rsidR="009B7A8C" w:rsidRPr="000810BE">
              <w:rPr>
                <w:i/>
                <w:i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1702</w:t>
            </w:r>
          </w:p>
        </w:tc>
        <w:tc>
          <w:tcPr>
            <w:tcW w:w="1767"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rPr>
                <w:i/>
                <w:iCs/>
              </w:rPr>
            </w:pPr>
            <w:r w:rsidRPr="000810BE">
              <w:rPr>
                <w:i/>
                <w:iCs/>
                <w:sz w:val="22"/>
                <w:szCs w:val="22"/>
              </w:rPr>
              <w:t>Thuế giá trị gia tăng hàng nhập khẩu</w:t>
            </w:r>
          </w:p>
        </w:tc>
        <w:tc>
          <w:tcPr>
            <w:tcW w:w="856"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right"/>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57"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r>
      <w:tr w:rsidR="000810BE" w:rsidRPr="000810BE" w:rsidTr="008806C4">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B7A8C" w:rsidRPr="000810BE" w:rsidRDefault="00695726" w:rsidP="00695726">
            <w:pPr>
              <w:jc w:val="center"/>
              <w:rPr>
                <w:i/>
                <w:iCs/>
              </w:rPr>
            </w:pPr>
            <w:r w:rsidRPr="000810BE">
              <w:rPr>
                <w:i/>
                <w:iCs/>
                <w:sz w:val="22"/>
                <w:szCs w:val="22"/>
                <w:lang w:val="vi-VN"/>
              </w:rPr>
              <w:t>1.</w:t>
            </w:r>
            <w:r w:rsidR="009B7A8C" w:rsidRPr="000810BE">
              <w:rPr>
                <w:i/>
                <w:iCs/>
                <w:sz w:val="22"/>
                <w:szCs w:val="22"/>
              </w:rPr>
              <w:t>3</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w:t>
            </w:r>
          </w:p>
        </w:tc>
        <w:tc>
          <w:tcPr>
            <w:tcW w:w="1767"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rPr>
                <w:i/>
                <w:iCs/>
              </w:rPr>
            </w:pPr>
            <w:r w:rsidRPr="000810BE">
              <w:rPr>
                <w:i/>
                <w:iCs/>
                <w:sz w:val="22"/>
                <w:szCs w:val="22"/>
              </w:rPr>
              <w:t>…</w:t>
            </w:r>
          </w:p>
        </w:tc>
        <w:tc>
          <w:tcPr>
            <w:tcW w:w="856"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right"/>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57"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r>
      <w:tr w:rsidR="000810BE" w:rsidRPr="000810BE" w:rsidTr="008806C4">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B7A8C" w:rsidRPr="000810BE" w:rsidRDefault="009B7A8C" w:rsidP="009B7A8C">
            <w:pPr>
              <w:jc w:val="center"/>
              <w:rPr>
                <w:b/>
                <w:bCs/>
              </w:rPr>
            </w:pPr>
            <w:r w:rsidRPr="000810BE">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b/>
                <w:bCs/>
              </w:rPr>
            </w:pPr>
            <w:r w:rsidRPr="000810BE">
              <w:rPr>
                <w:b/>
                <w:bCs/>
                <w:sz w:val="22"/>
                <w:szCs w:val="22"/>
              </w:rPr>
              <w:t>1050</w:t>
            </w:r>
          </w:p>
        </w:tc>
        <w:tc>
          <w:tcPr>
            <w:tcW w:w="1767"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rPr>
                <w:b/>
                <w:bCs/>
              </w:rPr>
            </w:pPr>
            <w:r w:rsidRPr="000810BE">
              <w:rPr>
                <w:b/>
                <w:bCs/>
                <w:sz w:val="22"/>
                <w:szCs w:val="22"/>
              </w:rPr>
              <w:t>Thuế TNDN</w:t>
            </w:r>
          </w:p>
        </w:tc>
        <w:tc>
          <w:tcPr>
            <w:tcW w:w="856"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57"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r>
      <w:tr w:rsidR="000810BE" w:rsidRPr="000810BE" w:rsidTr="008806C4">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B7A8C" w:rsidRPr="000810BE" w:rsidRDefault="009B7A8C" w:rsidP="009B7A8C">
            <w:pPr>
              <w:jc w:val="center"/>
            </w:pPr>
            <w:r w:rsidRPr="000810BE">
              <w:rPr>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pPr>
            <w:r w:rsidRPr="000810BE">
              <w:rPr>
                <w:sz w:val="22"/>
                <w:szCs w:val="22"/>
              </w:rPr>
              <w:t> </w:t>
            </w:r>
          </w:p>
        </w:tc>
        <w:tc>
          <w:tcPr>
            <w:tcW w:w="1767"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r w:rsidRPr="000810BE">
              <w:rPr>
                <w:sz w:val="22"/>
                <w:szCs w:val="22"/>
              </w:rPr>
              <w:t>…</w:t>
            </w:r>
          </w:p>
        </w:tc>
        <w:tc>
          <w:tcPr>
            <w:tcW w:w="856"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57"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r>
    </w:tbl>
    <w:p w:rsidR="008806C4" w:rsidRDefault="008806C4" w:rsidP="00695726">
      <w:pPr>
        <w:spacing w:before="60" w:after="60"/>
        <w:rPr>
          <w:i/>
          <w:lang w:eastAsia="vi-VN"/>
        </w:rPr>
      </w:pPr>
    </w:p>
    <w:p w:rsidR="009B7A8C" w:rsidRPr="00780B15" w:rsidRDefault="009B7A8C" w:rsidP="00695726">
      <w:pPr>
        <w:spacing w:before="60" w:after="60"/>
        <w:rPr>
          <w:i/>
          <w:lang w:val="vi-VN" w:eastAsia="vi-VN"/>
        </w:rPr>
      </w:pPr>
      <w:r w:rsidRPr="00780B15">
        <w:rPr>
          <w:i/>
          <w:lang w:val="vi-VN" w:eastAsia="vi-VN"/>
        </w:rPr>
        <w:lastRenderedPageBreak/>
        <w:t>Ghi chú:</w:t>
      </w:r>
    </w:p>
    <w:p w:rsidR="009B7A8C" w:rsidRPr="00780B15" w:rsidRDefault="009B7A8C" w:rsidP="00695726">
      <w:pPr>
        <w:spacing w:before="60" w:after="60"/>
        <w:rPr>
          <w:i/>
          <w:lang w:val="vi-VN" w:eastAsia="vi-VN"/>
        </w:rPr>
      </w:pPr>
      <w:r w:rsidRPr="00780B15">
        <w:rPr>
          <w:i/>
          <w:lang w:val="vi-VN" w:eastAsia="vi-VN"/>
        </w:rPr>
        <w:t>- Số phát sinh được tính bắt đầu từ ngày đầu tiên của tháng báo cáo đến hết ngày cuối cùng của tháng báo cáo.</w:t>
      </w:r>
    </w:p>
    <w:p w:rsidR="00497E90" w:rsidRPr="00780B15" w:rsidRDefault="009B7A8C" w:rsidP="00695726">
      <w:pPr>
        <w:spacing w:before="60" w:after="60"/>
        <w:rPr>
          <w:lang w:val="vi-VN" w:eastAsia="vi-VN"/>
        </w:rPr>
      </w:pPr>
      <w:r w:rsidRPr="00780B15">
        <w:rPr>
          <w:i/>
          <w:lang w:val="vi-VN" w:eastAsia="vi-VN"/>
        </w:rPr>
        <w:t>- Số lũy kế được tính từ ngày 01/01 đến hết ngày cuối cùng của tháng báo cáo.</w:t>
      </w:r>
    </w:p>
    <w:tbl>
      <w:tblPr>
        <w:tblW w:w="5201" w:type="pct"/>
        <w:jc w:val="center"/>
        <w:tblLook w:val="04A0"/>
      </w:tblPr>
      <w:tblGrid>
        <w:gridCol w:w="422"/>
        <w:gridCol w:w="757"/>
        <w:gridCol w:w="2234"/>
        <w:gridCol w:w="712"/>
        <w:gridCol w:w="1198"/>
        <w:gridCol w:w="256"/>
        <w:gridCol w:w="598"/>
        <w:gridCol w:w="755"/>
        <w:gridCol w:w="636"/>
        <w:gridCol w:w="743"/>
        <w:gridCol w:w="32"/>
        <w:gridCol w:w="547"/>
        <w:gridCol w:w="32"/>
        <w:gridCol w:w="621"/>
        <w:gridCol w:w="32"/>
        <w:gridCol w:w="547"/>
        <w:gridCol w:w="42"/>
        <w:gridCol w:w="2746"/>
        <w:gridCol w:w="38"/>
        <w:gridCol w:w="537"/>
        <w:gridCol w:w="32"/>
        <w:gridCol w:w="660"/>
        <w:gridCol w:w="32"/>
        <w:gridCol w:w="544"/>
        <w:gridCol w:w="38"/>
      </w:tblGrid>
      <w:tr w:rsidR="000810BE" w:rsidRPr="00780B15" w:rsidTr="008806C4">
        <w:trPr>
          <w:trHeight w:val="344"/>
          <w:jc w:val="center"/>
        </w:trPr>
        <w:tc>
          <w:tcPr>
            <w:tcW w:w="146" w:type="pct"/>
            <w:tcBorders>
              <w:top w:val="nil"/>
              <w:left w:val="nil"/>
              <w:bottom w:val="nil"/>
              <w:right w:val="nil"/>
            </w:tcBorders>
            <w:shd w:val="clear" w:color="auto" w:fill="auto"/>
            <w:vAlign w:val="center"/>
            <w:hideMark/>
          </w:tcPr>
          <w:p w:rsidR="009B7A8C" w:rsidRPr="00780B15" w:rsidRDefault="009B7A8C" w:rsidP="009B7A8C">
            <w:pPr>
              <w:rPr>
                <w:lang w:val="vi-VN"/>
              </w:rPr>
            </w:pPr>
          </w:p>
        </w:tc>
        <w:tc>
          <w:tcPr>
            <w:tcW w:w="259" w:type="pct"/>
            <w:tcBorders>
              <w:top w:val="nil"/>
              <w:left w:val="nil"/>
              <w:bottom w:val="nil"/>
              <w:right w:val="nil"/>
            </w:tcBorders>
            <w:shd w:val="clear" w:color="auto" w:fill="auto"/>
            <w:vAlign w:val="center"/>
            <w:hideMark/>
          </w:tcPr>
          <w:p w:rsidR="009B7A8C" w:rsidRPr="00780B15" w:rsidRDefault="009B7A8C" w:rsidP="009B7A8C">
            <w:pPr>
              <w:jc w:val="center"/>
              <w:rPr>
                <w:lang w:val="vi-VN"/>
              </w:rPr>
            </w:pPr>
          </w:p>
        </w:tc>
        <w:tc>
          <w:tcPr>
            <w:tcW w:w="756" w:type="pct"/>
            <w:tcBorders>
              <w:top w:val="nil"/>
              <w:left w:val="nil"/>
              <w:bottom w:val="nil"/>
              <w:right w:val="nil"/>
            </w:tcBorders>
            <w:shd w:val="clear" w:color="auto" w:fill="auto"/>
            <w:noWrap/>
            <w:vAlign w:val="bottom"/>
            <w:hideMark/>
          </w:tcPr>
          <w:p w:rsidR="009B7A8C" w:rsidRPr="00780B15" w:rsidRDefault="009B7A8C" w:rsidP="009B7A8C">
            <w:pPr>
              <w:jc w:val="both"/>
              <w:rPr>
                <w:lang w:val="vi-VN"/>
              </w:rPr>
            </w:pPr>
          </w:p>
        </w:tc>
        <w:tc>
          <w:tcPr>
            <w:tcW w:w="246" w:type="pct"/>
            <w:tcBorders>
              <w:top w:val="nil"/>
              <w:left w:val="nil"/>
              <w:bottom w:val="nil"/>
              <w:right w:val="nil"/>
            </w:tcBorders>
            <w:shd w:val="clear" w:color="auto" w:fill="auto"/>
            <w:vAlign w:val="center"/>
            <w:hideMark/>
          </w:tcPr>
          <w:p w:rsidR="009B7A8C" w:rsidRPr="00780B15" w:rsidRDefault="009B7A8C" w:rsidP="009B7A8C">
            <w:pPr>
              <w:rPr>
                <w:lang w:val="vi-VN"/>
              </w:rPr>
            </w:pPr>
          </w:p>
        </w:tc>
        <w:tc>
          <w:tcPr>
            <w:tcW w:w="408" w:type="pct"/>
            <w:tcBorders>
              <w:top w:val="nil"/>
              <w:left w:val="nil"/>
              <w:bottom w:val="nil"/>
              <w:right w:val="nil"/>
            </w:tcBorders>
            <w:shd w:val="clear" w:color="auto" w:fill="auto"/>
            <w:vAlign w:val="center"/>
            <w:hideMark/>
          </w:tcPr>
          <w:p w:rsidR="009B7A8C" w:rsidRPr="00780B15" w:rsidRDefault="009B7A8C" w:rsidP="009B7A8C">
            <w:pPr>
              <w:jc w:val="both"/>
              <w:rPr>
                <w:lang w:val="vi-VN"/>
              </w:rPr>
            </w:pPr>
          </w:p>
        </w:tc>
        <w:tc>
          <w:tcPr>
            <w:tcW w:w="81" w:type="pct"/>
            <w:tcBorders>
              <w:top w:val="nil"/>
              <w:left w:val="nil"/>
              <w:bottom w:val="nil"/>
              <w:right w:val="nil"/>
            </w:tcBorders>
            <w:shd w:val="clear" w:color="auto" w:fill="auto"/>
            <w:vAlign w:val="center"/>
            <w:hideMark/>
          </w:tcPr>
          <w:p w:rsidR="009B7A8C" w:rsidRPr="00780B15" w:rsidRDefault="009B7A8C" w:rsidP="009B7A8C">
            <w:pPr>
              <w:jc w:val="center"/>
              <w:rPr>
                <w:lang w:val="vi-VN"/>
              </w:rPr>
            </w:pPr>
          </w:p>
        </w:tc>
        <w:tc>
          <w:tcPr>
            <w:tcW w:w="190" w:type="pct"/>
            <w:tcBorders>
              <w:top w:val="nil"/>
              <w:left w:val="nil"/>
              <w:bottom w:val="nil"/>
              <w:right w:val="nil"/>
            </w:tcBorders>
            <w:shd w:val="clear" w:color="auto" w:fill="auto"/>
            <w:noWrap/>
            <w:vAlign w:val="bottom"/>
            <w:hideMark/>
          </w:tcPr>
          <w:p w:rsidR="009B7A8C" w:rsidRPr="00780B15" w:rsidRDefault="009B7A8C" w:rsidP="009B7A8C">
            <w:pPr>
              <w:jc w:val="center"/>
              <w:rPr>
                <w:lang w:val="vi-VN"/>
              </w:rPr>
            </w:pPr>
          </w:p>
        </w:tc>
        <w:tc>
          <w:tcPr>
            <w:tcW w:w="240" w:type="pct"/>
            <w:tcBorders>
              <w:top w:val="nil"/>
              <w:left w:val="nil"/>
              <w:bottom w:val="nil"/>
              <w:right w:val="nil"/>
            </w:tcBorders>
            <w:shd w:val="clear" w:color="auto" w:fill="auto"/>
            <w:vAlign w:val="center"/>
            <w:hideMark/>
          </w:tcPr>
          <w:p w:rsidR="009B7A8C" w:rsidRPr="00780B15" w:rsidRDefault="009B7A8C" w:rsidP="009B7A8C">
            <w:pPr>
              <w:rPr>
                <w:lang w:val="vi-VN"/>
              </w:rPr>
            </w:pPr>
          </w:p>
        </w:tc>
        <w:tc>
          <w:tcPr>
            <w:tcW w:w="202" w:type="pct"/>
            <w:tcBorders>
              <w:top w:val="nil"/>
              <w:left w:val="nil"/>
              <w:bottom w:val="nil"/>
              <w:right w:val="nil"/>
            </w:tcBorders>
            <w:shd w:val="clear" w:color="auto" w:fill="auto"/>
            <w:noWrap/>
            <w:vAlign w:val="bottom"/>
            <w:hideMark/>
          </w:tcPr>
          <w:p w:rsidR="009B7A8C" w:rsidRPr="00780B15" w:rsidRDefault="009B7A8C" w:rsidP="009B7A8C">
            <w:pPr>
              <w:jc w:val="center"/>
              <w:rPr>
                <w:lang w:val="vi-VN"/>
              </w:rPr>
            </w:pPr>
          </w:p>
        </w:tc>
        <w:tc>
          <w:tcPr>
            <w:tcW w:w="250" w:type="pct"/>
            <w:gridSpan w:val="2"/>
            <w:tcBorders>
              <w:top w:val="nil"/>
              <w:left w:val="nil"/>
              <w:bottom w:val="nil"/>
              <w:right w:val="nil"/>
            </w:tcBorders>
            <w:shd w:val="clear" w:color="auto" w:fill="auto"/>
            <w:noWrap/>
            <w:vAlign w:val="bottom"/>
            <w:hideMark/>
          </w:tcPr>
          <w:p w:rsidR="009B7A8C" w:rsidRPr="00780B15" w:rsidRDefault="009B7A8C" w:rsidP="009B7A8C">
            <w:pPr>
              <w:rPr>
                <w:lang w:val="vi-VN"/>
              </w:rPr>
            </w:pPr>
          </w:p>
        </w:tc>
        <w:tc>
          <w:tcPr>
            <w:tcW w:w="202" w:type="pct"/>
            <w:gridSpan w:val="2"/>
            <w:tcBorders>
              <w:top w:val="nil"/>
              <w:left w:val="nil"/>
              <w:bottom w:val="nil"/>
              <w:right w:val="nil"/>
            </w:tcBorders>
            <w:shd w:val="clear" w:color="auto" w:fill="auto"/>
            <w:noWrap/>
            <w:vAlign w:val="bottom"/>
            <w:hideMark/>
          </w:tcPr>
          <w:p w:rsidR="009B7A8C" w:rsidRPr="00780B15" w:rsidRDefault="009B7A8C" w:rsidP="009B7A8C">
            <w:pPr>
              <w:rPr>
                <w:lang w:val="vi-VN"/>
              </w:rPr>
            </w:pPr>
          </w:p>
        </w:tc>
        <w:tc>
          <w:tcPr>
            <w:tcW w:w="227" w:type="pct"/>
            <w:gridSpan w:val="2"/>
            <w:tcBorders>
              <w:top w:val="nil"/>
              <w:left w:val="nil"/>
              <w:bottom w:val="nil"/>
              <w:right w:val="nil"/>
            </w:tcBorders>
            <w:shd w:val="clear" w:color="auto" w:fill="auto"/>
            <w:noWrap/>
            <w:vAlign w:val="bottom"/>
            <w:hideMark/>
          </w:tcPr>
          <w:p w:rsidR="009B7A8C" w:rsidRPr="00780B15" w:rsidRDefault="009B7A8C" w:rsidP="009B7A8C">
            <w:pPr>
              <w:rPr>
                <w:lang w:val="vi-VN"/>
              </w:rPr>
            </w:pPr>
          </w:p>
        </w:tc>
        <w:tc>
          <w:tcPr>
            <w:tcW w:w="202" w:type="pct"/>
            <w:gridSpan w:val="2"/>
            <w:tcBorders>
              <w:top w:val="nil"/>
              <w:left w:val="nil"/>
              <w:bottom w:val="nil"/>
              <w:right w:val="nil"/>
            </w:tcBorders>
            <w:shd w:val="clear" w:color="auto" w:fill="auto"/>
            <w:noWrap/>
            <w:vAlign w:val="bottom"/>
            <w:hideMark/>
          </w:tcPr>
          <w:p w:rsidR="009B7A8C" w:rsidRPr="00780B15" w:rsidRDefault="009B7A8C" w:rsidP="009B7A8C">
            <w:pPr>
              <w:rPr>
                <w:lang w:val="vi-VN"/>
              </w:rPr>
            </w:pPr>
          </w:p>
        </w:tc>
        <w:tc>
          <w:tcPr>
            <w:tcW w:w="943" w:type="pct"/>
            <w:gridSpan w:val="2"/>
            <w:tcBorders>
              <w:top w:val="nil"/>
              <w:left w:val="nil"/>
              <w:bottom w:val="nil"/>
              <w:right w:val="nil"/>
            </w:tcBorders>
            <w:shd w:val="clear" w:color="auto" w:fill="auto"/>
            <w:noWrap/>
            <w:vAlign w:val="center"/>
            <w:hideMark/>
          </w:tcPr>
          <w:p w:rsidR="009B7A8C" w:rsidRPr="00780B15" w:rsidRDefault="009B7A8C" w:rsidP="009B7A8C">
            <w:pPr>
              <w:jc w:val="center"/>
              <w:rPr>
                <w:i/>
                <w:iCs/>
              </w:rPr>
            </w:pPr>
            <w:r w:rsidRPr="00780B15">
              <w:rPr>
                <w:i/>
                <w:iCs/>
              </w:rPr>
              <w:t>Ngày … tháng … năm …</w:t>
            </w:r>
          </w:p>
        </w:tc>
        <w:tc>
          <w:tcPr>
            <w:tcW w:w="202" w:type="pct"/>
            <w:gridSpan w:val="2"/>
            <w:tcBorders>
              <w:top w:val="nil"/>
              <w:left w:val="nil"/>
              <w:bottom w:val="nil"/>
              <w:right w:val="nil"/>
            </w:tcBorders>
            <w:shd w:val="clear" w:color="auto" w:fill="auto"/>
            <w:noWrap/>
            <w:vAlign w:val="bottom"/>
            <w:hideMark/>
          </w:tcPr>
          <w:p w:rsidR="009B7A8C" w:rsidRPr="00780B15" w:rsidRDefault="009B7A8C" w:rsidP="009B7A8C">
            <w:pPr>
              <w:jc w:val="center"/>
              <w:rPr>
                <w:i/>
                <w:iCs/>
              </w:rPr>
            </w:pPr>
          </w:p>
        </w:tc>
        <w:tc>
          <w:tcPr>
            <w:tcW w:w="240" w:type="pct"/>
            <w:gridSpan w:val="2"/>
            <w:tcBorders>
              <w:top w:val="nil"/>
              <w:left w:val="nil"/>
              <w:bottom w:val="nil"/>
              <w:right w:val="nil"/>
            </w:tcBorders>
            <w:shd w:val="clear" w:color="auto" w:fill="auto"/>
            <w:noWrap/>
            <w:vAlign w:val="bottom"/>
            <w:hideMark/>
          </w:tcPr>
          <w:p w:rsidR="009B7A8C" w:rsidRPr="00780B15" w:rsidRDefault="009B7A8C" w:rsidP="009B7A8C"/>
        </w:tc>
        <w:tc>
          <w:tcPr>
            <w:tcW w:w="201" w:type="pct"/>
            <w:gridSpan w:val="2"/>
            <w:tcBorders>
              <w:top w:val="nil"/>
              <w:left w:val="nil"/>
              <w:bottom w:val="nil"/>
              <w:right w:val="nil"/>
            </w:tcBorders>
            <w:shd w:val="clear" w:color="auto" w:fill="auto"/>
            <w:noWrap/>
            <w:vAlign w:val="bottom"/>
            <w:hideMark/>
          </w:tcPr>
          <w:p w:rsidR="009B7A8C" w:rsidRPr="00780B15" w:rsidRDefault="009B7A8C" w:rsidP="009B7A8C"/>
        </w:tc>
      </w:tr>
      <w:tr w:rsidR="000810BE" w:rsidRPr="00780B15" w:rsidTr="008806C4">
        <w:trPr>
          <w:gridAfter w:val="1"/>
          <w:wAfter w:w="16" w:type="pct"/>
          <w:trHeight w:val="344"/>
          <w:jc w:val="center"/>
        </w:trPr>
        <w:tc>
          <w:tcPr>
            <w:tcW w:w="146" w:type="pct"/>
            <w:tcBorders>
              <w:top w:val="nil"/>
              <w:left w:val="nil"/>
              <w:bottom w:val="nil"/>
              <w:right w:val="nil"/>
            </w:tcBorders>
            <w:shd w:val="clear" w:color="auto" w:fill="auto"/>
            <w:noWrap/>
            <w:vAlign w:val="bottom"/>
            <w:hideMark/>
          </w:tcPr>
          <w:p w:rsidR="009B7A8C" w:rsidRPr="00780B15" w:rsidRDefault="009B7A8C" w:rsidP="009B7A8C"/>
        </w:tc>
        <w:tc>
          <w:tcPr>
            <w:tcW w:w="259" w:type="pct"/>
            <w:tcBorders>
              <w:top w:val="nil"/>
              <w:left w:val="nil"/>
              <w:bottom w:val="nil"/>
              <w:right w:val="nil"/>
            </w:tcBorders>
            <w:shd w:val="clear" w:color="auto" w:fill="auto"/>
            <w:noWrap/>
            <w:vAlign w:val="bottom"/>
            <w:hideMark/>
          </w:tcPr>
          <w:p w:rsidR="009B7A8C" w:rsidRPr="00780B15" w:rsidRDefault="009B7A8C" w:rsidP="009B7A8C"/>
        </w:tc>
        <w:tc>
          <w:tcPr>
            <w:tcW w:w="756" w:type="pct"/>
            <w:tcBorders>
              <w:top w:val="nil"/>
              <w:left w:val="nil"/>
              <w:bottom w:val="nil"/>
              <w:right w:val="nil"/>
            </w:tcBorders>
            <w:shd w:val="clear" w:color="auto" w:fill="auto"/>
            <w:noWrap/>
            <w:vAlign w:val="center"/>
            <w:hideMark/>
          </w:tcPr>
          <w:p w:rsidR="009B7A8C" w:rsidRPr="00780B15" w:rsidRDefault="009B7A8C" w:rsidP="009B7A8C">
            <w:pPr>
              <w:jc w:val="center"/>
              <w:rPr>
                <w:b/>
                <w:bCs/>
              </w:rPr>
            </w:pPr>
            <w:r w:rsidRPr="00780B15">
              <w:rPr>
                <w:b/>
                <w:bCs/>
              </w:rPr>
              <w:t>NGƯỜI LẬP BIỂU</w:t>
            </w:r>
          </w:p>
        </w:tc>
        <w:tc>
          <w:tcPr>
            <w:tcW w:w="246" w:type="pct"/>
            <w:tcBorders>
              <w:top w:val="nil"/>
              <w:left w:val="nil"/>
              <w:bottom w:val="nil"/>
              <w:right w:val="nil"/>
            </w:tcBorders>
            <w:shd w:val="clear" w:color="auto" w:fill="auto"/>
            <w:noWrap/>
            <w:vAlign w:val="bottom"/>
            <w:hideMark/>
          </w:tcPr>
          <w:p w:rsidR="009B7A8C" w:rsidRPr="00780B15" w:rsidRDefault="009B7A8C" w:rsidP="009B7A8C">
            <w:pPr>
              <w:jc w:val="center"/>
              <w:rPr>
                <w:b/>
                <w:bCs/>
              </w:rPr>
            </w:pPr>
          </w:p>
        </w:tc>
        <w:tc>
          <w:tcPr>
            <w:tcW w:w="408" w:type="pct"/>
            <w:tcBorders>
              <w:top w:val="nil"/>
              <w:left w:val="nil"/>
              <w:bottom w:val="nil"/>
              <w:right w:val="nil"/>
            </w:tcBorders>
            <w:shd w:val="clear" w:color="auto" w:fill="auto"/>
            <w:noWrap/>
            <w:vAlign w:val="bottom"/>
            <w:hideMark/>
          </w:tcPr>
          <w:p w:rsidR="009B7A8C" w:rsidRPr="00780B15" w:rsidRDefault="009B7A8C" w:rsidP="009B7A8C"/>
        </w:tc>
        <w:tc>
          <w:tcPr>
            <w:tcW w:w="949" w:type="pct"/>
            <w:gridSpan w:val="5"/>
            <w:tcBorders>
              <w:top w:val="nil"/>
              <w:left w:val="nil"/>
              <w:bottom w:val="nil"/>
              <w:right w:val="nil"/>
            </w:tcBorders>
            <w:shd w:val="clear" w:color="auto" w:fill="auto"/>
            <w:noWrap/>
            <w:vAlign w:val="center"/>
            <w:hideMark/>
          </w:tcPr>
          <w:p w:rsidR="009B7A8C" w:rsidRPr="00780B15" w:rsidRDefault="009B7A8C" w:rsidP="009B7A8C">
            <w:pPr>
              <w:jc w:val="center"/>
              <w:rPr>
                <w:b/>
                <w:bCs/>
              </w:rPr>
            </w:pPr>
            <w:r w:rsidRPr="00780B15">
              <w:rPr>
                <w:b/>
                <w:bCs/>
              </w:rPr>
              <w:t>NGƯỜI KIỂM TRA BIỂU</w:t>
            </w:r>
          </w:p>
        </w:tc>
        <w:tc>
          <w:tcPr>
            <w:tcW w:w="202" w:type="pct"/>
            <w:gridSpan w:val="2"/>
            <w:tcBorders>
              <w:top w:val="nil"/>
              <w:left w:val="nil"/>
              <w:bottom w:val="nil"/>
              <w:right w:val="nil"/>
            </w:tcBorders>
            <w:shd w:val="clear" w:color="auto" w:fill="auto"/>
            <w:noWrap/>
            <w:vAlign w:val="bottom"/>
            <w:hideMark/>
          </w:tcPr>
          <w:p w:rsidR="009B7A8C" w:rsidRPr="00780B15" w:rsidRDefault="009B7A8C" w:rsidP="009B7A8C">
            <w:pPr>
              <w:jc w:val="center"/>
              <w:rPr>
                <w:b/>
                <w:bCs/>
              </w:rPr>
            </w:pPr>
          </w:p>
        </w:tc>
        <w:tc>
          <w:tcPr>
            <w:tcW w:w="227" w:type="pct"/>
            <w:gridSpan w:val="2"/>
            <w:tcBorders>
              <w:top w:val="nil"/>
              <w:left w:val="nil"/>
              <w:bottom w:val="nil"/>
              <w:right w:val="nil"/>
            </w:tcBorders>
            <w:shd w:val="clear" w:color="auto" w:fill="auto"/>
            <w:noWrap/>
            <w:vAlign w:val="bottom"/>
            <w:hideMark/>
          </w:tcPr>
          <w:p w:rsidR="009B7A8C" w:rsidRPr="00780B15" w:rsidRDefault="009B7A8C" w:rsidP="009B7A8C"/>
        </w:tc>
        <w:tc>
          <w:tcPr>
            <w:tcW w:w="202" w:type="pct"/>
            <w:gridSpan w:val="2"/>
            <w:tcBorders>
              <w:top w:val="nil"/>
              <w:left w:val="nil"/>
              <w:bottom w:val="nil"/>
              <w:right w:val="nil"/>
            </w:tcBorders>
            <w:shd w:val="clear" w:color="auto" w:fill="auto"/>
            <w:noWrap/>
            <w:vAlign w:val="bottom"/>
            <w:hideMark/>
          </w:tcPr>
          <w:p w:rsidR="009B7A8C" w:rsidRPr="00780B15" w:rsidRDefault="009B7A8C" w:rsidP="009B7A8C"/>
        </w:tc>
        <w:tc>
          <w:tcPr>
            <w:tcW w:w="943" w:type="pct"/>
            <w:gridSpan w:val="2"/>
            <w:tcBorders>
              <w:top w:val="nil"/>
              <w:left w:val="nil"/>
              <w:bottom w:val="nil"/>
              <w:right w:val="nil"/>
            </w:tcBorders>
            <w:shd w:val="clear" w:color="auto" w:fill="auto"/>
            <w:noWrap/>
            <w:vAlign w:val="center"/>
            <w:hideMark/>
          </w:tcPr>
          <w:p w:rsidR="009B7A8C" w:rsidRPr="00780B15" w:rsidRDefault="009B7A8C" w:rsidP="009B7A8C">
            <w:pPr>
              <w:jc w:val="center"/>
              <w:rPr>
                <w:b/>
                <w:bCs/>
              </w:rPr>
            </w:pPr>
            <w:r w:rsidRPr="00780B15">
              <w:rPr>
                <w:b/>
                <w:bCs/>
              </w:rPr>
              <w:t>THỦ TRƯỞNG ĐƠN VỊ</w:t>
            </w:r>
          </w:p>
        </w:tc>
        <w:tc>
          <w:tcPr>
            <w:tcW w:w="202" w:type="pct"/>
            <w:gridSpan w:val="2"/>
            <w:tcBorders>
              <w:top w:val="nil"/>
              <w:left w:val="nil"/>
              <w:bottom w:val="nil"/>
              <w:right w:val="nil"/>
            </w:tcBorders>
            <w:shd w:val="clear" w:color="auto" w:fill="auto"/>
            <w:noWrap/>
            <w:vAlign w:val="bottom"/>
            <w:hideMark/>
          </w:tcPr>
          <w:p w:rsidR="009B7A8C" w:rsidRPr="00780B15" w:rsidRDefault="009B7A8C" w:rsidP="009B7A8C">
            <w:pPr>
              <w:jc w:val="center"/>
              <w:rPr>
                <w:b/>
                <w:bCs/>
              </w:rPr>
            </w:pPr>
          </w:p>
        </w:tc>
        <w:tc>
          <w:tcPr>
            <w:tcW w:w="240" w:type="pct"/>
            <w:gridSpan w:val="2"/>
            <w:tcBorders>
              <w:top w:val="nil"/>
              <w:left w:val="nil"/>
              <w:bottom w:val="nil"/>
              <w:right w:val="nil"/>
            </w:tcBorders>
            <w:shd w:val="clear" w:color="auto" w:fill="auto"/>
            <w:noWrap/>
            <w:vAlign w:val="bottom"/>
            <w:hideMark/>
          </w:tcPr>
          <w:p w:rsidR="009B7A8C" w:rsidRPr="00780B15" w:rsidRDefault="009B7A8C" w:rsidP="009B7A8C"/>
        </w:tc>
        <w:tc>
          <w:tcPr>
            <w:tcW w:w="201" w:type="pct"/>
            <w:gridSpan w:val="2"/>
            <w:tcBorders>
              <w:top w:val="nil"/>
              <w:left w:val="nil"/>
              <w:bottom w:val="nil"/>
              <w:right w:val="nil"/>
            </w:tcBorders>
            <w:shd w:val="clear" w:color="auto" w:fill="auto"/>
            <w:noWrap/>
            <w:vAlign w:val="bottom"/>
            <w:hideMark/>
          </w:tcPr>
          <w:p w:rsidR="009B7A8C" w:rsidRPr="00780B15" w:rsidRDefault="009B7A8C" w:rsidP="009B7A8C"/>
        </w:tc>
      </w:tr>
      <w:tr w:rsidR="009B7A8C" w:rsidRPr="00780B15" w:rsidTr="008806C4">
        <w:trPr>
          <w:gridAfter w:val="1"/>
          <w:wAfter w:w="16" w:type="pct"/>
          <w:trHeight w:val="344"/>
          <w:jc w:val="center"/>
        </w:trPr>
        <w:tc>
          <w:tcPr>
            <w:tcW w:w="146" w:type="pct"/>
            <w:tcBorders>
              <w:top w:val="nil"/>
              <w:left w:val="nil"/>
              <w:bottom w:val="nil"/>
              <w:right w:val="nil"/>
            </w:tcBorders>
            <w:shd w:val="clear" w:color="auto" w:fill="auto"/>
            <w:noWrap/>
            <w:vAlign w:val="bottom"/>
            <w:hideMark/>
          </w:tcPr>
          <w:p w:rsidR="009B7A8C" w:rsidRPr="00780B15" w:rsidRDefault="009B7A8C" w:rsidP="009B7A8C"/>
        </w:tc>
        <w:tc>
          <w:tcPr>
            <w:tcW w:w="259" w:type="pct"/>
            <w:tcBorders>
              <w:top w:val="nil"/>
              <w:left w:val="nil"/>
              <w:bottom w:val="nil"/>
              <w:right w:val="nil"/>
            </w:tcBorders>
            <w:shd w:val="clear" w:color="auto" w:fill="auto"/>
            <w:noWrap/>
            <w:vAlign w:val="bottom"/>
            <w:hideMark/>
          </w:tcPr>
          <w:p w:rsidR="009B7A8C" w:rsidRPr="00780B15" w:rsidRDefault="009B7A8C" w:rsidP="009B7A8C"/>
        </w:tc>
        <w:tc>
          <w:tcPr>
            <w:tcW w:w="756" w:type="pct"/>
            <w:tcBorders>
              <w:top w:val="nil"/>
              <w:left w:val="nil"/>
              <w:bottom w:val="nil"/>
              <w:right w:val="nil"/>
            </w:tcBorders>
            <w:shd w:val="clear" w:color="auto" w:fill="auto"/>
            <w:noWrap/>
            <w:vAlign w:val="center"/>
            <w:hideMark/>
          </w:tcPr>
          <w:p w:rsidR="009B7A8C" w:rsidRPr="00780B15" w:rsidRDefault="009B7A8C" w:rsidP="009B7A8C">
            <w:pPr>
              <w:jc w:val="center"/>
              <w:rPr>
                <w:i/>
                <w:iCs/>
              </w:rPr>
            </w:pPr>
            <w:r w:rsidRPr="00780B15">
              <w:rPr>
                <w:i/>
                <w:iCs/>
              </w:rPr>
              <w:t>(Ký, họ tên)</w:t>
            </w:r>
          </w:p>
        </w:tc>
        <w:tc>
          <w:tcPr>
            <w:tcW w:w="246" w:type="pct"/>
            <w:tcBorders>
              <w:top w:val="nil"/>
              <w:left w:val="nil"/>
              <w:bottom w:val="nil"/>
              <w:right w:val="nil"/>
            </w:tcBorders>
            <w:shd w:val="clear" w:color="auto" w:fill="auto"/>
            <w:noWrap/>
            <w:vAlign w:val="bottom"/>
            <w:hideMark/>
          </w:tcPr>
          <w:p w:rsidR="009B7A8C" w:rsidRPr="00780B15" w:rsidRDefault="009B7A8C" w:rsidP="009B7A8C">
            <w:pPr>
              <w:jc w:val="center"/>
              <w:rPr>
                <w:i/>
                <w:iCs/>
              </w:rPr>
            </w:pPr>
          </w:p>
        </w:tc>
        <w:tc>
          <w:tcPr>
            <w:tcW w:w="408" w:type="pct"/>
            <w:tcBorders>
              <w:top w:val="nil"/>
              <w:left w:val="nil"/>
              <w:bottom w:val="nil"/>
              <w:right w:val="nil"/>
            </w:tcBorders>
            <w:shd w:val="clear" w:color="auto" w:fill="auto"/>
            <w:noWrap/>
            <w:vAlign w:val="bottom"/>
            <w:hideMark/>
          </w:tcPr>
          <w:p w:rsidR="009B7A8C" w:rsidRPr="00780B15" w:rsidRDefault="009B7A8C" w:rsidP="009B7A8C"/>
        </w:tc>
        <w:tc>
          <w:tcPr>
            <w:tcW w:w="949" w:type="pct"/>
            <w:gridSpan w:val="5"/>
            <w:tcBorders>
              <w:top w:val="nil"/>
              <w:left w:val="nil"/>
              <w:bottom w:val="nil"/>
              <w:right w:val="nil"/>
            </w:tcBorders>
            <w:shd w:val="clear" w:color="auto" w:fill="auto"/>
            <w:noWrap/>
            <w:vAlign w:val="center"/>
            <w:hideMark/>
          </w:tcPr>
          <w:p w:rsidR="009B7A8C" w:rsidRPr="00780B15" w:rsidRDefault="009B7A8C" w:rsidP="009B7A8C">
            <w:pPr>
              <w:jc w:val="center"/>
              <w:rPr>
                <w:i/>
                <w:iCs/>
              </w:rPr>
            </w:pPr>
            <w:r w:rsidRPr="00780B15">
              <w:rPr>
                <w:i/>
                <w:iCs/>
              </w:rPr>
              <w:t>(Ký, họ tên)</w:t>
            </w:r>
          </w:p>
        </w:tc>
        <w:tc>
          <w:tcPr>
            <w:tcW w:w="202" w:type="pct"/>
            <w:gridSpan w:val="2"/>
            <w:tcBorders>
              <w:top w:val="nil"/>
              <w:left w:val="nil"/>
              <w:bottom w:val="nil"/>
              <w:right w:val="nil"/>
            </w:tcBorders>
            <w:shd w:val="clear" w:color="auto" w:fill="auto"/>
            <w:noWrap/>
            <w:vAlign w:val="bottom"/>
            <w:hideMark/>
          </w:tcPr>
          <w:p w:rsidR="009B7A8C" w:rsidRPr="00780B15" w:rsidRDefault="009B7A8C" w:rsidP="009B7A8C">
            <w:pPr>
              <w:jc w:val="center"/>
              <w:rPr>
                <w:i/>
                <w:iCs/>
              </w:rPr>
            </w:pPr>
          </w:p>
        </w:tc>
        <w:tc>
          <w:tcPr>
            <w:tcW w:w="227" w:type="pct"/>
            <w:gridSpan w:val="2"/>
            <w:tcBorders>
              <w:top w:val="nil"/>
              <w:left w:val="nil"/>
              <w:bottom w:val="nil"/>
              <w:right w:val="nil"/>
            </w:tcBorders>
            <w:shd w:val="clear" w:color="auto" w:fill="auto"/>
            <w:noWrap/>
            <w:vAlign w:val="bottom"/>
            <w:hideMark/>
          </w:tcPr>
          <w:p w:rsidR="009B7A8C" w:rsidRPr="00780B15" w:rsidRDefault="009B7A8C" w:rsidP="009B7A8C"/>
        </w:tc>
        <w:tc>
          <w:tcPr>
            <w:tcW w:w="202" w:type="pct"/>
            <w:gridSpan w:val="2"/>
            <w:tcBorders>
              <w:top w:val="nil"/>
              <w:left w:val="nil"/>
              <w:bottom w:val="nil"/>
              <w:right w:val="nil"/>
            </w:tcBorders>
            <w:shd w:val="clear" w:color="auto" w:fill="auto"/>
            <w:noWrap/>
            <w:vAlign w:val="bottom"/>
            <w:hideMark/>
          </w:tcPr>
          <w:p w:rsidR="009B7A8C" w:rsidRPr="00780B15" w:rsidRDefault="009B7A8C" w:rsidP="009B7A8C"/>
        </w:tc>
        <w:tc>
          <w:tcPr>
            <w:tcW w:w="943" w:type="pct"/>
            <w:gridSpan w:val="2"/>
            <w:tcBorders>
              <w:top w:val="nil"/>
              <w:left w:val="nil"/>
              <w:bottom w:val="nil"/>
              <w:right w:val="nil"/>
            </w:tcBorders>
            <w:shd w:val="clear" w:color="auto" w:fill="auto"/>
            <w:noWrap/>
            <w:vAlign w:val="center"/>
            <w:hideMark/>
          </w:tcPr>
          <w:p w:rsidR="009B7A8C" w:rsidRPr="00780B15" w:rsidRDefault="009B7A8C" w:rsidP="009B7A8C">
            <w:pPr>
              <w:jc w:val="center"/>
              <w:rPr>
                <w:i/>
                <w:iCs/>
              </w:rPr>
            </w:pPr>
            <w:r w:rsidRPr="00780B15">
              <w:rPr>
                <w:i/>
                <w:iCs/>
              </w:rPr>
              <w:t>(Ký, đóng dấu, họ tên)</w:t>
            </w:r>
          </w:p>
        </w:tc>
        <w:tc>
          <w:tcPr>
            <w:tcW w:w="202" w:type="pct"/>
            <w:gridSpan w:val="2"/>
            <w:tcBorders>
              <w:top w:val="nil"/>
              <w:left w:val="nil"/>
              <w:bottom w:val="nil"/>
              <w:right w:val="nil"/>
            </w:tcBorders>
            <w:shd w:val="clear" w:color="auto" w:fill="auto"/>
            <w:noWrap/>
            <w:vAlign w:val="bottom"/>
            <w:hideMark/>
          </w:tcPr>
          <w:p w:rsidR="009B7A8C" w:rsidRPr="00780B15" w:rsidRDefault="009B7A8C" w:rsidP="009B7A8C">
            <w:pPr>
              <w:jc w:val="center"/>
              <w:rPr>
                <w:i/>
                <w:iCs/>
              </w:rPr>
            </w:pPr>
          </w:p>
        </w:tc>
        <w:tc>
          <w:tcPr>
            <w:tcW w:w="240" w:type="pct"/>
            <w:gridSpan w:val="2"/>
            <w:tcBorders>
              <w:top w:val="nil"/>
              <w:left w:val="nil"/>
              <w:bottom w:val="nil"/>
              <w:right w:val="nil"/>
            </w:tcBorders>
            <w:shd w:val="clear" w:color="auto" w:fill="auto"/>
            <w:noWrap/>
            <w:vAlign w:val="bottom"/>
            <w:hideMark/>
          </w:tcPr>
          <w:p w:rsidR="009B7A8C" w:rsidRPr="00780B15" w:rsidRDefault="009B7A8C" w:rsidP="009B7A8C"/>
        </w:tc>
        <w:tc>
          <w:tcPr>
            <w:tcW w:w="201" w:type="pct"/>
            <w:gridSpan w:val="2"/>
            <w:tcBorders>
              <w:top w:val="nil"/>
              <w:left w:val="nil"/>
              <w:bottom w:val="nil"/>
              <w:right w:val="nil"/>
            </w:tcBorders>
            <w:shd w:val="clear" w:color="auto" w:fill="auto"/>
            <w:noWrap/>
            <w:vAlign w:val="bottom"/>
            <w:hideMark/>
          </w:tcPr>
          <w:p w:rsidR="009B7A8C" w:rsidRPr="00780B15" w:rsidRDefault="009B7A8C" w:rsidP="009B7A8C"/>
        </w:tc>
      </w:tr>
    </w:tbl>
    <w:p w:rsidR="009B7A8C" w:rsidRPr="000810BE" w:rsidRDefault="009B7A8C" w:rsidP="009B7A8C">
      <w:pPr>
        <w:rPr>
          <w:sz w:val="23"/>
          <w:szCs w:val="23"/>
          <w:lang w:val="vi-VN" w:eastAsia="vi-VN"/>
        </w:rPr>
      </w:pPr>
    </w:p>
    <w:p w:rsidR="009B7A8C" w:rsidRPr="000810BE" w:rsidRDefault="009B7A8C" w:rsidP="009B7A8C">
      <w:pPr>
        <w:rPr>
          <w:sz w:val="23"/>
          <w:szCs w:val="23"/>
          <w:lang w:val="vi-VN" w:eastAsia="vi-VN"/>
        </w:rPr>
      </w:pPr>
    </w:p>
    <w:p w:rsidR="009B7A8C" w:rsidRPr="000810BE" w:rsidRDefault="009B7A8C">
      <w:pPr>
        <w:spacing w:after="160" w:line="259" w:lineRule="auto"/>
        <w:rPr>
          <w:sz w:val="23"/>
          <w:szCs w:val="23"/>
          <w:lang w:val="vi-VN" w:eastAsia="vi-VN"/>
        </w:rPr>
      </w:pPr>
      <w:r w:rsidRPr="000810BE">
        <w:rPr>
          <w:sz w:val="23"/>
          <w:szCs w:val="23"/>
          <w:lang w:val="vi-VN" w:eastAsia="vi-VN"/>
        </w:rPr>
        <w:br w:type="page"/>
      </w:r>
    </w:p>
    <w:tbl>
      <w:tblPr>
        <w:tblStyle w:val="TableGrid"/>
        <w:tblW w:w="14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1880"/>
        <w:gridCol w:w="7459"/>
      </w:tblGrid>
      <w:tr w:rsidR="000810BE" w:rsidRPr="00A02A57" w:rsidTr="008806C4">
        <w:trPr>
          <w:trHeight w:val="1170"/>
          <w:jc w:val="center"/>
        </w:trPr>
        <w:tc>
          <w:tcPr>
            <w:tcW w:w="5151" w:type="dxa"/>
          </w:tcPr>
          <w:p w:rsidR="009B7A8C" w:rsidRPr="000810BE" w:rsidRDefault="009B7A8C" w:rsidP="00DB7C18">
            <w:pPr>
              <w:rPr>
                <w:b/>
                <w:bCs/>
                <w:sz w:val="22"/>
                <w:szCs w:val="22"/>
                <w:lang w:val="vi-VN" w:eastAsia="vi-VN"/>
              </w:rPr>
            </w:pPr>
            <w:r w:rsidRPr="000810BE">
              <w:rPr>
                <w:b/>
                <w:bCs/>
                <w:sz w:val="22"/>
                <w:szCs w:val="22"/>
                <w:lang w:val="vi-VN" w:eastAsia="vi-VN"/>
              </w:rPr>
              <w:lastRenderedPageBreak/>
              <w:t xml:space="preserve">Biểu số: </w:t>
            </w:r>
            <w:r w:rsidR="00A22B71" w:rsidRPr="000810BE">
              <w:rPr>
                <w:b/>
                <w:bCs/>
                <w:sz w:val="22"/>
                <w:szCs w:val="22"/>
                <w:lang w:val="vi-VN" w:eastAsia="vi-VN"/>
              </w:rPr>
              <w:t>1156</w:t>
            </w:r>
            <w:r w:rsidRPr="000810BE">
              <w:rPr>
                <w:b/>
                <w:bCs/>
                <w:sz w:val="22"/>
                <w:szCs w:val="22"/>
                <w:lang w:val="vi-VN" w:eastAsia="vi-VN"/>
              </w:rPr>
              <w:t>.T.TCT</w:t>
            </w:r>
          </w:p>
          <w:p w:rsidR="009B7A8C" w:rsidRPr="000810BE" w:rsidRDefault="009B7A8C" w:rsidP="00DB7C18">
            <w:pPr>
              <w:tabs>
                <w:tab w:val="center" w:pos="4320"/>
                <w:tab w:val="right" w:pos="8640"/>
              </w:tabs>
              <w:rPr>
                <w:i/>
                <w:sz w:val="22"/>
                <w:szCs w:val="22"/>
                <w:lang w:val="vi-VN"/>
              </w:rPr>
            </w:pPr>
            <w:r w:rsidRPr="000810BE">
              <w:rPr>
                <w:i/>
                <w:sz w:val="22"/>
                <w:szCs w:val="22"/>
                <w:lang w:val="vi-VN"/>
              </w:rPr>
              <w:t>Ban hành theo Thông tư số</w:t>
            </w:r>
          </w:p>
          <w:p w:rsidR="009B7A8C" w:rsidRPr="000810BE" w:rsidRDefault="009B7A8C" w:rsidP="00DB7C18">
            <w:pPr>
              <w:tabs>
                <w:tab w:val="center" w:pos="4320"/>
                <w:tab w:val="right" w:pos="8640"/>
              </w:tabs>
              <w:rPr>
                <w:i/>
                <w:sz w:val="22"/>
                <w:szCs w:val="22"/>
                <w:lang w:val="vi-VN"/>
              </w:rPr>
            </w:pPr>
            <w:r w:rsidRPr="000810BE">
              <w:rPr>
                <w:i/>
                <w:sz w:val="22"/>
                <w:szCs w:val="22"/>
                <w:lang w:val="vi-VN"/>
              </w:rPr>
              <w:t xml:space="preserve"> ../2024/TT-BTC ngày ../../2024</w:t>
            </w:r>
          </w:p>
          <w:p w:rsidR="009B7A8C" w:rsidRPr="000810BE" w:rsidRDefault="009B7A8C" w:rsidP="00DB7C18">
            <w:pPr>
              <w:rPr>
                <w:b/>
                <w:bCs/>
                <w:sz w:val="22"/>
                <w:szCs w:val="22"/>
                <w:lang w:val="vi-VN" w:eastAsia="vi-VN"/>
              </w:rPr>
            </w:pPr>
            <w:r w:rsidRPr="000810BE">
              <w:rPr>
                <w:sz w:val="22"/>
                <w:szCs w:val="22"/>
                <w:lang w:val="vi-VN" w:eastAsia="vi-VN"/>
              </w:rPr>
              <w:t>Thời hạn báo cáo: Ngày 10 tháng sau tháng báo cáo</w:t>
            </w:r>
          </w:p>
        </w:tc>
        <w:tc>
          <w:tcPr>
            <w:tcW w:w="1880" w:type="dxa"/>
          </w:tcPr>
          <w:p w:rsidR="009B7A8C" w:rsidRPr="000810BE" w:rsidRDefault="009B7A8C" w:rsidP="00DB7C18">
            <w:pPr>
              <w:jc w:val="center"/>
              <w:outlineLvl w:val="0"/>
              <w:rPr>
                <w:i/>
                <w:sz w:val="22"/>
                <w:szCs w:val="22"/>
                <w:lang w:val="vi-VN"/>
              </w:rPr>
            </w:pPr>
          </w:p>
        </w:tc>
        <w:tc>
          <w:tcPr>
            <w:tcW w:w="7459" w:type="dxa"/>
          </w:tcPr>
          <w:p w:rsidR="009B7A8C" w:rsidRPr="000810BE" w:rsidRDefault="009B7A8C" w:rsidP="00DB7C18">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9B7A8C" w:rsidRPr="000810BE" w:rsidRDefault="009B7A8C" w:rsidP="00DB7C18">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14490" w:type="dxa"/>
        <w:jc w:val="center"/>
        <w:tblLayout w:type="fixed"/>
        <w:tblLook w:val="04A0"/>
      </w:tblPr>
      <w:tblGrid>
        <w:gridCol w:w="632"/>
        <w:gridCol w:w="1467"/>
        <w:gridCol w:w="2061"/>
        <w:gridCol w:w="775"/>
        <w:gridCol w:w="720"/>
        <w:gridCol w:w="766"/>
        <w:gridCol w:w="713"/>
        <w:gridCol w:w="744"/>
        <w:gridCol w:w="942"/>
        <w:gridCol w:w="630"/>
        <w:gridCol w:w="720"/>
        <w:gridCol w:w="720"/>
        <w:gridCol w:w="720"/>
        <w:gridCol w:w="630"/>
        <w:gridCol w:w="642"/>
        <w:gridCol w:w="888"/>
        <w:gridCol w:w="720"/>
      </w:tblGrid>
      <w:tr w:rsidR="000810BE" w:rsidRPr="00A02A57" w:rsidTr="008806C4">
        <w:trPr>
          <w:trHeight w:val="630"/>
          <w:jc w:val="center"/>
        </w:trPr>
        <w:tc>
          <w:tcPr>
            <w:tcW w:w="14490" w:type="dxa"/>
            <w:gridSpan w:val="17"/>
            <w:tcBorders>
              <w:top w:val="nil"/>
              <w:left w:val="nil"/>
              <w:bottom w:val="nil"/>
              <w:right w:val="nil"/>
            </w:tcBorders>
            <w:shd w:val="clear" w:color="auto" w:fill="auto"/>
            <w:vAlign w:val="center"/>
            <w:hideMark/>
          </w:tcPr>
          <w:p w:rsidR="009B7A8C" w:rsidRPr="00780B15" w:rsidRDefault="009B7A8C" w:rsidP="009B7A8C">
            <w:pPr>
              <w:jc w:val="center"/>
              <w:rPr>
                <w:b/>
                <w:bCs/>
                <w:lang w:val="vi-VN"/>
              </w:rPr>
            </w:pPr>
            <w:r w:rsidRPr="00780B15">
              <w:rPr>
                <w:b/>
                <w:bCs/>
                <w:lang w:val="vi-VN"/>
              </w:rPr>
              <w:t xml:space="preserve">THỐNG KÊ TÌNH HÌNH XỬ LÝ VI PHẠM PHÁP LUẬT VỀ THUẾ </w:t>
            </w:r>
            <w:r w:rsidRPr="00780B15">
              <w:rPr>
                <w:b/>
                <w:bCs/>
                <w:lang w:val="vi-VN"/>
              </w:rPr>
              <w:br/>
              <w:t>CỦA ĐƠN VỊ TRỰC THUỘC DOANH NGHIỆP THEO LOẠI THUẾ (MÃ SỐ THUẾ 13 SỐ)</w:t>
            </w:r>
          </w:p>
        </w:tc>
      </w:tr>
      <w:tr w:rsidR="000810BE" w:rsidRPr="000810BE" w:rsidTr="008806C4">
        <w:trPr>
          <w:trHeight w:val="300"/>
          <w:jc w:val="center"/>
        </w:trPr>
        <w:tc>
          <w:tcPr>
            <w:tcW w:w="14490" w:type="dxa"/>
            <w:gridSpan w:val="17"/>
            <w:tcBorders>
              <w:top w:val="nil"/>
              <w:left w:val="nil"/>
              <w:bottom w:val="nil"/>
              <w:right w:val="nil"/>
            </w:tcBorders>
            <w:shd w:val="clear" w:color="auto" w:fill="auto"/>
            <w:noWrap/>
            <w:vAlign w:val="center"/>
            <w:hideMark/>
          </w:tcPr>
          <w:p w:rsidR="009B7A8C" w:rsidRPr="00780B15" w:rsidRDefault="009B7A8C" w:rsidP="00CE6201">
            <w:pPr>
              <w:spacing w:after="120"/>
              <w:jc w:val="center"/>
            </w:pPr>
            <w:r w:rsidRPr="00780B15">
              <w:t>Tháng:…</w:t>
            </w:r>
          </w:p>
        </w:tc>
      </w:tr>
      <w:tr w:rsidR="000810BE" w:rsidRPr="000810BE" w:rsidTr="008806C4">
        <w:trPr>
          <w:trHeight w:val="431"/>
          <w:jc w:val="center"/>
        </w:trPr>
        <w:tc>
          <w:tcPr>
            <w:tcW w:w="6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7A8C" w:rsidRPr="000810BE" w:rsidRDefault="009B7A8C" w:rsidP="009B7A8C">
            <w:pPr>
              <w:jc w:val="center"/>
              <w:rPr>
                <w:b/>
                <w:bCs/>
              </w:rPr>
            </w:pPr>
            <w:r w:rsidRPr="000810BE">
              <w:rPr>
                <w:b/>
                <w:bCs/>
                <w:sz w:val="22"/>
                <w:szCs w:val="22"/>
              </w:rPr>
              <w:t>STT</w:t>
            </w:r>
          </w:p>
        </w:tc>
        <w:tc>
          <w:tcPr>
            <w:tcW w:w="14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7A8C" w:rsidRPr="000810BE" w:rsidRDefault="009B7A8C" w:rsidP="009B7A8C">
            <w:pPr>
              <w:jc w:val="center"/>
              <w:rPr>
                <w:b/>
                <w:bCs/>
              </w:rPr>
            </w:pPr>
            <w:r w:rsidRPr="000810BE">
              <w:rPr>
                <w:b/>
                <w:bCs/>
                <w:sz w:val="22"/>
                <w:szCs w:val="22"/>
              </w:rPr>
              <w:t>Mã mục/Tiểu mục</w:t>
            </w:r>
          </w:p>
        </w:tc>
        <w:tc>
          <w:tcPr>
            <w:tcW w:w="20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7A8C" w:rsidRPr="000810BE" w:rsidRDefault="009B7A8C" w:rsidP="009B7A8C">
            <w:pPr>
              <w:jc w:val="center"/>
              <w:rPr>
                <w:b/>
                <w:bCs/>
              </w:rPr>
            </w:pPr>
            <w:r w:rsidRPr="000810BE">
              <w:rPr>
                <w:b/>
                <w:bCs/>
                <w:sz w:val="22"/>
                <w:szCs w:val="22"/>
              </w:rPr>
              <w:t>Loại thuế/Tiểu mục</w:t>
            </w:r>
          </w:p>
        </w:tc>
        <w:tc>
          <w:tcPr>
            <w:tcW w:w="2974" w:type="dxa"/>
            <w:gridSpan w:val="4"/>
            <w:tcBorders>
              <w:top w:val="single" w:sz="4" w:space="0" w:color="auto"/>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b/>
                <w:bCs/>
              </w:rPr>
            </w:pPr>
            <w:r w:rsidRPr="000810BE">
              <w:rPr>
                <w:b/>
                <w:bCs/>
                <w:sz w:val="22"/>
                <w:szCs w:val="22"/>
              </w:rPr>
              <w:t>Xử phạt vi phạm hành chính về thuế</w:t>
            </w:r>
          </w:p>
        </w:tc>
        <w:tc>
          <w:tcPr>
            <w:tcW w:w="7356" w:type="dxa"/>
            <w:gridSpan w:val="10"/>
            <w:tcBorders>
              <w:top w:val="single" w:sz="4" w:space="0" w:color="auto"/>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b/>
                <w:bCs/>
              </w:rPr>
            </w:pPr>
            <w:r w:rsidRPr="000810BE">
              <w:rPr>
                <w:b/>
                <w:bCs/>
                <w:sz w:val="22"/>
                <w:szCs w:val="22"/>
              </w:rPr>
              <w:t>Xử lý vi phạm qua thanh tra, kiểm tra</w:t>
            </w:r>
          </w:p>
        </w:tc>
      </w:tr>
      <w:tr w:rsidR="000810BE" w:rsidRPr="000810BE" w:rsidTr="008806C4">
        <w:trPr>
          <w:trHeight w:val="1709"/>
          <w:jc w:val="center"/>
        </w:trPr>
        <w:tc>
          <w:tcPr>
            <w:tcW w:w="632" w:type="dxa"/>
            <w:vMerge/>
            <w:tcBorders>
              <w:top w:val="single" w:sz="4" w:space="0" w:color="auto"/>
              <w:left w:val="single" w:sz="4" w:space="0" w:color="auto"/>
              <w:bottom w:val="single" w:sz="4" w:space="0" w:color="auto"/>
              <w:right w:val="single" w:sz="4" w:space="0" w:color="auto"/>
            </w:tcBorders>
            <w:vAlign w:val="center"/>
            <w:hideMark/>
          </w:tcPr>
          <w:p w:rsidR="009B7A8C" w:rsidRPr="000810BE" w:rsidRDefault="009B7A8C" w:rsidP="009B7A8C">
            <w:pPr>
              <w:rPr>
                <w:b/>
                <w:bC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9B7A8C" w:rsidRPr="000810BE" w:rsidRDefault="009B7A8C" w:rsidP="009B7A8C">
            <w:pPr>
              <w:rPr>
                <w:b/>
                <w:bCs/>
              </w:rPr>
            </w:pPr>
          </w:p>
        </w:tc>
        <w:tc>
          <w:tcPr>
            <w:tcW w:w="2061" w:type="dxa"/>
            <w:vMerge/>
            <w:tcBorders>
              <w:top w:val="single" w:sz="4" w:space="0" w:color="auto"/>
              <w:left w:val="single" w:sz="4" w:space="0" w:color="auto"/>
              <w:bottom w:val="single" w:sz="4" w:space="0" w:color="auto"/>
              <w:right w:val="single" w:sz="4" w:space="0" w:color="auto"/>
            </w:tcBorders>
            <w:vAlign w:val="center"/>
            <w:hideMark/>
          </w:tcPr>
          <w:p w:rsidR="009B7A8C" w:rsidRPr="000810BE" w:rsidRDefault="009B7A8C" w:rsidP="009B7A8C">
            <w:pPr>
              <w:rPr>
                <w:b/>
                <w:bCs/>
              </w:rPr>
            </w:pPr>
          </w:p>
        </w:tc>
        <w:tc>
          <w:tcPr>
            <w:tcW w:w="1495" w:type="dxa"/>
            <w:gridSpan w:val="2"/>
            <w:tcBorders>
              <w:top w:val="single" w:sz="4" w:space="0" w:color="auto"/>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b/>
                <w:bCs/>
              </w:rPr>
            </w:pPr>
            <w:r w:rsidRPr="000810BE">
              <w:rPr>
                <w:b/>
                <w:bCs/>
                <w:sz w:val="22"/>
                <w:szCs w:val="22"/>
              </w:rPr>
              <w:t>Số lượng đơn vị trực thuộc doanh nghiệp</w:t>
            </w:r>
          </w:p>
        </w:tc>
        <w:tc>
          <w:tcPr>
            <w:tcW w:w="1479" w:type="dxa"/>
            <w:gridSpan w:val="2"/>
            <w:tcBorders>
              <w:top w:val="single" w:sz="4" w:space="0" w:color="auto"/>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b/>
                <w:bCs/>
              </w:rPr>
            </w:pPr>
            <w:r w:rsidRPr="000810BE">
              <w:rPr>
                <w:b/>
                <w:bCs/>
                <w:sz w:val="22"/>
                <w:szCs w:val="22"/>
              </w:rPr>
              <w:t>Số tiền phạt vi phạm hành chính</w:t>
            </w:r>
          </w:p>
        </w:tc>
        <w:tc>
          <w:tcPr>
            <w:tcW w:w="1686" w:type="dxa"/>
            <w:gridSpan w:val="2"/>
            <w:tcBorders>
              <w:top w:val="single" w:sz="4" w:space="0" w:color="auto"/>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b/>
                <w:bCs/>
              </w:rPr>
            </w:pPr>
            <w:r w:rsidRPr="000810BE">
              <w:rPr>
                <w:b/>
                <w:bCs/>
                <w:sz w:val="22"/>
                <w:szCs w:val="22"/>
              </w:rPr>
              <w:t>Số lượng đơn vị trực thuộc doanh nghiệp khai thiếu thuế, phí, lệ phí</w:t>
            </w:r>
          </w:p>
        </w:tc>
        <w:tc>
          <w:tcPr>
            <w:tcW w:w="1350" w:type="dxa"/>
            <w:gridSpan w:val="2"/>
            <w:tcBorders>
              <w:top w:val="single" w:sz="4" w:space="0" w:color="auto"/>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b/>
                <w:bCs/>
              </w:rPr>
            </w:pPr>
            <w:r w:rsidRPr="000810BE">
              <w:rPr>
                <w:b/>
                <w:bCs/>
                <w:sz w:val="22"/>
                <w:szCs w:val="22"/>
              </w:rPr>
              <w:t xml:space="preserve">Tổng tiền thuế, phí, lệ phí doanh nghiệp khai thiếu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b/>
                <w:bCs/>
              </w:rPr>
            </w:pPr>
            <w:r w:rsidRPr="000810BE">
              <w:rPr>
                <w:b/>
                <w:bCs/>
                <w:sz w:val="22"/>
                <w:szCs w:val="22"/>
              </w:rPr>
              <w:t>Số lượng đơn vị trực thuộc doanh nghiệp bị thu hồi hoàn thuế</w:t>
            </w:r>
          </w:p>
        </w:tc>
        <w:tc>
          <w:tcPr>
            <w:tcW w:w="1272" w:type="dxa"/>
            <w:gridSpan w:val="2"/>
            <w:tcBorders>
              <w:top w:val="single" w:sz="4" w:space="0" w:color="auto"/>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b/>
                <w:bCs/>
              </w:rPr>
            </w:pPr>
            <w:r w:rsidRPr="000810BE">
              <w:rPr>
                <w:b/>
                <w:bCs/>
                <w:sz w:val="22"/>
                <w:szCs w:val="22"/>
              </w:rPr>
              <w:t>Tổng tiền thuế bị thu hồi hoàn thuế</w:t>
            </w:r>
          </w:p>
        </w:tc>
        <w:tc>
          <w:tcPr>
            <w:tcW w:w="1608" w:type="dxa"/>
            <w:gridSpan w:val="2"/>
            <w:tcBorders>
              <w:top w:val="single" w:sz="4" w:space="0" w:color="auto"/>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b/>
                <w:bCs/>
              </w:rPr>
            </w:pPr>
            <w:r w:rsidRPr="000810BE">
              <w:rPr>
                <w:b/>
                <w:bCs/>
                <w:sz w:val="22"/>
                <w:szCs w:val="22"/>
              </w:rPr>
              <w:t>Tổng số tiền tăng thêm được phát hiện qua thanh tra, kiểm tra</w:t>
            </w:r>
          </w:p>
        </w:tc>
      </w:tr>
      <w:tr w:rsidR="000810BE" w:rsidRPr="000810BE" w:rsidTr="008806C4">
        <w:trPr>
          <w:trHeight w:val="620"/>
          <w:jc w:val="center"/>
        </w:trPr>
        <w:tc>
          <w:tcPr>
            <w:tcW w:w="632" w:type="dxa"/>
            <w:vMerge/>
            <w:tcBorders>
              <w:top w:val="single" w:sz="4" w:space="0" w:color="auto"/>
              <w:left w:val="single" w:sz="4" w:space="0" w:color="auto"/>
              <w:bottom w:val="single" w:sz="4" w:space="0" w:color="auto"/>
              <w:right w:val="single" w:sz="4" w:space="0" w:color="auto"/>
            </w:tcBorders>
            <w:vAlign w:val="center"/>
            <w:hideMark/>
          </w:tcPr>
          <w:p w:rsidR="009B7A8C" w:rsidRPr="000810BE" w:rsidRDefault="009B7A8C" w:rsidP="009B7A8C">
            <w:pPr>
              <w:rPr>
                <w:b/>
                <w:bC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9B7A8C" w:rsidRPr="000810BE" w:rsidRDefault="009B7A8C" w:rsidP="009B7A8C">
            <w:pPr>
              <w:rPr>
                <w:b/>
                <w:bCs/>
              </w:rPr>
            </w:pPr>
          </w:p>
        </w:tc>
        <w:tc>
          <w:tcPr>
            <w:tcW w:w="2061" w:type="dxa"/>
            <w:vMerge/>
            <w:tcBorders>
              <w:top w:val="single" w:sz="4" w:space="0" w:color="auto"/>
              <w:left w:val="single" w:sz="4" w:space="0" w:color="auto"/>
              <w:bottom w:val="single" w:sz="4" w:space="0" w:color="auto"/>
              <w:right w:val="single" w:sz="4" w:space="0" w:color="auto"/>
            </w:tcBorders>
            <w:vAlign w:val="center"/>
            <w:hideMark/>
          </w:tcPr>
          <w:p w:rsidR="009B7A8C" w:rsidRPr="000810BE" w:rsidRDefault="009B7A8C" w:rsidP="009B7A8C">
            <w:pPr>
              <w:rPr>
                <w:b/>
                <w:bCs/>
              </w:rPr>
            </w:pPr>
          </w:p>
        </w:tc>
        <w:tc>
          <w:tcPr>
            <w:tcW w:w="775"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pPr>
            <w:r w:rsidRPr="000810BE">
              <w:rPr>
                <w:sz w:val="22"/>
                <w:szCs w:val="22"/>
              </w:rPr>
              <w:t>Phát sinh</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pPr>
            <w:r w:rsidRPr="000810BE">
              <w:rPr>
                <w:sz w:val="22"/>
                <w:szCs w:val="22"/>
              </w:rPr>
              <w:t>Lũy kế</w:t>
            </w:r>
          </w:p>
        </w:tc>
        <w:tc>
          <w:tcPr>
            <w:tcW w:w="766"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pPr>
            <w:r w:rsidRPr="000810BE">
              <w:rPr>
                <w:sz w:val="22"/>
                <w:szCs w:val="22"/>
              </w:rPr>
              <w:t>Phát sinh</w:t>
            </w:r>
          </w:p>
        </w:tc>
        <w:tc>
          <w:tcPr>
            <w:tcW w:w="713"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pPr>
            <w:r w:rsidRPr="000810BE">
              <w:rPr>
                <w:sz w:val="22"/>
                <w:szCs w:val="22"/>
              </w:rPr>
              <w:t>Lũy kế</w:t>
            </w:r>
          </w:p>
        </w:tc>
        <w:tc>
          <w:tcPr>
            <w:tcW w:w="744"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pPr>
            <w:r w:rsidRPr="000810BE">
              <w:rPr>
                <w:sz w:val="22"/>
                <w:szCs w:val="22"/>
              </w:rPr>
              <w:t>Phát sinh</w:t>
            </w:r>
          </w:p>
        </w:tc>
        <w:tc>
          <w:tcPr>
            <w:tcW w:w="942"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pPr>
            <w:r w:rsidRPr="000810BE">
              <w:rPr>
                <w:sz w:val="22"/>
                <w:szCs w:val="22"/>
              </w:rPr>
              <w:t>Lũy kế</w:t>
            </w:r>
          </w:p>
        </w:tc>
        <w:tc>
          <w:tcPr>
            <w:tcW w:w="63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pPr>
            <w:r w:rsidRPr="000810BE">
              <w:rPr>
                <w:sz w:val="22"/>
                <w:szCs w:val="22"/>
              </w:rPr>
              <w:t>Phát sinh</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pPr>
            <w:r w:rsidRPr="000810BE">
              <w:rPr>
                <w:sz w:val="22"/>
                <w:szCs w:val="22"/>
              </w:rPr>
              <w:t>Lũy kế</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pPr>
            <w:r w:rsidRPr="000810BE">
              <w:rPr>
                <w:sz w:val="22"/>
                <w:szCs w:val="22"/>
              </w:rPr>
              <w:t>Phát sinh</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pPr>
            <w:r w:rsidRPr="000810BE">
              <w:rPr>
                <w:sz w:val="22"/>
                <w:szCs w:val="22"/>
              </w:rPr>
              <w:t>Lũy kế</w:t>
            </w:r>
          </w:p>
        </w:tc>
        <w:tc>
          <w:tcPr>
            <w:tcW w:w="63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pPr>
            <w:r w:rsidRPr="000810BE">
              <w:rPr>
                <w:sz w:val="22"/>
                <w:szCs w:val="22"/>
              </w:rPr>
              <w:t>Phát sinh</w:t>
            </w:r>
          </w:p>
        </w:tc>
        <w:tc>
          <w:tcPr>
            <w:tcW w:w="642"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pPr>
            <w:r w:rsidRPr="000810BE">
              <w:rPr>
                <w:sz w:val="22"/>
                <w:szCs w:val="22"/>
              </w:rPr>
              <w:t>Lũy kế</w:t>
            </w:r>
          </w:p>
        </w:tc>
        <w:tc>
          <w:tcPr>
            <w:tcW w:w="888"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pPr>
            <w:r w:rsidRPr="000810BE">
              <w:rPr>
                <w:sz w:val="22"/>
                <w:szCs w:val="22"/>
              </w:rPr>
              <w:t>Phát sinh</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pPr>
            <w:r w:rsidRPr="000810BE">
              <w:rPr>
                <w:sz w:val="22"/>
                <w:szCs w:val="22"/>
              </w:rPr>
              <w:t>Lũy kế</w:t>
            </w:r>
          </w:p>
        </w:tc>
      </w:tr>
      <w:tr w:rsidR="000810BE" w:rsidRPr="000810BE" w:rsidTr="008806C4">
        <w:trPr>
          <w:trHeight w:val="350"/>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(A)</w:t>
            </w:r>
          </w:p>
        </w:tc>
        <w:tc>
          <w:tcPr>
            <w:tcW w:w="1467"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(B)</w:t>
            </w:r>
          </w:p>
        </w:tc>
        <w:tc>
          <w:tcPr>
            <w:tcW w:w="2061"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(C)</w:t>
            </w:r>
          </w:p>
        </w:tc>
        <w:tc>
          <w:tcPr>
            <w:tcW w:w="775"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(1)</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(2)</w:t>
            </w:r>
          </w:p>
        </w:tc>
        <w:tc>
          <w:tcPr>
            <w:tcW w:w="766"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(3)</w:t>
            </w:r>
          </w:p>
        </w:tc>
        <w:tc>
          <w:tcPr>
            <w:tcW w:w="713"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(4)</w:t>
            </w:r>
          </w:p>
        </w:tc>
        <w:tc>
          <w:tcPr>
            <w:tcW w:w="744"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(5)</w:t>
            </w:r>
          </w:p>
        </w:tc>
        <w:tc>
          <w:tcPr>
            <w:tcW w:w="942"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(6)</w:t>
            </w:r>
          </w:p>
        </w:tc>
        <w:tc>
          <w:tcPr>
            <w:tcW w:w="63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(7)</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(8)</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(9)</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(10)</w:t>
            </w:r>
          </w:p>
        </w:tc>
        <w:tc>
          <w:tcPr>
            <w:tcW w:w="63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(11)</w:t>
            </w:r>
          </w:p>
        </w:tc>
        <w:tc>
          <w:tcPr>
            <w:tcW w:w="642"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(12)</w:t>
            </w:r>
          </w:p>
        </w:tc>
        <w:tc>
          <w:tcPr>
            <w:tcW w:w="888"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(13)</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(14)</w:t>
            </w:r>
          </w:p>
        </w:tc>
      </w:tr>
      <w:tr w:rsidR="000810BE" w:rsidRPr="000810BE" w:rsidTr="008806C4">
        <w:trPr>
          <w:trHeight w:val="350"/>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9B7A8C" w:rsidRPr="000810BE" w:rsidRDefault="009B7A8C" w:rsidP="009B7A8C">
            <w:pPr>
              <w:jc w:val="center"/>
            </w:pPr>
            <w:r w:rsidRPr="000810BE">
              <w:rPr>
                <w:sz w:val="22"/>
                <w:szCs w:val="22"/>
              </w:rPr>
              <w:t> </w:t>
            </w:r>
          </w:p>
        </w:tc>
        <w:tc>
          <w:tcPr>
            <w:tcW w:w="1467"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pPr>
            <w:r w:rsidRPr="000810BE">
              <w:rPr>
                <w:sz w:val="22"/>
                <w:szCs w:val="22"/>
              </w:rPr>
              <w:t> </w:t>
            </w:r>
          </w:p>
        </w:tc>
        <w:tc>
          <w:tcPr>
            <w:tcW w:w="2061"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b/>
                <w:bCs/>
              </w:rPr>
            </w:pPr>
            <w:r w:rsidRPr="000810BE">
              <w:rPr>
                <w:b/>
                <w:bCs/>
                <w:sz w:val="22"/>
                <w:szCs w:val="22"/>
              </w:rPr>
              <w:t>Tổng số</w:t>
            </w:r>
          </w:p>
        </w:tc>
        <w:tc>
          <w:tcPr>
            <w:tcW w:w="775"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66"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13"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44"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942"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63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63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642"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888"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r>
      <w:tr w:rsidR="000810BE" w:rsidRPr="000810BE" w:rsidTr="008806C4">
        <w:trPr>
          <w:trHeight w:val="440"/>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9B7A8C" w:rsidRPr="000810BE" w:rsidRDefault="009B7A8C" w:rsidP="009B7A8C">
            <w:pPr>
              <w:jc w:val="center"/>
              <w:rPr>
                <w:b/>
                <w:bCs/>
              </w:rPr>
            </w:pPr>
            <w:r w:rsidRPr="000810BE">
              <w:rPr>
                <w:b/>
                <w:bCs/>
                <w:sz w:val="22"/>
                <w:szCs w:val="22"/>
              </w:rPr>
              <w:t>1</w:t>
            </w:r>
          </w:p>
        </w:tc>
        <w:tc>
          <w:tcPr>
            <w:tcW w:w="1467"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b/>
                <w:bCs/>
              </w:rPr>
            </w:pPr>
            <w:r w:rsidRPr="000810BE">
              <w:rPr>
                <w:b/>
                <w:bCs/>
                <w:sz w:val="22"/>
                <w:szCs w:val="22"/>
              </w:rPr>
              <w:t>1700</w:t>
            </w:r>
          </w:p>
        </w:tc>
        <w:tc>
          <w:tcPr>
            <w:tcW w:w="2061"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rPr>
                <w:b/>
                <w:bCs/>
              </w:rPr>
            </w:pPr>
            <w:r w:rsidRPr="000810BE">
              <w:rPr>
                <w:b/>
                <w:bCs/>
                <w:sz w:val="22"/>
                <w:szCs w:val="22"/>
              </w:rPr>
              <w:t>Thuế GTGT</w:t>
            </w:r>
          </w:p>
        </w:tc>
        <w:tc>
          <w:tcPr>
            <w:tcW w:w="775"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66"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right"/>
              <w:rPr>
                <w:b/>
                <w:bCs/>
              </w:rPr>
            </w:pPr>
            <w:r w:rsidRPr="000810BE">
              <w:rPr>
                <w:b/>
                <w:bCs/>
                <w:sz w:val="22"/>
                <w:szCs w:val="22"/>
              </w:rPr>
              <w:t> </w:t>
            </w:r>
          </w:p>
        </w:tc>
        <w:tc>
          <w:tcPr>
            <w:tcW w:w="713"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44"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942"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63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right"/>
              <w:rPr>
                <w:b/>
                <w:bCs/>
              </w:rPr>
            </w:pPr>
            <w:r w:rsidRPr="000810BE">
              <w:rPr>
                <w:b/>
                <w:bCs/>
                <w:sz w:val="22"/>
                <w:szCs w:val="22"/>
              </w:rPr>
              <w:t> </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63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642"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888"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r>
      <w:tr w:rsidR="000810BE" w:rsidRPr="000810BE" w:rsidTr="008806C4">
        <w:trPr>
          <w:trHeight w:val="1610"/>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9B7A8C" w:rsidRPr="000810BE" w:rsidRDefault="001311C6" w:rsidP="009B7A8C">
            <w:pPr>
              <w:jc w:val="center"/>
              <w:rPr>
                <w:i/>
                <w:iCs/>
              </w:rPr>
            </w:pPr>
            <w:r w:rsidRPr="000810BE">
              <w:rPr>
                <w:i/>
                <w:iCs/>
                <w:sz w:val="22"/>
                <w:szCs w:val="22"/>
                <w:lang w:val="vi-VN"/>
              </w:rPr>
              <w:t>1.</w:t>
            </w:r>
            <w:r w:rsidR="009B7A8C" w:rsidRPr="000810BE">
              <w:rPr>
                <w:i/>
                <w:iCs/>
                <w:sz w:val="22"/>
                <w:szCs w:val="22"/>
              </w:rPr>
              <w:t>1</w:t>
            </w:r>
          </w:p>
        </w:tc>
        <w:tc>
          <w:tcPr>
            <w:tcW w:w="1467"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1701</w:t>
            </w:r>
          </w:p>
        </w:tc>
        <w:tc>
          <w:tcPr>
            <w:tcW w:w="2061"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rPr>
                <w:i/>
                <w:iCs/>
              </w:rPr>
            </w:pPr>
            <w:r w:rsidRPr="000810BE">
              <w:rPr>
                <w:i/>
                <w:iCs/>
                <w:sz w:val="22"/>
                <w:szCs w:val="22"/>
              </w:rPr>
              <w:t>Thuế giá trị gia tăng hàng sản xuất, kinh doanh trong nước (gồm cả dịch vụ trong lĩnh vực dầu khí)</w:t>
            </w:r>
          </w:p>
        </w:tc>
        <w:tc>
          <w:tcPr>
            <w:tcW w:w="775"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66"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right"/>
            </w:pPr>
            <w:r w:rsidRPr="000810BE">
              <w:rPr>
                <w:sz w:val="22"/>
                <w:szCs w:val="22"/>
              </w:rPr>
              <w:t> </w:t>
            </w:r>
          </w:p>
        </w:tc>
        <w:tc>
          <w:tcPr>
            <w:tcW w:w="713"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44"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942"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63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63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642"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888"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r>
      <w:tr w:rsidR="000810BE" w:rsidRPr="000810BE" w:rsidTr="008806C4">
        <w:trPr>
          <w:trHeight w:val="530"/>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9B7A8C" w:rsidRPr="000810BE" w:rsidRDefault="001311C6" w:rsidP="009B7A8C">
            <w:pPr>
              <w:jc w:val="center"/>
              <w:rPr>
                <w:i/>
                <w:iCs/>
              </w:rPr>
            </w:pPr>
            <w:r w:rsidRPr="000810BE">
              <w:rPr>
                <w:i/>
                <w:iCs/>
                <w:sz w:val="22"/>
                <w:szCs w:val="22"/>
                <w:lang w:val="vi-VN"/>
              </w:rPr>
              <w:t>1.</w:t>
            </w:r>
            <w:r w:rsidR="009B7A8C" w:rsidRPr="000810BE">
              <w:rPr>
                <w:i/>
                <w:iCs/>
                <w:sz w:val="22"/>
                <w:szCs w:val="22"/>
              </w:rPr>
              <w:t>2</w:t>
            </w:r>
          </w:p>
        </w:tc>
        <w:tc>
          <w:tcPr>
            <w:tcW w:w="1467"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1702</w:t>
            </w:r>
          </w:p>
        </w:tc>
        <w:tc>
          <w:tcPr>
            <w:tcW w:w="2061"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rPr>
                <w:i/>
                <w:iCs/>
              </w:rPr>
            </w:pPr>
            <w:r w:rsidRPr="000810BE">
              <w:rPr>
                <w:i/>
                <w:iCs/>
                <w:sz w:val="22"/>
                <w:szCs w:val="22"/>
              </w:rPr>
              <w:t>Thuế giá trị gia tăng hàng nhập khẩu</w:t>
            </w:r>
          </w:p>
        </w:tc>
        <w:tc>
          <w:tcPr>
            <w:tcW w:w="775"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66"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right"/>
            </w:pPr>
            <w:r w:rsidRPr="000810BE">
              <w:rPr>
                <w:sz w:val="22"/>
                <w:szCs w:val="22"/>
              </w:rPr>
              <w:t> </w:t>
            </w:r>
          </w:p>
        </w:tc>
        <w:tc>
          <w:tcPr>
            <w:tcW w:w="713"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44"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942"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63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63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642"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888"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r>
      <w:tr w:rsidR="000810BE" w:rsidRPr="000810BE" w:rsidTr="008806C4">
        <w:trPr>
          <w:trHeight w:val="360"/>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9B7A8C" w:rsidRPr="000810BE" w:rsidRDefault="001311C6" w:rsidP="009B7A8C">
            <w:pPr>
              <w:jc w:val="center"/>
              <w:rPr>
                <w:i/>
                <w:iCs/>
              </w:rPr>
            </w:pPr>
            <w:r w:rsidRPr="000810BE">
              <w:rPr>
                <w:i/>
                <w:iCs/>
                <w:sz w:val="22"/>
                <w:szCs w:val="22"/>
                <w:lang w:val="vi-VN"/>
              </w:rPr>
              <w:t>1.</w:t>
            </w:r>
            <w:r w:rsidR="009B7A8C" w:rsidRPr="000810BE">
              <w:rPr>
                <w:i/>
                <w:iCs/>
                <w:sz w:val="22"/>
                <w:szCs w:val="22"/>
              </w:rPr>
              <w:t>3</w:t>
            </w:r>
          </w:p>
        </w:tc>
        <w:tc>
          <w:tcPr>
            <w:tcW w:w="1467"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i/>
                <w:iCs/>
              </w:rPr>
            </w:pPr>
            <w:r w:rsidRPr="000810BE">
              <w:rPr>
                <w:i/>
                <w:iCs/>
                <w:sz w:val="22"/>
                <w:szCs w:val="22"/>
              </w:rPr>
              <w:t>…</w:t>
            </w:r>
          </w:p>
        </w:tc>
        <w:tc>
          <w:tcPr>
            <w:tcW w:w="2061"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rPr>
                <w:i/>
                <w:iCs/>
              </w:rPr>
            </w:pPr>
            <w:r w:rsidRPr="000810BE">
              <w:rPr>
                <w:i/>
                <w:iCs/>
                <w:sz w:val="22"/>
                <w:szCs w:val="22"/>
              </w:rPr>
              <w:t>…</w:t>
            </w:r>
          </w:p>
        </w:tc>
        <w:tc>
          <w:tcPr>
            <w:tcW w:w="775"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66"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right"/>
            </w:pPr>
            <w:r w:rsidRPr="000810BE">
              <w:rPr>
                <w:sz w:val="22"/>
                <w:szCs w:val="22"/>
              </w:rPr>
              <w:t> </w:t>
            </w:r>
          </w:p>
        </w:tc>
        <w:tc>
          <w:tcPr>
            <w:tcW w:w="713"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44"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942"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63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63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642"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888"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r>
      <w:tr w:rsidR="000810BE" w:rsidRPr="000810BE" w:rsidTr="008806C4">
        <w:trPr>
          <w:trHeight w:val="360"/>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9B7A8C" w:rsidRPr="000810BE" w:rsidRDefault="009B7A8C" w:rsidP="009B7A8C">
            <w:pPr>
              <w:jc w:val="center"/>
              <w:rPr>
                <w:b/>
                <w:bCs/>
              </w:rPr>
            </w:pPr>
            <w:r w:rsidRPr="000810BE">
              <w:rPr>
                <w:b/>
                <w:bCs/>
                <w:sz w:val="22"/>
                <w:szCs w:val="22"/>
              </w:rPr>
              <w:t>2</w:t>
            </w:r>
          </w:p>
        </w:tc>
        <w:tc>
          <w:tcPr>
            <w:tcW w:w="1467"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rPr>
                <w:b/>
                <w:bCs/>
              </w:rPr>
            </w:pPr>
            <w:r w:rsidRPr="000810BE">
              <w:rPr>
                <w:b/>
                <w:bCs/>
                <w:sz w:val="22"/>
                <w:szCs w:val="22"/>
              </w:rPr>
              <w:t>1050</w:t>
            </w:r>
          </w:p>
        </w:tc>
        <w:tc>
          <w:tcPr>
            <w:tcW w:w="2061"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rPr>
                <w:b/>
                <w:bCs/>
              </w:rPr>
            </w:pPr>
            <w:r w:rsidRPr="000810BE">
              <w:rPr>
                <w:b/>
                <w:bCs/>
                <w:sz w:val="22"/>
                <w:szCs w:val="22"/>
              </w:rPr>
              <w:t>Thuế TNDN</w:t>
            </w:r>
          </w:p>
        </w:tc>
        <w:tc>
          <w:tcPr>
            <w:tcW w:w="775"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66"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13"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44"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942"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63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63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642"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888"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r>
      <w:tr w:rsidR="000810BE" w:rsidRPr="000810BE" w:rsidTr="008806C4">
        <w:trPr>
          <w:trHeight w:val="360"/>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9B7A8C" w:rsidRPr="000810BE" w:rsidRDefault="009B7A8C" w:rsidP="009B7A8C">
            <w:pPr>
              <w:jc w:val="center"/>
            </w:pPr>
            <w:r w:rsidRPr="000810BE">
              <w:rPr>
                <w:sz w:val="22"/>
                <w:szCs w:val="22"/>
              </w:rPr>
              <w:t>…</w:t>
            </w:r>
          </w:p>
        </w:tc>
        <w:tc>
          <w:tcPr>
            <w:tcW w:w="1467"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center"/>
            </w:pPr>
            <w:r w:rsidRPr="000810BE">
              <w:rPr>
                <w:sz w:val="22"/>
                <w:szCs w:val="22"/>
              </w:rPr>
              <w:t> </w:t>
            </w:r>
          </w:p>
        </w:tc>
        <w:tc>
          <w:tcPr>
            <w:tcW w:w="2061"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r w:rsidRPr="000810BE">
              <w:rPr>
                <w:sz w:val="22"/>
                <w:szCs w:val="22"/>
              </w:rPr>
              <w:t>…</w:t>
            </w:r>
          </w:p>
        </w:tc>
        <w:tc>
          <w:tcPr>
            <w:tcW w:w="775"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66"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13"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44"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942"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63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63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642"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888"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c>
          <w:tcPr>
            <w:tcW w:w="720" w:type="dxa"/>
            <w:tcBorders>
              <w:top w:val="nil"/>
              <w:left w:val="nil"/>
              <w:bottom w:val="single" w:sz="4" w:space="0" w:color="auto"/>
              <w:right w:val="single" w:sz="4" w:space="0" w:color="auto"/>
            </w:tcBorders>
            <w:shd w:val="clear" w:color="auto" w:fill="auto"/>
            <w:vAlign w:val="center"/>
            <w:hideMark/>
          </w:tcPr>
          <w:p w:rsidR="009B7A8C" w:rsidRPr="000810BE" w:rsidRDefault="009B7A8C" w:rsidP="009B7A8C">
            <w:pPr>
              <w:jc w:val="both"/>
            </w:pPr>
            <w:r w:rsidRPr="000810BE">
              <w:rPr>
                <w:sz w:val="22"/>
                <w:szCs w:val="22"/>
              </w:rPr>
              <w:t> </w:t>
            </w:r>
          </w:p>
        </w:tc>
      </w:tr>
    </w:tbl>
    <w:p w:rsidR="009B7A8C" w:rsidRPr="00780B15" w:rsidRDefault="009B7A8C" w:rsidP="0097342B">
      <w:pPr>
        <w:spacing w:before="60" w:after="60"/>
        <w:rPr>
          <w:i/>
          <w:lang w:val="vi-VN" w:eastAsia="vi-VN"/>
        </w:rPr>
      </w:pPr>
      <w:r w:rsidRPr="00780B15">
        <w:rPr>
          <w:i/>
          <w:lang w:val="vi-VN" w:eastAsia="vi-VN"/>
        </w:rPr>
        <w:lastRenderedPageBreak/>
        <w:t>Ghi chú:</w:t>
      </w:r>
    </w:p>
    <w:p w:rsidR="009B7A8C" w:rsidRPr="00780B15" w:rsidRDefault="009B7A8C" w:rsidP="0097342B">
      <w:pPr>
        <w:spacing w:before="60" w:after="60"/>
        <w:rPr>
          <w:i/>
          <w:lang w:val="vi-VN" w:eastAsia="vi-VN"/>
        </w:rPr>
      </w:pPr>
      <w:r w:rsidRPr="00780B15">
        <w:rPr>
          <w:i/>
          <w:lang w:val="vi-VN" w:eastAsia="vi-VN"/>
        </w:rPr>
        <w:t>- Số phát sinh được tính bắt đầu từ ngày đầu tiên của tháng báo cáo đến hết ngày cuối cùng của tháng báo cáo.</w:t>
      </w:r>
    </w:p>
    <w:p w:rsidR="009B7A8C" w:rsidRPr="00780B15" w:rsidRDefault="009B7A8C" w:rsidP="0097342B">
      <w:pPr>
        <w:spacing w:before="60" w:after="60"/>
        <w:rPr>
          <w:lang w:val="vi-VN" w:eastAsia="vi-VN"/>
        </w:rPr>
      </w:pPr>
      <w:r w:rsidRPr="00780B15">
        <w:rPr>
          <w:i/>
          <w:lang w:val="vi-VN" w:eastAsia="vi-VN"/>
        </w:rPr>
        <w:t>- Số lũy kế được tính từ ngày 01/01 đến hết ngày cuối cùng của tháng báo cáo.</w:t>
      </w:r>
    </w:p>
    <w:tbl>
      <w:tblPr>
        <w:tblW w:w="5299" w:type="pct"/>
        <w:jc w:val="center"/>
        <w:tblLayout w:type="fixed"/>
        <w:tblLook w:val="04A0"/>
      </w:tblPr>
      <w:tblGrid>
        <w:gridCol w:w="364"/>
        <w:gridCol w:w="731"/>
        <w:gridCol w:w="2344"/>
        <w:gridCol w:w="750"/>
        <w:gridCol w:w="1221"/>
        <w:gridCol w:w="241"/>
        <w:gridCol w:w="585"/>
        <w:gridCol w:w="693"/>
        <w:gridCol w:w="657"/>
        <w:gridCol w:w="660"/>
        <w:gridCol w:w="33"/>
        <w:gridCol w:w="446"/>
        <w:gridCol w:w="139"/>
        <w:gridCol w:w="594"/>
        <w:gridCol w:w="139"/>
        <w:gridCol w:w="446"/>
        <w:gridCol w:w="139"/>
        <w:gridCol w:w="2788"/>
        <w:gridCol w:w="139"/>
        <w:gridCol w:w="500"/>
        <w:gridCol w:w="139"/>
        <w:gridCol w:w="555"/>
        <w:gridCol w:w="139"/>
        <w:gridCol w:w="488"/>
        <w:gridCol w:w="139"/>
      </w:tblGrid>
      <w:tr w:rsidR="000810BE" w:rsidRPr="00780B15" w:rsidTr="004A594D">
        <w:trPr>
          <w:trHeight w:val="355"/>
          <w:jc w:val="center"/>
        </w:trPr>
        <w:tc>
          <w:tcPr>
            <w:tcW w:w="121" w:type="pct"/>
            <w:tcBorders>
              <w:top w:val="nil"/>
              <w:left w:val="nil"/>
              <w:bottom w:val="nil"/>
              <w:right w:val="nil"/>
            </w:tcBorders>
            <w:shd w:val="clear" w:color="auto" w:fill="auto"/>
            <w:vAlign w:val="center"/>
            <w:hideMark/>
          </w:tcPr>
          <w:p w:rsidR="009B7A8C" w:rsidRPr="00780B15" w:rsidRDefault="009B7A8C" w:rsidP="009B7A8C">
            <w:pPr>
              <w:rPr>
                <w:lang w:val="vi-VN"/>
              </w:rPr>
            </w:pPr>
          </w:p>
        </w:tc>
        <w:tc>
          <w:tcPr>
            <w:tcW w:w="243" w:type="pct"/>
            <w:tcBorders>
              <w:top w:val="nil"/>
              <w:left w:val="nil"/>
              <w:bottom w:val="nil"/>
              <w:right w:val="nil"/>
            </w:tcBorders>
            <w:shd w:val="clear" w:color="auto" w:fill="auto"/>
            <w:vAlign w:val="center"/>
            <w:hideMark/>
          </w:tcPr>
          <w:p w:rsidR="009B7A8C" w:rsidRPr="00780B15" w:rsidRDefault="009B7A8C" w:rsidP="009B7A8C">
            <w:pPr>
              <w:jc w:val="center"/>
              <w:rPr>
                <w:lang w:val="vi-VN"/>
              </w:rPr>
            </w:pPr>
          </w:p>
        </w:tc>
        <w:tc>
          <w:tcPr>
            <w:tcW w:w="778" w:type="pct"/>
            <w:tcBorders>
              <w:top w:val="nil"/>
              <w:left w:val="nil"/>
              <w:bottom w:val="nil"/>
              <w:right w:val="nil"/>
            </w:tcBorders>
            <w:shd w:val="clear" w:color="auto" w:fill="auto"/>
            <w:noWrap/>
            <w:vAlign w:val="bottom"/>
            <w:hideMark/>
          </w:tcPr>
          <w:p w:rsidR="009B7A8C" w:rsidRPr="00780B15" w:rsidRDefault="009B7A8C" w:rsidP="009B7A8C">
            <w:pPr>
              <w:jc w:val="both"/>
              <w:rPr>
                <w:lang w:val="vi-VN"/>
              </w:rPr>
            </w:pPr>
          </w:p>
        </w:tc>
        <w:tc>
          <w:tcPr>
            <w:tcW w:w="249" w:type="pct"/>
            <w:tcBorders>
              <w:top w:val="nil"/>
              <w:left w:val="nil"/>
              <w:bottom w:val="nil"/>
              <w:right w:val="nil"/>
            </w:tcBorders>
            <w:shd w:val="clear" w:color="auto" w:fill="auto"/>
            <w:vAlign w:val="center"/>
            <w:hideMark/>
          </w:tcPr>
          <w:p w:rsidR="009B7A8C" w:rsidRPr="00780B15" w:rsidRDefault="009B7A8C" w:rsidP="009B7A8C">
            <w:pPr>
              <w:rPr>
                <w:lang w:val="vi-VN"/>
              </w:rPr>
            </w:pPr>
          </w:p>
        </w:tc>
        <w:tc>
          <w:tcPr>
            <w:tcW w:w="405" w:type="pct"/>
            <w:tcBorders>
              <w:top w:val="nil"/>
              <w:left w:val="nil"/>
              <w:bottom w:val="nil"/>
              <w:right w:val="nil"/>
            </w:tcBorders>
            <w:shd w:val="clear" w:color="auto" w:fill="auto"/>
            <w:vAlign w:val="center"/>
            <w:hideMark/>
          </w:tcPr>
          <w:p w:rsidR="009B7A8C" w:rsidRPr="00780B15" w:rsidRDefault="009B7A8C" w:rsidP="009B7A8C">
            <w:pPr>
              <w:jc w:val="both"/>
              <w:rPr>
                <w:lang w:val="vi-VN"/>
              </w:rPr>
            </w:pPr>
          </w:p>
        </w:tc>
        <w:tc>
          <w:tcPr>
            <w:tcW w:w="80" w:type="pct"/>
            <w:tcBorders>
              <w:top w:val="nil"/>
              <w:left w:val="nil"/>
              <w:bottom w:val="nil"/>
              <w:right w:val="nil"/>
            </w:tcBorders>
            <w:shd w:val="clear" w:color="auto" w:fill="auto"/>
            <w:vAlign w:val="center"/>
            <w:hideMark/>
          </w:tcPr>
          <w:p w:rsidR="009B7A8C" w:rsidRPr="00780B15" w:rsidRDefault="009B7A8C" w:rsidP="009B7A8C">
            <w:pPr>
              <w:jc w:val="center"/>
              <w:rPr>
                <w:lang w:val="vi-VN"/>
              </w:rPr>
            </w:pPr>
          </w:p>
        </w:tc>
        <w:tc>
          <w:tcPr>
            <w:tcW w:w="194" w:type="pct"/>
            <w:tcBorders>
              <w:top w:val="nil"/>
              <w:left w:val="nil"/>
              <w:bottom w:val="nil"/>
              <w:right w:val="nil"/>
            </w:tcBorders>
            <w:shd w:val="clear" w:color="auto" w:fill="auto"/>
            <w:noWrap/>
            <w:vAlign w:val="bottom"/>
            <w:hideMark/>
          </w:tcPr>
          <w:p w:rsidR="009B7A8C" w:rsidRPr="00780B15" w:rsidRDefault="009B7A8C" w:rsidP="009B7A8C">
            <w:pPr>
              <w:jc w:val="center"/>
              <w:rPr>
                <w:lang w:val="vi-VN"/>
              </w:rPr>
            </w:pPr>
          </w:p>
        </w:tc>
        <w:tc>
          <w:tcPr>
            <w:tcW w:w="230" w:type="pct"/>
            <w:tcBorders>
              <w:top w:val="nil"/>
              <w:left w:val="nil"/>
              <w:bottom w:val="nil"/>
              <w:right w:val="nil"/>
            </w:tcBorders>
            <w:shd w:val="clear" w:color="auto" w:fill="auto"/>
            <w:vAlign w:val="center"/>
            <w:hideMark/>
          </w:tcPr>
          <w:p w:rsidR="009B7A8C" w:rsidRPr="00780B15" w:rsidRDefault="009B7A8C" w:rsidP="009B7A8C">
            <w:pPr>
              <w:rPr>
                <w:lang w:val="vi-VN"/>
              </w:rPr>
            </w:pPr>
          </w:p>
        </w:tc>
        <w:tc>
          <w:tcPr>
            <w:tcW w:w="218" w:type="pct"/>
            <w:tcBorders>
              <w:top w:val="nil"/>
              <w:left w:val="nil"/>
              <w:bottom w:val="nil"/>
              <w:right w:val="nil"/>
            </w:tcBorders>
            <w:shd w:val="clear" w:color="auto" w:fill="auto"/>
            <w:noWrap/>
            <w:vAlign w:val="bottom"/>
            <w:hideMark/>
          </w:tcPr>
          <w:p w:rsidR="009B7A8C" w:rsidRPr="00780B15" w:rsidRDefault="009B7A8C" w:rsidP="009B7A8C">
            <w:pPr>
              <w:jc w:val="center"/>
              <w:rPr>
                <w:lang w:val="vi-VN"/>
              </w:rPr>
            </w:pPr>
          </w:p>
        </w:tc>
        <w:tc>
          <w:tcPr>
            <w:tcW w:w="230" w:type="pct"/>
            <w:gridSpan w:val="2"/>
            <w:tcBorders>
              <w:top w:val="nil"/>
              <w:left w:val="nil"/>
              <w:bottom w:val="nil"/>
              <w:right w:val="nil"/>
            </w:tcBorders>
            <w:shd w:val="clear" w:color="auto" w:fill="auto"/>
            <w:noWrap/>
            <w:vAlign w:val="bottom"/>
            <w:hideMark/>
          </w:tcPr>
          <w:p w:rsidR="009B7A8C" w:rsidRPr="00780B15" w:rsidRDefault="009B7A8C" w:rsidP="009B7A8C">
            <w:pPr>
              <w:rPr>
                <w:lang w:val="vi-VN"/>
              </w:rPr>
            </w:pPr>
          </w:p>
        </w:tc>
        <w:tc>
          <w:tcPr>
            <w:tcW w:w="194" w:type="pct"/>
            <w:gridSpan w:val="2"/>
            <w:tcBorders>
              <w:top w:val="nil"/>
              <w:left w:val="nil"/>
              <w:bottom w:val="nil"/>
              <w:right w:val="nil"/>
            </w:tcBorders>
            <w:shd w:val="clear" w:color="auto" w:fill="auto"/>
            <w:noWrap/>
            <w:vAlign w:val="bottom"/>
            <w:hideMark/>
          </w:tcPr>
          <w:p w:rsidR="009B7A8C" w:rsidRPr="00780B15" w:rsidRDefault="009B7A8C" w:rsidP="009B7A8C">
            <w:pPr>
              <w:rPr>
                <w:lang w:val="vi-VN"/>
              </w:rPr>
            </w:pPr>
          </w:p>
        </w:tc>
        <w:tc>
          <w:tcPr>
            <w:tcW w:w="243" w:type="pct"/>
            <w:gridSpan w:val="2"/>
            <w:tcBorders>
              <w:top w:val="nil"/>
              <w:left w:val="nil"/>
              <w:bottom w:val="nil"/>
              <w:right w:val="nil"/>
            </w:tcBorders>
            <w:shd w:val="clear" w:color="auto" w:fill="auto"/>
            <w:noWrap/>
            <w:vAlign w:val="bottom"/>
            <w:hideMark/>
          </w:tcPr>
          <w:p w:rsidR="009B7A8C" w:rsidRPr="00780B15" w:rsidRDefault="009B7A8C" w:rsidP="009B7A8C">
            <w:pPr>
              <w:rPr>
                <w:lang w:val="vi-VN"/>
              </w:rPr>
            </w:pPr>
          </w:p>
        </w:tc>
        <w:tc>
          <w:tcPr>
            <w:tcW w:w="194" w:type="pct"/>
            <w:gridSpan w:val="2"/>
            <w:tcBorders>
              <w:top w:val="nil"/>
              <w:left w:val="nil"/>
              <w:bottom w:val="nil"/>
              <w:right w:val="nil"/>
            </w:tcBorders>
            <w:shd w:val="clear" w:color="auto" w:fill="auto"/>
            <w:noWrap/>
            <w:vAlign w:val="bottom"/>
            <w:hideMark/>
          </w:tcPr>
          <w:p w:rsidR="009B7A8C" w:rsidRPr="00780B15" w:rsidRDefault="009B7A8C" w:rsidP="009B7A8C">
            <w:pPr>
              <w:rPr>
                <w:lang w:val="vi-VN"/>
              </w:rPr>
            </w:pPr>
          </w:p>
        </w:tc>
        <w:tc>
          <w:tcPr>
            <w:tcW w:w="971" w:type="pct"/>
            <w:gridSpan w:val="2"/>
            <w:tcBorders>
              <w:top w:val="nil"/>
              <w:left w:val="nil"/>
              <w:bottom w:val="nil"/>
              <w:right w:val="nil"/>
            </w:tcBorders>
            <w:shd w:val="clear" w:color="auto" w:fill="auto"/>
            <w:noWrap/>
            <w:vAlign w:val="center"/>
            <w:hideMark/>
          </w:tcPr>
          <w:p w:rsidR="009B7A8C" w:rsidRPr="00780B15" w:rsidRDefault="009B7A8C" w:rsidP="009B7A8C">
            <w:pPr>
              <w:jc w:val="center"/>
              <w:rPr>
                <w:i/>
                <w:iCs/>
              </w:rPr>
            </w:pPr>
            <w:r w:rsidRPr="00780B15">
              <w:rPr>
                <w:i/>
                <w:iCs/>
              </w:rPr>
              <w:t>Ngày … tháng … năm …</w:t>
            </w:r>
          </w:p>
        </w:tc>
        <w:tc>
          <w:tcPr>
            <w:tcW w:w="212" w:type="pct"/>
            <w:gridSpan w:val="2"/>
            <w:tcBorders>
              <w:top w:val="nil"/>
              <w:left w:val="nil"/>
              <w:bottom w:val="nil"/>
              <w:right w:val="nil"/>
            </w:tcBorders>
            <w:shd w:val="clear" w:color="auto" w:fill="auto"/>
            <w:noWrap/>
            <w:vAlign w:val="bottom"/>
            <w:hideMark/>
          </w:tcPr>
          <w:p w:rsidR="009B7A8C" w:rsidRPr="00780B15" w:rsidRDefault="009B7A8C" w:rsidP="009B7A8C">
            <w:pPr>
              <w:jc w:val="center"/>
              <w:rPr>
                <w:i/>
                <w:iCs/>
              </w:rPr>
            </w:pPr>
          </w:p>
        </w:tc>
        <w:tc>
          <w:tcPr>
            <w:tcW w:w="230" w:type="pct"/>
            <w:gridSpan w:val="2"/>
            <w:tcBorders>
              <w:top w:val="nil"/>
              <w:left w:val="nil"/>
              <w:bottom w:val="nil"/>
              <w:right w:val="nil"/>
            </w:tcBorders>
            <w:shd w:val="clear" w:color="auto" w:fill="auto"/>
            <w:noWrap/>
            <w:vAlign w:val="bottom"/>
            <w:hideMark/>
          </w:tcPr>
          <w:p w:rsidR="009B7A8C" w:rsidRPr="00780B15" w:rsidRDefault="009B7A8C" w:rsidP="009B7A8C"/>
        </w:tc>
        <w:tc>
          <w:tcPr>
            <w:tcW w:w="208" w:type="pct"/>
            <w:gridSpan w:val="2"/>
            <w:tcBorders>
              <w:top w:val="nil"/>
              <w:left w:val="nil"/>
              <w:bottom w:val="nil"/>
              <w:right w:val="nil"/>
            </w:tcBorders>
            <w:shd w:val="clear" w:color="auto" w:fill="auto"/>
            <w:noWrap/>
            <w:vAlign w:val="bottom"/>
            <w:hideMark/>
          </w:tcPr>
          <w:p w:rsidR="009B7A8C" w:rsidRPr="00780B15" w:rsidRDefault="009B7A8C" w:rsidP="009B7A8C"/>
        </w:tc>
      </w:tr>
      <w:tr w:rsidR="00780B15" w:rsidRPr="00780B15" w:rsidTr="004A594D">
        <w:trPr>
          <w:gridAfter w:val="1"/>
          <w:wAfter w:w="46" w:type="pct"/>
          <w:trHeight w:val="355"/>
          <w:jc w:val="center"/>
        </w:trPr>
        <w:tc>
          <w:tcPr>
            <w:tcW w:w="121" w:type="pct"/>
            <w:tcBorders>
              <w:top w:val="nil"/>
              <w:left w:val="nil"/>
              <w:bottom w:val="nil"/>
              <w:right w:val="nil"/>
            </w:tcBorders>
            <w:shd w:val="clear" w:color="auto" w:fill="auto"/>
            <w:noWrap/>
            <w:vAlign w:val="bottom"/>
            <w:hideMark/>
          </w:tcPr>
          <w:p w:rsidR="00780B15" w:rsidRPr="00780B15" w:rsidRDefault="00780B15" w:rsidP="009B7A8C"/>
        </w:tc>
        <w:tc>
          <w:tcPr>
            <w:tcW w:w="243" w:type="pct"/>
            <w:tcBorders>
              <w:top w:val="nil"/>
              <w:left w:val="nil"/>
              <w:bottom w:val="nil"/>
              <w:right w:val="nil"/>
            </w:tcBorders>
            <w:shd w:val="clear" w:color="auto" w:fill="auto"/>
            <w:noWrap/>
            <w:vAlign w:val="bottom"/>
            <w:hideMark/>
          </w:tcPr>
          <w:p w:rsidR="00780B15" w:rsidRPr="00780B15" w:rsidRDefault="00780B15" w:rsidP="009B7A8C"/>
        </w:tc>
        <w:tc>
          <w:tcPr>
            <w:tcW w:w="778" w:type="pct"/>
            <w:tcBorders>
              <w:top w:val="nil"/>
              <w:left w:val="nil"/>
              <w:bottom w:val="nil"/>
              <w:right w:val="nil"/>
            </w:tcBorders>
            <w:shd w:val="clear" w:color="auto" w:fill="auto"/>
            <w:noWrap/>
            <w:vAlign w:val="center"/>
            <w:hideMark/>
          </w:tcPr>
          <w:p w:rsidR="00780B15" w:rsidRPr="00780B15" w:rsidRDefault="00780B15" w:rsidP="009B7A8C">
            <w:pPr>
              <w:jc w:val="center"/>
              <w:rPr>
                <w:b/>
                <w:bCs/>
              </w:rPr>
            </w:pPr>
            <w:r w:rsidRPr="00780B15">
              <w:rPr>
                <w:b/>
                <w:bCs/>
              </w:rPr>
              <w:t>NGƯỜI LẬP BIỂU</w:t>
            </w:r>
          </w:p>
        </w:tc>
        <w:tc>
          <w:tcPr>
            <w:tcW w:w="249" w:type="pct"/>
            <w:tcBorders>
              <w:top w:val="nil"/>
              <w:left w:val="nil"/>
              <w:bottom w:val="nil"/>
              <w:right w:val="nil"/>
            </w:tcBorders>
            <w:shd w:val="clear" w:color="auto" w:fill="auto"/>
            <w:noWrap/>
            <w:vAlign w:val="bottom"/>
            <w:hideMark/>
          </w:tcPr>
          <w:p w:rsidR="00780B15" w:rsidRPr="00780B15" w:rsidRDefault="00780B15" w:rsidP="009B7A8C">
            <w:pPr>
              <w:jc w:val="center"/>
              <w:rPr>
                <w:b/>
                <w:bCs/>
              </w:rPr>
            </w:pPr>
          </w:p>
        </w:tc>
        <w:tc>
          <w:tcPr>
            <w:tcW w:w="405" w:type="pct"/>
            <w:tcBorders>
              <w:top w:val="nil"/>
              <w:left w:val="nil"/>
              <w:bottom w:val="nil"/>
              <w:right w:val="nil"/>
            </w:tcBorders>
            <w:shd w:val="clear" w:color="auto" w:fill="auto"/>
            <w:noWrap/>
            <w:vAlign w:val="bottom"/>
            <w:hideMark/>
          </w:tcPr>
          <w:p w:rsidR="00780B15" w:rsidRPr="00780B15" w:rsidRDefault="00780B15" w:rsidP="009B7A8C"/>
        </w:tc>
        <w:tc>
          <w:tcPr>
            <w:tcW w:w="1100" w:type="pct"/>
            <w:gridSpan w:val="7"/>
            <w:tcBorders>
              <w:top w:val="nil"/>
              <w:left w:val="nil"/>
              <w:bottom w:val="nil"/>
              <w:right w:val="nil"/>
            </w:tcBorders>
            <w:shd w:val="clear" w:color="auto" w:fill="auto"/>
            <w:noWrap/>
            <w:vAlign w:val="center"/>
            <w:hideMark/>
          </w:tcPr>
          <w:p w:rsidR="00780B15" w:rsidRPr="00780B15" w:rsidRDefault="00780B15" w:rsidP="009B7A8C">
            <w:pPr>
              <w:jc w:val="center"/>
              <w:rPr>
                <w:b/>
                <w:bCs/>
              </w:rPr>
            </w:pPr>
            <w:r w:rsidRPr="00780B15">
              <w:rPr>
                <w:b/>
                <w:bCs/>
              </w:rPr>
              <w:t>NGƯỜI KIỂM TRA BIỂU</w:t>
            </w:r>
          </w:p>
        </w:tc>
        <w:tc>
          <w:tcPr>
            <w:tcW w:w="243" w:type="pct"/>
            <w:gridSpan w:val="2"/>
            <w:tcBorders>
              <w:top w:val="nil"/>
              <w:left w:val="nil"/>
              <w:bottom w:val="nil"/>
              <w:right w:val="nil"/>
            </w:tcBorders>
            <w:shd w:val="clear" w:color="auto" w:fill="auto"/>
            <w:noWrap/>
            <w:vAlign w:val="bottom"/>
            <w:hideMark/>
          </w:tcPr>
          <w:p w:rsidR="00780B15" w:rsidRPr="00780B15" w:rsidRDefault="00780B15" w:rsidP="009B7A8C"/>
        </w:tc>
        <w:tc>
          <w:tcPr>
            <w:tcW w:w="194" w:type="pct"/>
            <w:gridSpan w:val="2"/>
            <w:tcBorders>
              <w:top w:val="nil"/>
              <w:left w:val="nil"/>
              <w:bottom w:val="nil"/>
              <w:right w:val="nil"/>
            </w:tcBorders>
            <w:shd w:val="clear" w:color="auto" w:fill="auto"/>
            <w:noWrap/>
            <w:vAlign w:val="bottom"/>
            <w:hideMark/>
          </w:tcPr>
          <w:p w:rsidR="00780B15" w:rsidRPr="00780B15" w:rsidRDefault="00780B15" w:rsidP="009B7A8C"/>
        </w:tc>
        <w:tc>
          <w:tcPr>
            <w:tcW w:w="971" w:type="pct"/>
            <w:gridSpan w:val="2"/>
            <w:tcBorders>
              <w:top w:val="nil"/>
              <w:left w:val="nil"/>
              <w:bottom w:val="nil"/>
              <w:right w:val="nil"/>
            </w:tcBorders>
            <w:shd w:val="clear" w:color="auto" w:fill="auto"/>
            <w:noWrap/>
            <w:vAlign w:val="center"/>
            <w:hideMark/>
          </w:tcPr>
          <w:p w:rsidR="00780B15" w:rsidRPr="00780B15" w:rsidRDefault="00780B15" w:rsidP="009B7A8C">
            <w:pPr>
              <w:jc w:val="center"/>
              <w:rPr>
                <w:b/>
                <w:bCs/>
              </w:rPr>
            </w:pPr>
            <w:r w:rsidRPr="00780B15">
              <w:rPr>
                <w:b/>
                <w:bCs/>
              </w:rPr>
              <w:t>THỦ TRƯỞNG ĐƠN VỊ</w:t>
            </w:r>
          </w:p>
        </w:tc>
        <w:tc>
          <w:tcPr>
            <w:tcW w:w="212" w:type="pct"/>
            <w:gridSpan w:val="2"/>
            <w:tcBorders>
              <w:top w:val="nil"/>
              <w:left w:val="nil"/>
              <w:bottom w:val="nil"/>
              <w:right w:val="nil"/>
            </w:tcBorders>
            <w:shd w:val="clear" w:color="auto" w:fill="auto"/>
            <w:noWrap/>
            <w:vAlign w:val="bottom"/>
            <w:hideMark/>
          </w:tcPr>
          <w:p w:rsidR="00780B15" w:rsidRPr="00780B15" w:rsidRDefault="00780B15" w:rsidP="009B7A8C">
            <w:pPr>
              <w:jc w:val="center"/>
              <w:rPr>
                <w:b/>
                <w:bCs/>
              </w:rPr>
            </w:pPr>
          </w:p>
        </w:tc>
        <w:tc>
          <w:tcPr>
            <w:tcW w:w="230" w:type="pct"/>
            <w:gridSpan w:val="2"/>
            <w:tcBorders>
              <w:top w:val="nil"/>
              <w:left w:val="nil"/>
              <w:bottom w:val="nil"/>
              <w:right w:val="nil"/>
            </w:tcBorders>
            <w:shd w:val="clear" w:color="auto" w:fill="auto"/>
            <w:noWrap/>
            <w:vAlign w:val="bottom"/>
            <w:hideMark/>
          </w:tcPr>
          <w:p w:rsidR="00780B15" w:rsidRPr="00780B15" w:rsidRDefault="00780B15" w:rsidP="009B7A8C"/>
        </w:tc>
        <w:tc>
          <w:tcPr>
            <w:tcW w:w="208" w:type="pct"/>
            <w:gridSpan w:val="2"/>
            <w:tcBorders>
              <w:top w:val="nil"/>
              <w:left w:val="nil"/>
              <w:bottom w:val="nil"/>
              <w:right w:val="nil"/>
            </w:tcBorders>
            <w:shd w:val="clear" w:color="auto" w:fill="auto"/>
            <w:noWrap/>
            <w:vAlign w:val="bottom"/>
            <w:hideMark/>
          </w:tcPr>
          <w:p w:rsidR="00780B15" w:rsidRPr="00780B15" w:rsidRDefault="00780B15" w:rsidP="009B7A8C"/>
        </w:tc>
      </w:tr>
      <w:tr w:rsidR="009B7A8C" w:rsidRPr="00780B15" w:rsidTr="004A594D">
        <w:trPr>
          <w:gridAfter w:val="1"/>
          <w:wAfter w:w="46" w:type="pct"/>
          <w:trHeight w:val="355"/>
          <w:jc w:val="center"/>
        </w:trPr>
        <w:tc>
          <w:tcPr>
            <w:tcW w:w="121" w:type="pct"/>
            <w:tcBorders>
              <w:top w:val="nil"/>
              <w:left w:val="nil"/>
              <w:bottom w:val="nil"/>
              <w:right w:val="nil"/>
            </w:tcBorders>
            <w:shd w:val="clear" w:color="auto" w:fill="auto"/>
            <w:noWrap/>
            <w:vAlign w:val="bottom"/>
            <w:hideMark/>
          </w:tcPr>
          <w:p w:rsidR="009B7A8C" w:rsidRPr="00780B15" w:rsidRDefault="009B7A8C" w:rsidP="009B7A8C"/>
        </w:tc>
        <w:tc>
          <w:tcPr>
            <w:tcW w:w="243" w:type="pct"/>
            <w:tcBorders>
              <w:top w:val="nil"/>
              <w:left w:val="nil"/>
              <w:bottom w:val="nil"/>
              <w:right w:val="nil"/>
            </w:tcBorders>
            <w:shd w:val="clear" w:color="auto" w:fill="auto"/>
            <w:noWrap/>
            <w:vAlign w:val="bottom"/>
            <w:hideMark/>
          </w:tcPr>
          <w:p w:rsidR="009B7A8C" w:rsidRPr="00780B15" w:rsidRDefault="009B7A8C" w:rsidP="009B7A8C"/>
        </w:tc>
        <w:tc>
          <w:tcPr>
            <w:tcW w:w="778" w:type="pct"/>
            <w:tcBorders>
              <w:top w:val="nil"/>
              <w:left w:val="nil"/>
              <w:bottom w:val="nil"/>
              <w:right w:val="nil"/>
            </w:tcBorders>
            <w:shd w:val="clear" w:color="auto" w:fill="auto"/>
            <w:noWrap/>
            <w:vAlign w:val="center"/>
            <w:hideMark/>
          </w:tcPr>
          <w:p w:rsidR="009B7A8C" w:rsidRPr="00780B15" w:rsidRDefault="009B7A8C" w:rsidP="009B7A8C">
            <w:pPr>
              <w:jc w:val="center"/>
              <w:rPr>
                <w:i/>
                <w:iCs/>
              </w:rPr>
            </w:pPr>
            <w:r w:rsidRPr="00780B15">
              <w:rPr>
                <w:i/>
                <w:iCs/>
              </w:rPr>
              <w:t>(Ký, họ tên)</w:t>
            </w:r>
          </w:p>
        </w:tc>
        <w:tc>
          <w:tcPr>
            <w:tcW w:w="249" w:type="pct"/>
            <w:tcBorders>
              <w:top w:val="nil"/>
              <w:left w:val="nil"/>
              <w:bottom w:val="nil"/>
              <w:right w:val="nil"/>
            </w:tcBorders>
            <w:shd w:val="clear" w:color="auto" w:fill="auto"/>
            <w:noWrap/>
            <w:vAlign w:val="bottom"/>
            <w:hideMark/>
          </w:tcPr>
          <w:p w:rsidR="009B7A8C" w:rsidRPr="00780B15" w:rsidRDefault="009B7A8C" w:rsidP="009B7A8C">
            <w:pPr>
              <w:jc w:val="center"/>
              <w:rPr>
                <w:i/>
                <w:iCs/>
              </w:rPr>
            </w:pPr>
          </w:p>
        </w:tc>
        <w:tc>
          <w:tcPr>
            <w:tcW w:w="405" w:type="pct"/>
            <w:tcBorders>
              <w:top w:val="nil"/>
              <w:left w:val="nil"/>
              <w:bottom w:val="nil"/>
              <w:right w:val="nil"/>
            </w:tcBorders>
            <w:shd w:val="clear" w:color="auto" w:fill="auto"/>
            <w:noWrap/>
            <w:vAlign w:val="bottom"/>
            <w:hideMark/>
          </w:tcPr>
          <w:p w:rsidR="009B7A8C" w:rsidRPr="00780B15" w:rsidRDefault="009B7A8C" w:rsidP="009B7A8C"/>
        </w:tc>
        <w:tc>
          <w:tcPr>
            <w:tcW w:w="941" w:type="pct"/>
            <w:gridSpan w:val="5"/>
            <w:tcBorders>
              <w:top w:val="nil"/>
              <w:left w:val="nil"/>
              <w:bottom w:val="nil"/>
              <w:right w:val="nil"/>
            </w:tcBorders>
            <w:shd w:val="clear" w:color="auto" w:fill="auto"/>
            <w:noWrap/>
            <w:vAlign w:val="center"/>
            <w:hideMark/>
          </w:tcPr>
          <w:p w:rsidR="009B7A8C" w:rsidRPr="00780B15" w:rsidRDefault="009B7A8C" w:rsidP="009B7A8C">
            <w:pPr>
              <w:jc w:val="center"/>
              <w:rPr>
                <w:i/>
                <w:iCs/>
              </w:rPr>
            </w:pPr>
            <w:r w:rsidRPr="00780B15">
              <w:rPr>
                <w:i/>
                <w:iCs/>
              </w:rPr>
              <w:t>(Ký, họ tên)</w:t>
            </w:r>
          </w:p>
        </w:tc>
        <w:tc>
          <w:tcPr>
            <w:tcW w:w="159" w:type="pct"/>
            <w:gridSpan w:val="2"/>
            <w:tcBorders>
              <w:top w:val="nil"/>
              <w:left w:val="nil"/>
              <w:bottom w:val="nil"/>
              <w:right w:val="nil"/>
            </w:tcBorders>
            <w:shd w:val="clear" w:color="auto" w:fill="auto"/>
            <w:noWrap/>
            <w:vAlign w:val="bottom"/>
            <w:hideMark/>
          </w:tcPr>
          <w:p w:rsidR="009B7A8C" w:rsidRPr="00780B15" w:rsidRDefault="009B7A8C" w:rsidP="009B7A8C">
            <w:pPr>
              <w:jc w:val="center"/>
              <w:rPr>
                <w:i/>
                <w:iCs/>
              </w:rPr>
            </w:pPr>
          </w:p>
        </w:tc>
        <w:tc>
          <w:tcPr>
            <w:tcW w:w="243" w:type="pct"/>
            <w:gridSpan w:val="2"/>
            <w:tcBorders>
              <w:top w:val="nil"/>
              <w:left w:val="nil"/>
              <w:bottom w:val="nil"/>
              <w:right w:val="nil"/>
            </w:tcBorders>
            <w:shd w:val="clear" w:color="auto" w:fill="auto"/>
            <w:noWrap/>
            <w:vAlign w:val="bottom"/>
            <w:hideMark/>
          </w:tcPr>
          <w:p w:rsidR="009B7A8C" w:rsidRPr="00780B15" w:rsidRDefault="009B7A8C" w:rsidP="009B7A8C"/>
        </w:tc>
        <w:tc>
          <w:tcPr>
            <w:tcW w:w="194" w:type="pct"/>
            <w:gridSpan w:val="2"/>
            <w:tcBorders>
              <w:top w:val="nil"/>
              <w:left w:val="nil"/>
              <w:bottom w:val="nil"/>
              <w:right w:val="nil"/>
            </w:tcBorders>
            <w:shd w:val="clear" w:color="auto" w:fill="auto"/>
            <w:noWrap/>
            <w:vAlign w:val="bottom"/>
            <w:hideMark/>
          </w:tcPr>
          <w:p w:rsidR="009B7A8C" w:rsidRPr="00780B15" w:rsidRDefault="009B7A8C" w:rsidP="009B7A8C"/>
        </w:tc>
        <w:tc>
          <w:tcPr>
            <w:tcW w:w="971" w:type="pct"/>
            <w:gridSpan w:val="2"/>
            <w:tcBorders>
              <w:top w:val="nil"/>
              <w:left w:val="nil"/>
              <w:bottom w:val="nil"/>
              <w:right w:val="nil"/>
            </w:tcBorders>
            <w:shd w:val="clear" w:color="auto" w:fill="auto"/>
            <w:noWrap/>
            <w:vAlign w:val="center"/>
            <w:hideMark/>
          </w:tcPr>
          <w:p w:rsidR="009B7A8C" w:rsidRPr="00780B15" w:rsidRDefault="009B7A8C" w:rsidP="009B7A8C">
            <w:pPr>
              <w:jc w:val="center"/>
              <w:rPr>
                <w:i/>
                <w:iCs/>
              </w:rPr>
            </w:pPr>
            <w:r w:rsidRPr="00780B15">
              <w:rPr>
                <w:i/>
                <w:iCs/>
              </w:rPr>
              <w:t>(Ký, đóng dấu, họ tên)</w:t>
            </w:r>
          </w:p>
        </w:tc>
        <w:tc>
          <w:tcPr>
            <w:tcW w:w="212" w:type="pct"/>
            <w:gridSpan w:val="2"/>
            <w:tcBorders>
              <w:top w:val="nil"/>
              <w:left w:val="nil"/>
              <w:bottom w:val="nil"/>
              <w:right w:val="nil"/>
            </w:tcBorders>
            <w:shd w:val="clear" w:color="auto" w:fill="auto"/>
            <w:noWrap/>
            <w:vAlign w:val="bottom"/>
            <w:hideMark/>
          </w:tcPr>
          <w:p w:rsidR="009B7A8C" w:rsidRPr="00780B15" w:rsidRDefault="009B7A8C" w:rsidP="009B7A8C">
            <w:pPr>
              <w:jc w:val="center"/>
              <w:rPr>
                <w:i/>
                <w:iCs/>
              </w:rPr>
            </w:pPr>
          </w:p>
        </w:tc>
        <w:tc>
          <w:tcPr>
            <w:tcW w:w="230" w:type="pct"/>
            <w:gridSpan w:val="2"/>
            <w:tcBorders>
              <w:top w:val="nil"/>
              <w:left w:val="nil"/>
              <w:bottom w:val="nil"/>
              <w:right w:val="nil"/>
            </w:tcBorders>
            <w:shd w:val="clear" w:color="auto" w:fill="auto"/>
            <w:noWrap/>
            <w:vAlign w:val="bottom"/>
            <w:hideMark/>
          </w:tcPr>
          <w:p w:rsidR="009B7A8C" w:rsidRPr="00780B15" w:rsidRDefault="009B7A8C" w:rsidP="009B7A8C"/>
        </w:tc>
        <w:tc>
          <w:tcPr>
            <w:tcW w:w="208" w:type="pct"/>
            <w:gridSpan w:val="2"/>
            <w:tcBorders>
              <w:top w:val="nil"/>
              <w:left w:val="nil"/>
              <w:bottom w:val="nil"/>
              <w:right w:val="nil"/>
            </w:tcBorders>
            <w:shd w:val="clear" w:color="auto" w:fill="auto"/>
            <w:noWrap/>
            <w:vAlign w:val="bottom"/>
            <w:hideMark/>
          </w:tcPr>
          <w:p w:rsidR="009B7A8C" w:rsidRPr="00780B15" w:rsidRDefault="009B7A8C" w:rsidP="009B7A8C"/>
        </w:tc>
      </w:tr>
    </w:tbl>
    <w:p w:rsidR="009B7A8C" w:rsidRPr="000810BE" w:rsidRDefault="009B7A8C" w:rsidP="009B7A8C">
      <w:pPr>
        <w:rPr>
          <w:sz w:val="22"/>
          <w:szCs w:val="22"/>
          <w:lang w:val="vi-VN" w:eastAsia="vi-VN"/>
        </w:rPr>
      </w:pPr>
    </w:p>
    <w:p w:rsidR="009B7A8C" w:rsidRPr="000810BE" w:rsidRDefault="009B7A8C" w:rsidP="009B7A8C">
      <w:pPr>
        <w:rPr>
          <w:sz w:val="23"/>
          <w:szCs w:val="23"/>
          <w:lang w:val="vi-VN" w:eastAsia="vi-VN"/>
        </w:rPr>
      </w:pPr>
    </w:p>
    <w:p w:rsidR="009B7A8C" w:rsidRPr="000810BE" w:rsidRDefault="009B7A8C" w:rsidP="009B7A8C">
      <w:pPr>
        <w:rPr>
          <w:sz w:val="23"/>
          <w:szCs w:val="23"/>
          <w:lang w:val="vi-VN" w:eastAsia="vi-VN"/>
        </w:rPr>
        <w:sectPr w:rsidR="009B7A8C" w:rsidRPr="000810BE" w:rsidSect="00D34CC1">
          <w:pgSz w:w="16838" w:h="11906" w:orient="landscape" w:code="9"/>
          <w:pgMar w:top="1134" w:right="1134" w:bottom="1134" w:left="1701" w:header="562" w:footer="706" w:gutter="0"/>
          <w:cols w:space="708"/>
          <w:docGrid w:linePitch="381"/>
        </w:sectPr>
      </w:pPr>
    </w:p>
    <w:p w:rsidR="009B7A8C" w:rsidRPr="00780B15" w:rsidRDefault="009B7A8C" w:rsidP="009B7A8C">
      <w:pPr>
        <w:ind w:firstLine="709"/>
        <w:jc w:val="both"/>
        <w:rPr>
          <w:b/>
          <w:bCs/>
          <w:sz w:val="26"/>
          <w:szCs w:val="26"/>
          <w:lang w:val="vi-VN" w:eastAsia="vi-VN"/>
        </w:rPr>
      </w:pPr>
      <w:r w:rsidRPr="00780B15">
        <w:rPr>
          <w:b/>
          <w:sz w:val="26"/>
          <w:szCs w:val="26"/>
          <w:lang w:val="vi-VN"/>
        </w:rPr>
        <w:lastRenderedPageBreak/>
        <w:t xml:space="preserve">Biểu số </w:t>
      </w:r>
      <w:r w:rsidRPr="00780B15">
        <w:rPr>
          <w:b/>
          <w:bCs/>
          <w:sz w:val="26"/>
          <w:szCs w:val="26"/>
          <w:lang w:val="vi-VN" w:eastAsia="vi-VN"/>
        </w:rPr>
        <w:t>11</w:t>
      </w:r>
      <w:r w:rsidR="00325E71" w:rsidRPr="00780B15">
        <w:rPr>
          <w:b/>
          <w:bCs/>
          <w:sz w:val="26"/>
          <w:szCs w:val="26"/>
          <w:lang w:val="vi-VN" w:eastAsia="vi-VN"/>
        </w:rPr>
        <w:t>47</w:t>
      </w:r>
      <w:r w:rsidRPr="00780B15">
        <w:rPr>
          <w:b/>
          <w:bCs/>
          <w:sz w:val="26"/>
          <w:szCs w:val="26"/>
          <w:lang w:val="vi-VN" w:eastAsia="vi-VN"/>
        </w:rPr>
        <w:t>.</w:t>
      </w:r>
      <w:r w:rsidR="00DB7C18" w:rsidRPr="00780B15">
        <w:rPr>
          <w:b/>
          <w:bCs/>
          <w:sz w:val="26"/>
          <w:szCs w:val="26"/>
          <w:lang w:val="vi-VN" w:eastAsia="vi-VN"/>
        </w:rPr>
        <w:t>T.TCT</w:t>
      </w:r>
      <w:r w:rsidRPr="00780B15">
        <w:rPr>
          <w:b/>
          <w:bCs/>
          <w:sz w:val="26"/>
          <w:szCs w:val="26"/>
          <w:lang w:val="vi-VN" w:eastAsia="vi-VN"/>
        </w:rPr>
        <w:t xml:space="preserve">: </w:t>
      </w:r>
      <w:r w:rsidR="00B36AC8" w:rsidRPr="00780B15">
        <w:rPr>
          <w:b/>
          <w:bCs/>
          <w:sz w:val="26"/>
          <w:szCs w:val="26"/>
          <w:lang w:val="vi-VN"/>
        </w:rPr>
        <w:t>Thống kê tình hình xử lý vi phạm pháp luật về thuế của doanh nghiệp theo địa bàn (mã số thuế 10 số)</w:t>
      </w:r>
    </w:p>
    <w:p w:rsidR="009B7A8C" w:rsidRPr="00780B15" w:rsidRDefault="009B7A8C" w:rsidP="009B7A8C">
      <w:pPr>
        <w:ind w:firstLine="709"/>
        <w:jc w:val="both"/>
        <w:rPr>
          <w:b/>
          <w:bCs/>
          <w:sz w:val="26"/>
          <w:szCs w:val="26"/>
          <w:lang w:val="vi-VN" w:eastAsia="vi-VN"/>
        </w:rPr>
      </w:pPr>
      <w:r w:rsidRPr="00780B15">
        <w:rPr>
          <w:b/>
          <w:bCs/>
          <w:sz w:val="26"/>
          <w:szCs w:val="26"/>
          <w:lang w:val="vi-VN" w:eastAsia="vi-VN"/>
        </w:rPr>
        <w:t>Biểu số 11</w:t>
      </w:r>
      <w:r w:rsidR="00325E71" w:rsidRPr="00780B15">
        <w:rPr>
          <w:b/>
          <w:bCs/>
          <w:sz w:val="26"/>
          <w:szCs w:val="26"/>
          <w:lang w:val="vi-VN" w:eastAsia="vi-VN"/>
        </w:rPr>
        <w:t>48</w:t>
      </w:r>
      <w:r w:rsidRPr="00780B15">
        <w:rPr>
          <w:b/>
          <w:bCs/>
          <w:sz w:val="26"/>
          <w:szCs w:val="26"/>
          <w:lang w:val="vi-VN" w:eastAsia="vi-VN"/>
        </w:rPr>
        <w:t>.</w:t>
      </w:r>
      <w:r w:rsidR="00DB7C18" w:rsidRPr="00780B15">
        <w:rPr>
          <w:b/>
          <w:bCs/>
          <w:sz w:val="26"/>
          <w:szCs w:val="26"/>
          <w:lang w:val="vi-VN" w:eastAsia="vi-VN"/>
        </w:rPr>
        <w:t>T.TCT</w:t>
      </w:r>
      <w:r w:rsidRPr="00780B15">
        <w:rPr>
          <w:b/>
          <w:bCs/>
          <w:sz w:val="26"/>
          <w:szCs w:val="26"/>
          <w:lang w:val="vi-VN" w:eastAsia="vi-VN"/>
        </w:rPr>
        <w:t xml:space="preserve">: </w:t>
      </w:r>
      <w:r w:rsidR="00B36AC8" w:rsidRPr="00780B15">
        <w:rPr>
          <w:b/>
          <w:bCs/>
          <w:sz w:val="26"/>
          <w:szCs w:val="26"/>
          <w:lang w:val="vi-VN"/>
        </w:rPr>
        <w:t>Thống kê tình hình xử lý vi phạm pháp luật về thuế của đơn vị trực thuộc doanh nghiệp theo địa bàn (mã số thuế 13 số)</w:t>
      </w:r>
    </w:p>
    <w:p w:rsidR="009B7A8C" w:rsidRPr="00780B15" w:rsidRDefault="009B7A8C" w:rsidP="009B7A8C">
      <w:pPr>
        <w:ind w:firstLine="709"/>
        <w:jc w:val="both"/>
        <w:rPr>
          <w:b/>
          <w:bCs/>
          <w:sz w:val="26"/>
          <w:szCs w:val="26"/>
          <w:lang w:val="vi-VN" w:eastAsia="vi-VN"/>
        </w:rPr>
      </w:pPr>
      <w:r w:rsidRPr="00780B15">
        <w:rPr>
          <w:b/>
          <w:bCs/>
          <w:sz w:val="26"/>
          <w:szCs w:val="26"/>
          <w:lang w:val="vi-VN" w:eastAsia="vi-VN"/>
        </w:rPr>
        <w:t>Biểu số 11</w:t>
      </w:r>
      <w:r w:rsidR="00325E71" w:rsidRPr="00780B15">
        <w:rPr>
          <w:b/>
          <w:bCs/>
          <w:sz w:val="26"/>
          <w:szCs w:val="26"/>
          <w:lang w:val="vi-VN" w:eastAsia="vi-VN"/>
        </w:rPr>
        <w:t>49</w:t>
      </w:r>
      <w:r w:rsidRPr="00780B15">
        <w:rPr>
          <w:b/>
          <w:bCs/>
          <w:sz w:val="26"/>
          <w:szCs w:val="26"/>
          <w:lang w:val="vi-VN" w:eastAsia="vi-VN"/>
        </w:rPr>
        <w:t>.</w:t>
      </w:r>
      <w:r w:rsidR="00DB7C18" w:rsidRPr="00780B15">
        <w:rPr>
          <w:b/>
          <w:bCs/>
          <w:sz w:val="26"/>
          <w:szCs w:val="26"/>
          <w:lang w:val="vi-VN" w:eastAsia="vi-VN"/>
        </w:rPr>
        <w:t>T.TCT</w:t>
      </w:r>
      <w:r w:rsidRPr="00780B15">
        <w:rPr>
          <w:b/>
          <w:bCs/>
          <w:sz w:val="26"/>
          <w:szCs w:val="26"/>
          <w:lang w:val="vi-VN" w:eastAsia="vi-VN"/>
        </w:rPr>
        <w:t xml:space="preserve">: </w:t>
      </w:r>
      <w:r w:rsidR="00B36AC8" w:rsidRPr="00780B15">
        <w:rPr>
          <w:b/>
          <w:bCs/>
          <w:sz w:val="26"/>
          <w:szCs w:val="26"/>
          <w:lang w:val="vi-VN"/>
        </w:rPr>
        <w:t>Thống kê tình hình xử lý vi phạm pháp luật về thuế của doanh nghiệp theo ngành kinh tế (mã số thuế 10 số)</w:t>
      </w:r>
    </w:p>
    <w:p w:rsidR="009B7A8C" w:rsidRPr="00780B15" w:rsidRDefault="009B7A8C" w:rsidP="009B7A8C">
      <w:pPr>
        <w:ind w:firstLine="709"/>
        <w:jc w:val="both"/>
        <w:rPr>
          <w:b/>
          <w:bCs/>
          <w:sz w:val="26"/>
          <w:szCs w:val="26"/>
          <w:lang w:val="vi-VN" w:eastAsia="vi-VN"/>
        </w:rPr>
      </w:pPr>
      <w:r w:rsidRPr="00780B15">
        <w:rPr>
          <w:b/>
          <w:bCs/>
          <w:sz w:val="26"/>
          <w:szCs w:val="26"/>
          <w:lang w:val="vi-VN" w:eastAsia="vi-VN"/>
        </w:rPr>
        <w:t>Biểu số 11</w:t>
      </w:r>
      <w:r w:rsidR="00325E71" w:rsidRPr="00780B15">
        <w:rPr>
          <w:b/>
          <w:bCs/>
          <w:sz w:val="26"/>
          <w:szCs w:val="26"/>
          <w:lang w:val="vi-VN" w:eastAsia="vi-VN"/>
        </w:rPr>
        <w:t>50</w:t>
      </w:r>
      <w:r w:rsidRPr="00780B15">
        <w:rPr>
          <w:b/>
          <w:bCs/>
          <w:sz w:val="26"/>
          <w:szCs w:val="26"/>
          <w:lang w:val="vi-VN" w:eastAsia="vi-VN"/>
        </w:rPr>
        <w:t>.</w:t>
      </w:r>
      <w:r w:rsidR="00DB7C18" w:rsidRPr="00780B15">
        <w:rPr>
          <w:b/>
          <w:bCs/>
          <w:sz w:val="26"/>
          <w:szCs w:val="26"/>
          <w:lang w:val="vi-VN" w:eastAsia="vi-VN"/>
        </w:rPr>
        <w:t>T.TCT</w:t>
      </w:r>
      <w:r w:rsidRPr="00780B15">
        <w:rPr>
          <w:b/>
          <w:bCs/>
          <w:sz w:val="26"/>
          <w:szCs w:val="26"/>
          <w:lang w:val="vi-VN" w:eastAsia="vi-VN"/>
        </w:rPr>
        <w:t xml:space="preserve">: </w:t>
      </w:r>
      <w:r w:rsidR="00B36AC8" w:rsidRPr="00780B15">
        <w:rPr>
          <w:b/>
          <w:bCs/>
          <w:sz w:val="26"/>
          <w:szCs w:val="26"/>
          <w:lang w:val="vi-VN"/>
        </w:rPr>
        <w:t>Thống kê tình hình xử lý vi phạm pháp luật về thuế của đơn vị trực thuộc doanh nghiệp theo ngành kinh tế (mã số thuế 13 số)</w:t>
      </w:r>
    </w:p>
    <w:p w:rsidR="009B7A8C" w:rsidRPr="00780B15" w:rsidRDefault="009B7A8C" w:rsidP="009B7A8C">
      <w:pPr>
        <w:ind w:firstLine="709"/>
        <w:jc w:val="both"/>
        <w:rPr>
          <w:b/>
          <w:bCs/>
          <w:sz w:val="26"/>
          <w:szCs w:val="26"/>
          <w:lang w:val="vi-VN" w:eastAsia="vi-VN"/>
        </w:rPr>
      </w:pPr>
      <w:r w:rsidRPr="00780B15">
        <w:rPr>
          <w:b/>
          <w:bCs/>
          <w:sz w:val="26"/>
          <w:szCs w:val="26"/>
          <w:lang w:val="vi-VN" w:eastAsia="vi-VN"/>
        </w:rPr>
        <w:t>Biểu số 11</w:t>
      </w:r>
      <w:r w:rsidR="00325E71" w:rsidRPr="00780B15">
        <w:rPr>
          <w:b/>
          <w:bCs/>
          <w:sz w:val="26"/>
          <w:szCs w:val="26"/>
          <w:lang w:val="vi-VN" w:eastAsia="vi-VN"/>
        </w:rPr>
        <w:t>51</w:t>
      </w:r>
      <w:r w:rsidRPr="00780B15">
        <w:rPr>
          <w:b/>
          <w:bCs/>
          <w:sz w:val="26"/>
          <w:szCs w:val="26"/>
          <w:lang w:val="vi-VN" w:eastAsia="vi-VN"/>
        </w:rPr>
        <w:t>.</w:t>
      </w:r>
      <w:r w:rsidR="00DB7C18" w:rsidRPr="00780B15">
        <w:rPr>
          <w:b/>
          <w:bCs/>
          <w:sz w:val="26"/>
          <w:szCs w:val="26"/>
          <w:lang w:val="vi-VN" w:eastAsia="vi-VN"/>
        </w:rPr>
        <w:t>T.TCT</w:t>
      </w:r>
      <w:r w:rsidRPr="00780B15">
        <w:rPr>
          <w:b/>
          <w:bCs/>
          <w:sz w:val="26"/>
          <w:szCs w:val="26"/>
          <w:lang w:val="vi-VN" w:eastAsia="vi-VN"/>
        </w:rPr>
        <w:t xml:space="preserve">: </w:t>
      </w:r>
      <w:r w:rsidR="00B36AC8" w:rsidRPr="00780B15">
        <w:rPr>
          <w:b/>
          <w:bCs/>
          <w:sz w:val="26"/>
          <w:szCs w:val="26"/>
          <w:lang w:val="vi-VN"/>
        </w:rPr>
        <w:t>Thống kê tình hình xử lý vi phạm pháp luật về thuế của doanh nghiệp theo khu vực kinh tế (mã số thuế 10 số)</w:t>
      </w:r>
      <w:r w:rsidRPr="00780B15">
        <w:rPr>
          <w:b/>
          <w:bCs/>
          <w:sz w:val="26"/>
          <w:szCs w:val="26"/>
          <w:lang w:val="vi-VN" w:eastAsia="vi-VN"/>
        </w:rPr>
        <w:tab/>
      </w:r>
    </w:p>
    <w:p w:rsidR="009B7A8C" w:rsidRPr="00780B15" w:rsidRDefault="009B7A8C" w:rsidP="009B7A8C">
      <w:pPr>
        <w:ind w:firstLine="709"/>
        <w:jc w:val="both"/>
        <w:rPr>
          <w:b/>
          <w:bCs/>
          <w:sz w:val="26"/>
          <w:szCs w:val="26"/>
          <w:lang w:val="vi-VN" w:eastAsia="vi-VN"/>
        </w:rPr>
      </w:pPr>
      <w:r w:rsidRPr="00780B15">
        <w:rPr>
          <w:b/>
          <w:bCs/>
          <w:sz w:val="26"/>
          <w:szCs w:val="26"/>
          <w:lang w:val="vi-VN" w:eastAsia="vi-VN"/>
        </w:rPr>
        <w:t>Biểu số 11</w:t>
      </w:r>
      <w:r w:rsidR="00325E71" w:rsidRPr="00780B15">
        <w:rPr>
          <w:b/>
          <w:bCs/>
          <w:sz w:val="26"/>
          <w:szCs w:val="26"/>
          <w:lang w:val="vi-VN" w:eastAsia="vi-VN"/>
        </w:rPr>
        <w:t>52</w:t>
      </w:r>
      <w:r w:rsidRPr="00780B15">
        <w:rPr>
          <w:b/>
          <w:bCs/>
          <w:sz w:val="26"/>
          <w:szCs w:val="26"/>
          <w:lang w:val="vi-VN" w:eastAsia="vi-VN"/>
        </w:rPr>
        <w:t>.</w:t>
      </w:r>
      <w:r w:rsidR="00DB7C18" w:rsidRPr="00780B15">
        <w:rPr>
          <w:b/>
          <w:bCs/>
          <w:sz w:val="26"/>
          <w:szCs w:val="26"/>
          <w:lang w:val="vi-VN" w:eastAsia="vi-VN"/>
        </w:rPr>
        <w:t>T.TCT</w:t>
      </w:r>
      <w:r w:rsidRPr="00780B15">
        <w:rPr>
          <w:b/>
          <w:bCs/>
          <w:sz w:val="26"/>
          <w:szCs w:val="26"/>
          <w:lang w:val="vi-VN" w:eastAsia="vi-VN"/>
        </w:rPr>
        <w:t xml:space="preserve">: </w:t>
      </w:r>
      <w:r w:rsidR="00B36AC8" w:rsidRPr="00780B15">
        <w:rPr>
          <w:b/>
          <w:bCs/>
          <w:sz w:val="26"/>
          <w:szCs w:val="26"/>
          <w:lang w:val="vi-VN"/>
        </w:rPr>
        <w:t>Thống kê tình hình xử lý vi phạm pháp luật về thuế của đơn vị trực thuộc doanh nghiệp theo khu vực kinh tế (mã số thuế 13 số)</w:t>
      </w:r>
    </w:p>
    <w:p w:rsidR="009B7A8C" w:rsidRPr="00780B15" w:rsidRDefault="009B7A8C" w:rsidP="009B7A8C">
      <w:pPr>
        <w:ind w:firstLine="709"/>
        <w:jc w:val="both"/>
        <w:rPr>
          <w:b/>
          <w:bCs/>
          <w:sz w:val="26"/>
          <w:szCs w:val="26"/>
          <w:lang w:val="vi-VN" w:eastAsia="vi-VN"/>
        </w:rPr>
      </w:pPr>
      <w:r w:rsidRPr="00780B15">
        <w:rPr>
          <w:b/>
          <w:bCs/>
          <w:sz w:val="26"/>
          <w:szCs w:val="26"/>
          <w:lang w:val="vi-VN" w:eastAsia="vi-VN"/>
        </w:rPr>
        <w:t>Biểu số 11</w:t>
      </w:r>
      <w:r w:rsidR="00325E71" w:rsidRPr="00780B15">
        <w:rPr>
          <w:b/>
          <w:bCs/>
          <w:sz w:val="26"/>
          <w:szCs w:val="26"/>
          <w:lang w:val="vi-VN" w:eastAsia="vi-VN"/>
        </w:rPr>
        <w:t>53</w:t>
      </w:r>
      <w:r w:rsidRPr="00780B15">
        <w:rPr>
          <w:b/>
          <w:bCs/>
          <w:sz w:val="26"/>
          <w:szCs w:val="26"/>
          <w:lang w:val="vi-VN" w:eastAsia="vi-VN"/>
        </w:rPr>
        <w:t>.</w:t>
      </w:r>
      <w:r w:rsidR="00DB7C18" w:rsidRPr="00780B15">
        <w:rPr>
          <w:b/>
          <w:bCs/>
          <w:sz w:val="26"/>
          <w:szCs w:val="26"/>
          <w:lang w:val="vi-VN" w:eastAsia="vi-VN"/>
        </w:rPr>
        <w:t>T.TCT</w:t>
      </w:r>
      <w:r w:rsidRPr="00780B15">
        <w:rPr>
          <w:b/>
          <w:bCs/>
          <w:sz w:val="26"/>
          <w:szCs w:val="26"/>
          <w:lang w:val="vi-VN" w:eastAsia="vi-VN"/>
        </w:rPr>
        <w:t xml:space="preserve">: </w:t>
      </w:r>
      <w:r w:rsidR="0019284E" w:rsidRPr="00780B15">
        <w:rPr>
          <w:b/>
          <w:bCs/>
          <w:sz w:val="26"/>
          <w:szCs w:val="26"/>
          <w:lang w:val="vi-VN"/>
        </w:rPr>
        <w:t>Thống kê tình hình xử lý vi phạm pháp luật về thuế của doanh nghiệp theo loại hình doanh nghiệp (mã số thuế 10 số)</w:t>
      </w:r>
    </w:p>
    <w:p w:rsidR="00B36AC8" w:rsidRPr="00780B15" w:rsidRDefault="009B7A8C" w:rsidP="009B7A8C">
      <w:pPr>
        <w:ind w:firstLine="709"/>
        <w:jc w:val="both"/>
        <w:rPr>
          <w:b/>
          <w:bCs/>
          <w:sz w:val="26"/>
          <w:szCs w:val="26"/>
          <w:lang w:val="vi-VN" w:eastAsia="vi-VN"/>
        </w:rPr>
      </w:pPr>
      <w:r w:rsidRPr="00780B15">
        <w:rPr>
          <w:b/>
          <w:bCs/>
          <w:sz w:val="26"/>
          <w:szCs w:val="26"/>
          <w:lang w:val="vi-VN" w:eastAsia="vi-VN"/>
        </w:rPr>
        <w:t>Biểu số 11</w:t>
      </w:r>
      <w:r w:rsidR="00325E71" w:rsidRPr="00780B15">
        <w:rPr>
          <w:b/>
          <w:bCs/>
          <w:sz w:val="26"/>
          <w:szCs w:val="26"/>
          <w:lang w:val="vi-VN" w:eastAsia="vi-VN"/>
        </w:rPr>
        <w:t>54</w:t>
      </w:r>
      <w:r w:rsidRPr="00780B15">
        <w:rPr>
          <w:b/>
          <w:bCs/>
          <w:sz w:val="26"/>
          <w:szCs w:val="26"/>
          <w:lang w:val="vi-VN" w:eastAsia="vi-VN"/>
        </w:rPr>
        <w:t>.</w:t>
      </w:r>
      <w:r w:rsidR="00DB7C18" w:rsidRPr="00780B15">
        <w:rPr>
          <w:b/>
          <w:bCs/>
          <w:sz w:val="26"/>
          <w:szCs w:val="26"/>
          <w:lang w:val="vi-VN" w:eastAsia="vi-VN"/>
        </w:rPr>
        <w:t>T.TCT</w:t>
      </w:r>
      <w:r w:rsidRPr="00780B15">
        <w:rPr>
          <w:b/>
          <w:bCs/>
          <w:sz w:val="26"/>
          <w:szCs w:val="26"/>
          <w:lang w:val="vi-VN" w:eastAsia="vi-VN"/>
        </w:rPr>
        <w:t xml:space="preserve">: </w:t>
      </w:r>
      <w:r w:rsidR="0019284E" w:rsidRPr="00780B15">
        <w:rPr>
          <w:b/>
          <w:bCs/>
          <w:sz w:val="26"/>
          <w:szCs w:val="26"/>
          <w:lang w:val="vi-VN"/>
        </w:rPr>
        <w:t>Thống kê tình hình xử lý vi phạm pháp luật về thuế của đơn vị trực thuộc doanh nghiệp theo loại hình doanh nghiệp (mã số thuế 13 số)</w:t>
      </w:r>
    </w:p>
    <w:p w:rsidR="00B36AC8" w:rsidRPr="00780B15" w:rsidRDefault="00B36AC8" w:rsidP="009B7A8C">
      <w:pPr>
        <w:ind w:firstLine="709"/>
        <w:jc w:val="both"/>
        <w:rPr>
          <w:b/>
          <w:bCs/>
          <w:sz w:val="26"/>
          <w:szCs w:val="26"/>
          <w:lang w:val="vi-VN"/>
        </w:rPr>
      </w:pPr>
      <w:r w:rsidRPr="00780B15">
        <w:rPr>
          <w:b/>
          <w:bCs/>
          <w:sz w:val="26"/>
          <w:szCs w:val="26"/>
          <w:lang w:val="vi-VN" w:eastAsia="vi-VN"/>
        </w:rPr>
        <w:t>Biểu số 11</w:t>
      </w:r>
      <w:r w:rsidR="00325E71" w:rsidRPr="00780B15">
        <w:rPr>
          <w:b/>
          <w:bCs/>
          <w:sz w:val="26"/>
          <w:szCs w:val="26"/>
          <w:lang w:val="vi-VN" w:eastAsia="vi-VN"/>
        </w:rPr>
        <w:t>55</w:t>
      </w:r>
      <w:r w:rsidRPr="00780B15">
        <w:rPr>
          <w:b/>
          <w:bCs/>
          <w:sz w:val="26"/>
          <w:szCs w:val="26"/>
          <w:lang w:val="vi-VN" w:eastAsia="vi-VN"/>
        </w:rPr>
        <w:t>.</w:t>
      </w:r>
      <w:r w:rsidR="00DB7C18" w:rsidRPr="00780B15">
        <w:rPr>
          <w:b/>
          <w:bCs/>
          <w:sz w:val="26"/>
          <w:szCs w:val="26"/>
          <w:lang w:val="vi-VN" w:eastAsia="vi-VN"/>
        </w:rPr>
        <w:t>T.TCT</w:t>
      </w:r>
      <w:r w:rsidRPr="00780B15">
        <w:rPr>
          <w:b/>
          <w:bCs/>
          <w:sz w:val="26"/>
          <w:szCs w:val="26"/>
          <w:lang w:val="vi-VN" w:eastAsia="vi-VN"/>
        </w:rPr>
        <w:t xml:space="preserve">: </w:t>
      </w:r>
      <w:r w:rsidR="0019284E" w:rsidRPr="00780B15">
        <w:rPr>
          <w:b/>
          <w:bCs/>
          <w:sz w:val="26"/>
          <w:szCs w:val="26"/>
          <w:lang w:val="vi-VN"/>
        </w:rPr>
        <w:t>Thống kê tình hình xử lý vi phạm pháp luật về thuế của doanh nghiệp theo loại thuế (mã số thuế 10 số)</w:t>
      </w:r>
    </w:p>
    <w:p w:rsidR="009B7A8C" w:rsidRPr="00780B15" w:rsidRDefault="00B36AC8" w:rsidP="009B7A8C">
      <w:pPr>
        <w:ind w:firstLine="709"/>
        <w:jc w:val="both"/>
        <w:rPr>
          <w:b/>
          <w:bCs/>
          <w:sz w:val="26"/>
          <w:szCs w:val="26"/>
          <w:lang w:val="vi-VN" w:eastAsia="vi-VN"/>
        </w:rPr>
      </w:pPr>
      <w:r w:rsidRPr="00780B15">
        <w:rPr>
          <w:b/>
          <w:bCs/>
          <w:sz w:val="26"/>
          <w:szCs w:val="26"/>
          <w:lang w:val="vi-VN" w:eastAsia="vi-VN"/>
        </w:rPr>
        <w:t>Biểu số 11</w:t>
      </w:r>
      <w:r w:rsidR="00325E71" w:rsidRPr="00780B15">
        <w:rPr>
          <w:b/>
          <w:bCs/>
          <w:sz w:val="26"/>
          <w:szCs w:val="26"/>
          <w:lang w:val="vi-VN" w:eastAsia="vi-VN"/>
        </w:rPr>
        <w:t>56</w:t>
      </w:r>
      <w:r w:rsidRPr="00780B15">
        <w:rPr>
          <w:b/>
          <w:bCs/>
          <w:sz w:val="26"/>
          <w:szCs w:val="26"/>
          <w:lang w:val="vi-VN" w:eastAsia="vi-VN"/>
        </w:rPr>
        <w:t>.</w:t>
      </w:r>
      <w:r w:rsidR="00DB7C18" w:rsidRPr="00780B15">
        <w:rPr>
          <w:b/>
          <w:bCs/>
          <w:sz w:val="26"/>
          <w:szCs w:val="26"/>
          <w:lang w:val="vi-VN" w:eastAsia="vi-VN"/>
        </w:rPr>
        <w:t>T.TCT</w:t>
      </w:r>
      <w:r w:rsidRPr="00780B15">
        <w:rPr>
          <w:b/>
          <w:bCs/>
          <w:sz w:val="26"/>
          <w:szCs w:val="26"/>
          <w:lang w:val="vi-VN" w:eastAsia="vi-VN"/>
        </w:rPr>
        <w:t xml:space="preserve">: </w:t>
      </w:r>
      <w:r w:rsidR="0019284E" w:rsidRPr="00780B15">
        <w:rPr>
          <w:b/>
          <w:bCs/>
          <w:sz w:val="26"/>
          <w:szCs w:val="26"/>
          <w:lang w:val="vi-VN"/>
        </w:rPr>
        <w:t>Thống kê tình hình xử lý vi phạm pháp luật về thuế của đơn vị trực thuộc doanh nghiệp theo loại thuế (mã số thuế 13 số)</w:t>
      </w:r>
    </w:p>
    <w:p w:rsidR="009B7A8C" w:rsidRPr="00780B15" w:rsidRDefault="009B7A8C" w:rsidP="00635F14">
      <w:pPr>
        <w:pStyle w:val="ListParagraph"/>
        <w:tabs>
          <w:tab w:val="left" w:pos="993"/>
        </w:tabs>
        <w:spacing w:before="120" w:after="120" w:line="276" w:lineRule="auto"/>
        <w:ind w:left="706"/>
        <w:contextualSpacing w:val="0"/>
        <w:jc w:val="both"/>
        <w:rPr>
          <w:b/>
          <w:sz w:val="26"/>
          <w:szCs w:val="26"/>
          <w:lang w:val="vi-VN"/>
        </w:rPr>
      </w:pPr>
      <w:r w:rsidRPr="00780B15">
        <w:rPr>
          <w:b/>
          <w:sz w:val="26"/>
          <w:szCs w:val="26"/>
          <w:lang w:val="vi-VN"/>
        </w:rPr>
        <w:t>Giải thích biểu mẫu báo cáo:</w:t>
      </w:r>
    </w:p>
    <w:p w:rsidR="00635F14" w:rsidRPr="00780B15" w:rsidRDefault="00635F14" w:rsidP="00635F14">
      <w:pPr>
        <w:pStyle w:val="ListParagraph"/>
        <w:tabs>
          <w:tab w:val="left" w:pos="993"/>
        </w:tabs>
        <w:spacing w:after="120" w:line="276" w:lineRule="auto"/>
        <w:ind w:left="0" w:firstLine="709"/>
        <w:contextualSpacing w:val="0"/>
        <w:jc w:val="both"/>
        <w:rPr>
          <w:b/>
          <w:sz w:val="26"/>
          <w:szCs w:val="26"/>
          <w:lang w:val="vi-VN"/>
        </w:rPr>
      </w:pPr>
      <w:r w:rsidRPr="00780B15">
        <w:rPr>
          <w:b/>
          <w:sz w:val="26"/>
          <w:szCs w:val="26"/>
          <w:lang w:val="vi-VN"/>
        </w:rPr>
        <w:t xml:space="preserve">- </w:t>
      </w:r>
      <w:r w:rsidRPr="00780B15">
        <w:rPr>
          <w:sz w:val="26"/>
          <w:szCs w:val="26"/>
          <w:lang w:val="vi-VN"/>
        </w:rPr>
        <w:t>Các chỉ tiêu trong biểu báo cáo phù hợp với hệ thống chỉ tiêu thống kê về thuế nội địa và các văn bản quy phạm pháp luật về thuế.</w:t>
      </w:r>
    </w:p>
    <w:p w:rsidR="0019284E" w:rsidRPr="00780B15" w:rsidRDefault="00635F14" w:rsidP="009B6626">
      <w:pPr>
        <w:pStyle w:val="ListParagraph"/>
        <w:tabs>
          <w:tab w:val="left" w:pos="993"/>
        </w:tabs>
        <w:spacing w:after="120" w:line="276" w:lineRule="auto"/>
        <w:ind w:left="0" w:firstLine="709"/>
        <w:contextualSpacing w:val="0"/>
        <w:jc w:val="both"/>
        <w:rPr>
          <w:sz w:val="26"/>
          <w:szCs w:val="26"/>
          <w:lang w:val="vi-VN" w:eastAsia="vi-VN"/>
        </w:rPr>
      </w:pPr>
      <w:r w:rsidRPr="00780B15">
        <w:rPr>
          <w:sz w:val="26"/>
          <w:szCs w:val="26"/>
          <w:lang w:val="vi-VN"/>
        </w:rPr>
        <w:t>- Nguồn số liệu:</w:t>
      </w:r>
      <w:r w:rsidRPr="00780B15">
        <w:rPr>
          <w:sz w:val="26"/>
          <w:szCs w:val="26"/>
          <w:lang w:val="vi-VN" w:eastAsia="vi-VN"/>
        </w:rPr>
        <w:t xml:space="preserve"> Cơ sở dữ liệu của ngành Thuế.</w:t>
      </w:r>
    </w:p>
    <w:p w:rsidR="0019284E" w:rsidRPr="000810BE" w:rsidRDefault="0019284E" w:rsidP="0019284E">
      <w:pPr>
        <w:rPr>
          <w:sz w:val="23"/>
          <w:szCs w:val="23"/>
          <w:lang w:val="vi-VN" w:eastAsia="vi-VN"/>
        </w:rPr>
      </w:pPr>
    </w:p>
    <w:p w:rsidR="0019284E" w:rsidRPr="000810BE" w:rsidRDefault="0019284E" w:rsidP="0019284E">
      <w:pPr>
        <w:rPr>
          <w:sz w:val="23"/>
          <w:szCs w:val="23"/>
          <w:lang w:val="vi-VN" w:eastAsia="vi-VN"/>
        </w:rPr>
      </w:pPr>
    </w:p>
    <w:p w:rsidR="0019284E" w:rsidRPr="000810BE" w:rsidRDefault="0019284E" w:rsidP="0019284E">
      <w:pPr>
        <w:rPr>
          <w:sz w:val="23"/>
          <w:szCs w:val="23"/>
          <w:lang w:val="vi-VN" w:eastAsia="vi-VN"/>
        </w:rPr>
        <w:sectPr w:rsidR="0019284E" w:rsidRPr="000810BE" w:rsidSect="00D34CC1">
          <w:pgSz w:w="11906" w:h="16838" w:code="9"/>
          <w:pgMar w:top="1134" w:right="1134" w:bottom="1134" w:left="1701" w:header="562" w:footer="706" w:gutter="0"/>
          <w:cols w:space="708"/>
          <w:docGrid w:linePitch="381"/>
        </w:sectPr>
      </w:pPr>
    </w:p>
    <w:tbl>
      <w:tblPr>
        <w:tblStyle w:val="TableGrid"/>
        <w:tblW w:w="5035"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6"/>
        <w:gridCol w:w="4526"/>
      </w:tblGrid>
      <w:tr w:rsidR="000810BE" w:rsidRPr="00A02A57" w:rsidTr="004F137F">
        <w:trPr>
          <w:trHeight w:val="1479"/>
          <w:jc w:val="center"/>
        </w:trPr>
        <w:tc>
          <w:tcPr>
            <w:tcW w:w="2580" w:type="pct"/>
          </w:tcPr>
          <w:p w:rsidR="004F137F" w:rsidRPr="000810BE" w:rsidRDefault="004F137F" w:rsidP="00DB7C18">
            <w:pPr>
              <w:rPr>
                <w:b/>
                <w:bCs/>
                <w:sz w:val="22"/>
                <w:szCs w:val="22"/>
                <w:lang w:val="vi-VN" w:eastAsia="vi-VN"/>
              </w:rPr>
            </w:pPr>
            <w:r w:rsidRPr="000810BE">
              <w:rPr>
                <w:b/>
                <w:bCs/>
                <w:sz w:val="22"/>
                <w:szCs w:val="22"/>
                <w:lang w:val="vi-VN" w:eastAsia="vi-VN"/>
              </w:rPr>
              <w:lastRenderedPageBreak/>
              <w:t>Biểu số: 1157.N.TCT</w:t>
            </w:r>
          </w:p>
          <w:p w:rsidR="004F137F" w:rsidRPr="000810BE" w:rsidRDefault="004F137F" w:rsidP="00DB7C18">
            <w:pPr>
              <w:tabs>
                <w:tab w:val="center" w:pos="4320"/>
                <w:tab w:val="right" w:pos="8640"/>
              </w:tabs>
              <w:rPr>
                <w:i/>
                <w:sz w:val="22"/>
                <w:szCs w:val="22"/>
                <w:lang w:val="vi-VN"/>
              </w:rPr>
            </w:pPr>
            <w:r w:rsidRPr="000810BE">
              <w:rPr>
                <w:i/>
                <w:sz w:val="22"/>
                <w:szCs w:val="22"/>
                <w:lang w:val="vi-VN"/>
              </w:rPr>
              <w:t>Ban hành theo Thông tư số</w:t>
            </w:r>
          </w:p>
          <w:p w:rsidR="004F137F" w:rsidRPr="000810BE" w:rsidRDefault="004F137F" w:rsidP="00DB7C18">
            <w:pPr>
              <w:tabs>
                <w:tab w:val="center" w:pos="4320"/>
                <w:tab w:val="right" w:pos="8640"/>
              </w:tabs>
              <w:rPr>
                <w:i/>
                <w:sz w:val="22"/>
                <w:szCs w:val="22"/>
                <w:lang w:val="vi-VN"/>
              </w:rPr>
            </w:pPr>
            <w:r w:rsidRPr="000810BE">
              <w:rPr>
                <w:i/>
                <w:sz w:val="22"/>
                <w:szCs w:val="22"/>
                <w:lang w:val="vi-VN"/>
              </w:rPr>
              <w:t xml:space="preserve"> ../2024/TT-BTC ngày ../../2024</w:t>
            </w:r>
          </w:p>
          <w:p w:rsidR="004F137F" w:rsidRPr="000810BE" w:rsidRDefault="004F137F" w:rsidP="00DB7C18">
            <w:pPr>
              <w:rPr>
                <w:b/>
                <w:bCs/>
                <w:sz w:val="22"/>
                <w:szCs w:val="22"/>
                <w:lang w:val="vi-VN" w:eastAsia="vi-VN"/>
              </w:rPr>
            </w:pPr>
            <w:r w:rsidRPr="000810BE">
              <w:rPr>
                <w:sz w:val="22"/>
                <w:szCs w:val="22"/>
                <w:lang w:val="vi-VN" w:eastAsia="vi-VN"/>
              </w:rPr>
              <w:t>Thời hạn báo cáo: Ngày 10 tháng đầu tiên của năm sau năm báo cáo</w:t>
            </w:r>
          </w:p>
        </w:tc>
        <w:tc>
          <w:tcPr>
            <w:tcW w:w="2420" w:type="pct"/>
          </w:tcPr>
          <w:p w:rsidR="004F137F" w:rsidRPr="000810BE" w:rsidRDefault="004F137F" w:rsidP="00DB7C18">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4F137F" w:rsidRPr="000810BE" w:rsidRDefault="004F137F" w:rsidP="00DB7C18">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p w:rsidR="009B7A8C" w:rsidRPr="000810BE" w:rsidRDefault="009B7A8C" w:rsidP="0019284E">
      <w:pPr>
        <w:rPr>
          <w:sz w:val="23"/>
          <w:szCs w:val="23"/>
          <w:lang w:val="vi-VN" w:eastAsia="vi-VN"/>
        </w:rPr>
      </w:pPr>
    </w:p>
    <w:p w:rsidR="004F137F" w:rsidRPr="00780B15" w:rsidRDefault="004F137F" w:rsidP="008206F4">
      <w:pPr>
        <w:spacing w:before="60" w:after="60"/>
        <w:jc w:val="center"/>
        <w:rPr>
          <w:lang w:val="vi-VN" w:eastAsia="vi-VN"/>
        </w:rPr>
      </w:pPr>
      <w:r w:rsidRPr="00780B15">
        <w:rPr>
          <w:b/>
          <w:bCs/>
          <w:lang w:val="vi-VN"/>
        </w:rPr>
        <w:t xml:space="preserve">THỐNG KÊ TÌNH HÌNH NỢ THUẾ </w:t>
      </w:r>
      <w:r w:rsidRPr="00780B15">
        <w:rPr>
          <w:b/>
          <w:bCs/>
          <w:lang w:val="vi-VN"/>
        </w:rPr>
        <w:br/>
        <w:t>VÀ CÁC KHOẢN THU KHÁC THUỘC NSNN CỦA DOANH NGHIỆP</w:t>
      </w:r>
    </w:p>
    <w:p w:rsidR="004F137F" w:rsidRPr="00780B15" w:rsidRDefault="00D55140" w:rsidP="008206F4">
      <w:pPr>
        <w:spacing w:before="60" w:after="60"/>
        <w:jc w:val="center"/>
      </w:pPr>
      <w:r w:rsidRPr="00780B15">
        <w:t>Năm:…</w:t>
      </w:r>
    </w:p>
    <w:p w:rsidR="004F137F" w:rsidRPr="00780B15" w:rsidRDefault="004F137F" w:rsidP="004F137F">
      <w:pPr>
        <w:jc w:val="center"/>
        <w:rPr>
          <w:lang w:val="vi-VN"/>
        </w:rPr>
      </w:pPr>
    </w:p>
    <w:tbl>
      <w:tblPr>
        <w:tblW w:w="4988" w:type="pct"/>
        <w:jc w:val="center"/>
        <w:tblLook w:val="04A0"/>
      </w:tblPr>
      <w:tblGrid>
        <w:gridCol w:w="1110"/>
        <w:gridCol w:w="5264"/>
        <w:gridCol w:w="2891"/>
      </w:tblGrid>
      <w:tr w:rsidR="000810BE" w:rsidRPr="00780B15" w:rsidTr="004A594D">
        <w:trPr>
          <w:trHeight w:val="439"/>
          <w:jc w:val="center"/>
        </w:trPr>
        <w:tc>
          <w:tcPr>
            <w:tcW w:w="5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F137F" w:rsidRPr="00780B15" w:rsidRDefault="004F137F" w:rsidP="00E21AF1">
            <w:pPr>
              <w:jc w:val="center"/>
              <w:rPr>
                <w:b/>
                <w:bCs/>
              </w:rPr>
            </w:pPr>
            <w:r w:rsidRPr="00780B15">
              <w:rPr>
                <w:b/>
                <w:bCs/>
                <w:lang w:val="vi-VN"/>
              </w:rPr>
              <w:t>STT</w:t>
            </w:r>
          </w:p>
        </w:tc>
        <w:tc>
          <w:tcPr>
            <w:tcW w:w="2841" w:type="pct"/>
            <w:tcBorders>
              <w:top w:val="single" w:sz="4" w:space="0" w:color="auto"/>
              <w:left w:val="nil"/>
              <w:bottom w:val="single" w:sz="4" w:space="0" w:color="auto"/>
              <w:right w:val="single" w:sz="4" w:space="0" w:color="auto"/>
            </w:tcBorders>
            <w:shd w:val="clear" w:color="auto" w:fill="auto"/>
            <w:vAlign w:val="center"/>
            <w:hideMark/>
          </w:tcPr>
          <w:p w:rsidR="004F137F" w:rsidRPr="00780B15" w:rsidRDefault="004F137F" w:rsidP="00E21AF1">
            <w:pPr>
              <w:jc w:val="center"/>
              <w:rPr>
                <w:b/>
                <w:bCs/>
              </w:rPr>
            </w:pPr>
            <w:r w:rsidRPr="00780B15">
              <w:rPr>
                <w:b/>
                <w:bCs/>
              </w:rPr>
              <w:t>Chỉ tiêu nợ thuế</w:t>
            </w:r>
          </w:p>
        </w:tc>
        <w:tc>
          <w:tcPr>
            <w:tcW w:w="1560" w:type="pct"/>
            <w:tcBorders>
              <w:top w:val="single" w:sz="4" w:space="0" w:color="auto"/>
              <w:left w:val="nil"/>
              <w:bottom w:val="single" w:sz="4" w:space="0" w:color="auto"/>
              <w:right w:val="single" w:sz="4" w:space="0" w:color="auto"/>
            </w:tcBorders>
            <w:shd w:val="clear" w:color="auto" w:fill="auto"/>
            <w:vAlign w:val="center"/>
            <w:hideMark/>
          </w:tcPr>
          <w:p w:rsidR="004F137F" w:rsidRPr="00780B15" w:rsidRDefault="004F137F" w:rsidP="00E21AF1">
            <w:pPr>
              <w:jc w:val="center"/>
              <w:rPr>
                <w:b/>
                <w:bCs/>
              </w:rPr>
            </w:pPr>
            <w:r w:rsidRPr="00780B15">
              <w:rPr>
                <w:b/>
                <w:bCs/>
              </w:rPr>
              <w:t>Tổng cộng</w:t>
            </w:r>
          </w:p>
        </w:tc>
      </w:tr>
      <w:tr w:rsidR="000810BE" w:rsidRPr="00780B15" w:rsidTr="004A594D">
        <w:trPr>
          <w:trHeight w:val="540"/>
          <w:jc w:val="center"/>
        </w:trPr>
        <w:tc>
          <w:tcPr>
            <w:tcW w:w="599" w:type="pct"/>
            <w:tcBorders>
              <w:top w:val="nil"/>
              <w:left w:val="single" w:sz="4" w:space="0" w:color="auto"/>
              <w:bottom w:val="single" w:sz="4" w:space="0" w:color="auto"/>
              <w:right w:val="single" w:sz="4" w:space="0" w:color="auto"/>
            </w:tcBorders>
            <w:shd w:val="clear" w:color="auto" w:fill="auto"/>
            <w:vAlign w:val="center"/>
            <w:hideMark/>
          </w:tcPr>
          <w:p w:rsidR="004F137F" w:rsidRPr="00780B15" w:rsidRDefault="004F137F" w:rsidP="00E21AF1">
            <w:pPr>
              <w:jc w:val="center"/>
            </w:pPr>
            <w:r w:rsidRPr="00780B15">
              <w:t>1</w:t>
            </w:r>
          </w:p>
        </w:tc>
        <w:tc>
          <w:tcPr>
            <w:tcW w:w="2841" w:type="pct"/>
            <w:tcBorders>
              <w:top w:val="nil"/>
              <w:left w:val="nil"/>
              <w:bottom w:val="single" w:sz="4" w:space="0" w:color="auto"/>
              <w:right w:val="single" w:sz="4" w:space="0" w:color="auto"/>
            </w:tcBorders>
            <w:shd w:val="clear" w:color="auto" w:fill="auto"/>
            <w:vAlign w:val="center"/>
            <w:hideMark/>
          </w:tcPr>
          <w:p w:rsidR="004F137F" w:rsidRPr="00780B15" w:rsidRDefault="004F137F" w:rsidP="004F137F">
            <w:r w:rsidRPr="00780B15">
              <w:t>Số lượng doanh nghiệp có tiền thuế nợ NSNN</w:t>
            </w:r>
          </w:p>
        </w:tc>
        <w:tc>
          <w:tcPr>
            <w:tcW w:w="1560" w:type="pct"/>
            <w:tcBorders>
              <w:top w:val="nil"/>
              <w:left w:val="nil"/>
              <w:bottom w:val="single" w:sz="4" w:space="0" w:color="auto"/>
              <w:right w:val="single" w:sz="4" w:space="0" w:color="auto"/>
            </w:tcBorders>
            <w:shd w:val="clear" w:color="auto" w:fill="auto"/>
            <w:vAlign w:val="center"/>
            <w:hideMark/>
          </w:tcPr>
          <w:p w:rsidR="004F137F" w:rsidRPr="00780B15" w:rsidRDefault="004F137F" w:rsidP="00E21AF1">
            <w:pPr>
              <w:jc w:val="center"/>
              <w:rPr>
                <w:i/>
                <w:iCs/>
              </w:rPr>
            </w:pPr>
          </w:p>
        </w:tc>
      </w:tr>
      <w:tr w:rsidR="004F137F" w:rsidRPr="00780B15" w:rsidTr="004A594D">
        <w:trPr>
          <w:trHeight w:val="540"/>
          <w:jc w:val="center"/>
        </w:trPr>
        <w:tc>
          <w:tcPr>
            <w:tcW w:w="599" w:type="pct"/>
            <w:tcBorders>
              <w:top w:val="nil"/>
              <w:left w:val="single" w:sz="4" w:space="0" w:color="auto"/>
              <w:bottom w:val="single" w:sz="4" w:space="0" w:color="auto"/>
              <w:right w:val="single" w:sz="4" w:space="0" w:color="auto"/>
            </w:tcBorders>
            <w:shd w:val="clear" w:color="auto" w:fill="auto"/>
            <w:vAlign w:val="center"/>
            <w:hideMark/>
          </w:tcPr>
          <w:p w:rsidR="004F137F" w:rsidRPr="00780B15" w:rsidRDefault="004F137F" w:rsidP="00E21AF1">
            <w:pPr>
              <w:jc w:val="center"/>
            </w:pPr>
            <w:r w:rsidRPr="00780B15">
              <w:t>2</w:t>
            </w:r>
          </w:p>
        </w:tc>
        <w:tc>
          <w:tcPr>
            <w:tcW w:w="2841" w:type="pct"/>
            <w:tcBorders>
              <w:top w:val="nil"/>
              <w:left w:val="nil"/>
              <w:bottom w:val="single" w:sz="4" w:space="0" w:color="auto"/>
              <w:right w:val="single" w:sz="4" w:space="0" w:color="auto"/>
            </w:tcBorders>
            <w:shd w:val="clear" w:color="auto" w:fill="auto"/>
            <w:vAlign w:val="center"/>
            <w:hideMark/>
          </w:tcPr>
          <w:p w:rsidR="004F137F" w:rsidRPr="00780B15" w:rsidRDefault="004F137F" w:rsidP="004F137F">
            <w:r w:rsidRPr="00780B15">
              <w:t>Tổng số tiền thuế nợ của doanh nghiệp</w:t>
            </w:r>
          </w:p>
        </w:tc>
        <w:tc>
          <w:tcPr>
            <w:tcW w:w="1560" w:type="pct"/>
            <w:tcBorders>
              <w:top w:val="nil"/>
              <w:left w:val="nil"/>
              <w:bottom w:val="single" w:sz="4" w:space="0" w:color="auto"/>
              <w:right w:val="single" w:sz="4" w:space="0" w:color="auto"/>
            </w:tcBorders>
            <w:shd w:val="clear" w:color="auto" w:fill="auto"/>
            <w:vAlign w:val="center"/>
            <w:hideMark/>
          </w:tcPr>
          <w:p w:rsidR="004F137F" w:rsidRPr="00780B15" w:rsidRDefault="004F137F" w:rsidP="00E21AF1">
            <w:pPr>
              <w:jc w:val="center"/>
            </w:pPr>
          </w:p>
        </w:tc>
      </w:tr>
    </w:tbl>
    <w:p w:rsidR="004F137F" w:rsidRPr="00780B15" w:rsidRDefault="004F137F" w:rsidP="004F137F">
      <w:pPr>
        <w:jc w:val="center"/>
        <w:rPr>
          <w:lang w:eastAsia="vi-VN"/>
        </w:rPr>
      </w:pPr>
    </w:p>
    <w:p w:rsidR="00AA212F" w:rsidRPr="00780B15" w:rsidRDefault="00AA212F" w:rsidP="00AA212F">
      <w:pPr>
        <w:jc w:val="both"/>
        <w:rPr>
          <w:i/>
          <w:lang w:eastAsia="vi-VN"/>
        </w:rPr>
      </w:pPr>
      <w:r w:rsidRPr="00780B15">
        <w:rPr>
          <w:i/>
          <w:lang w:eastAsia="vi-VN"/>
        </w:rPr>
        <w:t xml:space="preserve">Ghi chú: </w:t>
      </w:r>
    </w:p>
    <w:p w:rsidR="00AA212F" w:rsidRPr="00780B15" w:rsidRDefault="00AA212F" w:rsidP="00AA212F">
      <w:pPr>
        <w:jc w:val="both"/>
        <w:rPr>
          <w:i/>
          <w:lang w:eastAsia="vi-VN"/>
        </w:rPr>
      </w:pPr>
      <w:r w:rsidRPr="00780B15">
        <w:rPr>
          <w:i/>
          <w:lang w:val="vi-VN"/>
        </w:rPr>
        <w:t>Trường hợp chưa khóa sổ năm báo cáo Tổng cục Thuế sẽ cung cấp theo số tạm tính</w:t>
      </w:r>
      <w:r w:rsidRPr="00780B15">
        <w:rPr>
          <w:lang w:val="vi-VN"/>
        </w:rPr>
        <w:t>.</w:t>
      </w:r>
    </w:p>
    <w:tbl>
      <w:tblPr>
        <w:tblW w:w="5000" w:type="pct"/>
        <w:jc w:val="center"/>
        <w:tblLook w:val="04A0"/>
      </w:tblPr>
      <w:tblGrid>
        <w:gridCol w:w="2377"/>
        <w:gridCol w:w="823"/>
        <w:gridCol w:w="2988"/>
        <w:gridCol w:w="3099"/>
      </w:tblGrid>
      <w:tr w:rsidR="000810BE" w:rsidRPr="00780B15" w:rsidTr="004A594D">
        <w:trPr>
          <w:trHeight w:val="207"/>
          <w:jc w:val="center"/>
        </w:trPr>
        <w:tc>
          <w:tcPr>
            <w:tcW w:w="1167" w:type="pct"/>
            <w:tcBorders>
              <w:top w:val="nil"/>
              <w:left w:val="nil"/>
              <w:bottom w:val="nil"/>
              <w:right w:val="nil"/>
            </w:tcBorders>
            <w:shd w:val="clear" w:color="auto" w:fill="auto"/>
            <w:vAlign w:val="center"/>
            <w:hideMark/>
          </w:tcPr>
          <w:p w:rsidR="0019284E" w:rsidRPr="00780B15" w:rsidRDefault="0019284E" w:rsidP="0019284E"/>
        </w:tc>
        <w:tc>
          <w:tcPr>
            <w:tcW w:w="478" w:type="pct"/>
            <w:tcBorders>
              <w:top w:val="nil"/>
              <w:left w:val="nil"/>
              <w:bottom w:val="nil"/>
              <w:right w:val="nil"/>
            </w:tcBorders>
            <w:shd w:val="clear" w:color="auto" w:fill="auto"/>
            <w:vAlign w:val="center"/>
            <w:hideMark/>
          </w:tcPr>
          <w:p w:rsidR="0019284E" w:rsidRPr="00780B15" w:rsidRDefault="0019284E" w:rsidP="0019284E">
            <w:pPr>
              <w:jc w:val="center"/>
            </w:pPr>
          </w:p>
        </w:tc>
        <w:tc>
          <w:tcPr>
            <w:tcW w:w="1645" w:type="pct"/>
            <w:tcBorders>
              <w:top w:val="nil"/>
              <w:left w:val="nil"/>
              <w:bottom w:val="nil"/>
              <w:right w:val="nil"/>
            </w:tcBorders>
            <w:shd w:val="clear" w:color="auto" w:fill="auto"/>
            <w:vAlign w:val="center"/>
            <w:hideMark/>
          </w:tcPr>
          <w:p w:rsidR="0019284E" w:rsidRPr="00780B15" w:rsidRDefault="0019284E" w:rsidP="0019284E">
            <w:pPr>
              <w:jc w:val="center"/>
            </w:pPr>
          </w:p>
        </w:tc>
        <w:tc>
          <w:tcPr>
            <w:tcW w:w="1710" w:type="pct"/>
            <w:tcBorders>
              <w:top w:val="nil"/>
              <w:left w:val="nil"/>
              <w:bottom w:val="nil"/>
              <w:right w:val="nil"/>
            </w:tcBorders>
            <w:shd w:val="clear" w:color="auto" w:fill="auto"/>
            <w:noWrap/>
            <w:vAlign w:val="center"/>
            <w:hideMark/>
          </w:tcPr>
          <w:p w:rsidR="0019284E" w:rsidRPr="00780B15" w:rsidRDefault="0019284E" w:rsidP="0019284E">
            <w:pPr>
              <w:jc w:val="center"/>
              <w:rPr>
                <w:i/>
                <w:iCs/>
              </w:rPr>
            </w:pPr>
            <w:r w:rsidRPr="00780B15">
              <w:rPr>
                <w:i/>
                <w:iCs/>
              </w:rPr>
              <w:t>Ngày … tháng … năm …</w:t>
            </w:r>
          </w:p>
        </w:tc>
      </w:tr>
      <w:tr w:rsidR="000810BE" w:rsidRPr="00780B15" w:rsidTr="004A594D">
        <w:trPr>
          <w:trHeight w:val="207"/>
          <w:jc w:val="center"/>
        </w:trPr>
        <w:tc>
          <w:tcPr>
            <w:tcW w:w="1645" w:type="pct"/>
            <w:gridSpan w:val="2"/>
            <w:tcBorders>
              <w:top w:val="nil"/>
              <w:left w:val="nil"/>
              <w:bottom w:val="nil"/>
              <w:right w:val="nil"/>
            </w:tcBorders>
            <w:shd w:val="clear" w:color="auto" w:fill="auto"/>
            <w:noWrap/>
            <w:vAlign w:val="center"/>
            <w:hideMark/>
          </w:tcPr>
          <w:p w:rsidR="0019284E" w:rsidRPr="00780B15" w:rsidRDefault="0019284E" w:rsidP="0019284E">
            <w:pPr>
              <w:rPr>
                <w:b/>
                <w:bCs/>
              </w:rPr>
            </w:pPr>
            <w:r w:rsidRPr="00780B15">
              <w:rPr>
                <w:b/>
                <w:bCs/>
              </w:rPr>
              <w:t xml:space="preserve">          NGƯỜI LẬP BIỂU</w:t>
            </w:r>
          </w:p>
        </w:tc>
        <w:tc>
          <w:tcPr>
            <w:tcW w:w="1645" w:type="pct"/>
            <w:tcBorders>
              <w:top w:val="nil"/>
              <w:left w:val="nil"/>
              <w:bottom w:val="nil"/>
              <w:right w:val="nil"/>
            </w:tcBorders>
            <w:shd w:val="clear" w:color="auto" w:fill="auto"/>
            <w:noWrap/>
            <w:vAlign w:val="center"/>
            <w:hideMark/>
          </w:tcPr>
          <w:p w:rsidR="0019284E" w:rsidRPr="00780B15" w:rsidRDefault="0019284E" w:rsidP="0019284E">
            <w:pPr>
              <w:jc w:val="center"/>
              <w:rPr>
                <w:b/>
                <w:bCs/>
              </w:rPr>
            </w:pPr>
            <w:r w:rsidRPr="00780B15">
              <w:rPr>
                <w:b/>
                <w:bCs/>
              </w:rPr>
              <w:t>NGƯỜI KIỂM TRA BIỂU</w:t>
            </w:r>
          </w:p>
        </w:tc>
        <w:tc>
          <w:tcPr>
            <w:tcW w:w="1710" w:type="pct"/>
            <w:tcBorders>
              <w:top w:val="nil"/>
              <w:left w:val="nil"/>
              <w:bottom w:val="nil"/>
              <w:right w:val="nil"/>
            </w:tcBorders>
            <w:shd w:val="clear" w:color="auto" w:fill="auto"/>
            <w:noWrap/>
            <w:vAlign w:val="center"/>
            <w:hideMark/>
          </w:tcPr>
          <w:p w:rsidR="0019284E" w:rsidRPr="00780B15" w:rsidRDefault="0019284E" w:rsidP="0019284E">
            <w:pPr>
              <w:jc w:val="center"/>
              <w:rPr>
                <w:b/>
                <w:bCs/>
              </w:rPr>
            </w:pPr>
            <w:r w:rsidRPr="00780B15">
              <w:rPr>
                <w:b/>
                <w:bCs/>
              </w:rPr>
              <w:t>THỦ TRƯỞNG ĐƠN VỊ</w:t>
            </w:r>
          </w:p>
        </w:tc>
      </w:tr>
      <w:tr w:rsidR="0019284E" w:rsidRPr="00780B15" w:rsidTr="004A594D">
        <w:trPr>
          <w:trHeight w:val="207"/>
          <w:jc w:val="center"/>
        </w:trPr>
        <w:tc>
          <w:tcPr>
            <w:tcW w:w="1167" w:type="pct"/>
            <w:tcBorders>
              <w:top w:val="nil"/>
              <w:left w:val="nil"/>
              <w:bottom w:val="nil"/>
              <w:right w:val="nil"/>
            </w:tcBorders>
            <w:shd w:val="clear" w:color="auto" w:fill="auto"/>
            <w:noWrap/>
            <w:vAlign w:val="center"/>
            <w:hideMark/>
          </w:tcPr>
          <w:p w:rsidR="0019284E" w:rsidRPr="00780B15" w:rsidRDefault="0019284E" w:rsidP="0019284E">
            <w:pPr>
              <w:jc w:val="center"/>
              <w:rPr>
                <w:i/>
                <w:iCs/>
              </w:rPr>
            </w:pPr>
            <w:r w:rsidRPr="00780B15">
              <w:rPr>
                <w:i/>
                <w:iCs/>
              </w:rPr>
              <w:t xml:space="preserve">                 (Ký, họ tên)</w:t>
            </w:r>
          </w:p>
        </w:tc>
        <w:tc>
          <w:tcPr>
            <w:tcW w:w="478" w:type="pct"/>
            <w:tcBorders>
              <w:top w:val="nil"/>
              <w:left w:val="nil"/>
              <w:bottom w:val="nil"/>
              <w:right w:val="nil"/>
            </w:tcBorders>
            <w:shd w:val="clear" w:color="auto" w:fill="auto"/>
            <w:noWrap/>
            <w:vAlign w:val="center"/>
            <w:hideMark/>
          </w:tcPr>
          <w:p w:rsidR="0019284E" w:rsidRPr="00780B15" w:rsidRDefault="0019284E" w:rsidP="0019284E">
            <w:pPr>
              <w:jc w:val="center"/>
              <w:rPr>
                <w:i/>
                <w:iCs/>
              </w:rPr>
            </w:pPr>
          </w:p>
        </w:tc>
        <w:tc>
          <w:tcPr>
            <w:tcW w:w="1645" w:type="pct"/>
            <w:tcBorders>
              <w:top w:val="nil"/>
              <w:left w:val="nil"/>
              <w:bottom w:val="nil"/>
              <w:right w:val="nil"/>
            </w:tcBorders>
            <w:shd w:val="clear" w:color="auto" w:fill="auto"/>
            <w:noWrap/>
            <w:vAlign w:val="center"/>
            <w:hideMark/>
          </w:tcPr>
          <w:p w:rsidR="0019284E" w:rsidRPr="00780B15" w:rsidRDefault="0019284E" w:rsidP="0019284E">
            <w:pPr>
              <w:jc w:val="center"/>
              <w:rPr>
                <w:i/>
                <w:iCs/>
              </w:rPr>
            </w:pPr>
            <w:r w:rsidRPr="00780B15">
              <w:rPr>
                <w:i/>
                <w:iCs/>
              </w:rPr>
              <w:t>(Ký, họ tên)</w:t>
            </w:r>
          </w:p>
        </w:tc>
        <w:tc>
          <w:tcPr>
            <w:tcW w:w="1710" w:type="pct"/>
            <w:tcBorders>
              <w:top w:val="nil"/>
              <w:left w:val="nil"/>
              <w:bottom w:val="nil"/>
              <w:right w:val="nil"/>
            </w:tcBorders>
            <w:shd w:val="clear" w:color="auto" w:fill="auto"/>
            <w:noWrap/>
            <w:vAlign w:val="center"/>
            <w:hideMark/>
          </w:tcPr>
          <w:p w:rsidR="0019284E" w:rsidRPr="00780B15" w:rsidRDefault="0019284E" w:rsidP="0019284E">
            <w:pPr>
              <w:jc w:val="center"/>
              <w:rPr>
                <w:i/>
                <w:iCs/>
              </w:rPr>
            </w:pPr>
            <w:r w:rsidRPr="00780B15">
              <w:rPr>
                <w:i/>
                <w:iCs/>
              </w:rPr>
              <w:t>(Ký, đóng dấu, họ tên)</w:t>
            </w:r>
          </w:p>
        </w:tc>
      </w:tr>
    </w:tbl>
    <w:p w:rsidR="0019284E" w:rsidRPr="000810BE" w:rsidRDefault="0019284E" w:rsidP="0019284E">
      <w:pPr>
        <w:rPr>
          <w:sz w:val="21"/>
          <w:szCs w:val="21"/>
          <w:lang w:val="vi-VN" w:eastAsia="vi-VN"/>
        </w:rPr>
      </w:pPr>
    </w:p>
    <w:p w:rsidR="0019284E" w:rsidRPr="000810BE" w:rsidRDefault="0019284E" w:rsidP="0019284E">
      <w:pPr>
        <w:rPr>
          <w:sz w:val="23"/>
          <w:szCs w:val="23"/>
          <w:lang w:val="vi-VN" w:eastAsia="vi-VN"/>
        </w:rPr>
      </w:pPr>
    </w:p>
    <w:p w:rsidR="0019284E" w:rsidRPr="000810BE" w:rsidRDefault="0019284E" w:rsidP="0019284E">
      <w:pPr>
        <w:rPr>
          <w:sz w:val="23"/>
          <w:szCs w:val="23"/>
          <w:lang w:val="vi-VN" w:eastAsia="vi-VN"/>
        </w:rPr>
        <w:sectPr w:rsidR="0019284E" w:rsidRPr="000810BE" w:rsidSect="00D34CC1">
          <w:pgSz w:w="11906" w:h="16838" w:code="9"/>
          <w:pgMar w:top="1134" w:right="1134" w:bottom="1134" w:left="1701" w:header="562" w:footer="706" w:gutter="0"/>
          <w:cols w:space="708"/>
          <w:docGrid w:linePitch="381"/>
        </w:sectPr>
      </w:pPr>
    </w:p>
    <w:p w:rsidR="0019284E" w:rsidRPr="00780B15" w:rsidRDefault="0019284E" w:rsidP="00A14AB1">
      <w:pPr>
        <w:ind w:firstLine="709"/>
        <w:jc w:val="both"/>
        <w:rPr>
          <w:b/>
          <w:bCs/>
          <w:sz w:val="26"/>
          <w:szCs w:val="26"/>
          <w:lang w:val="vi-VN" w:eastAsia="vi-VN"/>
        </w:rPr>
      </w:pPr>
      <w:r w:rsidRPr="00780B15">
        <w:rPr>
          <w:b/>
          <w:sz w:val="26"/>
          <w:szCs w:val="26"/>
          <w:lang w:val="vi-VN"/>
        </w:rPr>
        <w:lastRenderedPageBreak/>
        <w:t xml:space="preserve">Biểu số </w:t>
      </w:r>
      <w:r w:rsidRPr="00780B15">
        <w:rPr>
          <w:b/>
          <w:bCs/>
          <w:sz w:val="26"/>
          <w:szCs w:val="26"/>
          <w:lang w:val="vi-VN" w:eastAsia="vi-VN"/>
        </w:rPr>
        <w:t>11</w:t>
      </w:r>
      <w:r w:rsidR="00325E71" w:rsidRPr="00780B15">
        <w:rPr>
          <w:b/>
          <w:bCs/>
          <w:sz w:val="26"/>
          <w:szCs w:val="26"/>
          <w:lang w:val="vi-VN" w:eastAsia="vi-VN"/>
        </w:rPr>
        <w:t>57</w:t>
      </w:r>
      <w:r w:rsidRPr="00780B15">
        <w:rPr>
          <w:b/>
          <w:bCs/>
          <w:sz w:val="26"/>
          <w:szCs w:val="26"/>
          <w:lang w:val="vi-VN" w:eastAsia="vi-VN"/>
        </w:rPr>
        <w:t>.</w:t>
      </w:r>
      <w:r w:rsidR="00DB4D68" w:rsidRPr="00780B15">
        <w:rPr>
          <w:b/>
          <w:bCs/>
          <w:sz w:val="26"/>
          <w:szCs w:val="26"/>
          <w:lang w:val="vi-VN" w:eastAsia="vi-VN"/>
        </w:rPr>
        <w:t>N</w:t>
      </w:r>
      <w:r w:rsidR="00DB7C18" w:rsidRPr="00780B15">
        <w:rPr>
          <w:b/>
          <w:bCs/>
          <w:sz w:val="26"/>
          <w:szCs w:val="26"/>
          <w:lang w:val="vi-VN" w:eastAsia="vi-VN"/>
        </w:rPr>
        <w:t>.TCT</w:t>
      </w:r>
      <w:r w:rsidRPr="00780B15">
        <w:rPr>
          <w:b/>
          <w:bCs/>
          <w:sz w:val="26"/>
          <w:szCs w:val="26"/>
          <w:lang w:val="vi-VN" w:eastAsia="vi-VN"/>
        </w:rPr>
        <w:t>: Thống kê tình hình nợ thuế và các khoản thu khác thuộc NSNN của doanh nghiệp</w:t>
      </w:r>
    </w:p>
    <w:p w:rsidR="0019284E" w:rsidRPr="00780B15" w:rsidRDefault="0019284E" w:rsidP="00E33227">
      <w:pPr>
        <w:pStyle w:val="ListParagraph"/>
        <w:tabs>
          <w:tab w:val="left" w:pos="993"/>
        </w:tabs>
        <w:spacing w:before="120" w:after="120" w:line="276" w:lineRule="auto"/>
        <w:ind w:left="706"/>
        <w:contextualSpacing w:val="0"/>
        <w:jc w:val="both"/>
        <w:rPr>
          <w:b/>
          <w:sz w:val="26"/>
          <w:szCs w:val="26"/>
          <w:lang w:val="vi-VN"/>
        </w:rPr>
      </w:pPr>
      <w:r w:rsidRPr="00780B15">
        <w:rPr>
          <w:b/>
          <w:sz w:val="26"/>
          <w:szCs w:val="26"/>
          <w:lang w:val="vi-VN"/>
        </w:rPr>
        <w:t>Giải thích biểu mẫu báo cáo:</w:t>
      </w:r>
    </w:p>
    <w:p w:rsidR="00E33227" w:rsidRPr="00780B15" w:rsidRDefault="00E33227" w:rsidP="00E33227">
      <w:pPr>
        <w:pStyle w:val="ListParagraph"/>
        <w:tabs>
          <w:tab w:val="left" w:pos="993"/>
        </w:tabs>
        <w:spacing w:after="120" w:line="276" w:lineRule="auto"/>
        <w:ind w:left="0" w:firstLine="709"/>
        <w:contextualSpacing w:val="0"/>
        <w:jc w:val="both"/>
        <w:rPr>
          <w:b/>
          <w:sz w:val="26"/>
          <w:szCs w:val="26"/>
          <w:lang w:val="vi-VN"/>
        </w:rPr>
      </w:pPr>
      <w:r w:rsidRPr="00780B15">
        <w:rPr>
          <w:b/>
          <w:sz w:val="26"/>
          <w:szCs w:val="26"/>
          <w:lang w:val="vi-VN"/>
        </w:rPr>
        <w:t xml:space="preserve">- </w:t>
      </w:r>
      <w:r w:rsidRPr="00780B15">
        <w:rPr>
          <w:sz w:val="26"/>
          <w:szCs w:val="26"/>
          <w:lang w:val="vi-VN"/>
        </w:rPr>
        <w:t>Các chỉ tiêu trong biểu báo cáo phù hợp với hệ thống chỉ tiêu thống kê về thuế nội địa và các văn bản quy phạm pháp luật về thuế.</w:t>
      </w:r>
    </w:p>
    <w:p w:rsidR="00E33227" w:rsidRPr="00780B15" w:rsidRDefault="00E33227" w:rsidP="00E33227">
      <w:pPr>
        <w:pStyle w:val="ListParagraph"/>
        <w:tabs>
          <w:tab w:val="left" w:pos="993"/>
        </w:tabs>
        <w:spacing w:after="120" w:line="276" w:lineRule="auto"/>
        <w:ind w:left="0" w:firstLine="709"/>
        <w:contextualSpacing w:val="0"/>
        <w:jc w:val="both"/>
        <w:rPr>
          <w:sz w:val="26"/>
          <w:szCs w:val="26"/>
          <w:lang w:val="vi-VN" w:eastAsia="vi-VN"/>
        </w:rPr>
      </w:pPr>
      <w:r w:rsidRPr="00780B15">
        <w:rPr>
          <w:sz w:val="26"/>
          <w:szCs w:val="26"/>
          <w:lang w:val="vi-VN"/>
        </w:rPr>
        <w:t>- Nguồn số liệu:</w:t>
      </w:r>
      <w:r w:rsidRPr="00780B15">
        <w:rPr>
          <w:sz w:val="26"/>
          <w:szCs w:val="26"/>
          <w:lang w:val="vi-VN" w:eastAsia="vi-VN"/>
        </w:rPr>
        <w:t xml:space="preserve"> Cơ sở dữ liệu của ngành Thuế.</w:t>
      </w:r>
    </w:p>
    <w:p w:rsidR="00957A7E" w:rsidRPr="000810BE" w:rsidRDefault="00957A7E" w:rsidP="00A14AB1">
      <w:pPr>
        <w:jc w:val="both"/>
        <w:rPr>
          <w:sz w:val="23"/>
          <w:szCs w:val="23"/>
          <w:lang w:val="vi-VN" w:eastAsia="vi-VN"/>
        </w:rPr>
      </w:pPr>
    </w:p>
    <w:p w:rsidR="00957A7E" w:rsidRPr="000810BE" w:rsidRDefault="00957A7E" w:rsidP="0019284E">
      <w:pPr>
        <w:rPr>
          <w:sz w:val="23"/>
          <w:szCs w:val="23"/>
          <w:lang w:val="vi-VN" w:eastAsia="vi-VN"/>
        </w:rPr>
        <w:sectPr w:rsidR="00957A7E" w:rsidRPr="000810BE" w:rsidSect="00D34CC1">
          <w:pgSz w:w="11906" w:h="16838" w:code="9"/>
          <w:pgMar w:top="1134" w:right="1134" w:bottom="1134" w:left="1701" w:header="562" w:footer="706" w:gutter="0"/>
          <w:cols w:space="708"/>
          <w:docGrid w:linePitch="381"/>
        </w:sectPr>
      </w:pPr>
    </w:p>
    <w:tbl>
      <w:tblPr>
        <w:tblStyle w:val="TableGrid"/>
        <w:tblW w:w="1233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15"/>
        <w:gridCol w:w="1682"/>
        <w:gridCol w:w="5733"/>
      </w:tblGrid>
      <w:tr w:rsidR="000810BE" w:rsidRPr="00A02A57" w:rsidTr="004A594D">
        <w:trPr>
          <w:trHeight w:val="1225"/>
          <w:jc w:val="center"/>
        </w:trPr>
        <w:tc>
          <w:tcPr>
            <w:tcW w:w="4915" w:type="dxa"/>
          </w:tcPr>
          <w:p w:rsidR="002343D0" w:rsidRPr="000810BE" w:rsidRDefault="002343D0" w:rsidP="00DD334B">
            <w:pPr>
              <w:rPr>
                <w:b/>
                <w:bCs/>
                <w:sz w:val="22"/>
                <w:szCs w:val="22"/>
                <w:lang w:val="vi-VN" w:eastAsia="vi-VN"/>
              </w:rPr>
            </w:pPr>
            <w:r w:rsidRPr="000810BE">
              <w:rPr>
                <w:b/>
                <w:bCs/>
                <w:sz w:val="22"/>
                <w:szCs w:val="22"/>
                <w:lang w:val="vi-VN" w:eastAsia="vi-VN"/>
              </w:rPr>
              <w:lastRenderedPageBreak/>
              <w:t>Biểu số: 1158.T.TCT</w:t>
            </w:r>
          </w:p>
          <w:p w:rsidR="002343D0" w:rsidRPr="000810BE" w:rsidRDefault="002343D0" w:rsidP="00DD334B">
            <w:pPr>
              <w:tabs>
                <w:tab w:val="center" w:pos="4320"/>
                <w:tab w:val="right" w:pos="8640"/>
              </w:tabs>
              <w:rPr>
                <w:i/>
                <w:sz w:val="22"/>
                <w:szCs w:val="22"/>
                <w:lang w:val="vi-VN"/>
              </w:rPr>
            </w:pPr>
            <w:r w:rsidRPr="000810BE">
              <w:rPr>
                <w:i/>
                <w:sz w:val="22"/>
                <w:szCs w:val="22"/>
                <w:lang w:val="vi-VN"/>
              </w:rPr>
              <w:t>Ban hành theo Thông tư số</w:t>
            </w:r>
          </w:p>
          <w:p w:rsidR="002343D0" w:rsidRPr="000810BE" w:rsidRDefault="002343D0" w:rsidP="00DD334B">
            <w:pPr>
              <w:tabs>
                <w:tab w:val="center" w:pos="4320"/>
                <w:tab w:val="right" w:pos="8640"/>
              </w:tabs>
              <w:rPr>
                <w:i/>
                <w:sz w:val="22"/>
                <w:szCs w:val="22"/>
                <w:lang w:val="vi-VN"/>
              </w:rPr>
            </w:pPr>
            <w:r w:rsidRPr="000810BE">
              <w:rPr>
                <w:i/>
                <w:sz w:val="22"/>
                <w:szCs w:val="22"/>
                <w:lang w:val="vi-VN"/>
              </w:rPr>
              <w:t xml:space="preserve"> ../2024/TT-BTC ngày ../../2024</w:t>
            </w:r>
          </w:p>
          <w:p w:rsidR="002343D0" w:rsidRPr="000810BE" w:rsidRDefault="002343D0" w:rsidP="00DD334B">
            <w:pPr>
              <w:rPr>
                <w:b/>
                <w:bCs/>
                <w:sz w:val="22"/>
                <w:szCs w:val="22"/>
                <w:lang w:val="vi-VN" w:eastAsia="vi-VN"/>
              </w:rPr>
            </w:pPr>
            <w:r w:rsidRPr="000810BE">
              <w:rPr>
                <w:sz w:val="22"/>
                <w:szCs w:val="22"/>
                <w:lang w:val="vi-VN" w:eastAsia="vi-VN"/>
              </w:rPr>
              <w:t>Thời hạn báo cáo: Ngày 10 tháng sau tháng báo cáo</w:t>
            </w:r>
          </w:p>
        </w:tc>
        <w:tc>
          <w:tcPr>
            <w:tcW w:w="1682" w:type="dxa"/>
          </w:tcPr>
          <w:p w:rsidR="002343D0" w:rsidRPr="000810BE" w:rsidRDefault="002343D0" w:rsidP="00DD334B">
            <w:pPr>
              <w:jc w:val="center"/>
              <w:outlineLvl w:val="0"/>
              <w:rPr>
                <w:i/>
                <w:sz w:val="22"/>
                <w:szCs w:val="22"/>
                <w:lang w:val="vi-VN"/>
              </w:rPr>
            </w:pPr>
          </w:p>
        </w:tc>
        <w:tc>
          <w:tcPr>
            <w:tcW w:w="5733" w:type="dxa"/>
          </w:tcPr>
          <w:p w:rsidR="002343D0" w:rsidRPr="000810BE" w:rsidRDefault="002343D0" w:rsidP="00DD334B">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2343D0" w:rsidRPr="000810BE" w:rsidRDefault="002343D0" w:rsidP="00DD334B">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r>
            <w:r w:rsidR="00DD334B" w:rsidRPr="000810BE">
              <w:rPr>
                <w:sz w:val="22"/>
                <w:szCs w:val="22"/>
                <w:lang w:val="vi-VN" w:eastAsia="vi-VN"/>
              </w:rPr>
              <w:t>C</w:t>
            </w:r>
            <w:r w:rsidRPr="000810BE">
              <w:rPr>
                <w:sz w:val="22"/>
                <w:szCs w:val="22"/>
                <w:lang w:val="vi-VN" w:eastAsia="vi-VN"/>
              </w:rPr>
              <w:t>ục Tin học và Thống kê tài chính</w:t>
            </w:r>
          </w:p>
        </w:tc>
      </w:tr>
    </w:tbl>
    <w:tbl>
      <w:tblPr>
        <w:tblW w:w="0" w:type="auto"/>
        <w:jc w:val="center"/>
        <w:tblLook w:val="04A0"/>
      </w:tblPr>
      <w:tblGrid>
        <w:gridCol w:w="769"/>
        <w:gridCol w:w="769"/>
        <w:gridCol w:w="769"/>
        <w:gridCol w:w="769"/>
        <w:gridCol w:w="769"/>
        <w:gridCol w:w="769"/>
        <w:gridCol w:w="769"/>
        <w:gridCol w:w="769"/>
        <w:gridCol w:w="769"/>
        <w:gridCol w:w="769"/>
        <w:gridCol w:w="769"/>
        <w:gridCol w:w="769"/>
        <w:gridCol w:w="769"/>
        <w:gridCol w:w="769"/>
        <w:gridCol w:w="769"/>
        <w:gridCol w:w="769"/>
        <w:gridCol w:w="769"/>
      </w:tblGrid>
      <w:tr w:rsidR="000810BE" w:rsidRPr="00A02A57" w:rsidTr="004A594D">
        <w:trPr>
          <w:trHeight w:val="477"/>
          <w:jc w:val="center"/>
        </w:trPr>
        <w:tc>
          <w:tcPr>
            <w:tcW w:w="0" w:type="auto"/>
            <w:gridSpan w:val="17"/>
            <w:tcBorders>
              <w:top w:val="nil"/>
              <w:left w:val="nil"/>
              <w:bottom w:val="nil"/>
              <w:right w:val="nil"/>
            </w:tcBorders>
            <w:shd w:val="clear" w:color="auto" w:fill="auto"/>
            <w:vAlign w:val="center"/>
            <w:hideMark/>
          </w:tcPr>
          <w:p w:rsidR="002343D0" w:rsidRPr="00780B15" w:rsidRDefault="002343D0" w:rsidP="00DD334B">
            <w:pPr>
              <w:jc w:val="center"/>
              <w:rPr>
                <w:b/>
                <w:bCs/>
                <w:lang w:val="vi-VN"/>
              </w:rPr>
            </w:pPr>
            <w:r w:rsidRPr="00780B15">
              <w:rPr>
                <w:b/>
                <w:bCs/>
                <w:lang w:val="vi-VN"/>
              </w:rPr>
              <w:t xml:space="preserve">THỐNG KÊ </w:t>
            </w:r>
            <w:r w:rsidR="001C584A" w:rsidRPr="00780B15">
              <w:rPr>
                <w:b/>
                <w:bCs/>
                <w:lang w:val="vi-VN"/>
              </w:rPr>
              <w:t>VỀ HOÀN THUẾ GTGT CỦA</w:t>
            </w:r>
            <w:r w:rsidRPr="00780B15">
              <w:rPr>
                <w:b/>
                <w:bCs/>
                <w:lang w:val="vi-VN"/>
              </w:rPr>
              <w:t xml:space="preserve"> DOANH NGHIỆP THEO </w:t>
            </w:r>
            <w:r w:rsidR="001C584A" w:rsidRPr="00780B15">
              <w:rPr>
                <w:b/>
                <w:bCs/>
                <w:lang w:val="vi-VN"/>
              </w:rPr>
              <w:t>ĐỊA BÀN</w:t>
            </w:r>
          </w:p>
        </w:tc>
      </w:tr>
      <w:tr w:rsidR="000810BE" w:rsidRPr="000810BE" w:rsidTr="004A594D">
        <w:trPr>
          <w:trHeight w:val="300"/>
          <w:jc w:val="center"/>
        </w:trPr>
        <w:tc>
          <w:tcPr>
            <w:tcW w:w="0" w:type="auto"/>
            <w:gridSpan w:val="17"/>
            <w:tcBorders>
              <w:top w:val="nil"/>
              <w:left w:val="nil"/>
              <w:bottom w:val="nil"/>
              <w:right w:val="nil"/>
            </w:tcBorders>
            <w:shd w:val="clear" w:color="auto" w:fill="auto"/>
            <w:noWrap/>
            <w:vAlign w:val="center"/>
            <w:hideMark/>
          </w:tcPr>
          <w:p w:rsidR="002343D0" w:rsidRPr="00780B15" w:rsidRDefault="002343D0" w:rsidP="001C584A">
            <w:pPr>
              <w:spacing w:after="120"/>
              <w:jc w:val="center"/>
            </w:pPr>
            <w:r w:rsidRPr="00780B15">
              <w:t>Tháng:…</w:t>
            </w:r>
          </w:p>
          <w:tbl>
            <w:tblPr>
              <w:tblW w:w="12845" w:type="dxa"/>
              <w:jc w:val="center"/>
              <w:tblLook w:val="04A0"/>
            </w:tblPr>
            <w:tblGrid>
              <w:gridCol w:w="670"/>
              <w:gridCol w:w="2075"/>
              <w:gridCol w:w="881"/>
              <w:gridCol w:w="806"/>
              <w:gridCol w:w="872"/>
              <w:gridCol w:w="854"/>
              <w:gridCol w:w="912"/>
              <w:gridCol w:w="808"/>
              <w:gridCol w:w="808"/>
              <w:gridCol w:w="808"/>
              <w:gridCol w:w="897"/>
              <w:gridCol w:w="808"/>
              <w:gridCol w:w="897"/>
              <w:gridCol w:w="749"/>
            </w:tblGrid>
            <w:tr w:rsidR="000810BE" w:rsidRPr="00780B15" w:rsidTr="000A1F3F">
              <w:trPr>
                <w:trHeight w:val="73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43D0" w:rsidRPr="00780B15" w:rsidRDefault="002343D0" w:rsidP="002343D0">
                  <w:pPr>
                    <w:jc w:val="center"/>
                    <w:rPr>
                      <w:b/>
                      <w:bCs/>
                    </w:rPr>
                  </w:pPr>
                  <w:r w:rsidRPr="00780B15">
                    <w:rPr>
                      <w:b/>
                      <w:bCs/>
                    </w:rPr>
                    <w:t>STT</w:t>
                  </w:r>
                </w:p>
              </w:tc>
              <w:tc>
                <w:tcPr>
                  <w:tcW w:w="20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43D0" w:rsidRPr="00780B15" w:rsidRDefault="002343D0" w:rsidP="002343D0">
                  <w:pPr>
                    <w:jc w:val="center"/>
                    <w:rPr>
                      <w:b/>
                      <w:bCs/>
                    </w:rPr>
                  </w:pPr>
                  <w:r w:rsidRPr="00780B15">
                    <w:rPr>
                      <w:b/>
                      <w:bCs/>
                    </w:rPr>
                    <w:t xml:space="preserve">Địa bàn </w:t>
                  </w:r>
                  <w:r w:rsidRPr="00780B15">
                    <w:t>(CQT cấp tỉnh/thành phố)</w:t>
                  </w:r>
                </w:p>
              </w:tc>
              <w:tc>
                <w:tcPr>
                  <w:tcW w:w="3413" w:type="dxa"/>
                  <w:gridSpan w:val="4"/>
                  <w:tcBorders>
                    <w:top w:val="single" w:sz="4" w:space="0" w:color="auto"/>
                    <w:left w:val="nil"/>
                    <w:bottom w:val="single" w:sz="4" w:space="0" w:color="auto"/>
                    <w:right w:val="single" w:sz="4" w:space="0" w:color="auto"/>
                  </w:tcBorders>
                  <w:shd w:val="clear" w:color="auto" w:fill="auto"/>
                  <w:vAlign w:val="center"/>
                  <w:hideMark/>
                </w:tcPr>
                <w:p w:rsidR="002343D0" w:rsidRPr="00780B15" w:rsidRDefault="002343D0" w:rsidP="002343D0">
                  <w:pPr>
                    <w:jc w:val="center"/>
                    <w:rPr>
                      <w:b/>
                      <w:bCs/>
                    </w:rPr>
                  </w:pPr>
                  <w:r w:rsidRPr="00780B15">
                    <w:rPr>
                      <w:b/>
                      <w:bCs/>
                    </w:rPr>
                    <w:t>Số DN đã được giải quyết hoàn thuế theo Luật thuế GTGT</w:t>
                  </w:r>
                </w:p>
              </w:tc>
              <w:tc>
                <w:tcPr>
                  <w:tcW w:w="3336" w:type="dxa"/>
                  <w:gridSpan w:val="4"/>
                  <w:tcBorders>
                    <w:top w:val="single" w:sz="4" w:space="0" w:color="auto"/>
                    <w:left w:val="nil"/>
                    <w:bottom w:val="single" w:sz="4" w:space="0" w:color="auto"/>
                    <w:right w:val="single" w:sz="4" w:space="0" w:color="auto"/>
                  </w:tcBorders>
                  <w:shd w:val="clear" w:color="auto" w:fill="auto"/>
                  <w:vAlign w:val="center"/>
                  <w:hideMark/>
                </w:tcPr>
                <w:p w:rsidR="002343D0" w:rsidRPr="00780B15" w:rsidRDefault="002343D0" w:rsidP="002343D0">
                  <w:pPr>
                    <w:jc w:val="center"/>
                    <w:rPr>
                      <w:b/>
                      <w:bCs/>
                    </w:rPr>
                  </w:pPr>
                  <w:r w:rsidRPr="00780B15">
                    <w:rPr>
                      <w:b/>
                      <w:bCs/>
                    </w:rPr>
                    <w:t>Số lượng hồ sơ đã giải quyết hoàn thuế theo Luật thuế GTGT</w:t>
                  </w:r>
                </w:p>
              </w:tc>
              <w:tc>
                <w:tcPr>
                  <w:tcW w:w="3351" w:type="dxa"/>
                  <w:gridSpan w:val="4"/>
                  <w:tcBorders>
                    <w:top w:val="single" w:sz="4" w:space="0" w:color="auto"/>
                    <w:left w:val="nil"/>
                    <w:bottom w:val="single" w:sz="4" w:space="0" w:color="auto"/>
                    <w:right w:val="single" w:sz="4" w:space="0" w:color="auto"/>
                  </w:tcBorders>
                  <w:shd w:val="clear" w:color="auto" w:fill="auto"/>
                  <w:vAlign w:val="center"/>
                  <w:hideMark/>
                </w:tcPr>
                <w:p w:rsidR="002343D0" w:rsidRPr="00780B15" w:rsidRDefault="002343D0" w:rsidP="002343D0">
                  <w:pPr>
                    <w:jc w:val="center"/>
                    <w:rPr>
                      <w:b/>
                      <w:bCs/>
                    </w:rPr>
                  </w:pPr>
                  <w:r w:rsidRPr="00780B15">
                    <w:rPr>
                      <w:b/>
                      <w:bCs/>
                    </w:rPr>
                    <w:t>Tổng số tiền hoàn thuế theo Luật thuế GTGT</w:t>
                  </w:r>
                </w:p>
              </w:tc>
            </w:tr>
            <w:tr w:rsidR="000810BE" w:rsidRPr="00780B15" w:rsidTr="000A1F3F">
              <w:trPr>
                <w:trHeight w:val="3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3D0" w:rsidRPr="00780B15" w:rsidRDefault="002343D0" w:rsidP="002343D0">
                  <w:pPr>
                    <w:rPr>
                      <w:b/>
                      <w:bCs/>
                    </w:rPr>
                  </w:pPr>
                </w:p>
              </w:tc>
              <w:tc>
                <w:tcPr>
                  <w:tcW w:w="2075" w:type="dxa"/>
                  <w:vMerge/>
                  <w:tcBorders>
                    <w:top w:val="single" w:sz="4" w:space="0" w:color="auto"/>
                    <w:left w:val="single" w:sz="4" w:space="0" w:color="auto"/>
                    <w:bottom w:val="single" w:sz="4" w:space="0" w:color="auto"/>
                    <w:right w:val="single" w:sz="4" w:space="0" w:color="auto"/>
                  </w:tcBorders>
                  <w:vAlign w:val="center"/>
                  <w:hideMark/>
                </w:tcPr>
                <w:p w:rsidR="002343D0" w:rsidRPr="00780B15" w:rsidRDefault="002343D0" w:rsidP="002343D0">
                  <w:pPr>
                    <w:rPr>
                      <w:b/>
                      <w:bCs/>
                    </w:rPr>
                  </w:pPr>
                </w:p>
              </w:tc>
              <w:tc>
                <w:tcPr>
                  <w:tcW w:w="1687" w:type="dxa"/>
                  <w:gridSpan w:val="2"/>
                  <w:tcBorders>
                    <w:top w:val="single" w:sz="4" w:space="0" w:color="auto"/>
                    <w:left w:val="nil"/>
                    <w:bottom w:val="single" w:sz="4" w:space="0" w:color="auto"/>
                    <w:right w:val="single" w:sz="4" w:space="0" w:color="auto"/>
                  </w:tcBorders>
                  <w:shd w:val="clear" w:color="auto" w:fill="auto"/>
                  <w:vAlign w:val="center"/>
                  <w:hideMark/>
                </w:tcPr>
                <w:p w:rsidR="002343D0" w:rsidRPr="00780B15" w:rsidRDefault="002343D0" w:rsidP="002343D0">
                  <w:pPr>
                    <w:jc w:val="center"/>
                    <w:rPr>
                      <w:b/>
                      <w:bCs/>
                    </w:rPr>
                  </w:pPr>
                  <w:r w:rsidRPr="00780B15">
                    <w:rPr>
                      <w:b/>
                      <w:bCs/>
                    </w:rPr>
                    <w:t>Mã 10 số</w:t>
                  </w:r>
                </w:p>
              </w:tc>
              <w:tc>
                <w:tcPr>
                  <w:tcW w:w="1726" w:type="dxa"/>
                  <w:gridSpan w:val="2"/>
                  <w:tcBorders>
                    <w:top w:val="single" w:sz="4" w:space="0" w:color="auto"/>
                    <w:left w:val="nil"/>
                    <w:bottom w:val="single" w:sz="4" w:space="0" w:color="auto"/>
                    <w:right w:val="single" w:sz="4" w:space="0" w:color="auto"/>
                  </w:tcBorders>
                  <w:shd w:val="clear" w:color="auto" w:fill="auto"/>
                  <w:vAlign w:val="center"/>
                  <w:hideMark/>
                </w:tcPr>
                <w:p w:rsidR="002343D0" w:rsidRPr="00780B15" w:rsidRDefault="002343D0" w:rsidP="002343D0">
                  <w:pPr>
                    <w:jc w:val="center"/>
                    <w:rPr>
                      <w:b/>
                      <w:bCs/>
                    </w:rPr>
                  </w:pPr>
                  <w:r w:rsidRPr="00780B15">
                    <w:rPr>
                      <w:b/>
                      <w:bCs/>
                    </w:rPr>
                    <w:t>Mã 13 số</w:t>
                  </w:r>
                </w:p>
              </w:tc>
              <w:tc>
                <w:tcPr>
                  <w:tcW w:w="1720" w:type="dxa"/>
                  <w:gridSpan w:val="2"/>
                  <w:tcBorders>
                    <w:top w:val="single" w:sz="4" w:space="0" w:color="auto"/>
                    <w:left w:val="nil"/>
                    <w:bottom w:val="single" w:sz="4" w:space="0" w:color="auto"/>
                    <w:right w:val="single" w:sz="4" w:space="0" w:color="auto"/>
                  </w:tcBorders>
                  <w:shd w:val="clear" w:color="auto" w:fill="auto"/>
                  <w:vAlign w:val="center"/>
                  <w:hideMark/>
                </w:tcPr>
                <w:p w:rsidR="002343D0" w:rsidRPr="00780B15" w:rsidRDefault="002343D0" w:rsidP="002343D0">
                  <w:pPr>
                    <w:jc w:val="center"/>
                    <w:rPr>
                      <w:b/>
                      <w:bCs/>
                    </w:rPr>
                  </w:pPr>
                  <w:r w:rsidRPr="00780B15">
                    <w:rPr>
                      <w:b/>
                      <w:bCs/>
                    </w:rPr>
                    <w:t>Mã 10 số</w:t>
                  </w:r>
                </w:p>
              </w:tc>
              <w:tc>
                <w:tcPr>
                  <w:tcW w:w="1616" w:type="dxa"/>
                  <w:gridSpan w:val="2"/>
                  <w:tcBorders>
                    <w:top w:val="single" w:sz="4" w:space="0" w:color="auto"/>
                    <w:left w:val="nil"/>
                    <w:bottom w:val="single" w:sz="4" w:space="0" w:color="auto"/>
                    <w:right w:val="single" w:sz="4" w:space="0" w:color="auto"/>
                  </w:tcBorders>
                  <w:shd w:val="clear" w:color="auto" w:fill="auto"/>
                  <w:vAlign w:val="center"/>
                  <w:hideMark/>
                </w:tcPr>
                <w:p w:rsidR="002343D0" w:rsidRPr="00780B15" w:rsidRDefault="002343D0" w:rsidP="002343D0">
                  <w:pPr>
                    <w:jc w:val="center"/>
                    <w:rPr>
                      <w:b/>
                      <w:bCs/>
                    </w:rPr>
                  </w:pPr>
                  <w:r w:rsidRPr="00780B15">
                    <w:rPr>
                      <w:b/>
                      <w:bCs/>
                    </w:rPr>
                    <w:t>Mã 13 số</w:t>
                  </w:r>
                </w:p>
              </w:tc>
              <w:tc>
                <w:tcPr>
                  <w:tcW w:w="1705" w:type="dxa"/>
                  <w:gridSpan w:val="2"/>
                  <w:tcBorders>
                    <w:top w:val="single" w:sz="4" w:space="0" w:color="auto"/>
                    <w:left w:val="nil"/>
                    <w:bottom w:val="single" w:sz="4" w:space="0" w:color="auto"/>
                    <w:right w:val="single" w:sz="4" w:space="0" w:color="auto"/>
                  </w:tcBorders>
                  <w:shd w:val="clear" w:color="auto" w:fill="auto"/>
                  <w:vAlign w:val="center"/>
                  <w:hideMark/>
                </w:tcPr>
                <w:p w:rsidR="002343D0" w:rsidRPr="00780B15" w:rsidRDefault="002343D0" w:rsidP="002343D0">
                  <w:pPr>
                    <w:jc w:val="center"/>
                    <w:rPr>
                      <w:b/>
                      <w:bCs/>
                    </w:rPr>
                  </w:pPr>
                  <w:r w:rsidRPr="00780B15">
                    <w:rPr>
                      <w:b/>
                      <w:bCs/>
                    </w:rPr>
                    <w:t>Mã 10 số</w:t>
                  </w:r>
                </w:p>
              </w:tc>
              <w:tc>
                <w:tcPr>
                  <w:tcW w:w="1646" w:type="dxa"/>
                  <w:gridSpan w:val="2"/>
                  <w:tcBorders>
                    <w:top w:val="single" w:sz="4" w:space="0" w:color="auto"/>
                    <w:left w:val="nil"/>
                    <w:bottom w:val="single" w:sz="4" w:space="0" w:color="auto"/>
                    <w:right w:val="single" w:sz="4" w:space="0" w:color="auto"/>
                  </w:tcBorders>
                  <w:shd w:val="clear" w:color="auto" w:fill="auto"/>
                  <w:vAlign w:val="center"/>
                  <w:hideMark/>
                </w:tcPr>
                <w:p w:rsidR="002343D0" w:rsidRPr="00780B15" w:rsidRDefault="002343D0" w:rsidP="002343D0">
                  <w:pPr>
                    <w:jc w:val="center"/>
                    <w:rPr>
                      <w:b/>
                      <w:bCs/>
                    </w:rPr>
                  </w:pPr>
                  <w:r w:rsidRPr="00780B15">
                    <w:rPr>
                      <w:b/>
                      <w:bCs/>
                    </w:rPr>
                    <w:t>Mã 13 số</w:t>
                  </w:r>
                </w:p>
              </w:tc>
            </w:tr>
            <w:tr w:rsidR="000810BE" w:rsidRPr="00780B15" w:rsidTr="000A1F3F">
              <w:trPr>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3D0" w:rsidRPr="00780B15" w:rsidRDefault="002343D0" w:rsidP="002343D0">
                  <w:pPr>
                    <w:rPr>
                      <w:b/>
                      <w:bCs/>
                    </w:rPr>
                  </w:pPr>
                </w:p>
              </w:tc>
              <w:tc>
                <w:tcPr>
                  <w:tcW w:w="2075" w:type="dxa"/>
                  <w:vMerge/>
                  <w:tcBorders>
                    <w:top w:val="single" w:sz="4" w:space="0" w:color="auto"/>
                    <w:left w:val="single" w:sz="4" w:space="0" w:color="auto"/>
                    <w:bottom w:val="single" w:sz="4" w:space="0" w:color="auto"/>
                    <w:right w:val="single" w:sz="4" w:space="0" w:color="auto"/>
                  </w:tcBorders>
                  <w:vAlign w:val="center"/>
                  <w:hideMark/>
                </w:tcPr>
                <w:p w:rsidR="002343D0" w:rsidRPr="00780B15" w:rsidRDefault="002343D0" w:rsidP="002343D0">
                  <w:pPr>
                    <w:rPr>
                      <w:b/>
                      <w:bCs/>
                    </w:rPr>
                  </w:pPr>
                </w:p>
              </w:tc>
              <w:tc>
                <w:tcPr>
                  <w:tcW w:w="881"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center"/>
                  </w:pPr>
                  <w:r w:rsidRPr="00780B15">
                    <w:t>Phát sinh</w:t>
                  </w:r>
                </w:p>
              </w:tc>
              <w:tc>
                <w:tcPr>
                  <w:tcW w:w="806"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center"/>
                  </w:pPr>
                  <w:r w:rsidRPr="00780B15">
                    <w:t>Lũy kế</w:t>
                  </w:r>
                </w:p>
              </w:tc>
              <w:tc>
                <w:tcPr>
                  <w:tcW w:w="872"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center"/>
                  </w:pPr>
                  <w:r w:rsidRPr="00780B15">
                    <w:t>Phát sinh</w:t>
                  </w:r>
                </w:p>
              </w:tc>
              <w:tc>
                <w:tcPr>
                  <w:tcW w:w="854"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center"/>
                  </w:pPr>
                  <w:r w:rsidRPr="00780B15">
                    <w:t>Lũy kế</w:t>
                  </w:r>
                </w:p>
              </w:tc>
              <w:tc>
                <w:tcPr>
                  <w:tcW w:w="912"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center"/>
                  </w:pPr>
                  <w:r w:rsidRPr="00780B15">
                    <w:t>Phát sinh</w:t>
                  </w:r>
                </w:p>
              </w:tc>
              <w:tc>
                <w:tcPr>
                  <w:tcW w:w="808"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center"/>
                  </w:pPr>
                  <w:r w:rsidRPr="00780B15">
                    <w:t>Lũy kế</w:t>
                  </w:r>
                </w:p>
              </w:tc>
              <w:tc>
                <w:tcPr>
                  <w:tcW w:w="808"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center"/>
                  </w:pPr>
                  <w:r w:rsidRPr="00780B15">
                    <w:t>Phát sinh</w:t>
                  </w:r>
                </w:p>
              </w:tc>
              <w:tc>
                <w:tcPr>
                  <w:tcW w:w="808"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center"/>
                  </w:pPr>
                  <w:r w:rsidRPr="00780B15">
                    <w:t>Lũy kế</w:t>
                  </w:r>
                </w:p>
              </w:tc>
              <w:tc>
                <w:tcPr>
                  <w:tcW w:w="897"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center"/>
                  </w:pPr>
                  <w:r w:rsidRPr="00780B15">
                    <w:t>Phát sinh</w:t>
                  </w:r>
                </w:p>
              </w:tc>
              <w:tc>
                <w:tcPr>
                  <w:tcW w:w="808"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center"/>
                  </w:pPr>
                  <w:r w:rsidRPr="00780B15">
                    <w:t>Lũy kế</w:t>
                  </w:r>
                </w:p>
              </w:tc>
              <w:tc>
                <w:tcPr>
                  <w:tcW w:w="897"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center"/>
                  </w:pPr>
                  <w:r w:rsidRPr="00780B15">
                    <w:t>Phát sinh</w:t>
                  </w:r>
                </w:p>
              </w:tc>
              <w:tc>
                <w:tcPr>
                  <w:tcW w:w="749"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center"/>
                  </w:pPr>
                  <w:r w:rsidRPr="00780B15">
                    <w:t>Lũy kế</w:t>
                  </w:r>
                </w:p>
              </w:tc>
            </w:tr>
            <w:tr w:rsidR="000810BE" w:rsidRPr="00780B15" w:rsidTr="000A1F3F">
              <w:trPr>
                <w:trHeight w:val="36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343D0" w:rsidRPr="00780B15" w:rsidRDefault="002343D0" w:rsidP="002343D0">
                  <w:pPr>
                    <w:jc w:val="center"/>
                    <w:rPr>
                      <w:i/>
                      <w:iCs/>
                    </w:rPr>
                  </w:pPr>
                  <w:r w:rsidRPr="00780B15">
                    <w:rPr>
                      <w:i/>
                      <w:iCs/>
                    </w:rPr>
                    <w:t>(A)</w:t>
                  </w:r>
                </w:p>
              </w:tc>
              <w:tc>
                <w:tcPr>
                  <w:tcW w:w="2075"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center"/>
                    <w:rPr>
                      <w:i/>
                      <w:iCs/>
                    </w:rPr>
                  </w:pPr>
                  <w:r w:rsidRPr="00780B15">
                    <w:rPr>
                      <w:i/>
                      <w:iCs/>
                    </w:rPr>
                    <w:t>(B)</w:t>
                  </w:r>
                </w:p>
              </w:tc>
              <w:tc>
                <w:tcPr>
                  <w:tcW w:w="881"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center"/>
                    <w:rPr>
                      <w:i/>
                      <w:iCs/>
                    </w:rPr>
                  </w:pPr>
                  <w:r w:rsidRPr="00780B15">
                    <w:rPr>
                      <w:i/>
                      <w:iCs/>
                    </w:rPr>
                    <w:t>(1)</w:t>
                  </w:r>
                </w:p>
              </w:tc>
              <w:tc>
                <w:tcPr>
                  <w:tcW w:w="806"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center"/>
                    <w:rPr>
                      <w:i/>
                      <w:iCs/>
                    </w:rPr>
                  </w:pPr>
                  <w:r w:rsidRPr="00780B15">
                    <w:rPr>
                      <w:i/>
                      <w:iCs/>
                    </w:rPr>
                    <w:t>(2)</w:t>
                  </w:r>
                </w:p>
              </w:tc>
              <w:tc>
                <w:tcPr>
                  <w:tcW w:w="872"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center"/>
                    <w:rPr>
                      <w:i/>
                      <w:iCs/>
                    </w:rPr>
                  </w:pPr>
                  <w:r w:rsidRPr="00780B15">
                    <w:rPr>
                      <w:i/>
                      <w:iCs/>
                    </w:rPr>
                    <w:t>(3)</w:t>
                  </w:r>
                </w:p>
              </w:tc>
              <w:tc>
                <w:tcPr>
                  <w:tcW w:w="854"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center"/>
                    <w:rPr>
                      <w:i/>
                      <w:iCs/>
                    </w:rPr>
                  </w:pPr>
                  <w:r w:rsidRPr="00780B15">
                    <w:rPr>
                      <w:i/>
                      <w:iCs/>
                    </w:rPr>
                    <w:t>(4)</w:t>
                  </w:r>
                </w:p>
              </w:tc>
              <w:tc>
                <w:tcPr>
                  <w:tcW w:w="912"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center"/>
                    <w:rPr>
                      <w:i/>
                      <w:iCs/>
                    </w:rPr>
                  </w:pPr>
                  <w:r w:rsidRPr="00780B15">
                    <w:rPr>
                      <w:i/>
                      <w:iCs/>
                    </w:rPr>
                    <w:t>(5)</w:t>
                  </w:r>
                </w:p>
              </w:tc>
              <w:tc>
                <w:tcPr>
                  <w:tcW w:w="808"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center"/>
                    <w:rPr>
                      <w:i/>
                      <w:iCs/>
                    </w:rPr>
                  </w:pPr>
                  <w:r w:rsidRPr="00780B15">
                    <w:rPr>
                      <w:i/>
                      <w:iCs/>
                    </w:rPr>
                    <w:t>(6)</w:t>
                  </w:r>
                </w:p>
              </w:tc>
              <w:tc>
                <w:tcPr>
                  <w:tcW w:w="808"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center"/>
                    <w:rPr>
                      <w:i/>
                      <w:iCs/>
                    </w:rPr>
                  </w:pPr>
                  <w:r w:rsidRPr="00780B15">
                    <w:rPr>
                      <w:i/>
                      <w:iCs/>
                    </w:rPr>
                    <w:t>(7)</w:t>
                  </w:r>
                </w:p>
              </w:tc>
              <w:tc>
                <w:tcPr>
                  <w:tcW w:w="808"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center"/>
                    <w:rPr>
                      <w:i/>
                      <w:iCs/>
                    </w:rPr>
                  </w:pPr>
                  <w:r w:rsidRPr="00780B15">
                    <w:rPr>
                      <w:i/>
                      <w:iCs/>
                    </w:rPr>
                    <w:t>(8)</w:t>
                  </w:r>
                </w:p>
              </w:tc>
              <w:tc>
                <w:tcPr>
                  <w:tcW w:w="897"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center"/>
                    <w:rPr>
                      <w:i/>
                      <w:iCs/>
                    </w:rPr>
                  </w:pPr>
                  <w:r w:rsidRPr="00780B15">
                    <w:rPr>
                      <w:i/>
                      <w:iCs/>
                    </w:rPr>
                    <w:t>(9)</w:t>
                  </w:r>
                </w:p>
              </w:tc>
              <w:tc>
                <w:tcPr>
                  <w:tcW w:w="808"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center"/>
                    <w:rPr>
                      <w:i/>
                      <w:iCs/>
                    </w:rPr>
                  </w:pPr>
                  <w:r w:rsidRPr="00780B15">
                    <w:rPr>
                      <w:i/>
                      <w:iCs/>
                    </w:rPr>
                    <w:t>(10)</w:t>
                  </w:r>
                </w:p>
              </w:tc>
              <w:tc>
                <w:tcPr>
                  <w:tcW w:w="897"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center"/>
                    <w:rPr>
                      <w:i/>
                      <w:iCs/>
                    </w:rPr>
                  </w:pPr>
                  <w:r w:rsidRPr="00780B15">
                    <w:rPr>
                      <w:i/>
                      <w:iCs/>
                    </w:rPr>
                    <w:t>(11)</w:t>
                  </w:r>
                </w:p>
              </w:tc>
              <w:tc>
                <w:tcPr>
                  <w:tcW w:w="749"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center"/>
                    <w:rPr>
                      <w:i/>
                      <w:iCs/>
                    </w:rPr>
                  </w:pPr>
                  <w:r w:rsidRPr="00780B15">
                    <w:rPr>
                      <w:i/>
                      <w:iCs/>
                    </w:rPr>
                    <w:t>(12)</w:t>
                  </w:r>
                </w:p>
              </w:tc>
            </w:tr>
            <w:tr w:rsidR="000810BE" w:rsidRPr="00780B15" w:rsidTr="000A1F3F">
              <w:trPr>
                <w:trHeight w:val="39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343D0" w:rsidRPr="00780B15" w:rsidRDefault="002343D0" w:rsidP="002343D0">
                  <w:pPr>
                    <w:jc w:val="center"/>
                  </w:pPr>
                  <w:r w:rsidRPr="00780B15">
                    <w:t> </w:t>
                  </w:r>
                </w:p>
              </w:tc>
              <w:tc>
                <w:tcPr>
                  <w:tcW w:w="2075"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center"/>
                    <w:rPr>
                      <w:b/>
                      <w:bCs/>
                    </w:rPr>
                  </w:pPr>
                  <w:r w:rsidRPr="00780B15">
                    <w:rPr>
                      <w:b/>
                      <w:bCs/>
                    </w:rPr>
                    <w:t>Tổng số</w:t>
                  </w:r>
                </w:p>
              </w:tc>
              <w:tc>
                <w:tcPr>
                  <w:tcW w:w="881"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both"/>
                  </w:pPr>
                  <w:r w:rsidRPr="00780B15">
                    <w:t> </w:t>
                  </w:r>
                </w:p>
              </w:tc>
              <w:tc>
                <w:tcPr>
                  <w:tcW w:w="806"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both"/>
                  </w:pPr>
                  <w:r w:rsidRPr="00780B15">
                    <w:t> </w:t>
                  </w:r>
                </w:p>
              </w:tc>
              <w:tc>
                <w:tcPr>
                  <w:tcW w:w="872"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both"/>
                  </w:pPr>
                  <w:r w:rsidRPr="00780B15">
                    <w:t> </w:t>
                  </w:r>
                </w:p>
              </w:tc>
              <w:tc>
                <w:tcPr>
                  <w:tcW w:w="854"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both"/>
                  </w:pPr>
                  <w:r w:rsidRPr="00780B15">
                    <w:t> </w:t>
                  </w:r>
                </w:p>
              </w:tc>
              <w:tc>
                <w:tcPr>
                  <w:tcW w:w="912"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both"/>
                  </w:pPr>
                  <w:r w:rsidRPr="00780B15">
                    <w:t> </w:t>
                  </w:r>
                </w:p>
              </w:tc>
              <w:tc>
                <w:tcPr>
                  <w:tcW w:w="808"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both"/>
                  </w:pPr>
                  <w:r w:rsidRPr="00780B15">
                    <w:t> </w:t>
                  </w:r>
                </w:p>
              </w:tc>
              <w:tc>
                <w:tcPr>
                  <w:tcW w:w="808"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both"/>
                  </w:pPr>
                  <w:r w:rsidRPr="00780B15">
                    <w:t> </w:t>
                  </w:r>
                </w:p>
              </w:tc>
              <w:tc>
                <w:tcPr>
                  <w:tcW w:w="808"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both"/>
                  </w:pPr>
                  <w:r w:rsidRPr="00780B15">
                    <w:t> </w:t>
                  </w:r>
                </w:p>
              </w:tc>
              <w:tc>
                <w:tcPr>
                  <w:tcW w:w="897"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both"/>
                  </w:pPr>
                  <w:r w:rsidRPr="00780B15">
                    <w:t> </w:t>
                  </w:r>
                </w:p>
              </w:tc>
              <w:tc>
                <w:tcPr>
                  <w:tcW w:w="808"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both"/>
                  </w:pPr>
                  <w:r w:rsidRPr="00780B15">
                    <w:t> </w:t>
                  </w:r>
                </w:p>
              </w:tc>
              <w:tc>
                <w:tcPr>
                  <w:tcW w:w="897"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both"/>
                  </w:pPr>
                  <w:r w:rsidRPr="00780B15">
                    <w:t> </w:t>
                  </w:r>
                </w:p>
              </w:tc>
              <w:tc>
                <w:tcPr>
                  <w:tcW w:w="749"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both"/>
                  </w:pPr>
                  <w:r w:rsidRPr="00780B15">
                    <w:t> </w:t>
                  </w:r>
                </w:p>
              </w:tc>
            </w:tr>
            <w:tr w:rsidR="000A1F3F" w:rsidRPr="00780B15" w:rsidTr="000A1F3F">
              <w:trPr>
                <w:trHeight w:val="42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A1F3F" w:rsidRPr="00780B15" w:rsidRDefault="000A1F3F" w:rsidP="002343D0">
                  <w:pPr>
                    <w:jc w:val="center"/>
                  </w:pPr>
                  <w:r w:rsidRPr="00780B15">
                    <w:t>1</w:t>
                  </w:r>
                </w:p>
              </w:tc>
              <w:tc>
                <w:tcPr>
                  <w:tcW w:w="2075" w:type="dxa"/>
                  <w:tcBorders>
                    <w:top w:val="nil"/>
                    <w:left w:val="nil"/>
                    <w:bottom w:val="single" w:sz="4" w:space="0" w:color="auto"/>
                    <w:right w:val="single" w:sz="4" w:space="0" w:color="auto"/>
                  </w:tcBorders>
                  <w:shd w:val="clear" w:color="auto" w:fill="auto"/>
                  <w:hideMark/>
                </w:tcPr>
                <w:p w:rsidR="000A1F3F" w:rsidRDefault="000A1F3F">
                  <w:r w:rsidRPr="006445B5">
                    <w:t>…</w:t>
                  </w:r>
                </w:p>
              </w:tc>
              <w:tc>
                <w:tcPr>
                  <w:tcW w:w="881" w:type="dxa"/>
                  <w:tcBorders>
                    <w:top w:val="nil"/>
                    <w:left w:val="nil"/>
                    <w:bottom w:val="single" w:sz="4" w:space="0" w:color="auto"/>
                    <w:right w:val="single" w:sz="4" w:space="0" w:color="auto"/>
                  </w:tcBorders>
                  <w:shd w:val="clear" w:color="auto" w:fill="auto"/>
                  <w:vAlign w:val="center"/>
                  <w:hideMark/>
                </w:tcPr>
                <w:p w:rsidR="000A1F3F" w:rsidRPr="00780B15" w:rsidRDefault="000A1F3F" w:rsidP="002343D0">
                  <w:pPr>
                    <w:jc w:val="both"/>
                  </w:pPr>
                  <w:r w:rsidRPr="00780B15">
                    <w:t> </w:t>
                  </w:r>
                </w:p>
              </w:tc>
              <w:tc>
                <w:tcPr>
                  <w:tcW w:w="806" w:type="dxa"/>
                  <w:tcBorders>
                    <w:top w:val="nil"/>
                    <w:left w:val="nil"/>
                    <w:bottom w:val="single" w:sz="4" w:space="0" w:color="auto"/>
                    <w:right w:val="single" w:sz="4" w:space="0" w:color="auto"/>
                  </w:tcBorders>
                  <w:shd w:val="clear" w:color="auto" w:fill="auto"/>
                  <w:vAlign w:val="center"/>
                  <w:hideMark/>
                </w:tcPr>
                <w:p w:rsidR="000A1F3F" w:rsidRPr="00780B15" w:rsidRDefault="000A1F3F" w:rsidP="002343D0">
                  <w:pPr>
                    <w:jc w:val="both"/>
                  </w:pPr>
                  <w:r w:rsidRPr="00780B15">
                    <w:t> </w:t>
                  </w:r>
                </w:p>
              </w:tc>
              <w:tc>
                <w:tcPr>
                  <w:tcW w:w="872" w:type="dxa"/>
                  <w:tcBorders>
                    <w:top w:val="nil"/>
                    <w:left w:val="nil"/>
                    <w:bottom w:val="single" w:sz="4" w:space="0" w:color="auto"/>
                    <w:right w:val="single" w:sz="4" w:space="0" w:color="auto"/>
                  </w:tcBorders>
                  <w:shd w:val="clear" w:color="auto" w:fill="auto"/>
                  <w:vAlign w:val="center"/>
                  <w:hideMark/>
                </w:tcPr>
                <w:p w:rsidR="000A1F3F" w:rsidRPr="00780B15" w:rsidRDefault="000A1F3F" w:rsidP="002343D0">
                  <w:pPr>
                    <w:jc w:val="both"/>
                  </w:pPr>
                  <w:r w:rsidRPr="00780B15">
                    <w:t> </w:t>
                  </w:r>
                </w:p>
              </w:tc>
              <w:tc>
                <w:tcPr>
                  <w:tcW w:w="854" w:type="dxa"/>
                  <w:tcBorders>
                    <w:top w:val="nil"/>
                    <w:left w:val="nil"/>
                    <w:bottom w:val="single" w:sz="4" w:space="0" w:color="auto"/>
                    <w:right w:val="single" w:sz="4" w:space="0" w:color="auto"/>
                  </w:tcBorders>
                  <w:shd w:val="clear" w:color="auto" w:fill="auto"/>
                  <w:vAlign w:val="center"/>
                  <w:hideMark/>
                </w:tcPr>
                <w:p w:rsidR="000A1F3F" w:rsidRPr="00780B15" w:rsidRDefault="000A1F3F" w:rsidP="002343D0">
                  <w:pPr>
                    <w:jc w:val="both"/>
                  </w:pPr>
                  <w:r w:rsidRPr="00780B15">
                    <w:t> </w:t>
                  </w:r>
                </w:p>
              </w:tc>
              <w:tc>
                <w:tcPr>
                  <w:tcW w:w="912" w:type="dxa"/>
                  <w:tcBorders>
                    <w:top w:val="nil"/>
                    <w:left w:val="nil"/>
                    <w:bottom w:val="single" w:sz="4" w:space="0" w:color="auto"/>
                    <w:right w:val="single" w:sz="4" w:space="0" w:color="auto"/>
                  </w:tcBorders>
                  <w:shd w:val="clear" w:color="auto" w:fill="auto"/>
                  <w:vAlign w:val="center"/>
                  <w:hideMark/>
                </w:tcPr>
                <w:p w:rsidR="000A1F3F" w:rsidRPr="00780B15" w:rsidRDefault="000A1F3F" w:rsidP="002343D0">
                  <w:pPr>
                    <w:jc w:val="both"/>
                  </w:pPr>
                  <w:r w:rsidRPr="00780B15">
                    <w:t> </w:t>
                  </w:r>
                </w:p>
              </w:tc>
              <w:tc>
                <w:tcPr>
                  <w:tcW w:w="808" w:type="dxa"/>
                  <w:tcBorders>
                    <w:top w:val="nil"/>
                    <w:left w:val="nil"/>
                    <w:bottom w:val="single" w:sz="4" w:space="0" w:color="auto"/>
                    <w:right w:val="single" w:sz="4" w:space="0" w:color="auto"/>
                  </w:tcBorders>
                  <w:shd w:val="clear" w:color="auto" w:fill="auto"/>
                  <w:vAlign w:val="center"/>
                  <w:hideMark/>
                </w:tcPr>
                <w:p w:rsidR="000A1F3F" w:rsidRPr="00780B15" w:rsidRDefault="000A1F3F" w:rsidP="002343D0">
                  <w:pPr>
                    <w:jc w:val="both"/>
                  </w:pPr>
                  <w:r w:rsidRPr="00780B15">
                    <w:t> </w:t>
                  </w:r>
                </w:p>
              </w:tc>
              <w:tc>
                <w:tcPr>
                  <w:tcW w:w="808" w:type="dxa"/>
                  <w:tcBorders>
                    <w:top w:val="nil"/>
                    <w:left w:val="nil"/>
                    <w:bottom w:val="single" w:sz="4" w:space="0" w:color="auto"/>
                    <w:right w:val="single" w:sz="4" w:space="0" w:color="auto"/>
                  </w:tcBorders>
                  <w:shd w:val="clear" w:color="auto" w:fill="auto"/>
                  <w:vAlign w:val="center"/>
                  <w:hideMark/>
                </w:tcPr>
                <w:p w:rsidR="000A1F3F" w:rsidRPr="00780B15" w:rsidRDefault="000A1F3F" w:rsidP="002343D0">
                  <w:pPr>
                    <w:jc w:val="both"/>
                  </w:pPr>
                  <w:r w:rsidRPr="00780B15">
                    <w:t> </w:t>
                  </w:r>
                </w:p>
              </w:tc>
              <w:tc>
                <w:tcPr>
                  <w:tcW w:w="808" w:type="dxa"/>
                  <w:tcBorders>
                    <w:top w:val="nil"/>
                    <w:left w:val="nil"/>
                    <w:bottom w:val="single" w:sz="4" w:space="0" w:color="auto"/>
                    <w:right w:val="single" w:sz="4" w:space="0" w:color="auto"/>
                  </w:tcBorders>
                  <w:shd w:val="clear" w:color="auto" w:fill="auto"/>
                  <w:vAlign w:val="center"/>
                  <w:hideMark/>
                </w:tcPr>
                <w:p w:rsidR="000A1F3F" w:rsidRPr="00780B15" w:rsidRDefault="000A1F3F" w:rsidP="002343D0">
                  <w:pPr>
                    <w:jc w:val="both"/>
                  </w:pPr>
                  <w:r w:rsidRPr="00780B15">
                    <w:t> </w:t>
                  </w:r>
                </w:p>
              </w:tc>
              <w:tc>
                <w:tcPr>
                  <w:tcW w:w="897" w:type="dxa"/>
                  <w:tcBorders>
                    <w:top w:val="nil"/>
                    <w:left w:val="nil"/>
                    <w:bottom w:val="single" w:sz="4" w:space="0" w:color="auto"/>
                    <w:right w:val="single" w:sz="4" w:space="0" w:color="auto"/>
                  </w:tcBorders>
                  <w:shd w:val="clear" w:color="auto" w:fill="auto"/>
                  <w:vAlign w:val="center"/>
                  <w:hideMark/>
                </w:tcPr>
                <w:p w:rsidR="000A1F3F" w:rsidRPr="00780B15" w:rsidRDefault="000A1F3F" w:rsidP="002343D0">
                  <w:pPr>
                    <w:jc w:val="both"/>
                  </w:pPr>
                  <w:r w:rsidRPr="00780B15">
                    <w:t> </w:t>
                  </w:r>
                </w:p>
              </w:tc>
              <w:tc>
                <w:tcPr>
                  <w:tcW w:w="808" w:type="dxa"/>
                  <w:tcBorders>
                    <w:top w:val="nil"/>
                    <w:left w:val="nil"/>
                    <w:bottom w:val="single" w:sz="4" w:space="0" w:color="auto"/>
                    <w:right w:val="single" w:sz="4" w:space="0" w:color="auto"/>
                  </w:tcBorders>
                  <w:shd w:val="clear" w:color="auto" w:fill="auto"/>
                  <w:vAlign w:val="center"/>
                  <w:hideMark/>
                </w:tcPr>
                <w:p w:rsidR="000A1F3F" w:rsidRPr="00780B15" w:rsidRDefault="000A1F3F" w:rsidP="002343D0">
                  <w:pPr>
                    <w:jc w:val="both"/>
                  </w:pPr>
                  <w:r w:rsidRPr="00780B15">
                    <w:t> </w:t>
                  </w:r>
                </w:p>
              </w:tc>
              <w:tc>
                <w:tcPr>
                  <w:tcW w:w="897" w:type="dxa"/>
                  <w:tcBorders>
                    <w:top w:val="nil"/>
                    <w:left w:val="nil"/>
                    <w:bottom w:val="single" w:sz="4" w:space="0" w:color="auto"/>
                    <w:right w:val="single" w:sz="4" w:space="0" w:color="auto"/>
                  </w:tcBorders>
                  <w:shd w:val="clear" w:color="auto" w:fill="auto"/>
                  <w:vAlign w:val="center"/>
                  <w:hideMark/>
                </w:tcPr>
                <w:p w:rsidR="000A1F3F" w:rsidRPr="00780B15" w:rsidRDefault="000A1F3F" w:rsidP="002343D0">
                  <w:pPr>
                    <w:jc w:val="both"/>
                  </w:pPr>
                  <w:r w:rsidRPr="00780B15">
                    <w:t> </w:t>
                  </w:r>
                </w:p>
              </w:tc>
              <w:tc>
                <w:tcPr>
                  <w:tcW w:w="749" w:type="dxa"/>
                  <w:tcBorders>
                    <w:top w:val="nil"/>
                    <w:left w:val="nil"/>
                    <w:bottom w:val="single" w:sz="4" w:space="0" w:color="auto"/>
                    <w:right w:val="single" w:sz="4" w:space="0" w:color="auto"/>
                  </w:tcBorders>
                  <w:shd w:val="clear" w:color="auto" w:fill="auto"/>
                  <w:vAlign w:val="center"/>
                  <w:hideMark/>
                </w:tcPr>
                <w:p w:rsidR="000A1F3F" w:rsidRPr="00780B15" w:rsidRDefault="000A1F3F" w:rsidP="002343D0">
                  <w:pPr>
                    <w:jc w:val="both"/>
                  </w:pPr>
                  <w:r w:rsidRPr="00780B15">
                    <w:t> </w:t>
                  </w:r>
                </w:p>
              </w:tc>
            </w:tr>
            <w:tr w:rsidR="000A1F3F" w:rsidRPr="00780B15" w:rsidTr="000A1F3F">
              <w:trPr>
                <w:trHeight w:val="4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A1F3F" w:rsidRPr="00780B15" w:rsidRDefault="000A1F3F" w:rsidP="002343D0">
                  <w:pPr>
                    <w:jc w:val="center"/>
                  </w:pPr>
                  <w:r w:rsidRPr="00780B15">
                    <w:t>2</w:t>
                  </w:r>
                </w:p>
              </w:tc>
              <w:tc>
                <w:tcPr>
                  <w:tcW w:w="2075" w:type="dxa"/>
                  <w:tcBorders>
                    <w:top w:val="nil"/>
                    <w:left w:val="nil"/>
                    <w:bottom w:val="single" w:sz="4" w:space="0" w:color="auto"/>
                    <w:right w:val="single" w:sz="4" w:space="0" w:color="auto"/>
                  </w:tcBorders>
                  <w:shd w:val="clear" w:color="auto" w:fill="auto"/>
                  <w:hideMark/>
                </w:tcPr>
                <w:p w:rsidR="000A1F3F" w:rsidRDefault="000A1F3F">
                  <w:r w:rsidRPr="006445B5">
                    <w:t>…</w:t>
                  </w:r>
                </w:p>
              </w:tc>
              <w:tc>
                <w:tcPr>
                  <w:tcW w:w="881" w:type="dxa"/>
                  <w:tcBorders>
                    <w:top w:val="nil"/>
                    <w:left w:val="nil"/>
                    <w:bottom w:val="single" w:sz="4" w:space="0" w:color="auto"/>
                    <w:right w:val="single" w:sz="4" w:space="0" w:color="auto"/>
                  </w:tcBorders>
                  <w:shd w:val="clear" w:color="auto" w:fill="auto"/>
                  <w:vAlign w:val="center"/>
                  <w:hideMark/>
                </w:tcPr>
                <w:p w:rsidR="000A1F3F" w:rsidRPr="00780B15" w:rsidRDefault="000A1F3F" w:rsidP="002343D0">
                  <w:pPr>
                    <w:jc w:val="both"/>
                  </w:pPr>
                  <w:r w:rsidRPr="00780B15">
                    <w:t> </w:t>
                  </w:r>
                </w:p>
              </w:tc>
              <w:tc>
                <w:tcPr>
                  <w:tcW w:w="806" w:type="dxa"/>
                  <w:tcBorders>
                    <w:top w:val="nil"/>
                    <w:left w:val="nil"/>
                    <w:bottom w:val="single" w:sz="4" w:space="0" w:color="auto"/>
                    <w:right w:val="single" w:sz="4" w:space="0" w:color="auto"/>
                  </w:tcBorders>
                  <w:shd w:val="clear" w:color="auto" w:fill="auto"/>
                  <w:vAlign w:val="center"/>
                  <w:hideMark/>
                </w:tcPr>
                <w:p w:rsidR="000A1F3F" w:rsidRPr="00780B15" w:rsidRDefault="000A1F3F" w:rsidP="002343D0">
                  <w:pPr>
                    <w:jc w:val="both"/>
                  </w:pPr>
                  <w:r w:rsidRPr="00780B15">
                    <w:t> </w:t>
                  </w:r>
                </w:p>
              </w:tc>
              <w:tc>
                <w:tcPr>
                  <w:tcW w:w="872" w:type="dxa"/>
                  <w:tcBorders>
                    <w:top w:val="nil"/>
                    <w:left w:val="nil"/>
                    <w:bottom w:val="single" w:sz="4" w:space="0" w:color="auto"/>
                    <w:right w:val="single" w:sz="4" w:space="0" w:color="auto"/>
                  </w:tcBorders>
                  <w:shd w:val="clear" w:color="auto" w:fill="auto"/>
                  <w:vAlign w:val="center"/>
                  <w:hideMark/>
                </w:tcPr>
                <w:p w:rsidR="000A1F3F" w:rsidRPr="00780B15" w:rsidRDefault="000A1F3F" w:rsidP="002343D0">
                  <w:pPr>
                    <w:jc w:val="both"/>
                  </w:pPr>
                  <w:r w:rsidRPr="00780B15">
                    <w:t> </w:t>
                  </w:r>
                </w:p>
              </w:tc>
              <w:tc>
                <w:tcPr>
                  <w:tcW w:w="854" w:type="dxa"/>
                  <w:tcBorders>
                    <w:top w:val="nil"/>
                    <w:left w:val="nil"/>
                    <w:bottom w:val="single" w:sz="4" w:space="0" w:color="auto"/>
                    <w:right w:val="single" w:sz="4" w:space="0" w:color="auto"/>
                  </w:tcBorders>
                  <w:shd w:val="clear" w:color="auto" w:fill="auto"/>
                  <w:vAlign w:val="center"/>
                  <w:hideMark/>
                </w:tcPr>
                <w:p w:rsidR="000A1F3F" w:rsidRPr="00780B15" w:rsidRDefault="000A1F3F" w:rsidP="002343D0">
                  <w:pPr>
                    <w:jc w:val="both"/>
                  </w:pPr>
                  <w:r w:rsidRPr="00780B15">
                    <w:t> </w:t>
                  </w:r>
                </w:p>
              </w:tc>
              <w:tc>
                <w:tcPr>
                  <w:tcW w:w="912" w:type="dxa"/>
                  <w:tcBorders>
                    <w:top w:val="nil"/>
                    <w:left w:val="nil"/>
                    <w:bottom w:val="single" w:sz="4" w:space="0" w:color="auto"/>
                    <w:right w:val="single" w:sz="4" w:space="0" w:color="auto"/>
                  </w:tcBorders>
                  <w:shd w:val="clear" w:color="auto" w:fill="auto"/>
                  <w:vAlign w:val="center"/>
                  <w:hideMark/>
                </w:tcPr>
                <w:p w:rsidR="000A1F3F" w:rsidRPr="00780B15" w:rsidRDefault="000A1F3F" w:rsidP="002343D0">
                  <w:pPr>
                    <w:jc w:val="both"/>
                  </w:pPr>
                  <w:r w:rsidRPr="00780B15">
                    <w:t> </w:t>
                  </w:r>
                </w:p>
              </w:tc>
              <w:tc>
                <w:tcPr>
                  <w:tcW w:w="808" w:type="dxa"/>
                  <w:tcBorders>
                    <w:top w:val="nil"/>
                    <w:left w:val="nil"/>
                    <w:bottom w:val="single" w:sz="4" w:space="0" w:color="auto"/>
                    <w:right w:val="single" w:sz="4" w:space="0" w:color="auto"/>
                  </w:tcBorders>
                  <w:shd w:val="clear" w:color="auto" w:fill="auto"/>
                  <w:vAlign w:val="center"/>
                  <w:hideMark/>
                </w:tcPr>
                <w:p w:rsidR="000A1F3F" w:rsidRPr="00780B15" w:rsidRDefault="000A1F3F" w:rsidP="002343D0">
                  <w:pPr>
                    <w:jc w:val="both"/>
                  </w:pPr>
                  <w:r w:rsidRPr="00780B15">
                    <w:t> </w:t>
                  </w:r>
                </w:p>
              </w:tc>
              <w:tc>
                <w:tcPr>
                  <w:tcW w:w="808" w:type="dxa"/>
                  <w:tcBorders>
                    <w:top w:val="nil"/>
                    <w:left w:val="nil"/>
                    <w:bottom w:val="single" w:sz="4" w:space="0" w:color="auto"/>
                    <w:right w:val="single" w:sz="4" w:space="0" w:color="auto"/>
                  </w:tcBorders>
                  <w:shd w:val="clear" w:color="auto" w:fill="auto"/>
                  <w:vAlign w:val="center"/>
                  <w:hideMark/>
                </w:tcPr>
                <w:p w:rsidR="000A1F3F" w:rsidRPr="00780B15" w:rsidRDefault="000A1F3F" w:rsidP="002343D0">
                  <w:pPr>
                    <w:jc w:val="both"/>
                  </w:pPr>
                  <w:r w:rsidRPr="00780B15">
                    <w:t> </w:t>
                  </w:r>
                </w:p>
              </w:tc>
              <w:tc>
                <w:tcPr>
                  <w:tcW w:w="808" w:type="dxa"/>
                  <w:tcBorders>
                    <w:top w:val="nil"/>
                    <w:left w:val="nil"/>
                    <w:bottom w:val="single" w:sz="4" w:space="0" w:color="auto"/>
                    <w:right w:val="single" w:sz="4" w:space="0" w:color="auto"/>
                  </w:tcBorders>
                  <w:shd w:val="clear" w:color="auto" w:fill="auto"/>
                  <w:vAlign w:val="center"/>
                  <w:hideMark/>
                </w:tcPr>
                <w:p w:rsidR="000A1F3F" w:rsidRPr="00780B15" w:rsidRDefault="000A1F3F" w:rsidP="002343D0">
                  <w:pPr>
                    <w:jc w:val="both"/>
                  </w:pPr>
                  <w:r w:rsidRPr="00780B15">
                    <w:t> </w:t>
                  </w:r>
                </w:p>
              </w:tc>
              <w:tc>
                <w:tcPr>
                  <w:tcW w:w="897" w:type="dxa"/>
                  <w:tcBorders>
                    <w:top w:val="nil"/>
                    <w:left w:val="nil"/>
                    <w:bottom w:val="single" w:sz="4" w:space="0" w:color="auto"/>
                    <w:right w:val="single" w:sz="4" w:space="0" w:color="auto"/>
                  </w:tcBorders>
                  <w:shd w:val="clear" w:color="auto" w:fill="auto"/>
                  <w:vAlign w:val="center"/>
                  <w:hideMark/>
                </w:tcPr>
                <w:p w:rsidR="000A1F3F" w:rsidRPr="00780B15" w:rsidRDefault="000A1F3F" w:rsidP="002343D0">
                  <w:pPr>
                    <w:jc w:val="both"/>
                  </w:pPr>
                  <w:r w:rsidRPr="00780B15">
                    <w:t> </w:t>
                  </w:r>
                </w:p>
              </w:tc>
              <w:tc>
                <w:tcPr>
                  <w:tcW w:w="808" w:type="dxa"/>
                  <w:tcBorders>
                    <w:top w:val="nil"/>
                    <w:left w:val="nil"/>
                    <w:bottom w:val="single" w:sz="4" w:space="0" w:color="auto"/>
                    <w:right w:val="single" w:sz="4" w:space="0" w:color="auto"/>
                  </w:tcBorders>
                  <w:shd w:val="clear" w:color="auto" w:fill="auto"/>
                  <w:vAlign w:val="center"/>
                  <w:hideMark/>
                </w:tcPr>
                <w:p w:rsidR="000A1F3F" w:rsidRPr="00780B15" w:rsidRDefault="000A1F3F" w:rsidP="002343D0">
                  <w:pPr>
                    <w:jc w:val="both"/>
                  </w:pPr>
                  <w:r w:rsidRPr="00780B15">
                    <w:t> </w:t>
                  </w:r>
                </w:p>
              </w:tc>
              <w:tc>
                <w:tcPr>
                  <w:tcW w:w="897" w:type="dxa"/>
                  <w:tcBorders>
                    <w:top w:val="nil"/>
                    <w:left w:val="nil"/>
                    <w:bottom w:val="single" w:sz="4" w:space="0" w:color="auto"/>
                    <w:right w:val="single" w:sz="4" w:space="0" w:color="auto"/>
                  </w:tcBorders>
                  <w:shd w:val="clear" w:color="auto" w:fill="auto"/>
                  <w:vAlign w:val="center"/>
                  <w:hideMark/>
                </w:tcPr>
                <w:p w:rsidR="000A1F3F" w:rsidRPr="00780B15" w:rsidRDefault="000A1F3F" w:rsidP="002343D0">
                  <w:pPr>
                    <w:jc w:val="both"/>
                  </w:pPr>
                  <w:r w:rsidRPr="00780B15">
                    <w:t> </w:t>
                  </w:r>
                </w:p>
              </w:tc>
              <w:tc>
                <w:tcPr>
                  <w:tcW w:w="749" w:type="dxa"/>
                  <w:tcBorders>
                    <w:top w:val="nil"/>
                    <w:left w:val="nil"/>
                    <w:bottom w:val="single" w:sz="4" w:space="0" w:color="auto"/>
                    <w:right w:val="single" w:sz="4" w:space="0" w:color="auto"/>
                  </w:tcBorders>
                  <w:shd w:val="clear" w:color="auto" w:fill="auto"/>
                  <w:vAlign w:val="center"/>
                  <w:hideMark/>
                </w:tcPr>
                <w:p w:rsidR="000A1F3F" w:rsidRPr="00780B15" w:rsidRDefault="000A1F3F" w:rsidP="002343D0">
                  <w:pPr>
                    <w:jc w:val="both"/>
                  </w:pPr>
                  <w:r w:rsidRPr="00780B15">
                    <w:t> </w:t>
                  </w:r>
                </w:p>
              </w:tc>
            </w:tr>
            <w:tr w:rsidR="000A1F3F" w:rsidRPr="00780B15" w:rsidTr="000A1F3F">
              <w:trPr>
                <w:trHeight w:val="4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A1F3F" w:rsidRPr="00780B15" w:rsidRDefault="000A1F3F" w:rsidP="002343D0">
                  <w:pPr>
                    <w:jc w:val="center"/>
                  </w:pPr>
                  <w:r w:rsidRPr="00780B15">
                    <w:t>3</w:t>
                  </w:r>
                </w:p>
              </w:tc>
              <w:tc>
                <w:tcPr>
                  <w:tcW w:w="2075" w:type="dxa"/>
                  <w:tcBorders>
                    <w:top w:val="nil"/>
                    <w:left w:val="nil"/>
                    <w:bottom w:val="single" w:sz="4" w:space="0" w:color="auto"/>
                    <w:right w:val="single" w:sz="4" w:space="0" w:color="auto"/>
                  </w:tcBorders>
                  <w:shd w:val="clear" w:color="auto" w:fill="auto"/>
                  <w:hideMark/>
                </w:tcPr>
                <w:p w:rsidR="000A1F3F" w:rsidRDefault="000A1F3F">
                  <w:r w:rsidRPr="006445B5">
                    <w:t>…</w:t>
                  </w:r>
                </w:p>
              </w:tc>
              <w:tc>
                <w:tcPr>
                  <w:tcW w:w="881" w:type="dxa"/>
                  <w:tcBorders>
                    <w:top w:val="nil"/>
                    <w:left w:val="nil"/>
                    <w:bottom w:val="single" w:sz="4" w:space="0" w:color="auto"/>
                    <w:right w:val="single" w:sz="4" w:space="0" w:color="auto"/>
                  </w:tcBorders>
                  <w:shd w:val="clear" w:color="auto" w:fill="auto"/>
                  <w:vAlign w:val="center"/>
                  <w:hideMark/>
                </w:tcPr>
                <w:p w:rsidR="000A1F3F" w:rsidRPr="00780B15" w:rsidRDefault="000A1F3F" w:rsidP="002343D0">
                  <w:pPr>
                    <w:jc w:val="both"/>
                  </w:pPr>
                  <w:r w:rsidRPr="00780B15">
                    <w:t> </w:t>
                  </w:r>
                </w:p>
              </w:tc>
              <w:tc>
                <w:tcPr>
                  <w:tcW w:w="806" w:type="dxa"/>
                  <w:tcBorders>
                    <w:top w:val="nil"/>
                    <w:left w:val="nil"/>
                    <w:bottom w:val="single" w:sz="4" w:space="0" w:color="auto"/>
                    <w:right w:val="single" w:sz="4" w:space="0" w:color="auto"/>
                  </w:tcBorders>
                  <w:shd w:val="clear" w:color="auto" w:fill="auto"/>
                  <w:vAlign w:val="center"/>
                  <w:hideMark/>
                </w:tcPr>
                <w:p w:rsidR="000A1F3F" w:rsidRPr="00780B15" w:rsidRDefault="000A1F3F" w:rsidP="002343D0">
                  <w:pPr>
                    <w:jc w:val="both"/>
                  </w:pPr>
                  <w:r w:rsidRPr="00780B15">
                    <w:t> </w:t>
                  </w:r>
                </w:p>
              </w:tc>
              <w:tc>
                <w:tcPr>
                  <w:tcW w:w="872" w:type="dxa"/>
                  <w:tcBorders>
                    <w:top w:val="nil"/>
                    <w:left w:val="nil"/>
                    <w:bottom w:val="single" w:sz="4" w:space="0" w:color="auto"/>
                    <w:right w:val="single" w:sz="4" w:space="0" w:color="auto"/>
                  </w:tcBorders>
                  <w:shd w:val="clear" w:color="auto" w:fill="auto"/>
                  <w:vAlign w:val="center"/>
                  <w:hideMark/>
                </w:tcPr>
                <w:p w:rsidR="000A1F3F" w:rsidRPr="00780B15" w:rsidRDefault="000A1F3F" w:rsidP="002343D0">
                  <w:pPr>
                    <w:jc w:val="both"/>
                  </w:pPr>
                  <w:r w:rsidRPr="00780B15">
                    <w:t> </w:t>
                  </w:r>
                </w:p>
              </w:tc>
              <w:tc>
                <w:tcPr>
                  <w:tcW w:w="854" w:type="dxa"/>
                  <w:tcBorders>
                    <w:top w:val="nil"/>
                    <w:left w:val="nil"/>
                    <w:bottom w:val="single" w:sz="4" w:space="0" w:color="auto"/>
                    <w:right w:val="single" w:sz="4" w:space="0" w:color="auto"/>
                  </w:tcBorders>
                  <w:shd w:val="clear" w:color="auto" w:fill="auto"/>
                  <w:vAlign w:val="center"/>
                  <w:hideMark/>
                </w:tcPr>
                <w:p w:rsidR="000A1F3F" w:rsidRPr="00780B15" w:rsidRDefault="000A1F3F" w:rsidP="002343D0">
                  <w:pPr>
                    <w:jc w:val="both"/>
                  </w:pPr>
                  <w:r w:rsidRPr="00780B15">
                    <w:t> </w:t>
                  </w:r>
                </w:p>
              </w:tc>
              <w:tc>
                <w:tcPr>
                  <w:tcW w:w="912" w:type="dxa"/>
                  <w:tcBorders>
                    <w:top w:val="nil"/>
                    <w:left w:val="nil"/>
                    <w:bottom w:val="single" w:sz="4" w:space="0" w:color="auto"/>
                    <w:right w:val="single" w:sz="4" w:space="0" w:color="auto"/>
                  </w:tcBorders>
                  <w:shd w:val="clear" w:color="auto" w:fill="auto"/>
                  <w:vAlign w:val="center"/>
                  <w:hideMark/>
                </w:tcPr>
                <w:p w:rsidR="000A1F3F" w:rsidRPr="00780B15" w:rsidRDefault="000A1F3F" w:rsidP="002343D0">
                  <w:pPr>
                    <w:jc w:val="both"/>
                  </w:pPr>
                  <w:r w:rsidRPr="00780B15">
                    <w:t> </w:t>
                  </w:r>
                </w:p>
              </w:tc>
              <w:tc>
                <w:tcPr>
                  <w:tcW w:w="808" w:type="dxa"/>
                  <w:tcBorders>
                    <w:top w:val="nil"/>
                    <w:left w:val="nil"/>
                    <w:bottom w:val="single" w:sz="4" w:space="0" w:color="auto"/>
                    <w:right w:val="single" w:sz="4" w:space="0" w:color="auto"/>
                  </w:tcBorders>
                  <w:shd w:val="clear" w:color="auto" w:fill="auto"/>
                  <w:vAlign w:val="center"/>
                  <w:hideMark/>
                </w:tcPr>
                <w:p w:rsidR="000A1F3F" w:rsidRPr="00780B15" w:rsidRDefault="000A1F3F" w:rsidP="002343D0">
                  <w:pPr>
                    <w:jc w:val="both"/>
                  </w:pPr>
                  <w:r w:rsidRPr="00780B15">
                    <w:t> </w:t>
                  </w:r>
                </w:p>
              </w:tc>
              <w:tc>
                <w:tcPr>
                  <w:tcW w:w="808" w:type="dxa"/>
                  <w:tcBorders>
                    <w:top w:val="nil"/>
                    <w:left w:val="nil"/>
                    <w:bottom w:val="single" w:sz="4" w:space="0" w:color="auto"/>
                    <w:right w:val="single" w:sz="4" w:space="0" w:color="auto"/>
                  </w:tcBorders>
                  <w:shd w:val="clear" w:color="auto" w:fill="auto"/>
                  <w:vAlign w:val="center"/>
                  <w:hideMark/>
                </w:tcPr>
                <w:p w:rsidR="000A1F3F" w:rsidRPr="00780B15" w:rsidRDefault="000A1F3F" w:rsidP="002343D0">
                  <w:pPr>
                    <w:jc w:val="both"/>
                  </w:pPr>
                  <w:r w:rsidRPr="00780B15">
                    <w:t> </w:t>
                  </w:r>
                </w:p>
              </w:tc>
              <w:tc>
                <w:tcPr>
                  <w:tcW w:w="808" w:type="dxa"/>
                  <w:tcBorders>
                    <w:top w:val="nil"/>
                    <w:left w:val="nil"/>
                    <w:bottom w:val="single" w:sz="4" w:space="0" w:color="auto"/>
                    <w:right w:val="single" w:sz="4" w:space="0" w:color="auto"/>
                  </w:tcBorders>
                  <w:shd w:val="clear" w:color="auto" w:fill="auto"/>
                  <w:vAlign w:val="center"/>
                  <w:hideMark/>
                </w:tcPr>
                <w:p w:rsidR="000A1F3F" w:rsidRPr="00780B15" w:rsidRDefault="000A1F3F" w:rsidP="002343D0">
                  <w:pPr>
                    <w:jc w:val="both"/>
                  </w:pPr>
                  <w:r w:rsidRPr="00780B15">
                    <w:t> </w:t>
                  </w:r>
                </w:p>
              </w:tc>
              <w:tc>
                <w:tcPr>
                  <w:tcW w:w="897" w:type="dxa"/>
                  <w:tcBorders>
                    <w:top w:val="nil"/>
                    <w:left w:val="nil"/>
                    <w:bottom w:val="single" w:sz="4" w:space="0" w:color="auto"/>
                    <w:right w:val="single" w:sz="4" w:space="0" w:color="auto"/>
                  </w:tcBorders>
                  <w:shd w:val="clear" w:color="auto" w:fill="auto"/>
                  <w:vAlign w:val="center"/>
                  <w:hideMark/>
                </w:tcPr>
                <w:p w:rsidR="000A1F3F" w:rsidRPr="00780B15" w:rsidRDefault="000A1F3F" w:rsidP="002343D0">
                  <w:pPr>
                    <w:jc w:val="both"/>
                  </w:pPr>
                  <w:r w:rsidRPr="00780B15">
                    <w:t> </w:t>
                  </w:r>
                </w:p>
              </w:tc>
              <w:tc>
                <w:tcPr>
                  <w:tcW w:w="808" w:type="dxa"/>
                  <w:tcBorders>
                    <w:top w:val="nil"/>
                    <w:left w:val="nil"/>
                    <w:bottom w:val="single" w:sz="4" w:space="0" w:color="auto"/>
                    <w:right w:val="single" w:sz="4" w:space="0" w:color="auto"/>
                  </w:tcBorders>
                  <w:shd w:val="clear" w:color="auto" w:fill="auto"/>
                  <w:vAlign w:val="center"/>
                  <w:hideMark/>
                </w:tcPr>
                <w:p w:rsidR="000A1F3F" w:rsidRPr="00780B15" w:rsidRDefault="000A1F3F" w:rsidP="002343D0">
                  <w:pPr>
                    <w:jc w:val="both"/>
                  </w:pPr>
                  <w:r w:rsidRPr="00780B15">
                    <w:t> </w:t>
                  </w:r>
                </w:p>
              </w:tc>
              <w:tc>
                <w:tcPr>
                  <w:tcW w:w="897" w:type="dxa"/>
                  <w:tcBorders>
                    <w:top w:val="nil"/>
                    <w:left w:val="nil"/>
                    <w:bottom w:val="single" w:sz="4" w:space="0" w:color="auto"/>
                    <w:right w:val="single" w:sz="4" w:space="0" w:color="auto"/>
                  </w:tcBorders>
                  <w:shd w:val="clear" w:color="auto" w:fill="auto"/>
                  <w:vAlign w:val="center"/>
                  <w:hideMark/>
                </w:tcPr>
                <w:p w:rsidR="000A1F3F" w:rsidRPr="00780B15" w:rsidRDefault="000A1F3F" w:rsidP="002343D0">
                  <w:pPr>
                    <w:jc w:val="both"/>
                  </w:pPr>
                  <w:r w:rsidRPr="00780B15">
                    <w:t> </w:t>
                  </w:r>
                </w:p>
              </w:tc>
              <w:tc>
                <w:tcPr>
                  <w:tcW w:w="749" w:type="dxa"/>
                  <w:tcBorders>
                    <w:top w:val="nil"/>
                    <w:left w:val="nil"/>
                    <w:bottom w:val="single" w:sz="4" w:space="0" w:color="auto"/>
                    <w:right w:val="single" w:sz="4" w:space="0" w:color="auto"/>
                  </w:tcBorders>
                  <w:shd w:val="clear" w:color="auto" w:fill="auto"/>
                  <w:vAlign w:val="center"/>
                  <w:hideMark/>
                </w:tcPr>
                <w:p w:rsidR="000A1F3F" w:rsidRPr="00780B15" w:rsidRDefault="000A1F3F" w:rsidP="002343D0">
                  <w:pPr>
                    <w:jc w:val="both"/>
                  </w:pPr>
                  <w:r w:rsidRPr="00780B15">
                    <w:t> </w:t>
                  </w:r>
                </w:p>
              </w:tc>
            </w:tr>
            <w:tr w:rsidR="000810BE" w:rsidRPr="00780B15" w:rsidTr="000A1F3F">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343D0" w:rsidRPr="00780B15" w:rsidRDefault="002343D0" w:rsidP="002343D0">
                  <w:pPr>
                    <w:jc w:val="center"/>
                  </w:pPr>
                  <w:r w:rsidRPr="00780B15">
                    <w:t>…</w:t>
                  </w:r>
                </w:p>
              </w:tc>
              <w:tc>
                <w:tcPr>
                  <w:tcW w:w="2075"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both"/>
                  </w:pPr>
                  <w:r w:rsidRPr="00780B15">
                    <w:t>…</w:t>
                  </w:r>
                </w:p>
              </w:tc>
              <w:tc>
                <w:tcPr>
                  <w:tcW w:w="881"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both"/>
                  </w:pPr>
                  <w:r w:rsidRPr="00780B15">
                    <w:t> </w:t>
                  </w:r>
                </w:p>
              </w:tc>
              <w:tc>
                <w:tcPr>
                  <w:tcW w:w="806"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both"/>
                  </w:pPr>
                  <w:r w:rsidRPr="00780B15">
                    <w:t> </w:t>
                  </w:r>
                </w:p>
              </w:tc>
              <w:tc>
                <w:tcPr>
                  <w:tcW w:w="872"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both"/>
                  </w:pPr>
                  <w:r w:rsidRPr="00780B15">
                    <w:t> </w:t>
                  </w:r>
                </w:p>
              </w:tc>
              <w:tc>
                <w:tcPr>
                  <w:tcW w:w="854"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both"/>
                  </w:pPr>
                  <w:r w:rsidRPr="00780B15">
                    <w:t> </w:t>
                  </w:r>
                </w:p>
              </w:tc>
              <w:tc>
                <w:tcPr>
                  <w:tcW w:w="912"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both"/>
                  </w:pPr>
                  <w:r w:rsidRPr="00780B15">
                    <w:t> </w:t>
                  </w:r>
                </w:p>
              </w:tc>
              <w:tc>
                <w:tcPr>
                  <w:tcW w:w="808"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both"/>
                  </w:pPr>
                  <w:r w:rsidRPr="00780B15">
                    <w:t> </w:t>
                  </w:r>
                </w:p>
              </w:tc>
              <w:tc>
                <w:tcPr>
                  <w:tcW w:w="808"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both"/>
                  </w:pPr>
                  <w:r w:rsidRPr="00780B15">
                    <w:t> </w:t>
                  </w:r>
                </w:p>
              </w:tc>
              <w:tc>
                <w:tcPr>
                  <w:tcW w:w="808"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both"/>
                  </w:pPr>
                  <w:r w:rsidRPr="00780B15">
                    <w:t> </w:t>
                  </w:r>
                </w:p>
              </w:tc>
              <w:tc>
                <w:tcPr>
                  <w:tcW w:w="897"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both"/>
                  </w:pPr>
                  <w:r w:rsidRPr="00780B15">
                    <w:t> </w:t>
                  </w:r>
                </w:p>
              </w:tc>
              <w:tc>
                <w:tcPr>
                  <w:tcW w:w="808"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both"/>
                  </w:pPr>
                  <w:r w:rsidRPr="00780B15">
                    <w:t> </w:t>
                  </w:r>
                </w:p>
              </w:tc>
              <w:tc>
                <w:tcPr>
                  <w:tcW w:w="897"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both"/>
                  </w:pPr>
                  <w:r w:rsidRPr="00780B15">
                    <w:t> </w:t>
                  </w:r>
                </w:p>
              </w:tc>
              <w:tc>
                <w:tcPr>
                  <w:tcW w:w="749" w:type="dxa"/>
                  <w:tcBorders>
                    <w:top w:val="nil"/>
                    <w:left w:val="nil"/>
                    <w:bottom w:val="single" w:sz="4" w:space="0" w:color="auto"/>
                    <w:right w:val="single" w:sz="4" w:space="0" w:color="auto"/>
                  </w:tcBorders>
                  <w:shd w:val="clear" w:color="auto" w:fill="auto"/>
                  <w:vAlign w:val="center"/>
                  <w:hideMark/>
                </w:tcPr>
                <w:p w:rsidR="002343D0" w:rsidRPr="00780B15" w:rsidRDefault="002343D0" w:rsidP="002343D0">
                  <w:pPr>
                    <w:jc w:val="both"/>
                  </w:pPr>
                  <w:r w:rsidRPr="00780B15">
                    <w:t> </w:t>
                  </w:r>
                </w:p>
              </w:tc>
            </w:tr>
          </w:tbl>
          <w:p w:rsidR="002343D0" w:rsidRPr="00780B15" w:rsidRDefault="002343D0" w:rsidP="00DD334B">
            <w:pPr>
              <w:jc w:val="center"/>
            </w:pPr>
          </w:p>
        </w:tc>
      </w:tr>
      <w:tr w:rsidR="000810BE" w:rsidRPr="000810BE" w:rsidTr="004A594D">
        <w:trPr>
          <w:trHeight w:val="192"/>
          <w:jc w:val="center"/>
        </w:trPr>
        <w:tc>
          <w:tcPr>
            <w:tcW w:w="0" w:type="auto"/>
            <w:tcBorders>
              <w:top w:val="nil"/>
              <w:left w:val="nil"/>
              <w:bottom w:val="nil"/>
              <w:right w:val="nil"/>
            </w:tcBorders>
            <w:shd w:val="clear" w:color="auto" w:fill="auto"/>
            <w:noWrap/>
            <w:vAlign w:val="center"/>
            <w:hideMark/>
          </w:tcPr>
          <w:p w:rsidR="002343D0" w:rsidRPr="000810BE" w:rsidRDefault="002343D0" w:rsidP="00DD334B">
            <w:pPr>
              <w:jc w:val="center"/>
              <w:rPr>
                <w:sz w:val="21"/>
                <w:szCs w:val="21"/>
              </w:rPr>
            </w:pPr>
          </w:p>
        </w:tc>
        <w:tc>
          <w:tcPr>
            <w:tcW w:w="0" w:type="auto"/>
            <w:tcBorders>
              <w:top w:val="nil"/>
              <w:left w:val="nil"/>
              <w:bottom w:val="nil"/>
              <w:right w:val="nil"/>
            </w:tcBorders>
            <w:shd w:val="clear" w:color="auto" w:fill="auto"/>
            <w:noWrap/>
            <w:vAlign w:val="center"/>
            <w:hideMark/>
          </w:tcPr>
          <w:p w:rsidR="002343D0" w:rsidRPr="000810BE" w:rsidRDefault="002343D0" w:rsidP="00DD334B">
            <w:pPr>
              <w:rPr>
                <w:sz w:val="19"/>
                <w:szCs w:val="19"/>
              </w:rPr>
            </w:pPr>
          </w:p>
        </w:tc>
        <w:tc>
          <w:tcPr>
            <w:tcW w:w="0" w:type="auto"/>
            <w:tcBorders>
              <w:top w:val="nil"/>
              <w:left w:val="nil"/>
              <w:bottom w:val="nil"/>
              <w:right w:val="nil"/>
            </w:tcBorders>
            <w:shd w:val="clear" w:color="auto" w:fill="auto"/>
            <w:noWrap/>
            <w:vAlign w:val="center"/>
            <w:hideMark/>
          </w:tcPr>
          <w:p w:rsidR="002343D0" w:rsidRPr="000810BE" w:rsidRDefault="002343D0" w:rsidP="00DD334B">
            <w:pPr>
              <w:rPr>
                <w:sz w:val="19"/>
                <w:szCs w:val="19"/>
              </w:rPr>
            </w:pPr>
          </w:p>
        </w:tc>
        <w:tc>
          <w:tcPr>
            <w:tcW w:w="0" w:type="auto"/>
            <w:tcBorders>
              <w:top w:val="nil"/>
              <w:left w:val="nil"/>
              <w:bottom w:val="nil"/>
              <w:right w:val="nil"/>
            </w:tcBorders>
            <w:shd w:val="clear" w:color="auto" w:fill="auto"/>
            <w:noWrap/>
            <w:vAlign w:val="center"/>
            <w:hideMark/>
          </w:tcPr>
          <w:p w:rsidR="002343D0" w:rsidRPr="000810BE" w:rsidRDefault="002343D0" w:rsidP="00DD334B">
            <w:pPr>
              <w:rPr>
                <w:sz w:val="19"/>
                <w:szCs w:val="19"/>
              </w:rPr>
            </w:pPr>
          </w:p>
        </w:tc>
        <w:tc>
          <w:tcPr>
            <w:tcW w:w="0" w:type="auto"/>
            <w:tcBorders>
              <w:top w:val="nil"/>
              <w:left w:val="nil"/>
              <w:bottom w:val="nil"/>
              <w:right w:val="nil"/>
            </w:tcBorders>
            <w:shd w:val="clear" w:color="auto" w:fill="auto"/>
            <w:noWrap/>
            <w:vAlign w:val="center"/>
            <w:hideMark/>
          </w:tcPr>
          <w:p w:rsidR="002343D0" w:rsidRPr="000810BE" w:rsidRDefault="002343D0" w:rsidP="00DD334B">
            <w:pPr>
              <w:rPr>
                <w:sz w:val="19"/>
                <w:szCs w:val="19"/>
              </w:rPr>
            </w:pPr>
          </w:p>
        </w:tc>
        <w:tc>
          <w:tcPr>
            <w:tcW w:w="0" w:type="auto"/>
            <w:tcBorders>
              <w:top w:val="nil"/>
              <w:left w:val="nil"/>
              <w:bottom w:val="nil"/>
              <w:right w:val="nil"/>
            </w:tcBorders>
            <w:shd w:val="clear" w:color="auto" w:fill="auto"/>
            <w:noWrap/>
            <w:vAlign w:val="center"/>
            <w:hideMark/>
          </w:tcPr>
          <w:p w:rsidR="002343D0" w:rsidRPr="000810BE" w:rsidRDefault="002343D0" w:rsidP="00DD334B">
            <w:pPr>
              <w:rPr>
                <w:sz w:val="19"/>
                <w:szCs w:val="19"/>
              </w:rPr>
            </w:pPr>
          </w:p>
        </w:tc>
        <w:tc>
          <w:tcPr>
            <w:tcW w:w="0" w:type="auto"/>
            <w:tcBorders>
              <w:top w:val="nil"/>
              <w:left w:val="nil"/>
              <w:bottom w:val="nil"/>
              <w:right w:val="nil"/>
            </w:tcBorders>
            <w:shd w:val="clear" w:color="auto" w:fill="auto"/>
            <w:noWrap/>
            <w:vAlign w:val="center"/>
            <w:hideMark/>
          </w:tcPr>
          <w:p w:rsidR="002343D0" w:rsidRPr="000810BE" w:rsidRDefault="002343D0" w:rsidP="00DD334B">
            <w:pPr>
              <w:rPr>
                <w:sz w:val="19"/>
                <w:szCs w:val="19"/>
              </w:rPr>
            </w:pPr>
          </w:p>
        </w:tc>
        <w:tc>
          <w:tcPr>
            <w:tcW w:w="0" w:type="auto"/>
            <w:tcBorders>
              <w:top w:val="nil"/>
              <w:left w:val="nil"/>
              <w:bottom w:val="nil"/>
              <w:right w:val="nil"/>
            </w:tcBorders>
            <w:shd w:val="clear" w:color="auto" w:fill="auto"/>
            <w:noWrap/>
            <w:vAlign w:val="center"/>
            <w:hideMark/>
          </w:tcPr>
          <w:p w:rsidR="002343D0" w:rsidRPr="000810BE" w:rsidRDefault="002343D0" w:rsidP="00DD334B">
            <w:pPr>
              <w:rPr>
                <w:sz w:val="19"/>
                <w:szCs w:val="19"/>
              </w:rPr>
            </w:pPr>
          </w:p>
        </w:tc>
        <w:tc>
          <w:tcPr>
            <w:tcW w:w="0" w:type="auto"/>
            <w:tcBorders>
              <w:top w:val="nil"/>
              <w:left w:val="nil"/>
              <w:bottom w:val="nil"/>
              <w:right w:val="nil"/>
            </w:tcBorders>
            <w:shd w:val="clear" w:color="auto" w:fill="auto"/>
            <w:noWrap/>
            <w:vAlign w:val="center"/>
            <w:hideMark/>
          </w:tcPr>
          <w:p w:rsidR="002343D0" w:rsidRPr="000810BE" w:rsidRDefault="002343D0" w:rsidP="00DD334B">
            <w:pPr>
              <w:rPr>
                <w:sz w:val="19"/>
                <w:szCs w:val="19"/>
              </w:rPr>
            </w:pPr>
          </w:p>
        </w:tc>
        <w:tc>
          <w:tcPr>
            <w:tcW w:w="0" w:type="auto"/>
            <w:tcBorders>
              <w:top w:val="nil"/>
              <w:left w:val="nil"/>
              <w:bottom w:val="nil"/>
              <w:right w:val="nil"/>
            </w:tcBorders>
            <w:shd w:val="clear" w:color="auto" w:fill="auto"/>
            <w:noWrap/>
            <w:vAlign w:val="center"/>
            <w:hideMark/>
          </w:tcPr>
          <w:p w:rsidR="002343D0" w:rsidRPr="000810BE" w:rsidRDefault="002343D0" w:rsidP="00DD334B">
            <w:pPr>
              <w:rPr>
                <w:sz w:val="19"/>
                <w:szCs w:val="19"/>
              </w:rPr>
            </w:pPr>
          </w:p>
        </w:tc>
        <w:tc>
          <w:tcPr>
            <w:tcW w:w="0" w:type="auto"/>
            <w:tcBorders>
              <w:top w:val="nil"/>
              <w:left w:val="nil"/>
              <w:bottom w:val="nil"/>
              <w:right w:val="nil"/>
            </w:tcBorders>
            <w:shd w:val="clear" w:color="auto" w:fill="auto"/>
            <w:noWrap/>
            <w:vAlign w:val="center"/>
            <w:hideMark/>
          </w:tcPr>
          <w:p w:rsidR="002343D0" w:rsidRPr="000810BE" w:rsidRDefault="002343D0" w:rsidP="00DD334B">
            <w:pPr>
              <w:rPr>
                <w:sz w:val="19"/>
                <w:szCs w:val="19"/>
              </w:rPr>
            </w:pPr>
          </w:p>
        </w:tc>
        <w:tc>
          <w:tcPr>
            <w:tcW w:w="0" w:type="auto"/>
            <w:tcBorders>
              <w:top w:val="nil"/>
              <w:left w:val="nil"/>
              <w:bottom w:val="nil"/>
              <w:right w:val="nil"/>
            </w:tcBorders>
            <w:shd w:val="clear" w:color="auto" w:fill="auto"/>
            <w:noWrap/>
            <w:vAlign w:val="center"/>
            <w:hideMark/>
          </w:tcPr>
          <w:p w:rsidR="002343D0" w:rsidRPr="000810BE" w:rsidRDefault="002343D0" w:rsidP="00DD334B">
            <w:pPr>
              <w:rPr>
                <w:sz w:val="19"/>
                <w:szCs w:val="19"/>
              </w:rPr>
            </w:pPr>
          </w:p>
        </w:tc>
        <w:tc>
          <w:tcPr>
            <w:tcW w:w="0" w:type="auto"/>
            <w:tcBorders>
              <w:top w:val="nil"/>
              <w:left w:val="nil"/>
              <w:bottom w:val="nil"/>
              <w:right w:val="nil"/>
            </w:tcBorders>
            <w:shd w:val="clear" w:color="auto" w:fill="auto"/>
            <w:noWrap/>
            <w:vAlign w:val="center"/>
            <w:hideMark/>
          </w:tcPr>
          <w:p w:rsidR="002343D0" w:rsidRPr="000810BE" w:rsidRDefault="002343D0" w:rsidP="00DD334B">
            <w:pPr>
              <w:rPr>
                <w:sz w:val="19"/>
                <w:szCs w:val="19"/>
              </w:rPr>
            </w:pPr>
          </w:p>
        </w:tc>
        <w:tc>
          <w:tcPr>
            <w:tcW w:w="0" w:type="auto"/>
            <w:tcBorders>
              <w:top w:val="nil"/>
              <w:left w:val="nil"/>
              <w:bottom w:val="nil"/>
              <w:right w:val="nil"/>
            </w:tcBorders>
            <w:shd w:val="clear" w:color="auto" w:fill="auto"/>
            <w:noWrap/>
            <w:vAlign w:val="center"/>
            <w:hideMark/>
          </w:tcPr>
          <w:p w:rsidR="002343D0" w:rsidRPr="000810BE" w:rsidRDefault="002343D0" w:rsidP="00DD334B">
            <w:pPr>
              <w:rPr>
                <w:sz w:val="19"/>
                <w:szCs w:val="19"/>
              </w:rPr>
            </w:pPr>
          </w:p>
        </w:tc>
        <w:tc>
          <w:tcPr>
            <w:tcW w:w="0" w:type="auto"/>
            <w:tcBorders>
              <w:top w:val="nil"/>
              <w:left w:val="nil"/>
              <w:bottom w:val="nil"/>
              <w:right w:val="nil"/>
            </w:tcBorders>
            <w:shd w:val="clear" w:color="auto" w:fill="auto"/>
            <w:noWrap/>
            <w:vAlign w:val="center"/>
            <w:hideMark/>
          </w:tcPr>
          <w:p w:rsidR="002343D0" w:rsidRPr="000810BE" w:rsidRDefault="002343D0" w:rsidP="00DD334B">
            <w:pPr>
              <w:rPr>
                <w:sz w:val="19"/>
                <w:szCs w:val="19"/>
              </w:rPr>
            </w:pPr>
          </w:p>
        </w:tc>
        <w:tc>
          <w:tcPr>
            <w:tcW w:w="0" w:type="auto"/>
            <w:tcBorders>
              <w:top w:val="nil"/>
              <w:left w:val="nil"/>
              <w:bottom w:val="nil"/>
              <w:right w:val="nil"/>
            </w:tcBorders>
            <w:shd w:val="clear" w:color="auto" w:fill="auto"/>
            <w:noWrap/>
            <w:vAlign w:val="center"/>
            <w:hideMark/>
          </w:tcPr>
          <w:p w:rsidR="002343D0" w:rsidRPr="000810BE" w:rsidRDefault="002343D0" w:rsidP="00DD334B">
            <w:pPr>
              <w:rPr>
                <w:sz w:val="19"/>
                <w:szCs w:val="19"/>
              </w:rPr>
            </w:pPr>
          </w:p>
        </w:tc>
        <w:tc>
          <w:tcPr>
            <w:tcW w:w="0" w:type="auto"/>
            <w:tcBorders>
              <w:top w:val="nil"/>
              <w:left w:val="nil"/>
              <w:bottom w:val="nil"/>
              <w:right w:val="nil"/>
            </w:tcBorders>
            <w:shd w:val="clear" w:color="auto" w:fill="auto"/>
            <w:noWrap/>
            <w:vAlign w:val="center"/>
            <w:hideMark/>
          </w:tcPr>
          <w:p w:rsidR="002343D0" w:rsidRPr="000810BE" w:rsidRDefault="002343D0" w:rsidP="00DD334B">
            <w:pPr>
              <w:rPr>
                <w:sz w:val="19"/>
                <w:szCs w:val="19"/>
              </w:rPr>
            </w:pPr>
          </w:p>
        </w:tc>
      </w:tr>
    </w:tbl>
    <w:p w:rsidR="002343D0" w:rsidRPr="00780B15" w:rsidRDefault="002343D0" w:rsidP="001C584A">
      <w:pPr>
        <w:spacing w:before="60" w:after="60"/>
        <w:rPr>
          <w:i/>
          <w:lang w:val="vi-VN" w:eastAsia="vi-VN"/>
        </w:rPr>
      </w:pPr>
      <w:r w:rsidRPr="00780B15">
        <w:rPr>
          <w:i/>
          <w:lang w:val="vi-VN" w:eastAsia="vi-VN"/>
        </w:rPr>
        <w:t>Ghi chú:</w:t>
      </w:r>
    </w:p>
    <w:p w:rsidR="002343D0" w:rsidRPr="00780B15" w:rsidRDefault="002343D0" w:rsidP="001C584A">
      <w:pPr>
        <w:spacing w:before="60" w:after="60"/>
        <w:rPr>
          <w:i/>
          <w:lang w:val="vi-VN" w:eastAsia="vi-VN"/>
        </w:rPr>
      </w:pPr>
      <w:r w:rsidRPr="00780B15">
        <w:rPr>
          <w:i/>
          <w:lang w:val="vi-VN" w:eastAsia="vi-VN"/>
        </w:rPr>
        <w:t xml:space="preserve">- Số phát sinh được tính bắt </w:t>
      </w:r>
      <w:r w:rsidR="00CB18A1" w:rsidRPr="00780B15">
        <w:rPr>
          <w:i/>
          <w:lang w:val="vi-VN" w:eastAsia="vi-VN"/>
        </w:rPr>
        <w:t>đậu</w:t>
      </w:r>
      <w:r w:rsidRPr="00780B15">
        <w:rPr>
          <w:i/>
          <w:lang w:val="vi-VN" w:eastAsia="vi-VN"/>
        </w:rPr>
        <w:t xml:space="preserve"> từ ngày đầu tiên của tháng báo cáo đến hết ngày cuối cùng của tháng báo cáo.</w:t>
      </w:r>
    </w:p>
    <w:p w:rsidR="002343D0" w:rsidRPr="00780B15" w:rsidRDefault="002343D0" w:rsidP="00CB18A1">
      <w:pPr>
        <w:spacing w:before="60" w:after="60"/>
        <w:rPr>
          <w:i/>
          <w:lang w:val="vi-VN" w:eastAsia="vi-VN"/>
        </w:rPr>
      </w:pPr>
      <w:r w:rsidRPr="00780B15">
        <w:rPr>
          <w:i/>
          <w:lang w:val="vi-VN" w:eastAsia="vi-VN"/>
        </w:rPr>
        <w:t>- Số lũy kế được tính từ ngày 01/01 đến hết ng</w:t>
      </w:r>
      <w:r w:rsidR="00CB18A1" w:rsidRPr="00780B15">
        <w:rPr>
          <w:i/>
          <w:lang w:val="vi-VN" w:eastAsia="vi-VN"/>
        </w:rPr>
        <w:t>ày cuối cùng của tháng báo cáo.</w:t>
      </w:r>
    </w:p>
    <w:tbl>
      <w:tblPr>
        <w:tblW w:w="5118" w:type="pct"/>
        <w:jc w:val="center"/>
        <w:tblLayout w:type="fixed"/>
        <w:tblLook w:val="04A0"/>
      </w:tblPr>
      <w:tblGrid>
        <w:gridCol w:w="285"/>
        <w:gridCol w:w="1094"/>
        <w:gridCol w:w="2296"/>
        <w:gridCol w:w="369"/>
        <w:gridCol w:w="674"/>
        <w:gridCol w:w="482"/>
        <w:gridCol w:w="544"/>
        <w:gridCol w:w="647"/>
        <w:gridCol w:w="609"/>
        <w:gridCol w:w="899"/>
        <w:gridCol w:w="365"/>
        <w:gridCol w:w="417"/>
        <w:gridCol w:w="484"/>
        <w:gridCol w:w="2864"/>
        <w:gridCol w:w="392"/>
        <w:gridCol w:w="587"/>
        <w:gridCol w:w="525"/>
      </w:tblGrid>
      <w:tr w:rsidR="000810BE" w:rsidRPr="00780B15" w:rsidTr="00CB18A1">
        <w:trPr>
          <w:trHeight w:val="261"/>
          <w:jc w:val="center"/>
        </w:trPr>
        <w:tc>
          <w:tcPr>
            <w:tcW w:w="105" w:type="pct"/>
            <w:tcBorders>
              <w:top w:val="nil"/>
              <w:left w:val="nil"/>
              <w:bottom w:val="nil"/>
              <w:right w:val="nil"/>
            </w:tcBorders>
            <w:shd w:val="clear" w:color="auto" w:fill="auto"/>
            <w:vAlign w:val="center"/>
            <w:hideMark/>
          </w:tcPr>
          <w:p w:rsidR="002343D0" w:rsidRPr="00780B15" w:rsidRDefault="002343D0" w:rsidP="00DD334B">
            <w:pPr>
              <w:rPr>
                <w:lang w:val="vi-VN"/>
              </w:rPr>
            </w:pPr>
          </w:p>
        </w:tc>
        <w:tc>
          <w:tcPr>
            <w:tcW w:w="404" w:type="pct"/>
            <w:tcBorders>
              <w:top w:val="nil"/>
              <w:left w:val="nil"/>
              <w:bottom w:val="nil"/>
              <w:right w:val="nil"/>
            </w:tcBorders>
            <w:shd w:val="clear" w:color="auto" w:fill="auto"/>
            <w:vAlign w:val="center"/>
            <w:hideMark/>
          </w:tcPr>
          <w:p w:rsidR="002343D0" w:rsidRPr="00780B15" w:rsidRDefault="002343D0" w:rsidP="00DD334B">
            <w:pPr>
              <w:jc w:val="center"/>
              <w:rPr>
                <w:lang w:val="vi-VN"/>
              </w:rPr>
            </w:pPr>
          </w:p>
        </w:tc>
        <w:tc>
          <w:tcPr>
            <w:tcW w:w="848" w:type="pct"/>
            <w:tcBorders>
              <w:top w:val="nil"/>
              <w:left w:val="nil"/>
              <w:bottom w:val="nil"/>
              <w:right w:val="nil"/>
            </w:tcBorders>
            <w:shd w:val="clear" w:color="auto" w:fill="auto"/>
            <w:noWrap/>
            <w:vAlign w:val="bottom"/>
            <w:hideMark/>
          </w:tcPr>
          <w:p w:rsidR="002343D0" w:rsidRPr="00780B15" w:rsidRDefault="002343D0" w:rsidP="00DD334B">
            <w:pPr>
              <w:jc w:val="both"/>
              <w:rPr>
                <w:lang w:val="vi-VN"/>
              </w:rPr>
            </w:pPr>
          </w:p>
        </w:tc>
        <w:tc>
          <w:tcPr>
            <w:tcW w:w="136" w:type="pct"/>
            <w:tcBorders>
              <w:top w:val="nil"/>
              <w:left w:val="nil"/>
              <w:bottom w:val="nil"/>
              <w:right w:val="nil"/>
            </w:tcBorders>
            <w:shd w:val="clear" w:color="auto" w:fill="auto"/>
            <w:vAlign w:val="center"/>
            <w:hideMark/>
          </w:tcPr>
          <w:p w:rsidR="002343D0" w:rsidRPr="00780B15" w:rsidRDefault="002343D0" w:rsidP="00DD334B">
            <w:pPr>
              <w:rPr>
                <w:lang w:val="vi-VN"/>
              </w:rPr>
            </w:pPr>
          </w:p>
        </w:tc>
        <w:tc>
          <w:tcPr>
            <w:tcW w:w="249" w:type="pct"/>
            <w:tcBorders>
              <w:top w:val="nil"/>
              <w:left w:val="nil"/>
              <w:bottom w:val="nil"/>
              <w:right w:val="nil"/>
            </w:tcBorders>
            <w:shd w:val="clear" w:color="auto" w:fill="auto"/>
            <w:vAlign w:val="center"/>
            <w:hideMark/>
          </w:tcPr>
          <w:p w:rsidR="002343D0" w:rsidRPr="00780B15" w:rsidRDefault="002343D0" w:rsidP="00DD334B">
            <w:pPr>
              <w:jc w:val="both"/>
              <w:rPr>
                <w:lang w:val="vi-VN"/>
              </w:rPr>
            </w:pPr>
          </w:p>
        </w:tc>
        <w:tc>
          <w:tcPr>
            <w:tcW w:w="178" w:type="pct"/>
            <w:tcBorders>
              <w:top w:val="nil"/>
              <w:left w:val="nil"/>
              <w:bottom w:val="nil"/>
              <w:right w:val="nil"/>
            </w:tcBorders>
            <w:shd w:val="clear" w:color="auto" w:fill="auto"/>
            <w:vAlign w:val="center"/>
            <w:hideMark/>
          </w:tcPr>
          <w:p w:rsidR="002343D0" w:rsidRPr="00780B15" w:rsidRDefault="002343D0" w:rsidP="00DD334B">
            <w:pPr>
              <w:jc w:val="center"/>
              <w:rPr>
                <w:lang w:val="vi-VN"/>
              </w:rPr>
            </w:pPr>
          </w:p>
        </w:tc>
        <w:tc>
          <w:tcPr>
            <w:tcW w:w="201" w:type="pct"/>
            <w:tcBorders>
              <w:top w:val="nil"/>
              <w:left w:val="nil"/>
              <w:bottom w:val="nil"/>
              <w:right w:val="nil"/>
            </w:tcBorders>
            <w:shd w:val="clear" w:color="auto" w:fill="auto"/>
            <w:noWrap/>
            <w:vAlign w:val="bottom"/>
            <w:hideMark/>
          </w:tcPr>
          <w:p w:rsidR="002343D0" w:rsidRPr="00780B15" w:rsidRDefault="002343D0" w:rsidP="00DD334B">
            <w:pPr>
              <w:jc w:val="center"/>
              <w:rPr>
                <w:lang w:val="vi-VN"/>
              </w:rPr>
            </w:pPr>
          </w:p>
        </w:tc>
        <w:tc>
          <w:tcPr>
            <w:tcW w:w="239" w:type="pct"/>
            <w:tcBorders>
              <w:top w:val="nil"/>
              <w:left w:val="nil"/>
              <w:bottom w:val="nil"/>
              <w:right w:val="nil"/>
            </w:tcBorders>
            <w:shd w:val="clear" w:color="auto" w:fill="auto"/>
            <w:vAlign w:val="center"/>
            <w:hideMark/>
          </w:tcPr>
          <w:p w:rsidR="002343D0" w:rsidRPr="00780B15" w:rsidRDefault="002343D0" w:rsidP="00DD334B">
            <w:pPr>
              <w:rPr>
                <w:lang w:val="vi-VN"/>
              </w:rPr>
            </w:pPr>
          </w:p>
        </w:tc>
        <w:tc>
          <w:tcPr>
            <w:tcW w:w="225" w:type="pct"/>
            <w:tcBorders>
              <w:top w:val="nil"/>
              <w:left w:val="nil"/>
              <w:bottom w:val="nil"/>
              <w:right w:val="nil"/>
            </w:tcBorders>
            <w:shd w:val="clear" w:color="auto" w:fill="auto"/>
            <w:noWrap/>
            <w:vAlign w:val="bottom"/>
            <w:hideMark/>
          </w:tcPr>
          <w:p w:rsidR="002343D0" w:rsidRPr="00780B15" w:rsidRDefault="002343D0" w:rsidP="00DD334B">
            <w:pPr>
              <w:jc w:val="center"/>
              <w:rPr>
                <w:lang w:val="vi-VN"/>
              </w:rPr>
            </w:pPr>
          </w:p>
        </w:tc>
        <w:tc>
          <w:tcPr>
            <w:tcW w:w="332" w:type="pct"/>
            <w:tcBorders>
              <w:top w:val="nil"/>
              <w:left w:val="nil"/>
              <w:bottom w:val="nil"/>
              <w:right w:val="nil"/>
            </w:tcBorders>
            <w:shd w:val="clear" w:color="auto" w:fill="auto"/>
            <w:noWrap/>
            <w:vAlign w:val="bottom"/>
            <w:hideMark/>
          </w:tcPr>
          <w:p w:rsidR="002343D0" w:rsidRPr="00780B15" w:rsidRDefault="002343D0" w:rsidP="00DD334B">
            <w:pPr>
              <w:rPr>
                <w:lang w:val="vi-VN"/>
              </w:rPr>
            </w:pPr>
          </w:p>
        </w:tc>
        <w:tc>
          <w:tcPr>
            <w:tcW w:w="135" w:type="pct"/>
            <w:tcBorders>
              <w:top w:val="nil"/>
              <w:left w:val="nil"/>
              <w:bottom w:val="nil"/>
              <w:right w:val="nil"/>
            </w:tcBorders>
            <w:shd w:val="clear" w:color="auto" w:fill="auto"/>
            <w:noWrap/>
            <w:vAlign w:val="bottom"/>
            <w:hideMark/>
          </w:tcPr>
          <w:p w:rsidR="002343D0" w:rsidRPr="00780B15" w:rsidRDefault="002343D0" w:rsidP="00DD334B">
            <w:pPr>
              <w:rPr>
                <w:lang w:val="vi-VN"/>
              </w:rPr>
            </w:pPr>
          </w:p>
        </w:tc>
        <w:tc>
          <w:tcPr>
            <w:tcW w:w="154" w:type="pct"/>
            <w:tcBorders>
              <w:top w:val="nil"/>
              <w:left w:val="nil"/>
              <w:bottom w:val="nil"/>
              <w:right w:val="nil"/>
            </w:tcBorders>
            <w:shd w:val="clear" w:color="auto" w:fill="auto"/>
            <w:noWrap/>
            <w:vAlign w:val="bottom"/>
            <w:hideMark/>
          </w:tcPr>
          <w:p w:rsidR="002343D0" w:rsidRPr="00780B15" w:rsidRDefault="002343D0" w:rsidP="00DD334B">
            <w:pPr>
              <w:rPr>
                <w:lang w:val="vi-VN"/>
              </w:rPr>
            </w:pPr>
          </w:p>
        </w:tc>
        <w:tc>
          <w:tcPr>
            <w:tcW w:w="179" w:type="pct"/>
            <w:tcBorders>
              <w:top w:val="nil"/>
              <w:left w:val="nil"/>
              <w:bottom w:val="nil"/>
              <w:right w:val="nil"/>
            </w:tcBorders>
            <w:shd w:val="clear" w:color="auto" w:fill="auto"/>
            <w:noWrap/>
            <w:vAlign w:val="bottom"/>
            <w:hideMark/>
          </w:tcPr>
          <w:p w:rsidR="002343D0" w:rsidRPr="00780B15" w:rsidRDefault="002343D0" w:rsidP="00DD334B">
            <w:pPr>
              <w:rPr>
                <w:lang w:val="vi-VN"/>
              </w:rPr>
            </w:pPr>
          </w:p>
        </w:tc>
        <w:tc>
          <w:tcPr>
            <w:tcW w:w="1058" w:type="pct"/>
            <w:tcBorders>
              <w:top w:val="nil"/>
              <w:left w:val="nil"/>
              <w:bottom w:val="nil"/>
              <w:right w:val="nil"/>
            </w:tcBorders>
            <w:shd w:val="clear" w:color="auto" w:fill="auto"/>
            <w:noWrap/>
            <w:vAlign w:val="center"/>
            <w:hideMark/>
          </w:tcPr>
          <w:p w:rsidR="002343D0" w:rsidRPr="00780B15" w:rsidRDefault="002343D0" w:rsidP="00DD334B">
            <w:pPr>
              <w:jc w:val="center"/>
              <w:rPr>
                <w:i/>
                <w:iCs/>
              </w:rPr>
            </w:pPr>
            <w:r w:rsidRPr="00780B15">
              <w:rPr>
                <w:i/>
                <w:iCs/>
              </w:rPr>
              <w:t>Ngày … tháng … năm …</w:t>
            </w:r>
          </w:p>
        </w:tc>
        <w:tc>
          <w:tcPr>
            <w:tcW w:w="145" w:type="pct"/>
            <w:tcBorders>
              <w:top w:val="nil"/>
              <w:left w:val="nil"/>
              <w:bottom w:val="nil"/>
              <w:right w:val="nil"/>
            </w:tcBorders>
            <w:shd w:val="clear" w:color="auto" w:fill="auto"/>
            <w:noWrap/>
            <w:vAlign w:val="bottom"/>
            <w:hideMark/>
          </w:tcPr>
          <w:p w:rsidR="002343D0" w:rsidRPr="00780B15" w:rsidRDefault="002343D0" w:rsidP="00DD334B">
            <w:pPr>
              <w:jc w:val="center"/>
              <w:rPr>
                <w:i/>
                <w:iCs/>
              </w:rPr>
            </w:pPr>
          </w:p>
        </w:tc>
        <w:tc>
          <w:tcPr>
            <w:tcW w:w="217" w:type="pct"/>
            <w:tcBorders>
              <w:top w:val="nil"/>
              <w:left w:val="nil"/>
              <w:bottom w:val="nil"/>
              <w:right w:val="nil"/>
            </w:tcBorders>
            <w:shd w:val="clear" w:color="auto" w:fill="auto"/>
            <w:noWrap/>
            <w:vAlign w:val="bottom"/>
            <w:hideMark/>
          </w:tcPr>
          <w:p w:rsidR="002343D0" w:rsidRPr="00780B15" w:rsidRDefault="002343D0" w:rsidP="00DD334B"/>
        </w:tc>
        <w:tc>
          <w:tcPr>
            <w:tcW w:w="194" w:type="pct"/>
            <w:tcBorders>
              <w:top w:val="nil"/>
              <w:left w:val="nil"/>
              <w:bottom w:val="nil"/>
              <w:right w:val="nil"/>
            </w:tcBorders>
            <w:shd w:val="clear" w:color="auto" w:fill="auto"/>
            <w:noWrap/>
            <w:vAlign w:val="bottom"/>
            <w:hideMark/>
          </w:tcPr>
          <w:p w:rsidR="002343D0" w:rsidRPr="00780B15" w:rsidRDefault="002343D0" w:rsidP="00DD334B"/>
        </w:tc>
      </w:tr>
      <w:tr w:rsidR="000810BE" w:rsidRPr="00780B15" w:rsidTr="00CB18A1">
        <w:trPr>
          <w:trHeight w:val="270"/>
          <w:jc w:val="center"/>
        </w:trPr>
        <w:tc>
          <w:tcPr>
            <w:tcW w:w="105" w:type="pct"/>
            <w:tcBorders>
              <w:top w:val="nil"/>
              <w:left w:val="nil"/>
              <w:bottom w:val="nil"/>
              <w:right w:val="nil"/>
            </w:tcBorders>
            <w:shd w:val="clear" w:color="auto" w:fill="auto"/>
            <w:noWrap/>
            <w:vAlign w:val="bottom"/>
            <w:hideMark/>
          </w:tcPr>
          <w:p w:rsidR="002343D0" w:rsidRPr="00780B15" w:rsidRDefault="002343D0" w:rsidP="00DD334B"/>
        </w:tc>
        <w:tc>
          <w:tcPr>
            <w:tcW w:w="404" w:type="pct"/>
            <w:tcBorders>
              <w:top w:val="nil"/>
              <w:left w:val="nil"/>
              <w:bottom w:val="nil"/>
              <w:right w:val="nil"/>
            </w:tcBorders>
            <w:shd w:val="clear" w:color="auto" w:fill="auto"/>
            <w:noWrap/>
            <w:vAlign w:val="bottom"/>
            <w:hideMark/>
          </w:tcPr>
          <w:p w:rsidR="002343D0" w:rsidRPr="00780B15" w:rsidRDefault="002343D0" w:rsidP="00DD334B"/>
        </w:tc>
        <w:tc>
          <w:tcPr>
            <w:tcW w:w="848" w:type="pct"/>
            <w:tcBorders>
              <w:top w:val="nil"/>
              <w:left w:val="nil"/>
              <w:bottom w:val="nil"/>
              <w:right w:val="nil"/>
            </w:tcBorders>
            <w:shd w:val="clear" w:color="auto" w:fill="auto"/>
            <w:noWrap/>
            <w:vAlign w:val="center"/>
            <w:hideMark/>
          </w:tcPr>
          <w:p w:rsidR="002343D0" w:rsidRPr="00780B15" w:rsidRDefault="002343D0" w:rsidP="00DD334B">
            <w:pPr>
              <w:jc w:val="center"/>
              <w:rPr>
                <w:b/>
                <w:bCs/>
              </w:rPr>
            </w:pPr>
            <w:r w:rsidRPr="00780B15">
              <w:rPr>
                <w:b/>
                <w:bCs/>
              </w:rPr>
              <w:t>NGƯỜI LẬP BIỂU</w:t>
            </w:r>
          </w:p>
        </w:tc>
        <w:tc>
          <w:tcPr>
            <w:tcW w:w="136" w:type="pct"/>
            <w:tcBorders>
              <w:top w:val="nil"/>
              <w:left w:val="nil"/>
              <w:bottom w:val="nil"/>
              <w:right w:val="nil"/>
            </w:tcBorders>
            <w:shd w:val="clear" w:color="auto" w:fill="auto"/>
            <w:noWrap/>
            <w:vAlign w:val="bottom"/>
            <w:hideMark/>
          </w:tcPr>
          <w:p w:rsidR="002343D0" w:rsidRPr="00780B15" w:rsidRDefault="002343D0" w:rsidP="00DD334B">
            <w:pPr>
              <w:jc w:val="center"/>
              <w:rPr>
                <w:b/>
                <w:bCs/>
              </w:rPr>
            </w:pPr>
          </w:p>
        </w:tc>
        <w:tc>
          <w:tcPr>
            <w:tcW w:w="249" w:type="pct"/>
            <w:tcBorders>
              <w:top w:val="nil"/>
              <w:left w:val="nil"/>
              <w:bottom w:val="nil"/>
              <w:right w:val="nil"/>
            </w:tcBorders>
            <w:shd w:val="clear" w:color="auto" w:fill="auto"/>
            <w:noWrap/>
            <w:vAlign w:val="bottom"/>
            <w:hideMark/>
          </w:tcPr>
          <w:p w:rsidR="002343D0" w:rsidRPr="00780B15" w:rsidRDefault="002343D0" w:rsidP="00DD334B"/>
        </w:tc>
        <w:tc>
          <w:tcPr>
            <w:tcW w:w="1175" w:type="pct"/>
            <w:gridSpan w:val="5"/>
            <w:tcBorders>
              <w:top w:val="nil"/>
              <w:left w:val="nil"/>
              <w:bottom w:val="nil"/>
              <w:right w:val="nil"/>
            </w:tcBorders>
            <w:shd w:val="clear" w:color="auto" w:fill="auto"/>
            <w:noWrap/>
            <w:vAlign w:val="center"/>
            <w:hideMark/>
          </w:tcPr>
          <w:p w:rsidR="002343D0" w:rsidRPr="00780B15" w:rsidRDefault="002343D0" w:rsidP="00DD334B">
            <w:pPr>
              <w:jc w:val="center"/>
              <w:rPr>
                <w:b/>
                <w:bCs/>
              </w:rPr>
            </w:pPr>
            <w:r w:rsidRPr="00780B15">
              <w:rPr>
                <w:b/>
                <w:bCs/>
              </w:rPr>
              <w:t>NGƯỜI KIỂM TRA BIỂU</w:t>
            </w:r>
          </w:p>
        </w:tc>
        <w:tc>
          <w:tcPr>
            <w:tcW w:w="135" w:type="pct"/>
            <w:tcBorders>
              <w:top w:val="nil"/>
              <w:left w:val="nil"/>
              <w:bottom w:val="nil"/>
              <w:right w:val="nil"/>
            </w:tcBorders>
            <w:shd w:val="clear" w:color="auto" w:fill="auto"/>
            <w:noWrap/>
            <w:vAlign w:val="bottom"/>
            <w:hideMark/>
          </w:tcPr>
          <w:p w:rsidR="002343D0" w:rsidRPr="00780B15" w:rsidRDefault="002343D0" w:rsidP="00DD334B">
            <w:pPr>
              <w:jc w:val="center"/>
              <w:rPr>
                <w:b/>
                <w:bCs/>
              </w:rPr>
            </w:pPr>
          </w:p>
        </w:tc>
        <w:tc>
          <w:tcPr>
            <w:tcW w:w="154" w:type="pct"/>
            <w:tcBorders>
              <w:top w:val="nil"/>
              <w:left w:val="nil"/>
              <w:bottom w:val="nil"/>
              <w:right w:val="nil"/>
            </w:tcBorders>
            <w:shd w:val="clear" w:color="auto" w:fill="auto"/>
            <w:noWrap/>
            <w:vAlign w:val="bottom"/>
            <w:hideMark/>
          </w:tcPr>
          <w:p w:rsidR="002343D0" w:rsidRPr="00780B15" w:rsidRDefault="002343D0" w:rsidP="00DD334B"/>
        </w:tc>
        <w:tc>
          <w:tcPr>
            <w:tcW w:w="179" w:type="pct"/>
            <w:tcBorders>
              <w:top w:val="nil"/>
              <w:left w:val="nil"/>
              <w:bottom w:val="nil"/>
              <w:right w:val="nil"/>
            </w:tcBorders>
            <w:shd w:val="clear" w:color="auto" w:fill="auto"/>
            <w:noWrap/>
            <w:vAlign w:val="bottom"/>
            <w:hideMark/>
          </w:tcPr>
          <w:p w:rsidR="002343D0" w:rsidRPr="00780B15" w:rsidRDefault="002343D0" w:rsidP="00DD334B"/>
        </w:tc>
        <w:tc>
          <w:tcPr>
            <w:tcW w:w="1058" w:type="pct"/>
            <w:tcBorders>
              <w:top w:val="nil"/>
              <w:left w:val="nil"/>
              <w:bottom w:val="nil"/>
              <w:right w:val="nil"/>
            </w:tcBorders>
            <w:shd w:val="clear" w:color="auto" w:fill="auto"/>
            <w:noWrap/>
            <w:vAlign w:val="center"/>
            <w:hideMark/>
          </w:tcPr>
          <w:p w:rsidR="002343D0" w:rsidRPr="00780B15" w:rsidRDefault="002343D0" w:rsidP="00DD334B">
            <w:pPr>
              <w:jc w:val="center"/>
              <w:rPr>
                <w:b/>
                <w:bCs/>
              </w:rPr>
            </w:pPr>
            <w:r w:rsidRPr="00780B15">
              <w:rPr>
                <w:b/>
                <w:bCs/>
              </w:rPr>
              <w:t>THỦ TRƯỞNG ĐƠN VỊ</w:t>
            </w:r>
          </w:p>
        </w:tc>
        <w:tc>
          <w:tcPr>
            <w:tcW w:w="145" w:type="pct"/>
            <w:tcBorders>
              <w:top w:val="nil"/>
              <w:left w:val="nil"/>
              <w:bottom w:val="nil"/>
              <w:right w:val="nil"/>
            </w:tcBorders>
            <w:shd w:val="clear" w:color="auto" w:fill="auto"/>
            <w:noWrap/>
            <w:vAlign w:val="bottom"/>
            <w:hideMark/>
          </w:tcPr>
          <w:p w:rsidR="002343D0" w:rsidRPr="00780B15" w:rsidRDefault="002343D0" w:rsidP="00DD334B">
            <w:pPr>
              <w:jc w:val="center"/>
              <w:rPr>
                <w:b/>
                <w:bCs/>
              </w:rPr>
            </w:pPr>
          </w:p>
        </w:tc>
        <w:tc>
          <w:tcPr>
            <w:tcW w:w="217" w:type="pct"/>
            <w:tcBorders>
              <w:top w:val="nil"/>
              <w:left w:val="nil"/>
              <w:bottom w:val="nil"/>
              <w:right w:val="nil"/>
            </w:tcBorders>
            <w:shd w:val="clear" w:color="auto" w:fill="auto"/>
            <w:noWrap/>
            <w:vAlign w:val="bottom"/>
            <w:hideMark/>
          </w:tcPr>
          <w:p w:rsidR="002343D0" w:rsidRPr="00780B15" w:rsidRDefault="002343D0" w:rsidP="00DD334B"/>
        </w:tc>
        <w:tc>
          <w:tcPr>
            <w:tcW w:w="194" w:type="pct"/>
            <w:tcBorders>
              <w:top w:val="nil"/>
              <w:left w:val="nil"/>
              <w:bottom w:val="nil"/>
              <w:right w:val="nil"/>
            </w:tcBorders>
            <w:shd w:val="clear" w:color="auto" w:fill="auto"/>
            <w:noWrap/>
            <w:vAlign w:val="bottom"/>
            <w:hideMark/>
          </w:tcPr>
          <w:p w:rsidR="002343D0" w:rsidRPr="00780B15" w:rsidRDefault="002343D0" w:rsidP="00DD334B"/>
        </w:tc>
      </w:tr>
      <w:tr w:rsidR="000810BE" w:rsidRPr="00780B15" w:rsidTr="00CB18A1">
        <w:trPr>
          <w:trHeight w:val="350"/>
          <w:jc w:val="center"/>
        </w:trPr>
        <w:tc>
          <w:tcPr>
            <w:tcW w:w="105" w:type="pct"/>
            <w:tcBorders>
              <w:top w:val="nil"/>
              <w:left w:val="nil"/>
              <w:bottom w:val="nil"/>
              <w:right w:val="nil"/>
            </w:tcBorders>
            <w:shd w:val="clear" w:color="auto" w:fill="auto"/>
            <w:noWrap/>
            <w:vAlign w:val="bottom"/>
            <w:hideMark/>
          </w:tcPr>
          <w:p w:rsidR="002343D0" w:rsidRPr="00780B15" w:rsidRDefault="002343D0" w:rsidP="00DD334B"/>
        </w:tc>
        <w:tc>
          <w:tcPr>
            <w:tcW w:w="404" w:type="pct"/>
            <w:tcBorders>
              <w:top w:val="nil"/>
              <w:left w:val="nil"/>
              <w:bottom w:val="nil"/>
              <w:right w:val="nil"/>
            </w:tcBorders>
            <w:shd w:val="clear" w:color="auto" w:fill="auto"/>
            <w:noWrap/>
            <w:vAlign w:val="bottom"/>
            <w:hideMark/>
          </w:tcPr>
          <w:p w:rsidR="002343D0" w:rsidRPr="00780B15" w:rsidRDefault="002343D0" w:rsidP="00DD334B"/>
        </w:tc>
        <w:tc>
          <w:tcPr>
            <w:tcW w:w="848" w:type="pct"/>
            <w:tcBorders>
              <w:top w:val="nil"/>
              <w:left w:val="nil"/>
              <w:bottom w:val="nil"/>
              <w:right w:val="nil"/>
            </w:tcBorders>
            <w:shd w:val="clear" w:color="auto" w:fill="auto"/>
            <w:noWrap/>
            <w:vAlign w:val="center"/>
            <w:hideMark/>
          </w:tcPr>
          <w:p w:rsidR="002343D0" w:rsidRPr="00780B15" w:rsidRDefault="002343D0" w:rsidP="00DD334B">
            <w:pPr>
              <w:jc w:val="center"/>
              <w:rPr>
                <w:i/>
                <w:iCs/>
              </w:rPr>
            </w:pPr>
            <w:r w:rsidRPr="00780B15">
              <w:rPr>
                <w:i/>
                <w:iCs/>
              </w:rPr>
              <w:t>(Ký, họ tên)</w:t>
            </w:r>
          </w:p>
        </w:tc>
        <w:tc>
          <w:tcPr>
            <w:tcW w:w="136" w:type="pct"/>
            <w:tcBorders>
              <w:top w:val="nil"/>
              <w:left w:val="nil"/>
              <w:bottom w:val="nil"/>
              <w:right w:val="nil"/>
            </w:tcBorders>
            <w:shd w:val="clear" w:color="auto" w:fill="auto"/>
            <w:noWrap/>
            <w:vAlign w:val="bottom"/>
            <w:hideMark/>
          </w:tcPr>
          <w:p w:rsidR="002343D0" w:rsidRPr="00780B15" w:rsidRDefault="002343D0" w:rsidP="00DD334B">
            <w:pPr>
              <w:jc w:val="center"/>
              <w:rPr>
                <w:i/>
                <w:iCs/>
              </w:rPr>
            </w:pPr>
          </w:p>
        </w:tc>
        <w:tc>
          <w:tcPr>
            <w:tcW w:w="249" w:type="pct"/>
            <w:tcBorders>
              <w:top w:val="nil"/>
              <w:left w:val="nil"/>
              <w:bottom w:val="nil"/>
              <w:right w:val="nil"/>
            </w:tcBorders>
            <w:shd w:val="clear" w:color="auto" w:fill="auto"/>
            <w:noWrap/>
            <w:vAlign w:val="bottom"/>
            <w:hideMark/>
          </w:tcPr>
          <w:p w:rsidR="002343D0" w:rsidRPr="00780B15" w:rsidRDefault="002343D0" w:rsidP="00DD334B"/>
        </w:tc>
        <w:tc>
          <w:tcPr>
            <w:tcW w:w="1175" w:type="pct"/>
            <w:gridSpan w:val="5"/>
            <w:tcBorders>
              <w:top w:val="nil"/>
              <w:left w:val="nil"/>
              <w:bottom w:val="nil"/>
              <w:right w:val="nil"/>
            </w:tcBorders>
            <w:shd w:val="clear" w:color="auto" w:fill="auto"/>
            <w:noWrap/>
            <w:vAlign w:val="center"/>
            <w:hideMark/>
          </w:tcPr>
          <w:p w:rsidR="002343D0" w:rsidRPr="00780B15" w:rsidRDefault="002343D0" w:rsidP="00DD334B">
            <w:pPr>
              <w:jc w:val="center"/>
              <w:rPr>
                <w:i/>
                <w:iCs/>
              </w:rPr>
            </w:pPr>
            <w:r w:rsidRPr="00780B15">
              <w:rPr>
                <w:i/>
                <w:iCs/>
              </w:rPr>
              <w:t>(Ký, họ tên)</w:t>
            </w:r>
          </w:p>
        </w:tc>
        <w:tc>
          <w:tcPr>
            <w:tcW w:w="135" w:type="pct"/>
            <w:tcBorders>
              <w:top w:val="nil"/>
              <w:left w:val="nil"/>
              <w:bottom w:val="nil"/>
              <w:right w:val="nil"/>
            </w:tcBorders>
            <w:shd w:val="clear" w:color="auto" w:fill="auto"/>
            <w:noWrap/>
            <w:vAlign w:val="bottom"/>
            <w:hideMark/>
          </w:tcPr>
          <w:p w:rsidR="002343D0" w:rsidRPr="00780B15" w:rsidRDefault="002343D0" w:rsidP="00DD334B">
            <w:pPr>
              <w:jc w:val="center"/>
              <w:rPr>
                <w:i/>
                <w:iCs/>
              </w:rPr>
            </w:pPr>
          </w:p>
        </w:tc>
        <w:tc>
          <w:tcPr>
            <w:tcW w:w="154" w:type="pct"/>
            <w:tcBorders>
              <w:top w:val="nil"/>
              <w:left w:val="nil"/>
              <w:bottom w:val="nil"/>
              <w:right w:val="nil"/>
            </w:tcBorders>
            <w:shd w:val="clear" w:color="auto" w:fill="auto"/>
            <w:noWrap/>
            <w:vAlign w:val="bottom"/>
            <w:hideMark/>
          </w:tcPr>
          <w:p w:rsidR="002343D0" w:rsidRPr="00780B15" w:rsidRDefault="002343D0" w:rsidP="00DD334B"/>
        </w:tc>
        <w:tc>
          <w:tcPr>
            <w:tcW w:w="179" w:type="pct"/>
            <w:tcBorders>
              <w:top w:val="nil"/>
              <w:left w:val="nil"/>
              <w:bottom w:val="nil"/>
              <w:right w:val="nil"/>
            </w:tcBorders>
            <w:shd w:val="clear" w:color="auto" w:fill="auto"/>
            <w:noWrap/>
            <w:vAlign w:val="bottom"/>
            <w:hideMark/>
          </w:tcPr>
          <w:p w:rsidR="002343D0" w:rsidRPr="00780B15" w:rsidRDefault="002343D0" w:rsidP="00DD334B"/>
        </w:tc>
        <w:tc>
          <w:tcPr>
            <w:tcW w:w="1058" w:type="pct"/>
            <w:tcBorders>
              <w:top w:val="nil"/>
              <w:left w:val="nil"/>
              <w:bottom w:val="nil"/>
              <w:right w:val="nil"/>
            </w:tcBorders>
            <w:shd w:val="clear" w:color="auto" w:fill="auto"/>
            <w:noWrap/>
            <w:vAlign w:val="center"/>
            <w:hideMark/>
          </w:tcPr>
          <w:p w:rsidR="002343D0" w:rsidRPr="00780B15" w:rsidRDefault="002343D0" w:rsidP="00DD334B">
            <w:pPr>
              <w:jc w:val="center"/>
              <w:rPr>
                <w:i/>
                <w:iCs/>
              </w:rPr>
            </w:pPr>
            <w:r w:rsidRPr="00780B15">
              <w:rPr>
                <w:i/>
                <w:iCs/>
              </w:rPr>
              <w:t>(Ký, đóng dấu, họ tên)</w:t>
            </w:r>
          </w:p>
        </w:tc>
        <w:tc>
          <w:tcPr>
            <w:tcW w:w="145" w:type="pct"/>
            <w:tcBorders>
              <w:top w:val="nil"/>
              <w:left w:val="nil"/>
              <w:bottom w:val="nil"/>
              <w:right w:val="nil"/>
            </w:tcBorders>
            <w:shd w:val="clear" w:color="auto" w:fill="auto"/>
            <w:noWrap/>
            <w:vAlign w:val="bottom"/>
            <w:hideMark/>
          </w:tcPr>
          <w:p w:rsidR="002343D0" w:rsidRPr="00780B15" w:rsidRDefault="002343D0" w:rsidP="00DD334B">
            <w:pPr>
              <w:jc w:val="center"/>
              <w:rPr>
                <w:i/>
                <w:iCs/>
              </w:rPr>
            </w:pPr>
          </w:p>
        </w:tc>
        <w:tc>
          <w:tcPr>
            <w:tcW w:w="217" w:type="pct"/>
            <w:tcBorders>
              <w:top w:val="nil"/>
              <w:left w:val="nil"/>
              <w:bottom w:val="nil"/>
              <w:right w:val="nil"/>
            </w:tcBorders>
            <w:shd w:val="clear" w:color="auto" w:fill="auto"/>
            <w:noWrap/>
            <w:vAlign w:val="bottom"/>
            <w:hideMark/>
          </w:tcPr>
          <w:p w:rsidR="002343D0" w:rsidRPr="00780B15" w:rsidRDefault="002343D0" w:rsidP="00DD334B"/>
        </w:tc>
        <w:tc>
          <w:tcPr>
            <w:tcW w:w="194" w:type="pct"/>
            <w:tcBorders>
              <w:top w:val="nil"/>
              <w:left w:val="nil"/>
              <w:bottom w:val="nil"/>
              <w:right w:val="nil"/>
            </w:tcBorders>
            <w:shd w:val="clear" w:color="auto" w:fill="auto"/>
            <w:noWrap/>
            <w:vAlign w:val="bottom"/>
            <w:hideMark/>
          </w:tcPr>
          <w:p w:rsidR="002343D0" w:rsidRPr="00780B15" w:rsidRDefault="002343D0" w:rsidP="00DD334B"/>
        </w:tc>
      </w:tr>
    </w:tbl>
    <w:p w:rsidR="00405D29" w:rsidRDefault="00405D29">
      <w:r>
        <w:br w:type="page"/>
      </w:r>
    </w:p>
    <w:tbl>
      <w:tblPr>
        <w:tblStyle w:val="TableGrid"/>
        <w:tblW w:w="1287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915"/>
        <w:gridCol w:w="7955"/>
      </w:tblGrid>
      <w:tr w:rsidR="000810BE" w:rsidRPr="00A02A57" w:rsidTr="004A594D">
        <w:trPr>
          <w:trHeight w:val="1225"/>
          <w:jc w:val="center"/>
        </w:trPr>
        <w:tc>
          <w:tcPr>
            <w:tcW w:w="4915" w:type="dxa"/>
          </w:tcPr>
          <w:p w:rsidR="00267E90" w:rsidRPr="000810BE" w:rsidRDefault="00267E90" w:rsidP="00DD334B">
            <w:pPr>
              <w:rPr>
                <w:b/>
                <w:bCs/>
                <w:sz w:val="22"/>
                <w:szCs w:val="22"/>
                <w:lang w:eastAsia="vi-VN"/>
              </w:rPr>
            </w:pPr>
            <w:r w:rsidRPr="000810BE">
              <w:rPr>
                <w:b/>
                <w:bCs/>
                <w:sz w:val="22"/>
                <w:szCs w:val="22"/>
                <w:lang w:val="vi-VN" w:eastAsia="vi-VN"/>
              </w:rPr>
              <w:lastRenderedPageBreak/>
              <w:t xml:space="preserve">Biểu số: </w:t>
            </w:r>
            <w:r w:rsidRPr="000810BE">
              <w:rPr>
                <w:b/>
                <w:bCs/>
                <w:sz w:val="22"/>
                <w:szCs w:val="22"/>
                <w:lang w:eastAsia="vi-VN"/>
              </w:rPr>
              <w:t>1159.T.TCT</w:t>
            </w:r>
          </w:p>
          <w:p w:rsidR="00267E90" w:rsidRPr="000810BE" w:rsidRDefault="00267E90" w:rsidP="00DD334B">
            <w:pPr>
              <w:tabs>
                <w:tab w:val="center" w:pos="4320"/>
                <w:tab w:val="right" w:pos="8640"/>
              </w:tabs>
              <w:rPr>
                <w:i/>
                <w:sz w:val="22"/>
                <w:szCs w:val="22"/>
              </w:rPr>
            </w:pPr>
            <w:r w:rsidRPr="000810BE">
              <w:rPr>
                <w:i/>
                <w:sz w:val="22"/>
                <w:szCs w:val="22"/>
              </w:rPr>
              <w:t>Ban hành theo Thông tư số</w:t>
            </w:r>
          </w:p>
          <w:p w:rsidR="00267E90" w:rsidRPr="000810BE" w:rsidRDefault="00267E90" w:rsidP="00DD334B">
            <w:pPr>
              <w:tabs>
                <w:tab w:val="center" w:pos="4320"/>
                <w:tab w:val="right" w:pos="8640"/>
              </w:tabs>
              <w:rPr>
                <w:i/>
                <w:sz w:val="22"/>
                <w:szCs w:val="22"/>
              </w:rPr>
            </w:pPr>
            <w:r w:rsidRPr="000810BE">
              <w:rPr>
                <w:i/>
                <w:sz w:val="22"/>
                <w:szCs w:val="22"/>
              </w:rPr>
              <w:t xml:space="preserve"> ../2024/TT-BTC ngày ../../2024</w:t>
            </w:r>
          </w:p>
          <w:p w:rsidR="00267E90" w:rsidRPr="000810BE" w:rsidRDefault="00267E90" w:rsidP="00DD334B">
            <w:pPr>
              <w:rPr>
                <w:b/>
                <w:bCs/>
                <w:sz w:val="22"/>
                <w:szCs w:val="22"/>
                <w:lang w:val="vi-VN" w:eastAsia="vi-VN"/>
              </w:rPr>
            </w:pPr>
            <w:r w:rsidRPr="000810BE">
              <w:rPr>
                <w:sz w:val="22"/>
                <w:szCs w:val="22"/>
                <w:lang w:val="vi-VN" w:eastAsia="vi-VN"/>
              </w:rPr>
              <w:t>Thời hạn báo cáo: Ngày 10 tháng sau tháng báo cáo</w:t>
            </w:r>
          </w:p>
        </w:tc>
        <w:tc>
          <w:tcPr>
            <w:tcW w:w="7955" w:type="dxa"/>
          </w:tcPr>
          <w:p w:rsidR="00267E90" w:rsidRPr="000810BE" w:rsidRDefault="00267E90" w:rsidP="00DD334B">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267E90" w:rsidRPr="000810BE" w:rsidRDefault="00267E90" w:rsidP="00DD334B">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0" w:type="auto"/>
        <w:jc w:val="center"/>
        <w:tblLook w:val="04A0"/>
      </w:tblPr>
      <w:tblGrid>
        <w:gridCol w:w="13221"/>
      </w:tblGrid>
      <w:tr w:rsidR="000810BE" w:rsidRPr="00A02A57" w:rsidTr="004A594D">
        <w:trPr>
          <w:trHeight w:val="387"/>
          <w:jc w:val="center"/>
        </w:trPr>
        <w:tc>
          <w:tcPr>
            <w:tcW w:w="0" w:type="auto"/>
            <w:tcBorders>
              <w:top w:val="nil"/>
              <w:left w:val="nil"/>
              <w:bottom w:val="nil"/>
              <w:right w:val="nil"/>
            </w:tcBorders>
            <w:shd w:val="clear" w:color="auto" w:fill="auto"/>
            <w:vAlign w:val="center"/>
            <w:hideMark/>
          </w:tcPr>
          <w:p w:rsidR="00DD334B" w:rsidRPr="00780B15" w:rsidRDefault="00DD334B" w:rsidP="001F0A78">
            <w:pPr>
              <w:spacing w:line="240" w:lineRule="exact"/>
              <w:jc w:val="center"/>
              <w:rPr>
                <w:b/>
                <w:bCs/>
                <w:lang w:val="vi-VN"/>
              </w:rPr>
            </w:pPr>
            <w:r w:rsidRPr="00780B15">
              <w:rPr>
                <w:b/>
                <w:bCs/>
                <w:lang w:val="vi-VN"/>
              </w:rPr>
              <w:t>THỐNG KÊ VỀ HOÀN THUẾ GTGT CỦA DOANH NGHIỆP THEO NGÀNH KINH TẾ</w:t>
            </w:r>
          </w:p>
        </w:tc>
      </w:tr>
      <w:tr w:rsidR="000810BE" w:rsidRPr="00780B15" w:rsidTr="004A594D">
        <w:trPr>
          <w:trHeight w:val="300"/>
          <w:jc w:val="center"/>
        </w:trPr>
        <w:tc>
          <w:tcPr>
            <w:tcW w:w="0" w:type="auto"/>
            <w:tcBorders>
              <w:top w:val="nil"/>
              <w:left w:val="nil"/>
              <w:bottom w:val="nil"/>
              <w:right w:val="nil"/>
            </w:tcBorders>
            <w:shd w:val="clear" w:color="auto" w:fill="auto"/>
            <w:noWrap/>
            <w:vAlign w:val="center"/>
            <w:hideMark/>
          </w:tcPr>
          <w:p w:rsidR="00DD334B" w:rsidRPr="00780B15" w:rsidRDefault="00DD334B" w:rsidP="001F0A78">
            <w:pPr>
              <w:spacing w:after="120" w:line="240" w:lineRule="exact"/>
              <w:jc w:val="center"/>
            </w:pPr>
            <w:r w:rsidRPr="00780B15">
              <w:t>Tháng:…</w:t>
            </w:r>
          </w:p>
          <w:tbl>
            <w:tblPr>
              <w:tblW w:w="13115" w:type="dxa"/>
              <w:jc w:val="center"/>
              <w:tblLook w:val="04A0"/>
            </w:tblPr>
            <w:tblGrid>
              <w:gridCol w:w="670"/>
              <w:gridCol w:w="1425"/>
              <w:gridCol w:w="1625"/>
              <w:gridCol w:w="754"/>
              <w:gridCol w:w="731"/>
              <w:gridCol w:w="720"/>
              <w:gridCol w:w="753"/>
              <w:gridCol w:w="810"/>
              <w:gridCol w:w="810"/>
              <w:gridCol w:w="810"/>
              <w:gridCol w:w="775"/>
              <w:gridCol w:w="781"/>
              <w:gridCol w:w="810"/>
              <w:gridCol w:w="741"/>
              <w:gridCol w:w="900"/>
            </w:tblGrid>
            <w:tr w:rsidR="000810BE" w:rsidRPr="00780B15" w:rsidTr="001F0A78">
              <w:trPr>
                <w:trHeight w:val="283"/>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rPr>
                      <w:b/>
                      <w:bCs/>
                    </w:rPr>
                  </w:pPr>
                  <w:r w:rsidRPr="00780B15">
                    <w:rPr>
                      <w:b/>
                      <w:bCs/>
                    </w:rPr>
                    <w:t>STT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rPr>
                      <w:b/>
                      <w:bCs/>
                    </w:rPr>
                  </w:pPr>
                  <w:r w:rsidRPr="00780B15">
                    <w:rPr>
                      <w:b/>
                      <w:bCs/>
                    </w:rPr>
                    <w:t>Mã Ngành kinh tế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rPr>
                      <w:b/>
                      <w:bCs/>
                    </w:rPr>
                  </w:pPr>
                  <w:r w:rsidRPr="00780B15">
                    <w:rPr>
                      <w:b/>
                      <w:bCs/>
                    </w:rPr>
                    <w:t>Tên Ngành kinh tế</w:t>
                  </w:r>
                </w:p>
              </w:tc>
              <w:tc>
                <w:tcPr>
                  <w:tcW w:w="2939" w:type="dxa"/>
                  <w:gridSpan w:val="4"/>
                  <w:tcBorders>
                    <w:top w:val="single" w:sz="4" w:space="0" w:color="auto"/>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rPr>
                      <w:b/>
                      <w:bCs/>
                    </w:rPr>
                  </w:pPr>
                  <w:r w:rsidRPr="00780B15">
                    <w:rPr>
                      <w:b/>
                      <w:bCs/>
                    </w:rPr>
                    <w:t>Số DN đã được giải quyết hoàn thuế theo Luật thuế GTGT</w:t>
                  </w:r>
                </w:p>
              </w:tc>
              <w:tc>
                <w:tcPr>
                  <w:tcW w:w="3205" w:type="dxa"/>
                  <w:gridSpan w:val="4"/>
                  <w:tcBorders>
                    <w:top w:val="single" w:sz="4" w:space="0" w:color="auto"/>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rPr>
                      <w:b/>
                      <w:bCs/>
                    </w:rPr>
                  </w:pPr>
                  <w:r w:rsidRPr="00780B15">
                    <w:rPr>
                      <w:b/>
                      <w:bCs/>
                    </w:rPr>
                    <w:t>Số lượng hồ sơ đã giải quyết hoàn thuế theo Luật thuế GTGT</w:t>
                  </w:r>
                </w:p>
              </w:tc>
              <w:tc>
                <w:tcPr>
                  <w:tcW w:w="3232" w:type="dxa"/>
                  <w:gridSpan w:val="4"/>
                  <w:tcBorders>
                    <w:top w:val="single" w:sz="4" w:space="0" w:color="auto"/>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rPr>
                      <w:b/>
                      <w:bCs/>
                    </w:rPr>
                  </w:pPr>
                  <w:r w:rsidRPr="00780B15">
                    <w:rPr>
                      <w:b/>
                      <w:bCs/>
                    </w:rPr>
                    <w:t>Tổng số tiền hoàn thuế theo Luật thuế GTGT</w:t>
                  </w:r>
                </w:p>
              </w:tc>
            </w:tr>
            <w:tr w:rsidR="000810BE" w:rsidRPr="00780B15" w:rsidTr="001F0A78">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34B" w:rsidRPr="00780B15" w:rsidRDefault="00DD334B" w:rsidP="001F0A78">
                  <w:pPr>
                    <w:spacing w:line="240" w:lineRule="exact"/>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34B" w:rsidRPr="00780B15" w:rsidRDefault="00DD334B" w:rsidP="001F0A78">
                  <w:pPr>
                    <w:spacing w:line="240" w:lineRule="exact"/>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34B" w:rsidRPr="00780B15" w:rsidRDefault="00DD334B" w:rsidP="001F0A78">
                  <w:pPr>
                    <w:spacing w:line="240" w:lineRule="exact"/>
                    <w:rPr>
                      <w:b/>
                      <w:bCs/>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rPr>
                      <w:b/>
                      <w:bCs/>
                    </w:rPr>
                  </w:pPr>
                  <w:r w:rsidRPr="00780B15">
                    <w:rPr>
                      <w:b/>
                      <w:bCs/>
                    </w:rPr>
                    <w:t>Mã 10 số</w:t>
                  </w:r>
                </w:p>
              </w:tc>
              <w:tc>
                <w:tcPr>
                  <w:tcW w:w="1473" w:type="dxa"/>
                  <w:gridSpan w:val="2"/>
                  <w:tcBorders>
                    <w:top w:val="single" w:sz="4" w:space="0" w:color="auto"/>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rPr>
                      <w:b/>
                      <w:bCs/>
                    </w:rPr>
                  </w:pPr>
                  <w:r w:rsidRPr="00780B15">
                    <w:rPr>
                      <w:b/>
                      <w:bCs/>
                    </w:rPr>
                    <w:t>Mã 13 số</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rPr>
                      <w:b/>
                      <w:bCs/>
                    </w:rPr>
                  </w:pPr>
                  <w:r w:rsidRPr="00780B15">
                    <w:rPr>
                      <w:b/>
                      <w:bCs/>
                    </w:rPr>
                    <w:t>Mã 10 số</w:t>
                  </w:r>
                </w:p>
              </w:tc>
              <w:tc>
                <w:tcPr>
                  <w:tcW w:w="1585" w:type="dxa"/>
                  <w:gridSpan w:val="2"/>
                  <w:tcBorders>
                    <w:top w:val="single" w:sz="4" w:space="0" w:color="auto"/>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rPr>
                      <w:b/>
                      <w:bCs/>
                    </w:rPr>
                  </w:pPr>
                  <w:r w:rsidRPr="00780B15">
                    <w:rPr>
                      <w:b/>
                      <w:bCs/>
                    </w:rPr>
                    <w:t>Mã 13 số</w:t>
                  </w: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rPr>
                      <w:b/>
                      <w:bCs/>
                    </w:rPr>
                  </w:pPr>
                  <w:r w:rsidRPr="00780B15">
                    <w:rPr>
                      <w:b/>
                      <w:bCs/>
                    </w:rPr>
                    <w:t>Mã 10 số</w:t>
                  </w:r>
                </w:p>
              </w:tc>
              <w:tc>
                <w:tcPr>
                  <w:tcW w:w="1641" w:type="dxa"/>
                  <w:gridSpan w:val="2"/>
                  <w:tcBorders>
                    <w:top w:val="single" w:sz="4" w:space="0" w:color="auto"/>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rPr>
                      <w:b/>
                      <w:bCs/>
                    </w:rPr>
                  </w:pPr>
                  <w:r w:rsidRPr="00780B15">
                    <w:rPr>
                      <w:b/>
                      <w:bCs/>
                    </w:rPr>
                    <w:t>Mã 13 số</w:t>
                  </w:r>
                </w:p>
              </w:tc>
            </w:tr>
            <w:tr w:rsidR="000810BE" w:rsidRPr="00780B15" w:rsidTr="001F0A78">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334B" w:rsidRPr="00780B15" w:rsidRDefault="00DD334B" w:rsidP="001F0A78">
                  <w:pPr>
                    <w:spacing w:line="240" w:lineRule="exact"/>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34B" w:rsidRPr="00780B15" w:rsidRDefault="00DD334B" w:rsidP="001F0A78">
                  <w:pPr>
                    <w:spacing w:line="240" w:lineRule="exact"/>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334B" w:rsidRPr="00780B15" w:rsidRDefault="00DD334B" w:rsidP="001F0A78">
                  <w:pPr>
                    <w:spacing w:line="240" w:lineRule="exact"/>
                    <w:rPr>
                      <w:b/>
                      <w:bCs/>
                    </w:rPr>
                  </w:pPr>
                </w:p>
              </w:tc>
              <w:tc>
                <w:tcPr>
                  <w:tcW w:w="0" w:type="auto"/>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pPr>
                  <w:r w:rsidRPr="00780B15">
                    <w:t>Phát sinh</w:t>
                  </w:r>
                </w:p>
              </w:tc>
              <w:tc>
                <w:tcPr>
                  <w:tcW w:w="731"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pPr>
                  <w:r w:rsidRPr="00780B15">
                    <w:t>Lũy kế</w:t>
                  </w:r>
                </w:p>
              </w:tc>
              <w:tc>
                <w:tcPr>
                  <w:tcW w:w="72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pPr>
                  <w:r w:rsidRPr="00780B15">
                    <w:t>Phát sinh</w:t>
                  </w:r>
                </w:p>
              </w:tc>
              <w:tc>
                <w:tcPr>
                  <w:tcW w:w="753"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pPr>
                  <w:r w:rsidRPr="00780B15">
                    <w:t>Lũy kế</w:t>
                  </w:r>
                </w:p>
              </w:tc>
              <w:tc>
                <w:tcPr>
                  <w:tcW w:w="81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pPr>
                  <w:r w:rsidRPr="00780B15">
                    <w:t>Phát sinh</w:t>
                  </w:r>
                </w:p>
              </w:tc>
              <w:tc>
                <w:tcPr>
                  <w:tcW w:w="81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pPr>
                  <w:r w:rsidRPr="00780B15">
                    <w:t>Lũy kế</w:t>
                  </w:r>
                </w:p>
              </w:tc>
              <w:tc>
                <w:tcPr>
                  <w:tcW w:w="81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pPr>
                  <w:r w:rsidRPr="00780B15">
                    <w:t>Phát sinh</w:t>
                  </w:r>
                </w:p>
              </w:tc>
              <w:tc>
                <w:tcPr>
                  <w:tcW w:w="775"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pPr>
                  <w:r w:rsidRPr="00780B15">
                    <w:t>Lũy kế</w:t>
                  </w:r>
                </w:p>
              </w:tc>
              <w:tc>
                <w:tcPr>
                  <w:tcW w:w="781"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pPr>
                  <w:r w:rsidRPr="00780B15">
                    <w:t>Phát sinh</w:t>
                  </w:r>
                </w:p>
              </w:tc>
              <w:tc>
                <w:tcPr>
                  <w:tcW w:w="81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pPr>
                  <w:r w:rsidRPr="00780B15">
                    <w:t>Lũy kế</w:t>
                  </w:r>
                </w:p>
              </w:tc>
              <w:tc>
                <w:tcPr>
                  <w:tcW w:w="741"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pPr>
                  <w:r w:rsidRPr="00780B15">
                    <w:t>Phát sinh</w:t>
                  </w:r>
                </w:p>
              </w:tc>
              <w:tc>
                <w:tcPr>
                  <w:tcW w:w="90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pPr>
                  <w:r w:rsidRPr="00780B15">
                    <w:t>Lũy kế</w:t>
                  </w:r>
                </w:p>
              </w:tc>
            </w:tr>
            <w:tr w:rsidR="000810BE" w:rsidRPr="00780B15" w:rsidTr="001F0A78">
              <w:trPr>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rPr>
                      <w:i/>
                      <w:iCs/>
                    </w:rPr>
                  </w:pPr>
                  <w:r w:rsidRPr="00780B15">
                    <w:rPr>
                      <w:i/>
                      <w:iCs/>
                    </w:rPr>
                    <w:t>(A)</w:t>
                  </w:r>
                </w:p>
              </w:tc>
              <w:tc>
                <w:tcPr>
                  <w:tcW w:w="0" w:type="auto"/>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rPr>
                      <w:i/>
                      <w:iCs/>
                    </w:rPr>
                  </w:pPr>
                  <w:r w:rsidRPr="00780B15">
                    <w:rPr>
                      <w:i/>
                      <w:iCs/>
                    </w:rPr>
                    <w:t>(B)</w:t>
                  </w:r>
                </w:p>
              </w:tc>
              <w:tc>
                <w:tcPr>
                  <w:tcW w:w="0" w:type="auto"/>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rPr>
                      <w:i/>
                      <w:iCs/>
                    </w:rPr>
                  </w:pPr>
                  <w:r w:rsidRPr="00780B15">
                    <w:rPr>
                      <w:i/>
                      <w:iCs/>
                    </w:rPr>
                    <w:t>(C)</w:t>
                  </w:r>
                </w:p>
              </w:tc>
              <w:tc>
                <w:tcPr>
                  <w:tcW w:w="0" w:type="auto"/>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rPr>
                      <w:i/>
                      <w:iCs/>
                    </w:rPr>
                  </w:pPr>
                  <w:r w:rsidRPr="00780B15">
                    <w:rPr>
                      <w:i/>
                      <w:iCs/>
                    </w:rPr>
                    <w:t>(1)</w:t>
                  </w:r>
                </w:p>
              </w:tc>
              <w:tc>
                <w:tcPr>
                  <w:tcW w:w="731"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rPr>
                      <w:i/>
                      <w:iCs/>
                    </w:rPr>
                  </w:pPr>
                  <w:r w:rsidRPr="00780B15">
                    <w:rPr>
                      <w:i/>
                      <w:iCs/>
                    </w:rPr>
                    <w:t>(2)</w:t>
                  </w:r>
                </w:p>
              </w:tc>
              <w:tc>
                <w:tcPr>
                  <w:tcW w:w="72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rPr>
                      <w:i/>
                      <w:iCs/>
                    </w:rPr>
                  </w:pPr>
                  <w:r w:rsidRPr="00780B15">
                    <w:rPr>
                      <w:i/>
                      <w:iCs/>
                    </w:rPr>
                    <w:t>(3)</w:t>
                  </w:r>
                </w:p>
              </w:tc>
              <w:tc>
                <w:tcPr>
                  <w:tcW w:w="753"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rPr>
                      <w:i/>
                      <w:iCs/>
                    </w:rPr>
                  </w:pPr>
                  <w:r w:rsidRPr="00780B15">
                    <w:rPr>
                      <w:i/>
                      <w:iCs/>
                    </w:rPr>
                    <w:t>(4)</w:t>
                  </w:r>
                </w:p>
              </w:tc>
              <w:tc>
                <w:tcPr>
                  <w:tcW w:w="81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rPr>
                      <w:i/>
                      <w:iCs/>
                    </w:rPr>
                  </w:pPr>
                  <w:r w:rsidRPr="00780B15">
                    <w:rPr>
                      <w:i/>
                      <w:iCs/>
                    </w:rPr>
                    <w:t>(5)</w:t>
                  </w:r>
                </w:p>
              </w:tc>
              <w:tc>
                <w:tcPr>
                  <w:tcW w:w="81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rPr>
                      <w:i/>
                      <w:iCs/>
                    </w:rPr>
                  </w:pPr>
                  <w:r w:rsidRPr="00780B15">
                    <w:rPr>
                      <w:i/>
                      <w:iCs/>
                    </w:rPr>
                    <w:t>(6)</w:t>
                  </w:r>
                </w:p>
              </w:tc>
              <w:tc>
                <w:tcPr>
                  <w:tcW w:w="81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rPr>
                      <w:i/>
                      <w:iCs/>
                    </w:rPr>
                  </w:pPr>
                  <w:r w:rsidRPr="00780B15">
                    <w:rPr>
                      <w:i/>
                      <w:iCs/>
                    </w:rPr>
                    <w:t>(7)</w:t>
                  </w:r>
                </w:p>
              </w:tc>
              <w:tc>
                <w:tcPr>
                  <w:tcW w:w="775"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rPr>
                      <w:i/>
                      <w:iCs/>
                    </w:rPr>
                  </w:pPr>
                  <w:r w:rsidRPr="00780B15">
                    <w:rPr>
                      <w:i/>
                      <w:iCs/>
                    </w:rPr>
                    <w:t>(8)</w:t>
                  </w:r>
                </w:p>
              </w:tc>
              <w:tc>
                <w:tcPr>
                  <w:tcW w:w="781"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rPr>
                      <w:i/>
                      <w:iCs/>
                    </w:rPr>
                  </w:pPr>
                  <w:r w:rsidRPr="00780B15">
                    <w:rPr>
                      <w:i/>
                      <w:iCs/>
                    </w:rPr>
                    <w:t>(9)</w:t>
                  </w:r>
                </w:p>
              </w:tc>
              <w:tc>
                <w:tcPr>
                  <w:tcW w:w="81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rPr>
                      <w:i/>
                      <w:iCs/>
                    </w:rPr>
                  </w:pPr>
                  <w:r w:rsidRPr="00780B15">
                    <w:rPr>
                      <w:i/>
                      <w:iCs/>
                    </w:rPr>
                    <w:t>(10)</w:t>
                  </w:r>
                </w:p>
              </w:tc>
              <w:tc>
                <w:tcPr>
                  <w:tcW w:w="741"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rPr>
                      <w:i/>
                      <w:iCs/>
                    </w:rPr>
                  </w:pPr>
                  <w:r w:rsidRPr="00780B15">
                    <w:rPr>
                      <w:i/>
                      <w:iCs/>
                    </w:rPr>
                    <w:t>(11)</w:t>
                  </w:r>
                </w:p>
              </w:tc>
              <w:tc>
                <w:tcPr>
                  <w:tcW w:w="90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rPr>
                      <w:i/>
                      <w:iCs/>
                    </w:rPr>
                  </w:pPr>
                  <w:r w:rsidRPr="00780B15">
                    <w:rPr>
                      <w:i/>
                      <w:iCs/>
                    </w:rPr>
                    <w:t>(12)</w:t>
                  </w:r>
                </w:p>
              </w:tc>
            </w:tr>
            <w:tr w:rsidR="000810BE" w:rsidRPr="00780B15" w:rsidTr="001F0A78">
              <w:trPr>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pPr>
                  <w:r w:rsidRPr="00780B15">
                    <w:t> </w:t>
                  </w:r>
                </w:p>
              </w:tc>
              <w:tc>
                <w:tcPr>
                  <w:tcW w:w="0" w:type="auto"/>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pPr>
                  <w:r w:rsidRPr="00780B15">
                    <w:t> </w:t>
                  </w:r>
                </w:p>
              </w:tc>
              <w:tc>
                <w:tcPr>
                  <w:tcW w:w="0" w:type="auto"/>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rPr>
                      <w:b/>
                      <w:bCs/>
                    </w:rPr>
                  </w:pPr>
                  <w:r w:rsidRPr="00780B15">
                    <w:rPr>
                      <w:b/>
                      <w:bCs/>
                    </w:rPr>
                    <w:t>Tổng số</w:t>
                  </w:r>
                </w:p>
              </w:tc>
              <w:tc>
                <w:tcPr>
                  <w:tcW w:w="0" w:type="auto"/>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731"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72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753"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81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81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81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775"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781"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81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741"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90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r>
            <w:tr w:rsidR="000810BE" w:rsidRPr="00780B15" w:rsidTr="001F0A78">
              <w:trPr>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pPr>
                  <w:r w:rsidRPr="00780B15">
                    <w:t>1</w:t>
                  </w:r>
                </w:p>
              </w:tc>
              <w:tc>
                <w:tcPr>
                  <w:tcW w:w="0" w:type="auto"/>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pPr>
                  <w:r w:rsidRPr="00780B15">
                    <w:t>A</w:t>
                  </w:r>
                </w:p>
              </w:tc>
              <w:tc>
                <w:tcPr>
                  <w:tcW w:w="0" w:type="auto"/>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pPr>
                  <w:r w:rsidRPr="00780B15">
                    <w:t>Nông nghiệp, lâm nghiệp và thuỷ sản</w:t>
                  </w:r>
                </w:p>
              </w:tc>
              <w:tc>
                <w:tcPr>
                  <w:tcW w:w="0" w:type="auto"/>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731"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72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753"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81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81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81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775"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781"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81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741"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90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r>
            <w:tr w:rsidR="000810BE" w:rsidRPr="00780B15" w:rsidTr="001F0A78">
              <w:trPr>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pPr>
                  <w:r w:rsidRPr="00780B15">
                    <w:t>2</w:t>
                  </w:r>
                </w:p>
              </w:tc>
              <w:tc>
                <w:tcPr>
                  <w:tcW w:w="0" w:type="auto"/>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pPr>
                  <w:r w:rsidRPr="00780B15">
                    <w:t>B</w:t>
                  </w:r>
                </w:p>
              </w:tc>
              <w:tc>
                <w:tcPr>
                  <w:tcW w:w="0" w:type="auto"/>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pPr>
                  <w:r w:rsidRPr="00780B15">
                    <w:t>Khai khoáng</w:t>
                  </w:r>
                </w:p>
              </w:tc>
              <w:tc>
                <w:tcPr>
                  <w:tcW w:w="0" w:type="auto"/>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731"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72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753"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81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81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81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775"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781"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81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741"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90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r>
            <w:tr w:rsidR="000810BE" w:rsidRPr="00780B15" w:rsidTr="001F0A78">
              <w:trPr>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pPr>
                  <w:r w:rsidRPr="00780B15">
                    <w:t>3</w:t>
                  </w:r>
                </w:p>
              </w:tc>
              <w:tc>
                <w:tcPr>
                  <w:tcW w:w="0" w:type="auto"/>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pPr>
                  <w:r w:rsidRPr="00780B15">
                    <w:t>…</w:t>
                  </w:r>
                </w:p>
              </w:tc>
              <w:tc>
                <w:tcPr>
                  <w:tcW w:w="0" w:type="auto"/>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pPr>
                  <w:r w:rsidRPr="00780B15">
                    <w:t> </w:t>
                  </w:r>
                </w:p>
              </w:tc>
              <w:tc>
                <w:tcPr>
                  <w:tcW w:w="0" w:type="auto"/>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731"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72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753"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81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81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81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775"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781"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81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741"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90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r>
            <w:tr w:rsidR="000810BE" w:rsidRPr="00780B15" w:rsidTr="001F0A78">
              <w:trPr>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pPr>
                  <w:r w:rsidRPr="00780B15">
                    <w:t>4</w:t>
                  </w:r>
                </w:p>
              </w:tc>
              <w:tc>
                <w:tcPr>
                  <w:tcW w:w="0" w:type="auto"/>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pPr>
                  <w:r w:rsidRPr="00780B15">
                    <w:t>Thiếu thông tin NNKD chính</w:t>
                  </w:r>
                </w:p>
              </w:tc>
              <w:tc>
                <w:tcPr>
                  <w:tcW w:w="0" w:type="auto"/>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pPr>
                  <w:r w:rsidRPr="00780B15">
                    <w:t> </w:t>
                  </w:r>
                </w:p>
              </w:tc>
              <w:tc>
                <w:tcPr>
                  <w:tcW w:w="0" w:type="auto"/>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731"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72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753"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81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81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81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775"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781"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81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741"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90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r>
            <w:tr w:rsidR="000810BE" w:rsidRPr="00780B15" w:rsidTr="001F0A78">
              <w:trPr>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pPr>
                  <w:r w:rsidRPr="00780B15">
                    <w:t>…</w:t>
                  </w:r>
                </w:p>
              </w:tc>
              <w:tc>
                <w:tcPr>
                  <w:tcW w:w="0" w:type="auto"/>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center"/>
                  </w:pPr>
                  <w:r w:rsidRPr="00780B15">
                    <w:t> </w:t>
                  </w:r>
                </w:p>
              </w:tc>
              <w:tc>
                <w:tcPr>
                  <w:tcW w:w="0" w:type="auto"/>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w:t>
                  </w:r>
                </w:p>
              </w:tc>
              <w:tc>
                <w:tcPr>
                  <w:tcW w:w="0" w:type="auto"/>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731"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72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753"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81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81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81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775"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781"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81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741"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c>
                <w:tcPr>
                  <w:tcW w:w="900" w:type="dxa"/>
                  <w:tcBorders>
                    <w:top w:val="nil"/>
                    <w:left w:val="nil"/>
                    <w:bottom w:val="single" w:sz="4" w:space="0" w:color="auto"/>
                    <w:right w:val="single" w:sz="4" w:space="0" w:color="auto"/>
                  </w:tcBorders>
                  <w:shd w:val="clear" w:color="auto" w:fill="auto"/>
                  <w:vAlign w:val="center"/>
                  <w:hideMark/>
                </w:tcPr>
                <w:p w:rsidR="00DD334B" w:rsidRPr="00780B15" w:rsidRDefault="00DD334B" w:rsidP="001F0A78">
                  <w:pPr>
                    <w:spacing w:line="240" w:lineRule="exact"/>
                    <w:jc w:val="both"/>
                  </w:pPr>
                  <w:r w:rsidRPr="00780B15">
                    <w:t> </w:t>
                  </w:r>
                </w:p>
              </w:tc>
            </w:tr>
          </w:tbl>
          <w:p w:rsidR="00DD334B" w:rsidRPr="00780B15" w:rsidRDefault="00DD334B" w:rsidP="001F0A78">
            <w:pPr>
              <w:spacing w:line="240" w:lineRule="exact"/>
              <w:jc w:val="center"/>
            </w:pPr>
          </w:p>
        </w:tc>
      </w:tr>
    </w:tbl>
    <w:p w:rsidR="00DD334B" w:rsidRPr="00780B15" w:rsidRDefault="00DD334B" w:rsidP="001F0A78">
      <w:pPr>
        <w:spacing w:before="60" w:after="60" w:line="240" w:lineRule="exact"/>
        <w:rPr>
          <w:i/>
          <w:lang w:val="vi-VN" w:eastAsia="vi-VN"/>
        </w:rPr>
      </w:pPr>
      <w:r w:rsidRPr="00780B15">
        <w:rPr>
          <w:i/>
          <w:lang w:val="vi-VN" w:eastAsia="vi-VN"/>
        </w:rPr>
        <w:t>Ghi chú:</w:t>
      </w:r>
    </w:p>
    <w:p w:rsidR="00DD334B" w:rsidRPr="00780B15" w:rsidRDefault="00DD334B" w:rsidP="001F0A78">
      <w:pPr>
        <w:spacing w:before="60" w:after="60" w:line="240" w:lineRule="exact"/>
        <w:rPr>
          <w:i/>
          <w:lang w:val="vi-VN" w:eastAsia="vi-VN"/>
        </w:rPr>
      </w:pPr>
      <w:r w:rsidRPr="00780B15">
        <w:rPr>
          <w:i/>
          <w:lang w:val="vi-VN" w:eastAsia="vi-VN"/>
        </w:rPr>
        <w:t>- Số phát sinh được tính bắt đầu từ ngày đầu tiên của tháng báo cáo đến hết ngày cuối cùng của tháng báo cáo.</w:t>
      </w:r>
    </w:p>
    <w:p w:rsidR="00DD334B" w:rsidRPr="00780B15" w:rsidRDefault="00DD334B" w:rsidP="001F0A78">
      <w:pPr>
        <w:spacing w:before="60" w:after="60" w:line="240" w:lineRule="exact"/>
        <w:rPr>
          <w:i/>
          <w:lang w:val="vi-VN" w:eastAsia="vi-VN"/>
        </w:rPr>
      </w:pPr>
      <w:r w:rsidRPr="00780B15">
        <w:rPr>
          <w:i/>
          <w:lang w:val="vi-VN" w:eastAsia="vi-VN"/>
        </w:rPr>
        <w:t>- Số lũy kế được tính từ ngày 01/01 đến hết ngày cuối cùng của tháng báo cáo.</w:t>
      </w:r>
    </w:p>
    <w:tbl>
      <w:tblPr>
        <w:tblW w:w="4676" w:type="pct"/>
        <w:jc w:val="center"/>
        <w:tblLayout w:type="fixed"/>
        <w:tblLook w:val="04A0"/>
      </w:tblPr>
      <w:tblGrid>
        <w:gridCol w:w="315"/>
        <w:gridCol w:w="645"/>
        <w:gridCol w:w="2240"/>
        <w:gridCol w:w="660"/>
        <w:gridCol w:w="732"/>
        <w:gridCol w:w="435"/>
        <w:gridCol w:w="527"/>
        <w:gridCol w:w="628"/>
        <w:gridCol w:w="591"/>
        <w:gridCol w:w="942"/>
        <w:gridCol w:w="366"/>
        <w:gridCol w:w="408"/>
        <w:gridCol w:w="514"/>
        <w:gridCol w:w="3027"/>
        <w:gridCol w:w="334"/>
      </w:tblGrid>
      <w:tr w:rsidR="000810BE" w:rsidRPr="00780B15" w:rsidTr="00405D29">
        <w:trPr>
          <w:trHeight w:val="350"/>
          <w:jc w:val="center"/>
        </w:trPr>
        <w:tc>
          <w:tcPr>
            <w:tcW w:w="127" w:type="pct"/>
            <w:tcBorders>
              <w:top w:val="nil"/>
              <w:left w:val="nil"/>
              <w:bottom w:val="nil"/>
              <w:right w:val="nil"/>
            </w:tcBorders>
            <w:shd w:val="clear" w:color="auto" w:fill="auto"/>
            <w:vAlign w:val="center"/>
            <w:hideMark/>
          </w:tcPr>
          <w:p w:rsidR="00500E48" w:rsidRPr="00780B15" w:rsidRDefault="00500E48" w:rsidP="001F0A78">
            <w:pPr>
              <w:spacing w:line="240" w:lineRule="exact"/>
              <w:rPr>
                <w:lang w:val="vi-VN"/>
              </w:rPr>
            </w:pPr>
          </w:p>
        </w:tc>
        <w:tc>
          <w:tcPr>
            <w:tcW w:w="261" w:type="pct"/>
            <w:tcBorders>
              <w:top w:val="nil"/>
              <w:left w:val="nil"/>
              <w:bottom w:val="nil"/>
              <w:right w:val="nil"/>
            </w:tcBorders>
            <w:shd w:val="clear" w:color="auto" w:fill="auto"/>
            <w:vAlign w:val="center"/>
            <w:hideMark/>
          </w:tcPr>
          <w:p w:rsidR="00500E48" w:rsidRPr="00780B15" w:rsidRDefault="00500E48" w:rsidP="001F0A78">
            <w:pPr>
              <w:spacing w:line="240" w:lineRule="exact"/>
              <w:jc w:val="center"/>
              <w:rPr>
                <w:lang w:val="vi-VN"/>
              </w:rPr>
            </w:pPr>
          </w:p>
        </w:tc>
        <w:tc>
          <w:tcPr>
            <w:tcW w:w="906" w:type="pct"/>
            <w:tcBorders>
              <w:top w:val="nil"/>
              <w:left w:val="nil"/>
              <w:bottom w:val="nil"/>
              <w:right w:val="nil"/>
            </w:tcBorders>
            <w:shd w:val="clear" w:color="auto" w:fill="auto"/>
            <w:noWrap/>
            <w:vAlign w:val="bottom"/>
            <w:hideMark/>
          </w:tcPr>
          <w:p w:rsidR="00500E48" w:rsidRPr="00780B15" w:rsidRDefault="00500E48" w:rsidP="001F0A78">
            <w:pPr>
              <w:spacing w:line="240" w:lineRule="exact"/>
              <w:jc w:val="both"/>
              <w:rPr>
                <w:lang w:val="vi-VN"/>
              </w:rPr>
            </w:pPr>
          </w:p>
        </w:tc>
        <w:tc>
          <w:tcPr>
            <w:tcW w:w="267" w:type="pct"/>
            <w:tcBorders>
              <w:top w:val="nil"/>
              <w:left w:val="nil"/>
              <w:bottom w:val="nil"/>
              <w:right w:val="nil"/>
            </w:tcBorders>
            <w:shd w:val="clear" w:color="auto" w:fill="auto"/>
            <w:vAlign w:val="center"/>
            <w:hideMark/>
          </w:tcPr>
          <w:p w:rsidR="00500E48" w:rsidRPr="00780B15" w:rsidRDefault="00500E48" w:rsidP="001F0A78">
            <w:pPr>
              <w:spacing w:line="240" w:lineRule="exact"/>
              <w:rPr>
                <w:lang w:val="vi-VN"/>
              </w:rPr>
            </w:pPr>
          </w:p>
        </w:tc>
        <w:tc>
          <w:tcPr>
            <w:tcW w:w="296" w:type="pct"/>
            <w:tcBorders>
              <w:top w:val="nil"/>
              <w:left w:val="nil"/>
              <w:bottom w:val="nil"/>
              <w:right w:val="nil"/>
            </w:tcBorders>
            <w:shd w:val="clear" w:color="auto" w:fill="auto"/>
            <w:vAlign w:val="center"/>
            <w:hideMark/>
          </w:tcPr>
          <w:p w:rsidR="00500E48" w:rsidRPr="00780B15" w:rsidRDefault="00500E48" w:rsidP="001F0A78">
            <w:pPr>
              <w:spacing w:line="240" w:lineRule="exact"/>
              <w:jc w:val="both"/>
              <w:rPr>
                <w:lang w:val="vi-VN"/>
              </w:rPr>
            </w:pPr>
          </w:p>
        </w:tc>
        <w:tc>
          <w:tcPr>
            <w:tcW w:w="176" w:type="pct"/>
            <w:tcBorders>
              <w:top w:val="nil"/>
              <w:left w:val="nil"/>
              <w:bottom w:val="nil"/>
              <w:right w:val="nil"/>
            </w:tcBorders>
            <w:shd w:val="clear" w:color="auto" w:fill="auto"/>
            <w:vAlign w:val="center"/>
            <w:hideMark/>
          </w:tcPr>
          <w:p w:rsidR="00500E48" w:rsidRPr="00780B15" w:rsidRDefault="00500E48" w:rsidP="001F0A78">
            <w:pPr>
              <w:spacing w:line="240" w:lineRule="exact"/>
              <w:jc w:val="center"/>
              <w:rPr>
                <w:lang w:val="vi-VN"/>
              </w:rPr>
            </w:pPr>
          </w:p>
        </w:tc>
        <w:tc>
          <w:tcPr>
            <w:tcW w:w="213" w:type="pct"/>
            <w:tcBorders>
              <w:top w:val="nil"/>
              <w:left w:val="nil"/>
              <w:bottom w:val="nil"/>
              <w:right w:val="nil"/>
            </w:tcBorders>
            <w:shd w:val="clear" w:color="auto" w:fill="auto"/>
            <w:noWrap/>
            <w:vAlign w:val="bottom"/>
            <w:hideMark/>
          </w:tcPr>
          <w:p w:rsidR="00500E48" w:rsidRPr="00780B15" w:rsidRDefault="00500E48" w:rsidP="001F0A78">
            <w:pPr>
              <w:spacing w:line="240" w:lineRule="exact"/>
              <w:jc w:val="center"/>
              <w:rPr>
                <w:lang w:val="vi-VN"/>
              </w:rPr>
            </w:pPr>
          </w:p>
        </w:tc>
        <w:tc>
          <w:tcPr>
            <w:tcW w:w="254" w:type="pct"/>
            <w:tcBorders>
              <w:top w:val="nil"/>
              <w:left w:val="nil"/>
              <w:bottom w:val="nil"/>
              <w:right w:val="nil"/>
            </w:tcBorders>
            <w:shd w:val="clear" w:color="auto" w:fill="auto"/>
            <w:vAlign w:val="center"/>
            <w:hideMark/>
          </w:tcPr>
          <w:p w:rsidR="00500E48" w:rsidRPr="00780B15" w:rsidRDefault="00500E48" w:rsidP="001F0A78">
            <w:pPr>
              <w:spacing w:line="240" w:lineRule="exact"/>
              <w:rPr>
                <w:lang w:val="vi-VN"/>
              </w:rPr>
            </w:pPr>
          </w:p>
        </w:tc>
        <w:tc>
          <w:tcPr>
            <w:tcW w:w="239" w:type="pct"/>
            <w:tcBorders>
              <w:top w:val="nil"/>
              <w:left w:val="nil"/>
              <w:bottom w:val="nil"/>
              <w:right w:val="nil"/>
            </w:tcBorders>
            <w:shd w:val="clear" w:color="auto" w:fill="auto"/>
            <w:noWrap/>
            <w:vAlign w:val="bottom"/>
            <w:hideMark/>
          </w:tcPr>
          <w:p w:rsidR="00500E48" w:rsidRPr="00780B15" w:rsidRDefault="00500E48" w:rsidP="001F0A78">
            <w:pPr>
              <w:spacing w:line="240" w:lineRule="exact"/>
              <w:jc w:val="center"/>
              <w:rPr>
                <w:lang w:val="vi-VN"/>
              </w:rPr>
            </w:pPr>
          </w:p>
        </w:tc>
        <w:tc>
          <w:tcPr>
            <w:tcW w:w="381" w:type="pct"/>
            <w:tcBorders>
              <w:top w:val="nil"/>
              <w:left w:val="nil"/>
              <w:bottom w:val="nil"/>
              <w:right w:val="nil"/>
            </w:tcBorders>
            <w:shd w:val="clear" w:color="auto" w:fill="auto"/>
            <w:noWrap/>
            <w:vAlign w:val="bottom"/>
            <w:hideMark/>
          </w:tcPr>
          <w:p w:rsidR="00500E48" w:rsidRPr="00780B15" w:rsidRDefault="00500E48" w:rsidP="001F0A78">
            <w:pPr>
              <w:spacing w:line="240" w:lineRule="exact"/>
              <w:rPr>
                <w:lang w:val="vi-VN"/>
              </w:rPr>
            </w:pPr>
          </w:p>
        </w:tc>
        <w:tc>
          <w:tcPr>
            <w:tcW w:w="148" w:type="pct"/>
            <w:tcBorders>
              <w:top w:val="nil"/>
              <w:left w:val="nil"/>
              <w:bottom w:val="nil"/>
              <w:right w:val="nil"/>
            </w:tcBorders>
            <w:shd w:val="clear" w:color="auto" w:fill="auto"/>
            <w:noWrap/>
            <w:vAlign w:val="bottom"/>
            <w:hideMark/>
          </w:tcPr>
          <w:p w:rsidR="00500E48" w:rsidRPr="00780B15" w:rsidRDefault="00500E48" w:rsidP="001F0A78">
            <w:pPr>
              <w:spacing w:line="240" w:lineRule="exact"/>
              <w:rPr>
                <w:lang w:val="vi-VN"/>
              </w:rPr>
            </w:pPr>
          </w:p>
        </w:tc>
        <w:tc>
          <w:tcPr>
            <w:tcW w:w="165" w:type="pct"/>
            <w:tcBorders>
              <w:top w:val="nil"/>
              <w:left w:val="nil"/>
              <w:bottom w:val="nil"/>
              <w:right w:val="nil"/>
            </w:tcBorders>
            <w:shd w:val="clear" w:color="auto" w:fill="auto"/>
            <w:noWrap/>
            <w:vAlign w:val="bottom"/>
            <w:hideMark/>
          </w:tcPr>
          <w:p w:rsidR="00500E48" w:rsidRPr="00780B15" w:rsidRDefault="00500E48" w:rsidP="001F0A78">
            <w:pPr>
              <w:spacing w:line="240" w:lineRule="exact"/>
              <w:rPr>
                <w:lang w:val="vi-VN"/>
              </w:rPr>
            </w:pPr>
          </w:p>
        </w:tc>
        <w:tc>
          <w:tcPr>
            <w:tcW w:w="208" w:type="pct"/>
            <w:tcBorders>
              <w:top w:val="nil"/>
              <w:left w:val="nil"/>
              <w:bottom w:val="nil"/>
              <w:right w:val="nil"/>
            </w:tcBorders>
            <w:shd w:val="clear" w:color="auto" w:fill="auto"/>
            <w:noWrap/>
            <w:vAlign w:val="bottom"/>
            <w:hideMark/>
          </w:tcPr>
          <w:p w:rsidR="00500E48" w:rsidRPr="00780B15" w:rsidRDefault="00500E48" w:rsidP="001F0A78">
            <w:pPr>
              <w:spacing w:line="240" w:lineRule="exact"/>
              <w:rPr>
                <w:lang w:val="vi-VN"/>
              </w:rPr>
            </w:pPr>
          </w:p>
        </w:tc>
        <w:tc>
          <w:tcPr>
            <w:tcW w:w="1224" w:type="pct"/>
            <w:tcBorders>
              <w:top w:val="nil"/>
              <w:left w:val="nil"/>
              <w:bottom w:val="nil"/>
              <w:right w:val="nil"/>
            </w:tcBorders>
            <w:shd w:val="clear" w:color="auto" w:fill="auto"/>
            <w:noWrap/>
            <w:vAlign w:val="center"/>
            <w:hideMark/>
          </w:tcPr>
          <w:p w:rsidR="00500E48" w:rsidRPr="00780B15" w:rsidRDefault="00500E48" w:rsidP="001F0A78">
            <w:pPr>
              <w:spacing w:line="240" w:lineRule="exact"/>
              <w:jc w:val="center"/>
              <w:rPr>
                <w:i/>
                <w:iCs/>
              </w:rPr>
            </w:pPr>
            <w:r w:rsidRPr="00780B15">
              <w:rPr>
                <w:i/>
                <w:iCs/>
              </w:rPr>
              <w:t>Ngày … tháng … năm …</w:t>
            </w:r>
          </w:p>
        </w:tc>
        <w:tc>
          <w:tcPr>
            <w:tcW w:w="136" w:type="pct"/>
            <w:tcBorders>
              <w:top w:val="nil"/>
              <w:left w:val="nil"/>
              <w:bottom w:val="nil"/>
              <w:right w:val="nil"/>
            </w:tcBorders>
            <w:shd w:val="clear" w:color="auto" w:fill="auto"/>
            <w:noWrap/>
            <w:vAlign w:val="bottom"/>
            <w:hideMark/>
          </w:tcPr>
          <w:p w:rsidR="00500E48" w:rsidRPr="00780B15" w:rsidRDefault="00500E48" w:rsidP="001F0A78">
            <w:pPr>
              <w:spacing w:line="240" w:lineRule="exact"/>
              <w:jc w:val="center"/>
              <w:rPr>
                <w:i/>
                <w:iCs/>
              </w:rPr>
            </w:pPr>
          </w:p>
        </w:tc>
      </w:tr>
      <w:tr w:rsidR="000810BE" w:rsidRPr="00780B15" w:rsidTr="00405D29">
        <w:trPr>
          <w:trHeight w:val="270"/>
          <w:jc w:val="center"/>
        </w:trPr>
        <w:tc>
          <w:tcPr>
            <w:tcW w:w="127" w:type="pct"/>
            <w:tcBorders>
              <w:top w:val="nil"/>
              <w:left w:val="nil"/>
              <w:bottom w:val="nil"/>
              <w:right w:val="nil"/>
            </w:tcBorders>
            <w:shd w:val="clear" w:color="auto" w:fill="auto"/>
            <w:noWrap/>
            <w:vAlign w:val="bottom"/>
            <w:hideMark/>
          </w:tcPr>
          <w:p w:rsidR="00500E48" w:rsidRPr="00780B15" w:rsidRDefault="00500E48" w:rsidP="001F0A78">
            <w:pPr>
              <w:spacing w:line="240" w:lineRule="exact"/>
            </w:pPr>
          </w:p>
        </w:tc>
        <w:tc>
          <w:tcPr>
            <w:tcW w:w="261" w:type="pct"/>
            <w:tcBorders>
              <w:top w:val="nil"/>
              <w:left w:val="nil"/>
              <w:bottom w:val="nil"/>
              <w:right w:val="nil"/>
            </w:tcBorders>
            <w:shd w:val="clear" w:color="auto" w:fill="auto"/>
            <w:noWrap/>
            <w:vAlign w:val="bottom"/>
            <w:hideMark/>
          </w:tcPr>
          <w:p w:rsidR="00500E48" w:rsidRPr="00780B15" w:rsidRDefault="00500E48" w:rsidP="001F0A78">
            <w:pPr>
              <w:spacing w:line="240" w:lineRule="exact"/>
            </w:pPr>
          </w:p>
        </w:tc>
        <w:tc>
          <w:tcPr>
            <w:tcW w:w="906" w:type="pct"/>
            <w:tcBorders>
              <w:top w:val="nil"/>
              <w:left w:val="nil"/>
              <w:bottom w:val="nil"/>
              <w:right w:val="nil"/>
            </w:tcBorders>
            <w:shd w:val="clear" w:color="auto" w:fill="auto"/>
            <w:noWrap/>
            <w:vAlign w:val="center"/>
            <w:hideMark/>
          </w:tcPr>
          <w:p w:rsidR="00500E48" w:rsidRPr="00780B15" w:rsidRDefault="00500E48" w:rsidP="001F0A78">
            <w:pPr>
              <w:spacing w:line="240" w:lineRule="exact"/>
              <w:jc w:val="center"/>
              <w:rPr>
                <w:b/>
                <w:bCs/>
              </w:rPr>
            </w:pPr>
            <w:r w:rsidRPr="00780B15">
              <w:rPr>
                <w:b/>
                <w:bCs/>
              </w:rPr>
              <w:t>NGƯỜI LẬP BIỂU</w:t>
            </w:r>
          </w:p>
        </w:tc>
        <w:tc>
          <w:tcPr>
            <w:tcW w:w="267" w:type="pct"/>
            <w:tcBorders>
              <w:top w:val="nil"/>
              <w:left w:val="nil"/>
              <w:bottom w:val="nil"/>
              <w:right w:val="nil"/>
            </w:tcBorders>
            <w:shd w:val="clear" w:color="auto" w:fill="auto"/>
            <w:noWrap/>
            <w:vAlign w:val="bottom"/>
            <w:hideMark/>
          </w:tcPr>
          <w:p w:rsidR="00500E48" w:rsidRPr="00780B15" w:rsidRDefault="00500E48" w:rsidP="001F0A78">
            <w:pPr>
              <w:spacing w:line="240" w:lineRule="exact"/>
              <w:jc w:val="center"/>
              <w:rPr>
                <w:b/>
                <w:bCs/>
              </w:rPr>
            </w:pPr>
          </w:p>
        </w:tc>
        <w:tc>
          <w:tcPr>
            <w:tcW w:w="296" w:type="pct"/>
            <w:tcBorders>
              <w:top w:val="nil"/>
              <w:left w:val="nil"/>
              <w:bottom w:val="nil"/>
              <w:right w:val="nil"/>
            </w:tcBorders>
            <w:shd w:val="clear" w:color="auto" w:fill="auto"/>
            <w:noWrap/>
            <w:vAlign w:val="bottom"/>
            <w:hideMark/>
          </w:tcPr>
          <w:p w:rsidR="00500E48" w:rsidRPr="00780B15" w:rsidRDefault="00500E48" w:rsidP="001F0A78">
            <w:pPr>
              <w:spacing w:line="240" w:lineRule="exact"/>
            </w:pPr>
          </w:p>
        </w:tc>
        <w:tc>
          <w:tcPr>
            <w:tcW w:w="1263" w:type="pct"/>
            <w:gridSpan w:val="5"/>
            <w:tcBorders>
              <w:top w:val="nil"/>
              <w:left w:val="nil"/>
              <w:bottom w:val="nil"/>
              <w:right w:val="nil"/>
            </w:tcBorders>
            <w:shd w:val="clear" w:color="auto" w:fill="auto"/>
            <w:noWrap/>
            <w:vAlign w:val="center"/>
            <w:hideMark/>
          </w:tcPr>
          <w:p w:rsidR="00500E48" w:rsidRPr="00780B15" w:rsidRDefault="00500E48" w:rsidP="001F0A78">
            <w:pPr>
              <w:spacing w:line="240" w:lineRule="exact"/>
              <w:jc w:val="center"/>
              <w:rPr>
                <w:b/>
                <w:bCs/>
              </w:rPr>
            </w:pPr>
            <w:r w:rsidRPr="00780B15">
              <w:rPr>
                <w:b/>
                <w:bCs/>
              </w:rPr>
              <w:t>NGƯỜI KIỂM TRA BIỂU</w:t>
            </w:r>
          </w:p>
        </w:tc>
        <w:tc>
          <w:tcPr>
            <w:tcW w:w="148" w:type="pct"/>
            <w:tcBorders>
              <w:top w:val="nil"/>
              <w:left w:val="nil"/>
              <w:bottom w:val="nil"/>
              <w:right w:val="nil"/>
            </w:tcBorders>
            <w:shd w:val="clear" w:color="auto" w:fill="auto"/>
            <w:noWrap/>
            <w:vAlign w:val="bottom"/>
            <w:hideMark/>
          </w:tcPr>
          <w:p w:rsidR="00500E48" w:rsidRPr="00780B15" w:rsidRDefault="00500E48" w:rsidP="001F0A78">
            <w:pPr>
              <w:spacing w:line="240" w:lineRule="exact"/>
              <w:jc w:val="center"/>
              <w:rPr>
                <w:b/>
                <w:bCs/>
              </w:rPr>
            </w:pPr>
          </w:p>
        </w:tc>
        <w:tc>
          <w:tcPr>
            <w:tcW w:w="165" w:type="pct"/>
            <w:tcBorders>
              <w:top w:val="nil"/>
              <w:left w:val="nil"/>
              <w:bottom w:val="nil"/>
              <w:right w:val="nil"/>
            </w:tcBorders>
            <w:shd w:val="clear" w:color="auto" w:fill="auto"/>
            <w:noWrap/>
            <w:vAlign w:val="bottom"/>
            <w:hideMark/>
          </w:tcPr>
          <w:p w:rsidR="00500E48" w:rsidRPr="00780B15" w:rsidRDefault="00500E48" w:rsidP="001F0A78">
            <w:pPr>
              <w:spacing w:line="240" w:lineRule="exact"/>
            </w:pPr>
          </w:p>
        </w:tc>
        <w:tc>
          <w:tcPr>
            <w:tcW w:w="208" w:type="pct"/>
            <w:tcBorders>
              <w:top w:val="nil"/>
              <w:left w:val="nil"/>
              <w:bottom w:val="nil"/>
              <w:right w:val="nil"/>
            </w:tcBorders>
            <w:shd w:val="clear" w:color="auto" w:fill="auto"/>
            <w:noWrap/>
            <w:vAlign w:val="bottom"/>
            <w:hideMark/>
          </w:tcPr>
          <w:p w:rsidR="00500E48" w:rsidRPr="00780B15" w:rsidRDefault="00500E48" w:rsidP="001F0A78">
            <w:pPr>
              <w:spacing w:line="240" w:lineRule="exact"/>
            </w:pPr>
          </w:p>
        </w:tc>
        <w:tc>
          <w:tcPr>
            <w:tcW w:w="1224" w:type="pct"/>
            <w:tcBorders>
              <w:top w:val="nil"/>
              <w:left w:val="nil"/>
              <w:bottom w:val="nil"/>
              <w:right w:val="nil"/>
            </w:tcBorders>
            <w:shd w:val="clear" w:color="auto" w:fill="auto"/>
            <w:noWrap/>
            <w:vAlign w:val="center"/>
            <w:hideMark/>
          </w:tcPr>
          <w:p w:rsidR="00500E48" w:rsidRPr="00780B15" w:rsidRDefault="00500E48" w:rsidP="001F0A78">
            <w:pPr>
              <w:spacing w:line="240" w:lineRule="exact"/>
              <w:jc w:val="center"/>
              <w:rPr>
                <w:b/>
                <w:bCs/>
              </w:rPr>
            </w:pPr>
            <w:r w:rsidRPr="00780B15">
              <w:rPr>
                <w:b/>
                <w:bCs/>
              </w:rPr>
              <w:t>THỦ TRƯỞNG ĐƠN VỊ</w:t>
            </w:r>
          </w:p>
        </w:tc>
        <w:tc>
          <w:tcPr>
            <w:tcW w:w="136" w:type="pct"/>
            <w:tcBorders>
              <w:top w:val="nil"/>
              <w:left w:val="nil"/>
              <w:bottom w:val="nil"/>
              <w:right w:val="nil"/>
            </w:tcBorders>
            <w:shd w:val="clear" w:color="auto" w:fill="auto"/>
            <w:noWrap/>
            <w:vAlign w:val="bottom"/>
            <w:hideMark/>
          </w:tcPr>
          <w:p w:rsidR="00500E48" w:rsidRPr="00780B15" w:rsidRDefault="00500E48" w:rsidP="001F0A78">
            <w:pPr>
              <w:spacing w:line="240" w:lineRule="exact"/>
              <w:jc w:val="center"/>
              <w:rPr>
                <w:b/>
                <w:bCs/>
              </w:rPr>
            </w:pPr>
          </w:p>
        </w:tc>
      </w:tr>
      <w:tr w:rsidR="000810BE" w:rsidRPr="00780B15" w:rsidTr="00405D29">
        <w:trPr>
          <w:trHeight w:val="270"/>
          <w:jc w:val="center"/>
        </w:trPr>
        <w:tc>
          <w:tcPr>
            <w:tcW w:w="127" w:type="pct"/>
            <w:tcBorders>
              <w:top w:val="nil"/>
              <w:left w:val="nil"/>
              <w:bottom w:val="nil"/>
              <w:right w:val="nil"/>
            </w:tcBorders>
            <w:shd w:val="clear" w:color="auto" w:fill="auto"/>
            <w:noWrap/>
            <w:vAlign w:val="bottom"/>
            <w:hideMark/>
          </w:tcPr>
          <w:p w:rsidR="00500E48" w:rsidRPr="00780B15" w:rsidRDefault="00500E48" w:rsidP="001F0A78">
            <w:pPr>
              <w:spacing w:line="240" w:lineRule="exact"/>
            </w:pPr>
          </w:p>
        </w:tc>
        <w:tc>
          <w:tcPr>
            <w:tcW w:w="261" w:type="pct"/>
            <w:tcBorders>
              <w:top w:val="nil"/>
              <w:left w:val="nil"/>
              <w:bottom w:val="nil"/>
              <w:right w:val="nil"/>
            </w:tcBorders>
            <w:shd w:val="clear" w:color="auto" w:fill="auto"/>
            <w:noWrap/>
            <w:vAlign w:val="bottom"/>
            <w:hideMark/>
          </w:tcPr>
          <w:p w:rsidR="00500E48" w:rsidRPr="00780B15" w:rsidRDefault="00500E48" w:rsidP="001F0A78">
            <w:pPr>
              <w:spacing w:line="240" w:lineRule="exact"/>
            </w:pPr>
          </w:p>
        </w:tc>
        <w:tc>
          <w:tcPr>
            <w:tcW w:w="906" w:type="pct"/>
            <w:tcBorders>
              <w:top w:val="nil"/>
              <w:left w:val="nil"/>
              <w:bottom w:val="nil"/>
              <w:right w:val="nil"/>
            </w:tcBorders>
            <w:shd w:val="clear" w:color="auto" w:fill="auto"/>
            <w:noWrap/>
            <w:vAlign w:val="center"/>
            <w:hideMark/>
          </w:tcPr>
          <w:p w:rsidR="00500E48" w:rsidRPr="00780B15" w:rsidRDefault="00500E48" w:rsidP="001F0A78">
            <w:pPr>
              <w:spacing w:line="240" w:lineRule="exact"/>
              <w:jc w:val="center"/>
              <w:rPr>
                <w:i/>
                <w:iCs/>
              </w:rPr>
            </w:pPr>
            <w:r w:rsidRPr="00780B15">
              <w:rPr>
                <w:i/>
                <w:iCs/>
              </w:rPr>
              <w:t>(Ký, họ tên)</w:t>
            </w:r>
          </w:p>
        </w:tc>
        <w:tc>
          <w:tcPr>
            <w:tcW w:w="267" w:type="pct"/>
            <w:tcBorders>
              <w:top w:val="nil"/>
              <w:left w:val="nil"/>
              <w:bottom w:val="nil"/>
              <w:right w:val="nil"/>
            </w:tcBorders>
            <w:shd w:val="clear" w:color="auto" w:fill="auto"/>
            <w:noWrap/>
            <w:vAlign w:val="bottom"/>
            <w:hideMark/>
          </w:tcPr>
          <w:p w:rsidR="00500E48" w:rsidRPr="00780B15" w:rsidRDefault="00500E48" w:rsidP="001F0A78">
            <w:pPr>
              <w:spacing w:line="240" w:lineRule="exact"/>
              <w:jc w:val="center"/>
              <w:rPr>
                <w:i/>
                <w:iCs/>
              </w:rPr>
            </w:pPr>
          </w:p>
        </w:tc>
        <w:tc>
          <w:tcPr>
            <w:tcW w:w="296" w:type="pct"/>
            <w:tcBorders>
              <w:top w:val="nil"/>
              <w:left w:val="nil"/>
              <w:bottom w:val="nil"/>
              <w:right w:val="nil"/>
            </w:tcBorders>
            <w:shd w:val="clear" w:color="auto" w:fill="auto"/>
            <w:noWrap/>
            <w:vAlign w:val="bottom"/>
            <w:hideMark/>
          </w:tcPr>
          <w:p w:rsidR="00500E48" w:rsidRPr="00780B15" w:rsidRDefault="00500E48" w:rsidP="001F0A78">
            <w:pPr>
              <w:spacing w:line="240" w:lineRule="exact"/>
            </w:pPr>
          </w:p>
        </w:tc>
        <w:tc>
          <w:tcPr>
            <w:tcW w:w="1263" w:type="pct"/>
            <w:gridSpan w:val="5"/>
            <w:tcBorders>
              <w:top w:val="nil"/>
              <w:left w:val="nil"/>
              <w:bottom w:val="nil"/>
              <w:right w:val="nil"/>
            </w:tcBorders>
            <w:shd w:val="clear" w:color="auto" w:fill="auto"/>
            <w:noWrap/>
            <w:vAlign w:val="center"/>
            <w:hideMark/>
          </w:tcPr>
          <w:p w:rsidR="00500E48" w:rsidRPr="00780B15" w:rsidRDefault="00500E48" w:rsidP="001F0A78">
            <w:pPr>
              <w:spacing w:line="240" w:lineRule="exact"/>
              <w:jc w:val="center"/>
              <w:rPr>
                <w:i/>
                <w:iCs/>
              </w:rPr>
            </w:pPr>
            <w:r w:rsidRPr="00780B15">
              <w:rPr>
                <w:i/>
                <w:iCs/>
              </w:rPr>
              <w:t>(Ký, họ tên)</w:t>
            </w:r>
          </w:p>
        </w:tc>
        <w:tc>
          <w:tcPr>
            <w:tcW w:w="148" w:type="pct"/>
            <w:tcBorders>
              <w:top w:val="nil"/>
              <w:left w:val="nil"/>
              <w:bottom w:val="nil"/>
              <w:right w:val="nil"/>
            </w:tcBorders>
            <w:shd w:val="clear" w:color="auto" w:fill="auto"/>
            <w:noWrap/>
            <w:vAlign w:val="bottom"/>
            <w:hideMark/>
          </w:tcPr>
          <w:p w:rsidR="00500E48" w:rsidRPr="00780B15" w:rsidRDefault="00500E48" w:rsidP="001F0A78">
            <w:pPr>
              <w:spacing w:line="240" w:lineRule="exact"/>
              <w:jc w:val="center"/>
              <w:rPr>
                <w:i/>
                <w:iCs/>
              </w:rPr>
            </w:pPr>
          </w:p>
        </w:tc>
        <w:tc>
          <w:tcPr>
            <w:tcW w:w="165" w:type="pct"/>
            <w:tcBorders>
              <w:top w:val="nil"/>
              <w:left w:val="nil"/>
              <w:bottom w:val="nil"/>
              <w:right w:val="nil"/>
            </w:tcBorders>
            <w:shd w:val="clear" w:color="auto" w:fill="auto"/>
            <w:noWrap/>
            <w:vAlign w:val="bottom"/>
            <w:hideMark/>
          </w:tcPr>
          <w:p w:rsidR="00500E48" w:rsidRPr="00780B15" w:rsidRDefault="00500E48" w:rsidP="001F0A78">
            <w:pPr>
              <w:spacing w:line="240" w:lineRule="exact"/>
            </w:pPr>
          </w:p>
        </w:tc>
        <w:tc>
          <w:tcPr>
            <w:tcW w:w="208" w:type="pct"/>
            <w:tcBorders>
              <w:top w:val="nil"/>
              <w:left w:val="nil"/>
              <w:bottom w:val="nil"/>
              <w:right w:val="nil"/>
            </w:tcBorders>
            <w:shd w:val="clear" w:color="auto" w:fill="auto"/>
            <w:noWrap/>
            <w:vAlign w:val="bottom"/>
            <w:hideMark/>
          </w:tcPr>
          <w:p w:rsidR="00500E48" w:rsidRPr="00780B15" w:rsidRDefault="00500E48" w:rsidP="001F0A78">
            <w:pPr>
              <w:spacing w:line="240" w:lineRule="exact"/>
            </w:pPr>
          </w:p>
        </w:tc>
        <w:tc>
          <w:tcPr>
            <w:tcW w:w="1224" w:type="pct"/>
            <w:tcBorders>
              <w:top w:val="nil"/>
              <w:left w:val="nil"/>
              <w:bottom w:val="nil"/>
              <w:right w:val="nil"/>
            </w:tcBorders>
            <w:shd w:val="clear" w:color="auto" w:fill="auto"/>
            <w:noWrap/>
            <w:vAlign w:val="center"/>
            <w:hideMark/>
          </w:tcPr>
          <w:p w:rsidR="00500E48" w:rsidRPr="00780B15" w:rsidRDefault="00500E48" w:rsidP="001F0A78">
            <w:pPr>
              <w:spacing w:line="240" w:lineRule="exact"/>
              <w:jc w:val="center"/>
              <w:rPr>
                <w:i/>
                <w:iCs/>
              </w:rPr>
            </w:pPr>
            <w:r w:rsidRPr="00780B15">
              <w:rPr>
                <w:i/>
                <w:iCs/>
              </w:rPr>
              <w:t>(Ký, đóng dấu, họ tên)</w:t>
            </w:r>
          </w:p>
        </w:tc>
        <w:tc>
          <w:tcPr>
            <w:tcW w:w="136" w:type="pct"/>
            <w:tcBorders>
              <w:top w:val="nil"/>
              <w:left w:val="nil"/>
              <w:bottom w:val="nil"/>
              <w:right w:val="nil"/>
            </w:tcBorders>
            <w:shd w:val="clear" w:color="auto" w:fill="auto"/>
            <w:noWrap/>
            <w:vAlign w:val="bottom"/>
            <w:hideMark/>
          </w:tcPr>
          <w:p w:rsidR="00500E48" w:rsidRPr="00780B15" w:rsidRDefault="00500E48" w:rsidP="001F0A78">
            <w:pPr>
              <w:spacing w:line="240" w:lineRule="exact"/>
              <w:jc w:val="center"/>
              <w:rPr>
                <w:i/>
                <w:iCs/>
              </w:rPr>
            </w:pPr>
          </w:p>
        </w:tc>
      </w:tr>
    </w:tbl>
    <w:p w:rsidR="00405D29" w:rsidRDefault="00405D29">
      <w:r>
        <w:br w:type="page"/>
      </w:r>
    </w:p>
    <w:tbl>
      <w:tblPr>
        <w:tblStyle w:val="TableGrid"/>
        <w:tblW w:w="129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15"/>
        <w:gridCol w:w="1682"/>
        <w:gridCol w:w="6363"/>
      </w:tblGrid>
      <w:tr w:rsidR="000810BE" w:rsidRPr="00A02A57" w:rsidTr="004A594D">
        <w:trPr>
          <w:trHeight w:val="1225"/>
          <w:jc w:val="center"/>
        </w:trPr>
        <w:tc>
          <w:tcPr>
            <w:tcW w:w="4915" w:type="dxa"/>
          </w:tcPr>
          <w:p w:rsidR="00DD334B" w:rsidRPr="000810BE" w:rsidRDefault="00DD334B" w:rsidP="00DD334B">
            <w:pPr>
              <w:rPr>
                <w:b/>
                <w:bCs/>
                <w:sz w:val="22"/>
                <w:szCs w:val="22"/>
                <w:lang w:eastAsia="vi-VN"/>
              </w:rPr>
            </w:pPr>
            <w:r w:rsidRPr="000810BE">
              <w:rPr>
                <w:b/>
                <w:bCs/>
                <w:sz w:val="22"/>
                <w:szCs w:val="22"/>
                <w:lang w:val="vi-VN" w:eastAsia="vi-VN"/>
              </w:rPr>
              <w:lastRenderedPageBreak/>
              <w:t xml:space="preserve">Biểu số: </w:t>
            </w:r>
            <w:r w:rsidRPr="000810BE">
              <w:rPr>
                <w:b/>
                <w:bCs/>
                <w:sz w:val="22"/>
                <w:szCs w:val="22"/>
                <w:lang w:eastAsia="vi-VN"/>
              </w:rPr>
              <w:t>1160.T.TCT</w:t>
            </w:r>
          </w:p>
          <w:p w:rsidR="00DD334B" w:rsidRPr="000810BE" w:rsidRDefault="00DD334B" w:rsidP="00DD334B">
            <w:pPr>
              <w:tabs>
                <w:tab w:val="center" w:pos="4320"/>
                <w:tab w:val="right" w:pos="8640"/>
              </w:tabs>
              <w:rPr>
                <w:i/>
                <w:sz w:val="22"/>
                <w:szCs w:val="22"/>
              </w:rPr>
            </w:pPr>
            <w:r w:rsidRPr="000810BE">
              <w:rPr>
                <w:i/>
                <w:sz w:val="22"/>
                <w:szCs w:val="22"/>
              </w:rPr>
              <w:t>Ban hành theo Thông tư số</w:t>
            </w:r>
          </w:p>
          <w:p w:rsidR="00DD334B" w:rsidRPr="000810BE" w:rsidRDefault="00DD334B" w:rsidP="00DD334B">
            <w:pPr>
              <w:tabs>
                <w:tab w:val="center" w:pos="4320"/>
                <w:tab w:val="right" w:pos="8640"/>
              </w:tabs>
              <w:rPr>
                <w:i/>
                <w:sz w:val="22"/>
                <w:szCs w:val="22"/>
              </w:rPr>
            </w:pPr>
            <w:r w:rsidRPr="000810BE">
              <w:rPr>
                <w:i/>
                <w:sz w:val="22"/>
                <w:szCs w:val="22"/>
              </w:rPr>
              <w:t xml:space="preserve"> ../2024/TT-BTC ngày ../../2024</w:t>
            </w:r>
          </w:p>
          <w:p w:rsidR="00DD334B" w:rsidRPr="000810BE" w:rsidRDefault="00DD334B" w:rsidP="00DD334B">
            <w:pPr>
              <w:rPr>
                <w:b/>
                <w:bCs/>
                <w:sz w:val="22"/>
                <w:szCs w:val="22"/>
                <w:lang w:val="vi-VN" w:eastAsia="vi-VN"/>
              </w:rPr>
            </w:pPr>
            <w:r w:rsidRPr="000810BE">
              <w:rPr>
                <w:sz w:val="22"/>
                <w:szCs w:val="22"/>
                <w:lang w:val="vi-VN" w:eastAsia="vi-VN"/>
              </w:rPr>
              <w:t>Thời hạn báo cáo: Ngày 10 tháng sau tháng báo cáo</w:t>
            </w:r>
          </w:p>
        </w:tc>
        <w:tc>
          <w:tcPr>
            <w:tcW w:w="1682" w:type="dxa"/>
          </w:tcPr>
          <w:p w:rsidR="00DD334B" w:rsidRPr="000810BE" w:rsidRDefault="00DD334B" w:rsidP="00DD334B">
            <w:pPr>
              <w:jc w:val="center"/>
              <w:outlineLvl w:val="0"/>
              <w:rPr>
                <w:i/>
                <w:sz w:val="22"/>
                <w:szCs w:val="22"/>
                <w:lang w:val="vi-VN"/>
              </w:rPr>
            </w:pPr>
          </w:p>
        </w:tc>
        <w:tc>
          <w:tcPr>
            <w:tcW w:w="6363" w:type="dxa"/>
          </w:tcPr>
          <w:p w:rsidR="00DD334B" w:rsidRPr="000810BE" w:rsidRDefault="00DD334B" w:rsidP="00DD334B">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DD334B" w:rsidRPr="000810BE" w:rsidRDefault="00DD334B" w:rsidP="00DD334B">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0" w:type="auto"/>
        <w:jc w:val="center"/>
        <w:tblLook w:val="04A0"/>
      </w:tblPr>
      <w:tblGrid>
        <w:gridCol w:w="13071"/>
      </w:tblGrid>
      <w:tr w:rsidR="000810BE" w:rsidRPr="00A02A57" w:rsidTr="004A594D">
        <w:trPr>
          <w:trHeight w:val="20"/>
          <w:jc w:val="center"/>
        </w:trPr>
        <w:tc>
          <w:tcPr>
            <w:tcW w:w="0" w:type="auto"/>
            <w:tcBorders>
              <w:top w:val="nil"/>
              <w:left w:val="nil"/>
              <w:bottom w:val="nil"/>
              <w:right w:val="nil"/>
            </w:tcBorders>
            <w:shd w:val="clear" w:color="auto" w:fill="auto"/>
            <w:vAlign w:val="center"/>
          </w:tcPr>
          <w:p w:rsidR="00DD334B" w:rsidRPr="001F0A78" w:rsidRDefault="005C0E56" w:rsidP="00DD334B">
            <w:pPr>
              <w:jc w:val="center"/>
              <w:rPr>
                <w:b/>
                <w:bCs/>
                <w:lang w:val="vi-VN"/>
              </w:rPr>
            </w:pPr>
            <w:r w:rsidRPr="001F0A78">
              <w:rPr>
                <w:b/>
                <w:bCs/>
                <w:lang w:val="vi-VN"/>
              </w:rPr>
              <w:t>THỐNG KÊ VỀ HOÀN THUẾ GTGT CỦA DOANH NGHIỆP THEO KHU VỰC KINH TẾ</w:t>
            </w:r>
          </w:p>
        </w:tc>
      </w:tr>
      <w:tr w:rsidR="000810BE" w:rsidRPr="000810BE" w:rsidTr="004A594D">
        <w:trPr>
          <w:trHeight w:val="20"/>
          <w:jc w:val="center"/>
        </w:trPr>
        <w:tc>
          <w:tcPr>
            <w:tcW w:w="0" w:type="auto"/>
            <w:tcBorders>
              <w:top w:val="nil"/>
              <w:left w:val="nil"/>
              <w:bottom w:val="nil"/>
              <w:right w:val="nil"/>
            </w:tcBorders>
            <w:shd w:val="clear" w:color="auto" w:fill="auto"/>
            <w:noWrap/>
            <w:vAlign w:val="center"/>
            <w:hideMark/>
          </w:tcPr>
          <w:p w:rsidR="00DD334B" w:rsidRPr="001F0A78" w:rsidRDefault="00DD334B" w:rsidP="00DF51E5">
            <w:pPr>
              <w:spacing w:after="120"/>
              <w:jc w:val="center"/>
            </w:pPr>
            <w:r w:rsidRPr="001F0A78">
              <w:t>Tháng:…</w:t>
            </w:r>
          </w:p>
          <w:tbl>
            <w:tblPr>
              <w:tblW w:w="12845" w:type="dxa"/>
              <w:jc w:val="center"/>
              <w:tblLook w:val="04A0"/>
            </w:tblPr>
            <w:tblGrid>
              <w:gridCol w:w="671"/>
              <w:gridCol w:w="1772"/>
              <w:gridCol w:w="866"/>
              <w:gridCol w:w="890"/>
              <w:gridCol w:w="847"/>
              <w:gridCol w:w="913"/>
              <w:gridCol w:w="840"/>
              <w:gridCol w:w="916"/>
              <w:gridCol w:w="847"/>
              <w:gridCol w:w="857"/>
              <w:gridCol w:w="822"/>
              <w:gridCol w:w="890"/>
              <w:gridCol w:w="847"/>
              <w:gridCol w:w="867"/>
            </w:tblGrid>
            <w:tr w:rsidR="000810BE" w:rsidRPr="001F0A78" w:rsidTr="00D973DB">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rPr>
                      <w:b/>
                      <w:bCs/>
                    </w:rPr>
                  </w:pPr>
                  <w:r w:rsidRPr="001F0A78">
                    <w:rPr>
                      <w:b/>
                      <w:bCs/>
                    </w:rPr>
                    <w:t>STT</w:t>
                  </w:r>
                </w:p>
              </w:tc>
              <w:tc>
                <w:tcPr>
                  <w:tcW w:w="17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rPr>
                      <w:b/>
                      <w:bCs/>
                    </w:rPr>
                  </w:pPr>
                  <w:r w:rsidRPr="001F0A78">
                    <w:rPr>
                      <w:b/>
                      <w:bCs/>
                    </w:rPr>
                    <w:t>Khu vực kinh tế</w:t>
                  </w:r>
                </w:p>
              </w:tc>
              <w:tc>
                <w:tcPr>
                  <w:tcW w:w="3510" w:type="dxa"/>
                  <w:gridSpan w:val="4"/>
                  <w:tcBorders>
                    <w:top w:val="single" w:sz="4" w:space="0" w:color="auto"/>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rPr>
                      <w:b/>
                      <w:bCs/>
                    </w:rPr>
                  </w:pPr>
                  <w:r w:rsidRPr="001F0A78">
                    <w:rPr>
                      <w:b/>
                      <w:bCs/>
                    </w:rPr>
                    <w:t>Số DN đã được giải quyết hoàn thuế theo Luật thuế GTGT</w:t>
                  </w:r>
                </w:p>
              </w:tc>
              <w:tc>
                <w:tcPr>
                  <w:tcW w:w="3510" w:type="dxa"/>
                  <w:gridSpan w:val="4"/>
                  <w:tcBorders>
                    <w:top w:val="single" w:sz="4" w:space="0" w:color="auto"/>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rPr>
                      <w:b/>
                      <w:bCs/>
                    </w:rPr>
                  </w:pPr>
                  <w:r w:rsidRPr="001F0A78">
                    <w:rPr>
                      <w:b/>
                      <w:bCs/>
                    </w:rPr>
                    <w:t>Số lượng hồ sơ đã giải quyết hoàn thuế theo Luật thuế GTGT</w:t>
                  </w:r>
                </w:p>
              </w:tc>
              <w:tc>
                <w:tcPr>
                  <w:tcW w:w="3420" w:type="dxa"/>
                  <w:gridSpan w:val="4"/>
                  <w:tcBorders>
                    <w:top w:val="single" w:sz="4" w:space="0" w:color="auto"/>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rPr>
                      <w:b/>
                      <w:bCs/>
                    </w:rPr>
                  </w:pPr>
                  <w:r w:rsidRPr="001F0A78">
                    <w:rPr>
                      <w:b/>
                      <w:bCs/>
                    </w:rPr>
                    <w:t>Tổng số tiền hoàn thuế theo Luật thuế GTGT</w:t>
                  </w:r>
                </w:p>
              </w:tc>
            </w:tr>
            <w:tr w:rsidR="000810BE" w:rsidRPr="001F0A78" w:rsidTr="00D973DB">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E56" w:rsidRPr="001F0A78" w:rsidRDefault="005C0E56" w:rsidP="004A594D">
                  <w:pPr>
                    <w:spacing w:line="240" w:lineRule="exact"/>
                    <w:rPr>
                      <w:b/>
                      <w:bCs/>
                    </w:rPr>
                  </w:pPr>
                </w:p>
              </w:tc>
              <w:tc>
                <w:tcPr>
                  <w:tcW w:w="1772" w:type="dxa"/>
                  <w:vMerge/>
                  <w:tcBorders>
                    <w:top w:val="single" w:sz="4" w:space="0" w:color="auto"/>
                    <w:left w:val="single" w:sz="4" w:space="0" w:color="auto"/>
                    <w:bottom w:val="single" w:sz="4" w:space="0" w:color="auto"/>
                    <w:right w:val="single" w:sz="4" w:space="0" w:color="auto"/>
                  </w:tcBorders>
                  <w:vAlign w:val="center"/>
                  <w:hideMark/>
                </w:tcPr>
                <w:p w:rsidR="005C0E56" w:rsidRPr="001F0A78" w:rsidRDefault="005C0E56" w:rsidP="004A594D">
                  <w:pPr>
                    <w:spacing w:line="240" w:lineRule="exact"/>
                    <w:rPr>
                      <w:b/>
                      <w:bCs/>
                    </w:rPr>
                  </w:pP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rPr>
                      <w:b/>
                      <w:bCs/>
                    </w:rPr>
                  </w:pPr>
                  <w:r w:rsidRPr="001F0A78">
                    <w:rPr>
                      <w:b/>
                      <w:bCs/>
                    </w:rPr>
                    <w:t>Mã 10 số</w:t>
                  </w:r>
                </w:p>
              </w:tc>
              <w:tc>
                <w:tcPr>
                  <w:tcW w:w="1810" w:type="dxa"/>
                  <w:gridSpan w:val="2"/>
                  <w:tcBorders>
                    <w:top w:val="single" w:sz="4" w:space="0" w:color="auto"/>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rPr>
                      <w:b/>
                      <w:bCs/>
                    </w:rPr>
                  </w:pPr>
                  <w:r w:rsidRPr="001F0A78">
                    <w:rPr>
                      <w:b/>
                      <w:bCs/>
                    </w:rPr>
                    <w:t>Mã 13 số</w:t>
                  </w:r>
                </w:p>
              </w:tc>
              <w:tc>
                <w:tcPr>
                  <w:tcW w:w="1756" w:type="dxa"/>
                  <w:gridSpan w:val="2"/>
                  <w:tcBorders>
                    <w:top w:val="single" w:sz="4" w:space="0" w:color="auto"/>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rPr>
                      <w:b/>
                      <w:bCs/>
                    </w:rPr>
                  </w:pPr>
                  <w:r w:rsidRPr="001F0A78">
                    <w:rPr>
                      <w:b/>
                      <w:bCs/>
                    </w:rPr>
                    <w:t>Mã 10 số</w:t>
                  </w:r>
                </w:p>
              </w:tc>
              <w:tc>
                <w:tcPr>
                  <w:tcW w:w="1754" w:type="dxa"/>
                  <w:gridSpan w:val="2"/>
                  <w:tcBorders>
                    <w:top w:val="single" w:sz="4" w:space="0" w:color="auto"/>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rPr>
                      <w:b/>
                      <w:bCs/>
                    </w:rPr>
                  </w:pPr>
                  <w:r w:rsidRPr="001F0A78">
                    <w:rPr>
                      <w:b/>
                      <w:bCs/>
                    </w:rPr>
                    <w:t>Mã 13 số</w:t>
                  </w:r>
                </w:p>
              </w:tc>
              <w:tc>
                <w:tcPr>
                  <w:tcW w:w="1656" w:type="dxa"/>
                  <w:gridSpan w:val="2"/>
                  <w:tcBorders>
                    <w:top w:val="single" w:sz="4" w:space="0" w:color="auto"/>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rPr>
                      <w:b/>
                      <w:bCs/>
                    </w:rPr>
                  </w:pPr>
                  <w:r w:rsidRPr="001F0A78">
                    <w:rPr>
                      <w:b/>
                      <w:bCs/>
                    </w:rPr>
                    <w:t>Mã 10 số</w:t>
                  </w:r>
                </w:p>
              </w:tc>
              <w:tc>
                <w:tcPr>
                  <w:tcW w:w="1764" w:type="dxa"/>
                  <w:gridSpan w:val="2"/>
                  <w:tcBorders>
                    <w:top w:val="single" w:sz="4" w:space="0" w:color="auto"/>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rPr>
                      <w:b/>
                      <w:bCs/>
                    </w:rPr>
                  </w:pPr>
                  <w:r w:rsidRPr="001F0A78">
                    <w:rPr>
                      <w:b/>
                      <w:bCs/>
                    </w:rPr>
                    <w:t>Mã 13 số</w:t>
                  </w:r>
                </w:p>
              </w:tc>
            </w:tr>
            <w:tr w:rsidR="000810BE" w:rsidRPr="001F0A78" w:rsidTr="00D973DB">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E56" w:rsidRPr="001F0A78" w:rsidRDefault="005C0E56" w:rsidP="004A594D">
                  <w:pPr>
                    <w:spacing w:line="240" w:lineRule="exact"/>
                    <w:rPr>
                      <w:b/>
                      <w:bCs/>
                    </w:rPr>
                  </w:pPr>
                </w:p>
              </w:tc>
              <w:tc>
                <w:tcPr>
                  <w:tcW w:w="1772" w:type="dxa"/>
                  <w:vMerge/>
                  <w:tcBorders>
                    <w:top w:val="single" w:sz="4" w:space="0" w:color="auto"/>
                    <w:left w:val="single" w:sz="4" w:space="0" w:color="auto"/>
                    <w:bottom w:val="single" w:sz="4" w:space="0" w:color="auto"/>
                    <w:right w:val="single" w:sz="4" w:space="0" w:color="auto"/>
                  </w:tcBorders>
                  <w:vAlign w:val="center"/>
                  <w:hideMark/>
                </w:tcPr>
                <w:p w:rsidR="005C0E56" w:rsidRPr="001F0A78" w:rsidRDefault="005C0E56" w:rsidP="004A594D">
                  <w:pPr>
                    <w:spacing w:line="240" w:lineRule="exact"/>
                    <w:rPr>
                      <w:b/>
                      <w:bCs/>
                    </w:rPr>
                  </w:pPr>
                </w:p>
              </w:tc>
              <w:tc>
                <w:tcPr>
                  <w:tcW w:w="866"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pPr>
                  <w:r w:rsidRPr="001F0A78">
                    <w:t>Phát sinh</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pPr>
                  <w:r w:rsidRPr="001F0A78">
                    <w:t>Lũy kế</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pPr>
                  <w:r w:rsidRPr="001F0A78">
                    <w:t>Phát sinh</w:t>
                  </w:r>
                </w:p>
              </w:tc>
              <w:tc>
                <w:tcPr>
                  <w:tcW w:w="913"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pPr>
                  <w:r w:rsidRPr="001F0A78">
                    <w:t>Lũy kế</w:t>
                  </w:r>
                </w:p>
              </w:tc>
              <w:tc>
                <w:tcPr>
                  <w:tcW w:w="840"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pPr>
                  <w:r w:rsidRPr="001F0A78">
                    <w:t>Phát sinh</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pPr>
                  <w:r w:rsidRPr="001F0A78">
                    <w:t>Lũy kế</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pPr>
                  <w:r w:rsidRPr="001F0A78">
                    <w:t>Phát sinh</w:t>
                  </w:r>
                </w:p>
              </w:tc>
              <w:tc>
                <w:tcPr>
                  <w:tcW w:w="857"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pPr>
                  <w:r w:rsidRPr="001F0A78">
                    <w:t>Lũy kế</w:t>
                  </w:r>
                </w:p>
              </w:tc>
              <w:tc>
                <w:tcPr>
                  <w:tcW w:w="822"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pPr>
                  <w:r w:rsidRPr="001F0A78">
                    <w:t>Phát sinh</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pPr>
                  <w:r w:rsidRPr="001F0A78">
                    <w:t>Lũy kế</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pPr>
                  <w:r w:rsidRPr="001F0A78">
                    <w:t>Phát sinh</w:t>
                  </w:r>
                </w:p>
              </w:tc>
              <w:tc>
                <w:tcPr>
                  <w:tcW w:w="867"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pPr>
                  <w:r w:rsidRPr="001F0A78">
                    <w:t>Lũy kế</w:t>
                  </w:r>
                </w:p>
              </w:tc>
            </w:tr>
            <w:tr w:rsidR="000810BE" w:rsidRPr="001F0A78" w:rsidTr="00D973DB">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rPr>
                      <w:i/>
                      <w:iCs/>
                    </w:rPr>
                  </w:pPr>
                  <w:r w:rsidRPr="001F0A78">
                    <w:rPr>
                      <w:i/>
                      <w:iCs/>
                    </w:rPr>
                    <w:t>(A)</w:t>
                  </w:r>
                </w:p>
              </w:tc>
              <w:tc>
                <w:tcPr>
                  <w:tcW w:w="1772"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rPr>
                      <w:i/>
                      <w:iCs/>
                    </w:rPr>
                  </w:pPr>
                  <w:r w:rsidRPr="001F0A78">
                    <w:rPr>
                      <w:i/>
                      <w:iCs/>
                    </w:rPr>
                    <w:t>(B)</w:t>
                  </w:r>
                </w:p>
              </w:tc>
              <w:tc>
                <w:tcPr>
                  <w:tcW w:w="866"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rPr>
                      <w:i/>
                      <w:iCs/>
                    </w:rPr>
                  </w:pPr>
                  <w:r w:rsidRPr="001F0A78">
                    <w:rPr>
                      <w:i/>
                      <w:iCs/>
                    </w:rPr>
                    <w:t>(1)</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rPr>
                      <w:i/>
                      <w:iCs/>
                    </w:rPr>
                  </w:pPr>
                  <w:r w:rsidRPr="001F0A78">
                    <w:rPr>
                      <w:i/>
                      <w:iCs/>
                    </w:rPr>
                    <w:t>(2)</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rPr>
                      <w:i/>
                      <w:iCs/>
                    </w:rPr>
                  </w:pPr>
                  <w:r w:rsidRPr="001F0A78">
                    <w:rPr>
                      <w:i/>
                      <w:iCs/>
                    </w:rPr>
                    <w:t>(3)</w:t>
                  </w:r>
                </w:p>
              </w:tc>
              <w:tc>
                <w:tcPr>
                  <w:tcW w:w="913"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rPr>
                      <w:i/>
                      <w:iCs/>
                    </w:rPr>
                  </w:pPr>
                  <w:r w:rsidRPr="001F0A78">
                    <w:rPr>
                      <w:i/>
                      <w:iCs/>
                    </w:rPr>
                    <w:t>(4)</w:t>
                  </w:r>
                </w:p>
              </w:tc>
              <w:tc>
                <w:tcPr>
                  <w:tcW w:w="840"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rPr>
                      <w:i/>
                      <w:iCs/>
                    </w:rPr>
                  </w:pPr>
                  <w:r w:rsidRPr="001F0A78">
                    <w:rPr>
                      <w:i/>
                      <w:iCs/>
                    </w:rPr>
                    <w:t>(5)</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rPr>
                      <w:i/>
                      <w:iCs/>
                    </w:rPr>
                  </w:pPr>
                  <w:r w:rsidRPr="001F0A78">
                    <w:rPr>
                      <w:i/>
                      <w:iCs/>
                    </w:rPr>
                    <w:t>(6)</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rPr>
                      <w:i/>
                      <w:iCs/>
                    </w:rPr>
                  </w:pPr>
                  <w:r w:rsidRPr="001F0A78">
                    <w:rPr>
                      <w:i/>
                      <w:iCs/>
                    </w:rPr>
                    <w:t>(7)</w:t>
                  </w:r>
                </w:p>
              </w:tc>
              <w:tc>
                <w:tcPr>
                  <w:tcW w:w="857"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rPr>
                      <w:i/>
                      <w:iCs/>
                    </w:rPr>
                  </w:pPr>
                  <w:r w:rsidRPr="001F0A78">
                    <w:rPr>
                      <w:i/>
                      <w:iCs/>
                    </w:rPr>
                    <w:t>(8)</w:t>
                  </w:r>
                </w:p>
              </w:tc>
              <w:tc>
                <w:tcPr>
                  <w:tcW w:w="822"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rPr>
                      <w:i/>
                      <w:iCs/>
                    </w:rPr>
                  </w:pPr>
                  <w:r w:rsidRPr="001F0A78">
                    <w:rPr>
                      <w:i/>
                      <w:iCs/>
                    </w:rPr>
                    <w:t>(9)</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rPr>
                      <w:i/>
                      <w:iCs/>
                    </w:rPr>
                  </w:pPr>
                  <w:r w:rsidRPr="001F0A78">
                    <w:rPr>
                      <w:i/>
                      <w:iCs/>
                    </w:rPr>
                    <w:t>(10)</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rPr>
                      <w:i/>
                      <w:iCs/>
                    </w:rPr>
                  </w:pPr>
                  <w:r w:rsidRPr="001F0A78">
                    <w:rPr>
                      <w:i/>
                      <w:iCs/>
                    </w:rPr>
                    <w:t>(11)</w:t>
                  </w:r>
                </w:p>
              </w:tc>
              <w:tc>
                <w:tcPr>
                  <w:tcW w:w="867"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rPr>
                      <w:i/>
                      <w:iCs/>
                    </w:rPr>
                  </w:pPr>
                  <w:r w:rsidRPr="001F0A78">
                    <w:rPr>
                      <w:i/>
                      <w:iCs/>
                    </w:rPr>
                    <w:t>(12)</w:t>
                  </w:r>
                </w:p>
              </w:tc>
            </w:tr>
            <w:tr w:rsidR="000810BE" w:rsidRPr="001F0A78" w:rsidTr="00D973DB">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pPr>
                  <w:r w:rsidRPr="001F0A78">
                    <w:t> </w:t>
                  </w:r>
                </w:p>
              </w:tc>
              <w:tc>
                <w:tcPr>
                  <w:tcW w:w="1772"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rPr>
                      <w:b/>
                      <w:bCs/>
                    </w:rPr>
                  </w:pPr>
                  <w:r w:rsidRPr="001F0A78">
                    <w:rPr>
                      <w:b/>
                      <w:bCs/>
                    </w:rPr>
                    <w:t>Tổng số</w:t>
                  </w:r>
                </w:p>
              </w:tc>
              <w:tc>
                <w:tcPr>
                  <w:tcW w:w="866"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913"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840"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857"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822"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867"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r>
            <w:tr w:rsidR="000810BE" w:rsidRPr="001F0A78" w:rsidTr="00D973DB">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pPr>
                  <w:r w:rsidRPr="001F0A78">
                    <w:t>I</w:t>
                  </w:r>
                </w:p>
              </w:tc>
              <w:tc>
                <w:tcPr>
                  <w:tcW w:w="1772"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pPr>
                  <w:r w:rsidRPr="001F0A78">
                    <w:t>Khu vực Nhà nước</w:t>
                  </w:r>
                </w:p>
              </w:tc>
              <w:tc>
                <w:tcPr>
                  <w:tcW w:w="866"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913"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840"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857"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822"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867"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r>
            <w:tr w:rsidR="000810BE" w:rsidRPr="001F0A78" w:rsidTr="00D973DB">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pPr>
                  <w:r w:rsidRPr="001F0A78">
                    <w:t>II</w:t>
                  </w:r>
                </w:p>
              </w:tc>
              <w:tc>
                <w:tcPr>
                  <w:tcW w:w="1772"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pPr>
                  <w:r w:rsidRPr="001F0A78">
                    <w:t>Khu vực có vốn đầu tư nước ngoài</w:t>
                  </w:r>
                </w:p>
              </w:tc>
              <w:tc>
                <w:tcPr>
                  <w:tcW w:w="866"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913"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840"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857"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822"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867"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r>
            <w:tr w:rsidR="000810BE" w:rsidRPr="001F0A78" w:rsidTr="00D973DB">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center"/>
                  </w:pPr>
                  <w:r w:rsidRPr="001F0A78">
                    <w:t>III</w:t>
                  </w:r>
                </w:p>
              </w:tc>
              <w:tc>
                <w:tcPr>
                  <w:tcW w:w="1772"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pPr>
                  <w:r w:rsidRPr="001F0A78">
                    <w:t>Khu vực ngoài quốc doanh</w:t>
                  </w:r>
                </w:p>
              </w:tc>
              <w:tc>
                <w:tcPr>
                  <w:tcW w:w="866"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913"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840"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857"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822"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867"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r>
            <w:tr w:rsidR="000810BE" w:rsidRPr="001F0A78" w:rsidTr="00D973DB">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1772"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w:t>
                  </w:r>
                </w:p>
              </w:tc>
              <w:tc>
                <w:tcPr>
                  <w:tcW w:w="866"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913"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840"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857"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822"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c>
                <w:tcPr>
                  <w:tcW w:w="867" w:type="dxa"/>
                  <w:tcBorders>
                    <w:top w:val="nil"/>
                    <w:left w:val="nil"/>
                    <w:bottom w:val="single" w:sz="4" w:space="0" w:color="auto"/>
                    <w:right w:val="single" w:sz="4" w:space="0" w:color="auto"/>
                  </w:tcBorders>
                  <w:shd w:val="clear" w:color="auto" w:fill="auto"/>
                  <w:vAlign w:val="center"/>
                  <w:hideMark/>
                </w:tcPr>
                <w:p w:rsidR="005C0E56" w:rsidRPr="001F0A78" w:rsidRDefault="005C0E56" w:rsidP="004A594D">
                  <w:pPr>
                    <w:spacing w:line="240" w:lineRule="exact"/>
                    <w:jc w:val="both"/>
                  </w:pPr>
                  <w:r w:rsidRPr="001F0A78">
                    <w:t> </w:t>
                  </w:r>
                </w:p>
              </w:tc>
            </w:tr>
          </w:tbl>
          <w:p w:rsidR="00DD334B" w:rsidRPr="001F0A78" w:rsidRDefault="00DD334B" w:rsidP="00DD334B">
            <w:pPr>
              <w:jc w:val="center"/>
            </w:pPr>
          </w:p>
        </w:tc>
      </w:tr>
    </w:tbl>
    <w:p w:rsidR="00DD334B" w:rsidRPr="001F0A78" w:rsidRDefault="00DD334B" w:rsidP="004A594D">
      <w:pPr>
        <w:spacing w:before="60" w:after="60" w:line="240" w:lineRule="exact"/>
        <w:jc w:val="both"/>
        <w:rPr>
          <w:i/>
          <w:lang w:val="vi-VN" w:eastAsia="vi-VN"/>
        </w:rPr>
      </w:pPr>
      <w:r w:rsidRPr="001F0A78">
        <w:rPr>
          <w:i/>
          <w:lang w:val="vi-VN" w:eastAsia="vi-VN"/>
        </w:rPr>
        <w:t>Ghi chú:</w:t>
      </w:r>
    </w:p>
    <w:p w:rsidR="005C0E56" w:rsidRPr="001F0A78" w:rsidRDefault="005C0E56" w:rsidP="004A594D">
      <w:pPr>
        <w:spacing w:before="60" w:after="60" w:line="240" w:lineRule="exact"/>
        <w:jc w:val="both"/>
        <w:rPr>
          <w:i/>
          <w:lang w:val="vi-VN" w:eastAsia="vi-VN"/>
        </w:rPr>
      </w:pPr>
      <w:r w:rsidRPr="001F0A78">
        <w:rPr>
          <w:i/>
          <w:lang w:val="vi-VN" w:eastAsia="vi-VN"/>
        </w:rPr>
        <w:t>- Số phát sinh được tính bắt đầu từ ngày đầu tiên của tháng báo cáo đến hết ngày cuối cùng của tháng báo cáo.</w:t>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p>
    <w:p w:rsidR="005C0E56" w:rsidRPr="001F0A78" w:rsidRDefault="005C0E56" w:rsidP="004A594D">
      <w:pPr>
        <w:spacing w:before="60" w:after="60" w:line="240" w:lineRule="exact"/>
        <w:jc w:val="both"/>
        <w:rPr>
          <w:i/>
          <w:lang w:val="vi-VN" w:eastAsia="vi-VN"/>
        </w:rPr>
      </w:pPr>
      <w:r w:rsidRPr="001F0A78">
        <w:rPr>
          <w:i/>
          <w:lang w:val="vi-VN" w:eastAsia="vi-VN"/>
        </w:rPr>
        <w:t>- Số lũy kế được tính từ ngày 01/01 đến hết ngày cuối cùng của tháng báo cáo.</w:t>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p>
    <w:p w:rsidR="005C0E56" w:rsidRPr="001F0A78" w:rsidRDefault="005C0E56" w:rsidP="004A594D">
      <w:pPr>
        <w:spacing w:before="60" w:after="60" w:line="240" w:lineRule="exact"/>
        <w:jc w:val="both"/>
        <w:rPr>
          <w:i/>
          <w:lang w:val="vi-VN" w:eastAsia="vi-VN"/>
        </w:rPr>
      </w:pPr>
      <w:r w:rsidRPr="001F0A78">
        <w:rPr>
          <w:i/>
          <w:lang w:val="vi-VN" w:eastAsia="vi-VN"/>
        </w:rPr>
        <w:t>- Khu vực kinh tế của đơn vị phụ thuộc sẽ lấy theo thông tin khu vực kinh tế của doanh nghiệp chủ quản.</w:t>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p>
    <w:p w:rsidR="005C0E56" w:rsidRPr="001F0A78" w:rsidRDefault="005C0E56" w:rsidP="004A594D">
      <w:pPr>
        <w:spacing w:before="60" w:after="60" w:line="240" w:lineRule="exact"/>
        <w:jc w:val="both"/>
        <w:rPr>
          <w:i/>
          <w:lang w:val="vi-VN" w:eastAsia="vi-VN"/>
        </w:rPr>
      </w:pPr>
      <w:r w:rsidRPr="001F0A78">
        <w:rPr>
          <w:i/>
          <w:lang w:val="vi-VN" w:eastAsia="vi-VN"/>
        </w:rPr>
        <w:t>- Khu vực nhà nước gồm các doanh nghiệp có tỷ trọng vốn nhà nước trong vốn điều lệ trên 50% trở lên;</w:t>
      </w:r>
    </w:p>
    <w:p w:rsidR="005C0E56" w:rsidRPr="001F0A78" w:rsidRDefault="005C0E56" w:rsidP="004A594D">
      <w:pPr>
        <w:spacing w:before="60" w:after="60" w:line="240" w:lineRule="exact"/>
        <w:jc w:val="both"/>
        <w:rPr>
          <w:i/>
          <w:lang w:val="vi-VN" w:eastAsia="vi-VN"/>
        </w:rPr>
      </w:pPr>
      <w:r w:rsidRPr="001F0A78">
        <w:rPr>
          <w:i/>
          <w:lang w:val="vi-VN" w:eastAsia="vi-VN"/>
        </w:rPr>
        <w:t>- Khu vực có vốn đầu tư nước ngoài gồm các doanh nghiệp có tỷ trọng vốn nước ngoài trong vốn điều lệ từ 51% trở lên hoặc có đa số thành viên hợp danh là cá nhân người nước ngoài đối với công ty hợp danh;</w:t>
      </w:r>
      <w:r w:rsidRPr="001F0A78">
        <w:rPr>
          <w:i/>
          <w:lang w:val="vi-VN" w:eastAsia="vi-VN"/>
        </w:rPr>
        <w:tab/>
      </w:r>
      <w:r w:rsidRPr="001F0A78">
        <w:rPr>
          <w:i/>
          <w:lang w:val="vi-VN" w:eastAsia="vi-VN"/>
        </w:rPr>
        <w:tab/>
      </w:r>
      <w:r w:rsidRPr="001F0A78">
        <w:rPr>
          <w:i/>
          <w:lang w:val="vi-VN" w:eastAsia="vi-VN"/>
        </w:rPr>
        <w:tab/>
      </w:r>
    </w:p>
    <w:p w:rsidR="00DD334B" w:rsidRPr="001F0A78" w:rsidRDefault="005C0E56" w:rsidP="004A594D">
      <w:pPr>
        <w:spacing w:before="60" w:after="60" w:line="240" w:lineRule="exact"/>
        <w:jc w:val="both"/>
        <w:rPr>
          <w:lang w:val="vi-VN" w:eastAsia="vi-VN"/>
        </w:rPr>
      </w:pPr>
      <w:r w:rsidRPr="001F0A78">
        <w:rPr>
          <w:i/>
          <w:lang w:val="vi-VN" w:eastAsia="vi-VN"/>
        </w:rPr>
        <w:t>- Khu vực ngoài quốc doanh bao gồm các doanh nghiệp không thuộc khu vực nhà nước và khu vực có vốn đầu tư nước ngoài.</w:t>
      </w:r>
      <w:r w:rsidRPr="001F0A78">
        <w:rPr>
          <w:lang w:val="vi-VN" w:eastAsia="vi-VN"/>
        </w:rPr>
        <w:tab/>
      </w:r>
      <w:r w:rsidR="00AB2D3A" w:rsidRPr="001F0A78">
        <w:rPr>
          <w:lang w:val="vi-VN" w:eastAsia="vi-VN"/>
        </w:rPr>
        <w:tab/>
      </w:r>
    </w:p>
    <w:tbl>
      <w:tblPr>
        <w:tblW w:w="5000" w:type="pct"/>
        <w:tblLook w:val="04A0"/>
      </w:tblPr>
      <w:tblGrid>
        <w:gridCol w:w="319"/>
        <w:gridCol w:w="661"/>
        <w:gridCol w:w="2303"/>
        <w:gridCol w:w="677"/>
        <w:gridCol w:w="561"/>
        <w:gridCol w:w="643"/>
        <w:gridCol w:w="542"/>
        <w:gridCol w:w="645"/>
        <w:gridCol w:w="608"/>
        <w:gridCol w:w="645"/>
        <w:gridCol w:w="455"/>
        <w:gridCol w:w="664"/>
        <w:gridCol w:w="529"/>
        <w:gridCol w:w="2877"/>
        <w:gridCol w:w="576"/>
        <w:gridCol w:w="516"/>
      </w:tblGrid>
      <w:tr w:rsidR="000810BE" w:rsidRPr="001F0A78" w:rsidTr="00AB2D3A">
        <w:trPr>
          <w:trHeight w:val="355"/>
        </w:trPr>
        <w:tc>
          <w:tcPr>
            <w:tcW w:w="121" w:type="pct"/>
            <w:tcBorders>
              <w:top w:val="nil"/>
              <w:left w:val="nil"/>
              <w:bottom w:val="nil"/>
              <w:right w:val="nil"/>
            </w:tcBorders>
            <w:shd w:val="clear" w:color="auto" w:fill="auto"/>
            <w:vAlign w:val="center"/>
            <w:hideMark/>
          </w:tcPr>
          <w:p w:rsidR="00AB2D3A" w:rsidRPr="001F0A78" w:rsidRDefault="00AB2D3A" w:rsidP="00DD334B">
            <w:pPr>
              <w:rPr>
                <w:lang w:val="vi-VN"/>
              </w:rPr>
            </w:pPr>
          </w:p>
        </w:tc>
        <w:tc>
          <w:tcPr>
            <w:tcW w:w="250" w:type="pct"/>
            <w:tcBorders>
              <w:top w:val="nil"/>
              <w:left w:val="nil"/>
              <w:bottom w:val="nil"/>
              <w:right w:val="nil"/>
            </w:tcBorders>
            <w:shd w:val="clear" w:color="auto" w:fill="auto"/>
            <w:vAlign w:val="center"/>
            <w:hideMark/>
          </w:tcPr>
          <w:p w:rsidR="00AB2D3A" w:rsidRPr="001F0A78" w:rsidRDefault="00AB2D3A" w:rsidP="00DD334B">
            <w:pPr>
              <w:jc w:val="center"/>
              <w:rPr>
                <w:lang w:val="vi-VN"/>
              </w:rPr>
            </w:pPr>
          </w:p>
        </w:tc>
        <w:tc>
          <w:tcPr>
            <w:tcW w:w="871" w:type="pct"/>
            <w:tcBorders>
              <w:top w:val="nil"/>
              <w:left w:val="nil"/>
              <w:bottom w:val="nil"/>
              <w:right w:val="nil"/>
            </w:tcBorders>
            <w:shd w:val="clear" w:color="auto" w:fill="auto"/>
            <w:noWrap/>
            <w:vAlign w:val="bottom"/>
            <w:hideMark/>
          </w:tcPr>
          <w:p w:rsidR="00AB2D3A" w:rsidRPr="001F0A78" w:rsidRDefault="00AB2D3A" w:rsidP="00DD334B">
            <w:pPr>
              <w:jc w:val="both"/>
              <w:rPr>
                <w:lang w:val="vi-VN"/>
              </w:rPr>
            </w:pPr>
          </w:p>
        </w:tc>
        <w:tc>
          <w:tcPr>
            <w:tcW w:w="256" w:type="pct"/>
            <w:tcBorders>
              <w:top w:val="nil"/>
              <w:left w:val="nil"/>
              <w:bottom w:val="nil"/>
              <w:right w:val="nil"/>
            </w:tcBorders>
            <w:shd w:val="clear" w:color="auto" w:fill="auto"/>
            <w:vAlign w:val="center"/>
            <w:hideMark/>
          </w:tcPr>
          <w:p w:rsidR="00AB2D3A" w:rsidRPr="001F0A78" w:rsidRDefault="00AB2D3A" w:rsidP="00DD334B">
            <w:pPr>
              <w:rPr>
                <w:lang w:val="vi-VN"/>
              </w:rPr>
            </w:pPr>
          </w:p>
        </w:tc>
        <w:tc>
          <w:tcPr>
            <w:tcW w:w="212" w:type="pct"/>
            <w:tcBorders>
              <w:top w:val="nil"/>
              <w:left w:val="nil"/>
              <w:bottom w:val="nil"/>
              <w:right w:val="nil"/>
            </w:tcBorders>
            <w:shd w:val="clear" w:color="auto" w:fill="auto"/>
            <w:vAlign w:val="center"/>
            <w:hideMark/>
          </w:tcPr>
          <w:p w:rsidR="00AB2D3A" w:rsidRPr="001F0A78" w:rsidRDefault="00AB2D3A" w:rsidP="00DD334B">
            <w:pPr>
              <w:jc w:val="both"/>
              <w:rPr>
                <w:lang w:val="vi-VN"/>
              </w:rPr>
            </w:pPr>
          </w:p>
        </w:tc>
        <w:tc>
          <w:tcPr>
            <w:tcW w:w="243" w:type="pct"/>
            <w:tcBorders>
              <w:top w:val="nil"/>
              <w:left w:val="nil"/>
              <w:bottom w:val="nil"/>
              <w:right w:val="nil"/>
            </w:tcBorders>
            <w:shd w:val="clear" w:color="auto" w:fill="auto"/>
            <w:vAlign w:val="center"/>
            <w:hideMark/>
          </w:tcPr>
          <w:p w:rsidR="00AB2D3A" w:rsidRPr="001F0A78" w:rsidRDefault="00AB2D3A" w:rsidP="00DD334B">
            <w:pPr>
              <w:jc w:val="center"/>
              <w:rPr>
                <w:lang w:val="vi-VN"/>
              </w:rPr>
            </w:pPr>
          </w:p>
        </w:tc>
        <w:tc>
          <w:tcPr>
            <w:tcW w:w="205" w:type="pct"/>
            <w:tcBorders>
              <w:top w:val="nil"/>
              <w:left w:val="nil"/>
              <w:bottom w:val="nil"/>
              <w:right w:val="nil"/>
            </w:tcBorders>
            <w:shd w:val="clear" w:color="auto" w:fill="auto"/>
            <w:noWrap/>
            <w:vAlign w:val="bottom"/>
            <w:hideMark/>
          </w:tcPr>
          <w:p w:rsidR="00AB2D3A" w:rsidRPr="001F0A78" w:rsidRDefault="00AB2D3A" w:rsidP="00DD334B">
            <w:pPr>
              <w:jc w:val="center"/>
              <w:rPr>
                <w:lang w:val="vi-VN"/>
              </w:rPr>
            </w:pPr>
          </w:p>
        </w:tc>
        <w:tc>
          <w:tcPr>
            <w:tcW w:w="244" w:type="pct"/>
            <w:tcBorders>
              <w:top w:val="nil"/>
              <w:left w:val="nil"/>
              <w:bottom w:val="nil"/>
              <w:right w:val="nil"/>
            </w:tcBorders>
            <w:shd w:val="clear" w:color="auto" w:fill="auto"/>
            <w:vAlign w:val="center"/>
            <w:hideMark/>
          </w:tcPr>
          <w:p w:rsidR="00AB2D3A" w:rsidRPr="001F0A78" w:rsidRDefault="00AB2D3A" w:rsidP="00DD334B">
            <w:pPr>
              <w:rPr>
                <w:lang w:val="vi-VN"/>
              </w:rPr>
            </w:pPr>
          </w:p>
        </w:tc>
        <w:tc>
          <w:tcPr>
            <w:tcW w:w="230" w:type="pct"/>
            <w:tcBorders>
              <w:top w:val="nil"/>
              <w:left w:val="nil"/>
              <w:bottom w:val="nil"/>
              <w:right w:val="nil"/>
            </w:tcBorders>
            <w:shd w:val="clear" w:color="auto" w:fill="auto"/>
            <w:noWrap/>
            <w:vAlign w:val="bottom"/>
            <w:hideMark/>
          </w:tcPr>
          <w:p w:rsidR="00AB2D3A" w:rsidRPr="001F0A78" w:rsidRDefault="00AB2D3A" w:rsidP="00DD334B">
            <w:pPr>
              <w:jc w:val="center"/>
              <w:rPr>
                <w:lang w:val="vi-VN"/>
              </w:rPr>
            </w:pPr>
          </w:p>
        </w:tc>
        <w:tc>
          <w:tcPr>
            <w:tcW w:w="244" w:type="pct"/>
            <w:tcBorders>
              <w:top w:val="nil"/>
              <w:left w:val="nil"/>
              <w:bottom w:val="nil"/>
              <w:right w:val="nil"/>
            </w:tcBorders>
            <w:shd w:val="clear" w:color="auto" w:fill="auto"/>
            <w:noWrap/>
            <w:vAlign w:val="bottom"/>
            <w:hideMark/>
          </w:tcPr>
          <w:p w:rsidR="00AB2D3A" w:rsidRPr="001F0A78" w:rsidRDefault="00AB2D3A" w:rsidP="00DD334B">
            <w:pPr>
              <w:rPr>
                <w:lang w:val="vi-VN"/>
              </w:rPr>
            </w:pPr>
          </w:p>
        </w:tc>
        <w:tc>
          <w:tcPr>
            <w:tcW w:w="172" w:type="pct"/>
            <w:tcBorders>
              <w:top w:val="nil"/>
              <w:left w:val="nil"/>
              <w:bottom w:val="nil"/>
              <w:right w:val="nil"/>
            </w:tcBorders>
            <w:shd w:val="clear" w:color="auto" w:fill="auto"/>
            <w:noWrap/>
            <w:vAlign w:val="bottom"/>
            <w:hideMark/>
          </w:tcPr>
          <w:p w:rsidR="00AB2D3A" w:rsidRPr="001F0A78" w:rsidRDefault="00AB2D3A" w:rsidP="00DD334B">
            <w:pPr>
              <w:rPr>
                <w:lang w:val="vi-VN"/>
              </w:rPr>
            </w:pPr>
          </w:p>
        </w:tc>
        <w:tc>
          <w:tcPr>
            <w:tcW w:w="251" w:type="pct"/>
            <w:tcBorders>
              <w:top w:val="nil"/>
              <w:left w:val="nil"/>
              <w:bottom w:val="nil"/>
              <w:right w:val="nil"/>
            </w:tcBorders>
            <w:shd w:val="clear" w:color="auto" w:fill="auto"/>
            <w:noWrap/>
            <w:vAlign w:val="bottom"/>
            <w:hideMark/>
          </w:tcPr>
          <w:p w:rsidR="00AB2D3A" w:rsidRPr="001F0A78" w:rsidRDefault="00AB2D3A" w:rsidP="00DD334B">
            <w:pPr>
              <w:rPr>
                <w:lang w:val="vi-VN"/>
              </w:rPr>
            </w:pPr>
          </w:p>
        </w:tc>
        <w:tc>
          <w:tcPr>
            <w:tcW w:w="200" w:type="pct"/>
            <w:tcBorders>
              <w:top w:val="nil"/>
              <w:left w:val="nil"/>
              <w:bottom w:val="nil"/>
              <w:right w:val="nil"/>
            </w:tcBorders>
            <w:shd w:val="clear" w:color="auto" w:fill="auto"/>
            <w:noWrap/>
            <w:vAlign w:val="bottom"/>
            <w:hideMark/>
          </w:tcPr>
          <w:p w:rsidR="00AB2D3A" w:rsidRPr="001F0A78" w:rsidRDefault="00AB2D3A" w:rsidP="00DD334B">
            <w:pPr>
              <w:rPr>
                <w:lang w:val="vi-VN"/>
              </w:rPr>
            </w:pPr>
          </w:p>
        </w:tc>
        <w:tc>
          <w:tcPr>
            <w:tcW w:w="1088" w:type="pct"/>
            <w:tcBorders>
              <w:top w:val="nil"/>
              <w:left w:val="nil"/>
              <w:bottom w:val="nil"/>
              <w:right w:val="nil"/>
            </w:tcBorders>
            <w:shd w:val="clear" w:color="auto" w:fill="auto"/>
            <w:noWrap/>
            <w:vAlign w:val="center"/>
            <w:hideMark/>
          </w:tcPr>
          <w:p w:rsidR="00AB2D3A" w:rsidRPr="001F0A78" w:rsidRDefault="00AB2D3A" w:rsidP="00DD334B">
            <w:pPr>
              <w:jc w:val="center"/>
              <w:rPr>
                <w:i/>
                <w:iCs/>
              </w:rPr>
            </w:pPr>
            <w:r w:rsidRPr="001F0A78">
              <w:rPr>
                <w:i/>
                <w:iCs/>
              </w:rPr>
              <w:t>Ngày … tháng … năm …</w:t>
            </w:r>
          </w:p>
        </w:tc>
        <w:tc>
          <w:tcPr>
            <w:tcW w:w="218" w:type="pct"/>
            <w:tcBorders>
              <w:top w:val="nil"/>
              <w:left w:val="nil"/>
              <w:bottom w:val="nil"/>
              <w:right w:val="nil"/>
            </w:tcBorders>
            <w:shd w:val="clear" w:color="auto" w:fill="auto"/>
            <w:noWrap/>
            <w:vAlign w:val="bottom"/>
            <w:hideMark/>
          </w:tcPr>
          <w:p w:rsidR="00AB2D3A" w:rsidRPr="001F0A78" w:rsidRDefault="00AB2D3A" w:rsidP="00DD334B">
            <w:pPr>
              <w:jc w:val="center"/>
              <w:rPr>
                <w:i/>
                <w:iCs/>
              </w:rPr>
            </w:pPr>
          </w:p>
        </w:tc>
        <w:tc>
          <w:tcPr>
            <w:tcW w:w="195" w:type="pct"/>
            <w:tcBorders>
              <w:top w:val="nil"/>
              <w:left w:val="nil"/>
              <w:bottom w:val="nil"/>
              <w:right w:val="nil"/>
            </w:tcBorders>
            <w:shd w:val="clear" w:color="auto" w:fill="auto"/>
            <w:noWrap/>
            <w:vAlign w:val="bottom"/>
            <w:hideMark/>
          </w:tcPr>
          <w:p w:rsidR="00AB2D3A" w:rsidRPr="001F0A78" w:rsidRDefault="00AB2D3A" w:rsidP="00DD334B"/>
        </w:tc>
      </w:tr>
      <w:tr w:rsidR="000810BE" w:rsidRPr="001F0A78" w:rsidTr="00AB2D3A">
        <w:trPr>
          <w:trHeight w:val="355"/>
        </w:trPr>
        <w:tc>
          <w:tcPr>
            <w:tcW w:w="121" w:type="pct"/>
            <w:tcBorders>
              <w:top w:val="nil"/>
              <w:left w:val="nil"/>
              <w:bottom w:val="nil"/>
              <w:right w:val="nil"/>
            </w:tcBorders>
            <w:shd w:val="clear" w:color="auto" w:fill="auto"/>
            <w:noWrap/>
            <w:vAlign w:val="bottom"/>
            <w:hideMark/>
          </w:tcPr>
          <w:p w:rsidR="00AB2D3A" w:rsidRPr="001F0A78" w:rsidRDefault="00AB2D3A" w:rsidP="00DD334B"/>
        </w:tc>
        <w:tc>
          <w:tcPr>
            <w:tcW w:w="250" w:type="pct"/>
            <w:tcBorders>
              <w:top w:val="nil"/>
              <w:left w:val="nil"/>
              <w:bottom w:val="nil"/>
              <w:right w:val="nil"/>
            </w:tcBorders>
            <w:shd w:val="clear" w:color="auto" w:fill="auto"/>
            <w:noWrap/>
            <w:vAlign w:val="bottom"/>
            <w:hideMark/>
          </w:tcPr>
          <w:p w:rsidR="00AB2D3A" w:rsidRPr="001F0A78" w:rsidRDefault="00AB2D3A" w:rsidP="00DD334B"/>
        </w:tc>
        <w:tc>
          <w:tcPr>
            <w:tcW w:w="871" w:type="pct"/>
            <w:tcBorders>
              <w:top w:val="nil"/>
              <w:left w:val="nil"/>
              <w:bottom w:val="nil"/>
              <w:right w:val="nil"/>
            </w:tcBorders>
            <w:shd w:val="clear" w:color="auto" w:fill="auto"/>
            <w:noWrap/>
            <w:vAlign w:val="center"/>
            <w:hideMark/>
          </w:tcPr>
          <w:p w:rsidR="00AB2D3A" w:rsidRPr="001F0A78" w:rsidRDefault="00AB2D3A" w:rsidP="00DD334B">
            <w:pPr>
              <w:jc w:val="center"/>
              <w:rPr>
                <w:b/>
                <w:bCs/>
              </w:rPr>
            </w:pPr>
            <w:r w:rsidRPr="001F0A78">
              <w:rPr>
                <w:b/>
                <w:bCs/>
              </w:rPr>
              <w:t>NGƯỜI LẬP BIỂU</w:t>
            </w:r>
          </w:p>
        </w:tc>
        <w:tc>
          <w:tcPr>
            <w:tcW w:w="256" w:type="pct"/>
            <w:tcBorders>
              <w:top w:val="nil"/>
              <w:left w:val="nil"/>
              <w:bottom w:val="nil"/>
              <w:right w:val="nil"/>
            </w:tcBorders>
            <w:shd w:val="clear" w:color="auto" w:fill="auto"/>
            <w:noWrap/>
            <w:vAlign w:val="bottom"/>
            <w:hideMark/>
          </w:tcPr>
          <w:p w:rsidR="00AB2D3A" w:rsidRPr="001F0A78" w:rsidRDefault="00AB2D3A" w:rsidP="00DD334B">
            <w:pPr>
              <w:jc w:val="center"/>
              <w:rPr>
                <w:b/>
                <w:bCs/>
              </w:rPr>
            </w:pPr>
          </w:p>
        </w:tc>
        <w:tc>
          <w:tcPr>
            <w:tcW w:w="212" w:type="pct"/>
            <w:tcBorders>
              <w:top w:val="nil"/>
              <w:left w:val="nil"/>
              <w:bottom w:val="nil"/>
              <w:right w:val="nil"/>
            </w:tcBorders>
            <w:shd w:val="clear" w:color="auto" w:fill="auto"/>
            <w:noWrap/>
            <w:vAlign w:val="bottom"/>
            <w:hideMark/>
          </w:tcPr>
          <w:p w:rsidR="00AB2D3A" w:rsidRPr="001F0A78" w:rsidRDefault="00AB2D3A" w:rsidP="00DD334B"/>
        </w:tc>
        <w:tc>
          <w:tcPr>
            <w:tcW w:w="1166" w:type="pct"/>
            <w:gridSpan w:val="5"/>
            <w:tcBorders>
              <w:top w:val="nil"/>
              <w:left w:val="nil"/>
              <w:bottom w:val="nil"/>
              <w:right w:val="nil"/>
            </w:tcBorders>
            <w:shd w:val="clear" w:color="auto" w:fill="auto"/>
            <w:noWrap/>
            <w:vAlign w:val="center"/>
            <w:hideMark/>
          </w:tcPr>
          <w:p w:rsidR="00AB2D3A" w:rsidRPr="001F0A78" w:rsidRDefault="00AB2D3A" w:rsidP="00DD334B">
            <w:pPr>
              <w:jc w:val="center"/>
              <w:rPr>
                <w:b/>
                <w:bCs/>
              </w:rPr>
            </w:pPr>
            <w:r w:rsidRPr="001F0A78">
              <w:rPr>
                <w:b/>
                <w:bCs/>
              </w:rPr>
              <w:t>NGƯỜI KIỂM TRA BIỂU</w:t>
            </w:r>
          </w:p>
        </w:tc>
        <w:tc>
          <w:tcPr>
            <w:tcW w:w="172" w:type="pct"/>
            <w:tcBorders>
              <w:top w:val="nil"/>
              <w:left w:val="nil"/>
              <w:bottom w:val="nil"/>
              <w:right w:val="nil"/>
            </w:tcBorders>
            <w:shd w:val="clear" w:color="auto" w:fill="auto"/>
            <w:noWrap/>
            <w:vAlign w:val="bottom"/>
            <w:hideMark/>
          </w:tcPr>
          <w:p w:rsidR="00AB2D3A" w:rsidRPr="001F0A78" w:rsidRDefault="00AB2D3A" w:rsidP="00DD334B">
            <w:pPr>
              <w:jc w:val="center"/>
              <w:rPr>
                <w:b/>
                <w:bCs/>
              </w:rPr>
            </w:pPr>
          </w:p>
        </w:tc>
        <w:tc>
          <w:tcPr>
            <w:tcW w:w="251" w:type="pct"/>
            <w:tcBorders>
              <w:top w:val="nil"/>
              <w:left w:val="nil"/>
              <w:bottom w:val="nil"/>
              <w:right w:val="nil"/>
            </w:tcBorders>
            <w:shd w:val="clear" w:color="auto" w:fill="auto"/>
            <w:noWrap/>
            <w:vAlign w:val="bottom"/>
            <w:hideMark/>
          </w:tcPr>
          <w:p w:rsidR="00AB2D3A" w:rsidRPr="001F0A78" w:rsidRDefault="00AB2D3A" w:rsidP="00DD334B"/>
        </w:tc>
        <w:tc>
          <w:tcPr>
            <w:tcW w:w="200" w:type="pct"/>
            <w:tcBorders>
              <w:top w:val="nil"/>
              <w:left w:val="nil"/>
              <w:bottom w:val="nil"/>
              <w:right w:val="nil"/>
            </w:tcBorders>
            <w:shd w:val="clear" w:color="auto" w:fill="auto"/>
            <w:noWrap/>
            <w:vAlign w:val="bottom"/>
            <w:hideMark/>
          </w:tcPr>
          <w:p w:rsidR="00AB2D3A" w:rsidRPr="001F0A78" w:rsidRDefault="00AB2D3A" w:rsidP="00DD334B"/>
        </w:tc>
        <w:tc>
          <w:tcPr>
            <w:tcW w:w="1088" w:type="pct"/>
            <w:tcBorders>
              <w:top w:val="nil"/>
              <w:left w:val="nil"/>
              <w:bottom w:val="nil"/>
              <w:right w:val="nil"/>
            </w:tcBorders>
            <w:shd w:val="clear" w:color="auto" w:fill="auto"/>
            <w:noWrap/>
            <w:vAlign w:val="center"/>
            <w:hideMark/>
          </w:tcPr>
          <w:p w:rsidR="00AB2D3A" w:rsidRPr="001F0A78" w:rsidRDefault="00AB2D3A" w:rsidP="00DD334B">
            <w:pPr>
              <w:jc w:val="center"/>
              <w:rPr>
                <w:b/>
                <w:bCs/>
              </w:rPr>
            </w:pPr>
            <w:r w:rsidRPr="001F0A78">
              <w:rPr>
                <w:b/>
                <w:bCs/>
              </w:rPr>
              <w:t>THỦ TRƯỞNG ĐƠN VỊ</w:t>
            </w:r>
          </w:p>
        </w:tc>
        <w:tc>
          <w:tcPr>
            <w:tcW w:w="218" w:type="pct"/>
            <w:tcBorders>
              <w:top w:val="nil"/>
              <w:left w:val="nil"/>
              <w:bottom w:val="nil"/>
              <w:right w:val="nil"/>
            </w:tcBorders>
            <w:shd w:val="clear" w:color="auto" w:fill="auto"/>
            <w:noWrap/>
            <w:vAlign w:val="bottom"/>
            <w:hideMark/>
          </w:tcPr>
          <w:p w:rsidR="00AB2D3A" w:rsidRPr="001F0A78" w:rsidRDefault="00AB2D3A" w:rsidP="00DD334B">
            <w:pPr>
              <w:jc w:val="center"/>
              <w:rPr>
                <w:b/>
                <w:bCs/>
              </w:rPr>
            </w:pPr>
          </w:p>
        </w:tc>
        <w:tc>
          <w:tcPr>
            <w:tcW w:w="195" w:type="pct"/>
            <w:tcBorders>
              <w:top w:val="nil"/>
              <w:left w:val="nil"/>
              <w:bottom w:val="nil"/>
              <w:right w:val="nil"/>
            </w:tcBorders>
            <w:shd w:val="clear" w:color="auto" w:fill="auto"/>
            <w:noWrap/>
            <w:vAlign w:val="bottom"/>
            <w:hideMark/>
          </w:tcPr>
          <w:p w:rsidR="00AB2D3A" w:rsidRPr="001F0A78" w:rsidRDefault="00AB2D3A" w:rsidP="00DD334B"/>
        </w:tc>
      </w:tr>
      <w:tr w:rsidR="000810BE" w:rsidRPr="001F0A78" w:rsidTr="00AB2D3A">
        <w:trPr>
          <w:trHeight w:val="355"/>
        </w:trPr>
        <w:tc>
          <w:tcPr>
            <w:tcW w:w="121" w:type="pct"/>
            <w:tcBorders>
              <w:top w:val="nil"/>
              <w:left w:val="nil"/>
              <w:bottom w:val="nil"/>
              <w:right w:val="nil"/>
            </w:tcBorders>
            <w:shd w:val="clear" w:color="auto" w:fill="auto"/>
            <w:noWrap/>
            <w:vAlign w:val="bottom"/>
            <w:hideMark/>
          </w:tcPr>
          <w:p w:rsidR="00AB2D3A" w:rsidRPr="001F0A78" w:rsidRDefault="00AB2D3A" w:rsidP="00DD334B"/>
        </w:tc>
        <w:tc>
          <w:tcPr>
            <w:tcW w:w="250" w:type="pct"/>
            <w:tcBorders>
              <w:top w:val="nil"/>
              <w:left w:val="nil"/>
              <w:bottom w:val="nil"/>
              <w:right w:val="nil"/>
            </w:tcBorders>
            <w:shd w:val="clear" w:color="auto" w:fill="auto"/>
            <w:noWrap/>
            <w:vAlign w:val="bottom"/>
            <w:hideMark/>
          </w:tcPr>
          <w:p w:rsidR="00AB2D3A" w:rsidRPr="001F0A78" w:rsidRDefault="00AB2D3A" w:rsidP="00DD334B"/>
        </w:tc>
        <w:tc>
          <w:tcPr>
            <w:tcW w:w="871" w:type="pct"/>
            <w:tcBorders>
              <w:top w:val="nil"/>
              <w:left w:val="nil"/>
              <w:bottom w:val="nil"/>
              <w:right w:val="nil"/>
            </w:tcBorders>
            <w:shd w:val="clear" w:color="auto" w:fill="auto"/>
            <w:noWrap/>
            <w:vAlign w:val="center"/>
            <w:hideMark/>
          </w:tcPr>
          <w:p w:rsidR="00AB2D3A" w:rsidRPr="001F0A78" w:rsidRDefault="00AB2D3A" w:rsidP="00DD334B">
            <w:pPr>
              <w:jc w:val="center"/>
              <w:rPr>
                <w:i/>
                <w:iCs/>
              </w:rPr>
            </w:pPr>
            <w:r w:rsidRPr="001F0A78">
              <w:rPr>
                <w:i/>
                <w:iCs/>
              </w:rPr>
              <w:t>(Ký, họ tên)</w:t>
            </w:r>
          </w:p>
        </w:tc>
        <w:tc>
          <w:tcPr>
            <w:tcW w:w="256" w:type="pct"/>
            <w:tcBorders>
              <w:top w:val="nil"/>
              <w:left w:val="nil"/>
              <w:bottom w:val="nil"/>
              <w:right w:val="nil"/>
            </w:tcBorders>
            <w:shd w:val="clear" w:color="auto" w:fill="auto"/>
            <w:noWrap/>
            <w:vAlign w:val="bottom"/>
            <w:hideMark/>
          </w:tcPr>
          <w:p w:rsidR="00AB2D3A" w:rsidRPr="001F0A78" w:rsidRDefault="00AB2D3A" w:rsidP="00DD334B">
            <w:pPr>
              <w:jc w:val="center"/>
              <w:rPr>
                <w:i/>
                <w:iCs/>
              </w:rPr>
            </w:pPr>
          </w:p>
        </w:tc>
        <w:tc>
          <w:tcPr>
            <w:tcW w:w="212" w:type="pct"/>
            <w:tcBorders>
              <w:top w:val="nil"/>
              <w:left w:val="nil"/>
              <w:bottom w:val="nil"/>
              <w:right w:val="nil"/>
            </w:tcBorders>
            <w:shd w:val="clear" w:color="auto" w:fill="auto"/>
            <w:noWrap/>
            <w:vAlign w:val="bottom"/>
            <w:hideMark/>
          </w:tcPr>
          <w:p w:rsidR="00AB2D3A" w:rsidRPr="001F0A78" w:rsidRDefault="00AB2D3A" w:rsidP="00DD334B"/>
        </w:tc>
        <w:tc>
          <w:tcPr>
            <w:tcW w:w="1166" w:type="pct"/>
            <w:gridSpan w:val="5"/>
            <w:tcBorders>
              <w:top w:val="nil"/>
              <w:left w:val="nil"/>
              <w:bottom w:val="nil"/>
              <w:right w:val="nil"/>
            </w:tcBorders>
            <w:shd w:val="clear" w:color="auto" w:fill="auto"/>
            <w:noWrap/>
            <w:vAlign w:val="center"/>
            <w:hideMark/>
          </w:tcPr>
          <w:p w:rsidR="00AB2D3A" w:rsidRPr="001F0A78" w:rsidRDefault="00AB2D3A" w:rsidP="00DD334B">
            <w:pPr>
              <w:jc w:val="center"/>
              <w:rPr>
                <w:i/>
                <w:iCs/>
              </w:rPr>
            </w:pPr>
            <w:r w:rsidRPr="001F0A78">
              <w:rPr>
                <w:i/>
                <w:iCs/>
              </w:rPr>
              <w:t>(Ký, họ tên)</w:t>
            </w:r>
          </w:p>
        </w:tc>
        <w:tc>
          <w:tcPr>
            <w:tcW w:w="172" w:type="pct"/>
            <w:tcBorders>
              <w:top w:val="nil"/>
              <w:left w:val="nil"/>
              <w:bottom w:val="nil"/>
              <w:right w:val="nil"/>
            </w:tcBorders>
            <w:shd w:val="clear" w:color="auto" w:fill="auto"/>
            <w:noWrap/>
            <w:vAlign w:val="bottom"/>
            <w:hideMark/>
          </w:tcPr>
          <w:p w:rsidR="00AB2D3A" w:rsidRPr="001F0A78" w:rsidRDefault="00AB2D3A" w:rsidP="00DD334B">
            <w:pPr>
              <w:jc w:val="center"/>
              <w:rPr>
                <w:i/>
                <w:iCs/>
              </w:rPr>
            </w:pPr>
          </w:p>
        </w:tc>
        <w:tc>
          <w:tcPr>
            <w:tcW w:w="251" w:type="pct"/>
            <w:tcBorders>
              <w:top w:val="nil"/>
              <w:left w:val="nil"/>
              <w:bottom w:val="nil"/>
              <w:right w:val="nil"/>
            </w:tcBorders>
            <w:shd w:val="clear" w:color="auto" w:fill="auto"/>
            <w:noWrap/>
            <w:vAlign w:val="bottom"/>
            <w:hideMark/>
          </w:tcPr>
          <w:p w:rsidR="00AB2D3A" w:rsidRPr="001F0A78" w:rsidRDefault="00AB2D3A" w:rsidP="00DD334B"/>
        </w:tc>
        <w:tc>
          <w:tcPr>
            <w:tcW w:w="200" w:type="pct"/>
            <w:tcBorders>
              <w:top w:val="nil"/>
              <w:left w:val="nil"/>
              <w:bottom w:val="nil"/>
              <w:right w:val="nil"/>
            </w:tcBorders>
            <w:shd w:val="clear" w:color="auto" w:fill="auto"/>
            <w:noWrap/>
            <w:vAlign w:val="bottom"/>
            <w:hideMark/>
          </w:tcPr>
          <w:p w:rsidR="00AB2D3A" w:rsidRPr="001F0A78" w:rsidRDefault="00AB2D3A" w:rsidP="00DD334B"/>
        </w:tc>
        <w:tc>
          <w:tcPr>
            <w:tcW w:w="1088" w:type="pct"/>
            <w:tcBorders>
              <w:top w:val="nil"/>
              <w:left w:val="nil"/>
              <w:bottom w:val="nil"/>
              <w:right w:val="nil"/>
            </w:tcBorders>
            <w:shd w:val="clear" w:color="auto" w:fill="auto"/>
            <w:noWrap/>
            <w:vAlign w:val="center"/>
            <w:hideMark/>
          </w:tcPr>
          <w:p w:rsidR="00AB2D3A" w:rsidRPr="001F0A78" w:rsidRDefault="00AB2D3A" w:rsidP="00DD334B">
            <w:pPr>
              <w:jc w:val="center"/>
              <w:rPr>
                <w:i/>
                <w:iCs/>
              </w:rPr>
            </w:pPr>
            <w:r w:rsidRPr="001F0A78">
              <w:rPr>
                <w:i/>
                <w:iCs/>
              </w:rPr>
              <w:t>(Ký, đóng dấu, họ tên)</w:t>
            </w:r>
          </w:p>
        </w:tc>
        <w:tc>
          <w:tcPr>
            <w:tcW w:w="218" w:type="pct"/>
            <w:tcBorders>
              <w:top w:val="nil"/>
              <w:left w:val="nil"/>
              <w:bottom w:val="nil"/>
              <w:right w:val="nil"/>
            </w:tcBorders>
            <w:shd w:val="clear" w:color="auto" w:fill="auto"/>
            <w:noWrap/>
            <w:vAlign w:val="bottom"/>
            <w:hideMark/>
          </w:tcPr>
          <w:p w:rsidR="00AB2D3A" w:rsidRPr="001F0A78" w:rsidRDefault="00AB2D3A" w:rsidP="00DD334B">
            <w:pPr>
              <w:jc w:val="center"/>
              <w:rPr>
                <w:i/>
                <w:iCs/>
              </w:rPr>
            </w:pPr>
          </w:p>
        </w:tc>
        <w:tc>
          <w:tcPr>
            <w:tcW w:w="195" w:type="pct"/>
            <w:tcBorders>
              <w:top w:val="nil"/>
              <w:left w:val="nil"/>
              <w:bottom w:val="nil"/>
              <w:right w:val="nil"/>
            </w:tcBorders>
            <w:shd w:val="clear" w:color="auto" w:fill="auto"/>
            <w:noWrap/>
            <w:vAlign w:val="bottom"/>
            <w:hideMark/>
          </w:tcPr>
          <w:p w:rsidR="00AB2D3A" w:rsidRPr="001F0A78" w:rsidRDefault="00AB2D3A" w:rsidP="00DD334B"/>
        </w:tc>
      </w:tr>
    </w:tbl>
    <w:p w:rsidR="005C0E56" w:rsidRPr="000810BE" w:rsidRDefault="005C0E56">
      <w:pPr>
        <w:rPr>
          <w:sz w:val="23"/>
          <w:szCs w:val="23"/>
        </w:rPr>
      </w:pPr>
      <w:r w:rsidRPr="000810BE">
        <w:rPr>
          <w:sz w:val="23"/>
          <w:szCs w:val="23"/>
        </w:rPr>
        <w:br w:type="page"/>
      </w:r>
    </w:p>
    <w:tbl>
      <w:tblPr>
        <w:tblStyle w:val="TableGrid"/>
        <w:tblW w:w="129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15"/>
        <w:gridCol w:w="1682"/>
        <w:gridCol w:w="6363"/>
      </w:tblGrid>
      <w:tr w:rsidR="000810BE" w:rsidRPr="00A02A57" w:rsidTr="00C85399">
        <w:trPr>
          <w:trHeight w:val="1080"/>
        </w:trPr>
        <w:tc>
          <w:tcPr>
            <w:tcW w:w="4915" w:type="dxa"/>
          </w:tcPr>
          <w:p w:rsidR="00DD334B" w:rsidRPr="000810BE" w:rsidRDefault="00DD334B" w:rsidP="00DD334B">
            <w:pPr>
              <w:rPr>
                <w:b/>
                <w:bCs/>
                <w:sz w:val="22"/>
                <w:szCs w:val="22"/>
                <w:lang w:eastAsia="vi-VN"/>
              </w:rPr>
            </w:pPr>
            <w:r w:rsidRPr="000810BE">
              <w:rPr>
                <w:b/>
                <w:bCs/>
                <w:sz w:val="22"/>
                <w:szCs w:val="22"/>
                <w:lang w:val="vi-VN" w:eastAsia="vi-VN"/>
              </w:rPr>
              <w:lastRenderedPageBreak/>
              <w:t xml:space="preserve">Biểu số: </w:t>
            </w:r>
            <w:r w:rsidR="005C0E56" w:rsidRPr="000810BE">
              <w:rPr>
                <w:b/>
                <w:bCs/>
                <w:sz w:val="22"/>
                <w:szCs w:val="22"/>
                <w:lang w:eastAsia="vi-VN"/>
              </w:rPr>
              <w:t>1161</w:t>
            </w:r>
            <w:r w:rsidRPr="000810BE">
              <w:rPr>
                <w:b/>
                <w:bCs/>
                <w:sz w:val="22"/>
                <w:szCs w:val="22"/>
                <w:lang w:eastAsia="vi-VN"/>
              </w:rPr>
              <w:t>.T.TCT</w:t>
            </w:r>
          </w:p>
          <w:p w:rsidR="00DD334B" w:rsidRPr="000810BE" w:rsidRDefault="00DD334B" w:rsidP="00DD334B">
            <w:pPr>
              <w:tabs>
                <w:tab w:val="center" w:pos="4320"/>
                <w:tab w:val="right" w:pos="8640"/>
              </w:tabs>
              <w:rPr>
                <w:i/>
                <w:sz w:val="22"/>
                <w:szCs w:val="22"/>
              </w:rPr>
            </w:pPr>
            <w:r w:rsidRPr="000810BE">
              <w:rPr>
                <w:i/>
                <w:sz w:val="22"/>
                <w:szCs w:val="22"/>
              </w:rPr>
              <w:t>Ban hành theo Thông tư số</w:t>
            </w:r>
          </w:p>
          <w:p w:rsidR="00DD334B" w:rsidRPr="000810BE" w:rsidRDefault="00DD334B" w:rsidP="00DD334B">
            <w:pPr>
              <w:tabs>
                <w:tab w:val="center" w:pos="4320"/>
                <w:tab w:val="right" w:pos="8640"/>
              </w:tabs>
              <w:rPr>
                <w:i/>
                <w:sz w:val="22"/>
                <w:szCs w:val="22"/>
              </w:rPr>
            </w:pPr>
            <w:r w:rsidRPr="000810BE">
              <w:rPr>
                <w:i/>
                <w:sz w:val="22"/>
                <w:szCs w:val="22"/>
              </w:rPr>
              <w:t xml:space="preserve"> ../2024/TT-BTC ngày ../../2024</w:t>
            </w:r>
          </w:p>
          <w:p w:rsidR="00DD334B" w:rsidRPr="000810BE" w:rsidRDefault="00DD334B" w:rsidP="00DD334B">
            <w:pPr>
              <w:rPr>
                <w:b/>
                <w:bCs/>
                <w:sz w:val="22"/>
                <w:szCs w:val="22"/>
                <w:lang w:val="vi-VN" w:eastAsia="vi-VN"/>
              </w:rPr>
            </w:pPr>
            <w:r w:rsidRPr="000810BE">
              <w:rPr>
                <w:sz w:val="22"/>
                <w:szCs w:val="22"/>
                <w:lang w:val="vi-VN" w:eastAsia="vi-VN"/>
              </w:rPr>
              <w:t>Thời hạn báo cáo: Ngày 10 tháng sau tháng báo cáo</w:t>
            </w:r>
          </w:p>
        </w:tc>
        <w:tc>
          <w:tcPr>
            <w:tcW w:w="1682" w:type="dxa"/>
          </w:tcPr>
          <w:p w:rsidR="00DD334B" w:rsidRPr="000810BE" w:rsidRDefault="00DD334B" w:rsidP="00DD334B">
            <w:pPr>
              <w:jc w:val="center"/>
              <w:outlineLvl w:val="0"/>
              <w:rPr>
                <w:i/>
                <w:sz w:val="22"/>
                <w:szCs w:val="22"/>
                <w:lang w:val="vi-VN"/>
              </w:rPr>
            </w:pPr>
          </w:p>
        </w:tc>
        <w:tc>
          <w:tcPr>
            <w:tcW w:w="6363" w:type="dxa"/>
          </w:tcPr>
          <w:p w:rsidR="00DD334B" w:rsidRPr="000810BE" w:rsidRDefault="00DD334B" w:rsidP="00DD334B">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DD334B" w:rsidRPr="000810BE" w:rsidRDefault="00DD334B" w:rsidP="00DD334B">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0" w:type="auto"/>
        <w:tblLook w:val="04A0"/>
      </w:tblPr>
      <w:tblGrid>
        <w:gridCol w:w="769"/>
        <w:gridCol w:w="769"/>
        <w:gridCol w:w="769"/>
        <w:gridCol w:w="769"/>
        <w:gridCol w:w="769"/>
        <w:gridCol w:w="769"/>
        <w:gridCol w:w="769"/>
        <w:gridCol w:w="769"/>
        <w:gridCol w:w="769"/>
        <w:gridCol w:w="769"/>
        <w:gridCol w:w="769"/>
        <w:gridCol w:w="769"/>
        <w:gridCol w:w="769"/>
        <w:gridCol w:w="769"/>
        <w:gridCol w:w="769"/>
        <w:gridCol w:w="769"/>
        <w:gridCol w:w="769"/>
      </w:tblGrid>
      <w:tr w:rsidR="000810BE" w:rsidRPr="00A02A57" w:rsidTr="00DD334B">
        <w:trPr>
          <w:trHeight w:val="630"/>
        </w:trPr>
        <w:tc>
          <w:tcPr>
            <w:tcW w:w="0" w:type="auto"/>
            <w:gridSpan w:val="17"/>
            <w:tcBorders>
              <w:top w:val="nil"/>
              <w:left w:val="nil"/>
              <w:bottom w:val="nil"/>
              <w:right w:val="nil"/>
            </w:tcBorders>
            <w:shd w:val="clear" w:color="auto" w:fill="auto"/>
            <w:vAlign w:val="center"/>
            <w:hideMark/>
          </w:tcPr>
          <w:p w:rsidR="00DD334B" w:rsidRPr="001F0A78" w:rsidRDefault="00F9237F" w:rsidP="00DD334B">
            <w:pPr>
              <w:jc w:val="center"/>
              <w:rPr>
                <w:b/>
                <w:bCs/>
                <w:lang w:val="vi-VN"/>
              </w:rPr>
            </w:pPr>
            <w:r w:rsidRPr="001F0A78">
              <w:rPr>
                <w:b/>
                <w:bCs/>
                <w:lang w:val="vi-VN"/>
              </w:rPr>
              <w:t>THỐNG KÊ VỀ HOÀN THUẾ GTGT CỦA DOANH NGHIỆP THEO LOẠI HÌNH DOANH NGHIỆP</w:t>
            </w:r>
          </w:p>
        </w:tc>
      </w:tr>
      <w:tr w:rsidR="000810BE" w:rsidRPr="000810BE" w:rsidTr="00DD334B">
        <w:trPr>
          <w:trHeight w:val="300"/>
        </w:trPr>
        <w:tc>
          <w:tcPr>
            <w:tcW w:w="0" w:type="auto"/>
            <w:gridSpan w:val="17"/>
            <w:tcBorders>
              <w:top w:val="nil"/>
              <w:left w:val="nil"/>
              <w:bottom w:val="nil"/>
              <w:right w:val="nil"/>
            </w:tcBorders>
            <w:shd w:val="clear" w:color="auto" w:fill="auto"/>
            <w:noWrap/>
            <w:vAlign w:val="center"/>
            <w:hideMark/>
          </w:tcPr>
          <w:p w:rsidR="00F9237F" w:rsidRPr="001F0A78" w:rsidRDefault="008553F3" w:rsidP="008553F3">
            <w:pPr>
              <w:spacing w:after="120"/>
              <w:jc w:val="center"/>
            </w:pPr>
            <w:r w:rsidRPr="001F0A78">
              <w:t>Tháng:…</w:t>
            </w:r>
          </w:p>
          <w:tbl>
            <w:tblPr>
              <w:tblW w:w="12845" w:type="dxa"/>
              <w:tblLook w:val="04A0"/>
            </w:tblPr>
            <w:tblGrid>
              <w:gridCol w:w="670"/>
              <w:gridCol w:w="2407"/>
              <w:gridCol w:w="901"/>
              <w:gridCol w:w="792"/>
              <w:gridCol w:w="902"/>
              <w:gridCol w:w="792"/>
              <w:gridCol w:w="920"/>
              <w:gridCol w:w="806"/>
              <w:gridCol w:w="920"/>
              <w:gridCol w:w="806"/>
              <w:gridCol w:w="731"/>
              <w:gridCol w:w="758"/>
              <w:gridCol w:w="720"/>
              <w:gridCol w:w="720"/>
            </w:tblGrid>
            <w:tr w:rsidR="000810BE" w:rsidRPr="001F0A78" w:rsidTr="00847F8B">
              <w:trPr>
                <w:trHeight w:val="67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9237F" w:rsidRPr="001F0A78" w:rsidRDefault="00F9237F" w:rsidP="00F9237F">
                  <w:pPr>
                    <w:jc w:val="center"/>
                    <w:rPr>
                      <w:b/>
                      <w:bCs/>
                    </w:rPr>
                  </w:pPr>
                  <w:r w:rsidRPr="001F0A78">
                    <w:rPr>
                      <w:b/>
                      <w:bCs/>
                    </w:rPr>
                    <w:t>STT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9237F" w:rsidRPr="001F0A78" w:rsidRDefault="00F9237F" w:rsidP="00F9237F">
                  <w:pPr>
                    <w:jc w:val="center"/>
                    <w:rPr>
                      <w:b/>
                      <w:bCs/>
                    </w:rPr>
                  </w:pPr>
                  <w:r w:rsidRPr="001F0A78">
                    <w:rPr>
                      <w:b/>
                      <w:bCs/>
                    </w:rPr>
                    <w:t>Loại hình doanh nghiệp</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b/>
                      <w:bCs/>
                    </w:rPr>
                  </w:pPr>
                  <w:r w:rsidRPr="001F0A78">
                    <w:rPr>
                      <w:b/>
                      <w:bCs/>
                    </w:rPr>
                    <w:t>Số DN đã được giải quyết hoàn thuế theo Luật thuế GTGT</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b/>
                      <w:bCs/>
                    </w:rPr>
                  </w:pPr>
                  <w:r w:rsidRPr="001F0A78">
                    <w:rPr>
                      <w:b/>
                      <w:bCs/>
                    </w:rPr>
                    <w:t>Số lượng hồ sơ đã giải quyết hoàn thuế theo Luật thuế GTGT</w:t>
                  </w:r>
                </w:p>
              </w:tc>
              <w:tc>
                <w:tcPr>
                  <w:tcW w:w="2929" w:type="dxa"/>
                  <w:gridSpan w:val="4"/>
                  <w:tcBorders>
                    <w:top w:val="single" w:sz="4" w:space="0" w:color="auto"/>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b/>
                      <w:bCs/>
                    </w:rPr>
                  </w:pPr>
                  <w:r w:rsidRPr="001F0A78">
                    <w:rPr>
                      <w:b/>
                      <w:bCs/>
                    </w:rPr>
                    <w:t>Tổng số tiền hoàn thuế theo Luật thuế GTGT</w:t>
                  </w:r>
                </w:p>
              </w:tc>
            </w:tr>
            <w:tr w:rsidR="000810BE" w:rsidRPr="001F0A78" w:rsidTr="00847F8B">
              <w:trPr>
                <w:trHeight w:val="4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F9237F" w:rsidRPr="001F0A78" w:rsidRDefault="00F9237F" w:rsidP="00F9237F">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9237F" w:rsidRPr="001F0A78" w:rsidRDefault="00F9237F" w:rsidP="00F9237F">
                  <w:pPr>
                    <w:rPr>
                      <w:b/>
                      <w:bC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b/>
                      <w:bCs/>
                    </w:rPr>
                  </w:pPr>
                  <w:r w:rsidRPr="001F0A78">
                    <w:rPr>
                      <w:b/>
                      <w:bCs/>
                    </w:rPr>
                    <w:t>Mã 10 số</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b/>
                      <w:bCs/>
                    </w:rPr>
                  </w:pPr>
                  <w:r w:rsidRPr="001F0A78">
                    <w:rPr>
                      <w:b/>
                      <w:bCs/>
                    </w:rPr>
                    <w:t>Mã 13 số</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b/>
                      <w:bCs/>
                    </w:rPr>
                  </w:pPr>
                  <w:r w:rsidRPr="001F0A78">
                    <w:rPr>
                      <w:b/>
                      <w:bCs/>
                    </w:rPr>
                    <w:t>Mã 10 số</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b/>
                      <w:bCs/>
                    </w:rPr>
                  </w:pPr>
                  <w:r w:rsidRPr="001F0A78">
                    <w:rPr>
                      <w:b/>
                      <w:bCs/>
                    </w:rPr>
                    <w:t>Mã 13 số</w:t>
                  </w:r>
                </w:p>
              </w:tc>
              <w:tc>
                <w:tcPr>
                  <w:tcW w:w="1489" w:type="dxa"/>
                  <w:gridSpan w:val="2"/>
                  <w:tcBorders>
                    <w:top w:val="single" w:sz="4" w:space="0" w:color="auto"/>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b/>
                      <w:bCs/>
                    </w:rPr>
                  </w:pPr>
                  <w:r w:rsidRPr="001F0A78">
                    <w:rPr>
                      <w:b/>
                      <w:bCs/>
                    </w:rPr>
                    <w:t>Mã 10 số</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b/>
                      <w:bCs/>
                    </w:rPr>
                  </w:pPr>
                  <w:r w:rsidRPr="001F0A78">
                    <w:rPr>
                      <w:b/>
                      <w:bCs/>
                    </w:rPr>
                    <w:t>Mã 13 số</w:t>
                  </w:r>
                </w:p>
              </w:tc>
            </w:tr>
            <w:tr w:rsidR="000810BE" w:rsidRPr="001F0A78" w:rsidTr="00847F8B">
              <w:trPr>
                <w:trHeight w:val="6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9237F" w:rsidRPr="001F0A78" w:rsidRDefault="00F9237F" w:rsidP="00F9237F">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9237F" w:rsidRPr="001F0A78" w:rsidRDefault="00F9237F" w:rsidP="00F9237F">
                  <w:pPr>
                    <w:rPr>
                      <w:b/>
                      <w:bCs/>
                    </w:rPr>
                  </w:pP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pPr>
                  <w:r w:rsidRPr="001F0A78">
                    <w:t>Phát sinh</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pPr>
                  <w:r w:rsidRPr="001F0A78">
                    <w:t>Lũy kế</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pPr>
                  <w:r w:rsidRPr="001F0A78">
                    <w:t>Phát sinh</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pPr>
                  <w:r w:rsidRPr="001F0A78">
                    <w:t>Lũy kế</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pPr>
                  <w:r w:rsidRPr="001F0A78">
                    <w:t>Phát sinh</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pPr>
                  <w:r w:rsidRPr="001F0A78">
                    <w:t>Lũy kế</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pPr>
                  <w:r w:rsidRPr="001F0A78">
                    <w:t>Phát sinh</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pPr>
                  <w:r w:rsidRPr="001F0A78">
                    <w:t>Lũy kế</w:t>
                  </w:r>
                </w:p>
              </w:tc>
              <w:tc>
                <w:tcPr>
                  <w:tcW w:w="731"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pPr>
                  <w:r w:rsidRPr="001F0A78">
                    <w:t>Phát sinh</w:t>
                  </w:r>
                </w:p>
              </w:tc>
              <w:tc>
                <w:tcPr>
                  <w:tcW w:w="758"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pPr>
                  <w:r w:rsidRPr="001F0A78">
                    <w:t>Lũy kế</w:t>
                  </w:r>
                </w:p>
              </w:tc>
              <w:tc>
                <w:tcPr>
                  <w:tcW w:w="72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pPr>
                  <w:r w:rsidRPr="001F0A78">
                    <w:t>Phát sinh</w:t>
                  </w:r>
                </w:p>
              </w:tc>
              <w:tc>
                <w:tcPr>
                  <w:tcW w:w="72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pPr>
                  <w:r w:rsidRPr="001F0A78">
                    <w:t>Lũy kế</w:t>
                  </w:r>
                </w:p>
              </w:tc>
            </w:tr>
            <w:tr w:rsidR="000810BE" w:rsidRPr="001F0A78" w:rsidTr="00847F8B">
              <w:trPr>
                <w:trHeight w:val="39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237F" w:rsidRPr="001F0A78" w:rsidRDefault="00F9237F" w:rsidP="00F9237F">
                  <w:pPr>
                    <w:jc w:val="center"/>
                    <w:rPr>
                      <w:i/>
                      <w:iCs/>
                    </w:rPr>
                  </w:pPr>
                  <w:r w:rsidRPr="001F0A78">
                    <w:rPr>
                      <w:i/>
                      <w:iCs/>
                    </w:rPr>
                    <w:t>(A)</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i/>
                      <w:iCs/>
                    </w:rPr>
                  </w:pPr>
                  <w:r w:rsidRPr="001F0A78">
                    <w:rPr>
                      <w:i/>
                      <w:iCs/>
                    </w:rPr>
                    <w:t>(B)</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i/>
                      <w:iCs/>
                    </w:rPr>
                  </w:pPr>
                  <w:r w:rsidRPr="001F0A78">
                    <w:rPr>
                      <w:i/>
                      <w:iCs/>
                    </w:rPr>
                    <w:t>(1)</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i/>
                      <w:iCs/>
                    </w:rPr>
                  </w:pPr>
                  <w:r w:rsidRPr="001F0A78">
                    <w:rPr>
                      <w:i/>
                      <w:iCs/>
                    </w:rPr>
                    <w:t>(2)</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i/>
                      <w:iCs/>
                    </w:rPr>
                  </w:pPr>
                  <w:r w:rsidRPr="001F0A78">
                    <w:rPr>
                      <w:i/>
                      <w:iCs/>
                    </w:rPr>
                    <w:t>(3)</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i/>
                      <w:iCs/>
                    </w:rPr>
                  </w:pPr>
                  <w:r w:rsidRPr="001F0A78">
                    <w:rPr>
                      <w:i/>
                      <w:iCs/>
                    </w:rPr>
                    <w:t>(4)</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i/>
                      <w:iCs/>
                    </w:rPr>
                  </w:pPr>
                  <w:r w:rsidRPr="001F0A78">
                    <w:rPr>
                      <w:i/>
                      <w:iCs/>
                    </w:rPr>
                    <w:t>(5)</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i/>
                      <w:iCs/>
                    </w:rPr>
                  </w:pPr>
                  <w:r w:rsidRPr="001F0A78">
                    <w:rPr>
                      <w:i/>
                      <w:iCs/>
                    </w:rPr>
                    <w:t>(6)</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i/>
                      <w:iCs/>
                    </w:rPr>
                  </w:pPr>
                  <w:r w:rsidRPr="001F0A78">
                    <w:rPr>
                      <w:i/>
                      <w:iCs/>
                    </w:rPr>
                    <w:t>(7)</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i/>
                      <w:iCs/>
                    </w:rPr>
                  </w:pPr>
                  <w:r w:rsidRPr="001F0A78">
                    <w:rPr>
                      <w:i/>
                      <w:iCs/>
                    </w:rPr>
                    <w:t>(8)</w:t>
                  </w:r>
                </w:p>
              </w:tc>
              <w:tc>
                <w:tcPr>
                  <w:tcW w:w="731"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i/>
                      <w:iCs/>
                    </w:rPr>
                  </w:pPr>
                  <w:r w:rsidRPr="001F0A78">
                    <w:rPr>
                      <w:i/>
                      <w:iCs/>
                    </w:rPr>
                    <w:t>(9)</w:t>
                  </w:r>
                </w:p>
              </w:tc>
              <w:tc>
                <w:tcPr>
                  <w:tcW w:w="758"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i/>
                      <w:iCs/>
                    </w:rPr>
                  </w:pPr>
                  <w:r w:rsidRPr="001F0A78">
                    <w:rPr>
                      <w:i/>
                      <w:iCs/>
                    </w:rPr>
                    <w:t>(10)</w:t>
                  </w:r>
                </w:p>
              </w:tc>
              <w:tc>
                <w:tcPr>
                  <w:tcW w:w="72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i/>
                      <w:iCs/>
                    </w:rPr>
                  </w:pPr>
                  <w:r w:rsidRPr="001F0A78">
                    <w:rPr>
                      <w:i/>
                      <w:iCs/>
                    </w:rPr>
                    <w:t>(11)</w:t>
                  </w:r>
                </w:p>
              </w:tc>
              <w:tc>
                <w:tcPr>
                  <w:tcW w:w="72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i/>
                      <w:iCs/>
                    </w:rPr>
                  </w:pPr>
                  <w:r w:rsidRPr="001F0A78">
                    <w:rPr>
                      <w:i/>
                      <w:iCs/>
                    </w:rPr>
                    <w:t>(12)</w:t>
                  </w:r>
                </w:p>
              </w:tc>
            </w:tr>
            <w:tr w:rsidR="000810BE" w:rsidRPr="001F0A78" w:rsidTr="00847F8B">
              <w:trPr>
                <w:trHeight w:val="39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237F" w:rsidRPr="001F0A78" w:rsidRDefault="00F9237F" w:rsidP="00F9237F">
                  <w:pPr>
                    <w:jc w:val="center"/>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b/>
                      <w:bCs/>
                    </w:rPr>
                  </w:pPr>
                  <w:r w:rsidRPr="001F0A78">
                    <w:rPr>
                      <w:b/>
                      <w:bCs/>
                    </w:rPr>
                    <w:t>Tổng số</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731"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758"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72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72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r>
            <w:tr w:rsidR="000810BE" w:rsidRPr="001F0A78" w:rsidTr="00847F8B">
              <w:trPr>
                <w:trHeight w:val="80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237F" w:rsidRPr="001F0A78" w:rsidRDefault="00F9237F" w:rsidP="00F9237F">
                  <w:pPr>
                    <w:jc w:val="center"/>
                  </w:pPr>
                  <w:r w:rsidRPr="001F0A78">
                    <w:t>1</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r w:rsidRPr="001F0A78">
                    <w:t>Doanh nghiệp 100% vốn nhà nước hoạt động theo Luật DNNN</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731"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758"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72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72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r>
            <w:tr w:rsidR="000810BE" w:rsidRPr="001F0A78" w:rsidTr="00847F8B">
              <w:trPr>
                <w:trHeight w:val="85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237F" w:rsidRPr="001F0A78" w:rsidRDefault="00F9237F" w:rsidP="00F9237F">
                  <w:pPr>
                    <w:jc w:val="center"/>
                  </w:pPr>
                  <w:r w:rsidRPr="001F0A78">
                    <w:t>2</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r w:rsidRPr="001F0A78">
                    <w:t>Doanh nghiệp 100% vốn đầu tư nước ngoài theo Luật đầu tư nước ngoài</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731"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758"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72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72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r>
            <w:tr w:rsidR="000810BE" w:rsidRPr="001F0A78" w:rsidTr="00847F8B">
              <w:trPr>
                <w:trHeight w:val="83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237F" w:rsidRPr="001F0A78" w:rsidRDefault="00F9237F" w:rsidP="00F9237F">
                  <w:pPr>
                    <w:jc w:val="center"/>
                  </w:pPr>
                  <w:r w:rsidRPr="001F0A78">
                    <w:t>3</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r w:rsidRPr="001F0A78">
                    <w:t>Doanh nghiệp liên doanh với nước ngoài theo Luật đầu tư nước ngoài</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731"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758"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72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72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r>
            <w:tr w:rsidR="000810BE" w:rsidRPr="001F0A78" w:rsidTr="00847F8B">
              <w:trPr>
                <w:trHeight w:val="6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237F" w:rsidRPr="001F0A78" w:rsidRDefault="00F9237F" w:rsidP="00F9237F">
                  <w:pPr>
                    <w:jc w:val="center"/>
                  </w:pPr>
                  <w:r w:rsidRPr="001F0A78">
                    <w:t>4</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r w:rsidRPr="001F0A78">
                    <w:t>Công ty trách nhiệm hữu hạn 1 thành viên</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731"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758"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72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72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r>
            <w:tr w:rsidR="000810BE" w:rsidRPr="001F0A78" w:rsidTr="00847F8B">
              <w:trPr>
                <w:trHeight w:val="7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237F" w:rsidRPr="001F0A78" w:rsidRDefault="00F9237F" w:rsidP="00F9237F">
                  <w:pPr>
                    <w:jc w:val="center"/>
                  </w:pPr>
                  <w:r w:rsidRPr="001F0A78">
                    <w:t>5</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r w:rsidRPr="001F0A78">
                    <w:t xml:space="preserve">Công ty trách nhiệm hữu hạn 2 thành viên trở lên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731"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758"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72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72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r>
            <w:tr w:rsidR="000810BE" w:rsidRPr="001F0A78" w:rsidTr="00847F8B">
              <w:trPr>
                <w:trHeight w:val="49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237F" w:rsidRPr="001F0A78" w:rsidRDefault="00F9237F" w:rsidP="00F9237F">
                  <w:pPr>
                    <w:jc w:val="center"/>
                  </w:pPr>
                  <w:r w:rsidRPr="001F0A78">
                    <w:lastRenderedPageBreak/>
                    <w:t>6</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r w:rsidRPr="001F0A78">
                    <w:t xml:space="preserve">Công ty cổ phần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731"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758"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72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72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r>
            <w:tr w:rsidR="000810BE" w:rsidRPr="001F0A78" w:rsidTr="00847F8B">
              <w:trPr>
                <w:trHeight w:val="49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237F" w:rsidRPr="001F0A78" w:rsidRDefault="00F9237F" w:rsidP="00F9237F">
                  <w:pPr>
                    <w:jc w:val="center"/>
                  </w:pPr>
                  <w:r w:rsidRPr="001F0A78">
                    <w:t>7</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r w:rsidRPr="001F0A78">
                    <w:t xml:space="preserve">Doanh nghiệp tư nhân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731"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758"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72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72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r>
            <w:tr w:rsidR="000810BE" w:rsidRPr="001F0A78" w:rsidTr="00847F8B">
              <w:trPr>
                <w:trHeight w:val="49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237F" w:rsidRPr="001F0A78" w:rsidRDefault="00F9237F" w:rsidP="00F9237F">
                  <w:pPr>
                    <w:jc w:val="center"/>
                  </w:pPr>
                  <w:r w:rsidRPr="001F0A78">
                    <w:t>8</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r w:rsidRPr="001F0A78">
                    <w:t xml:space="preserve">Công ty hợp danh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0" w:type="auto"/>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731"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758"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72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72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r>
          </w:tbl>
          <w:p w:rsidR="00DD334B" w:rsidRPr="001F0A78" w:rsidRDefault="00DD334B" w:rsidP="00DD334B">
            <w:pPr>
              <w:jc w:val="center"/>
            </w:pPr>
          </w:p>
        </w:tc>
      </w:tr>
      <w:tr w:rsidR="000810BE" w:rsidRPr="001F0A78" w:rsidTr="00DD334B">
        <w:trPr>
          <w:trHeight w:val="192"/>
        </w:trPr>
        <w:tc>
          <w:tcPr>
            <w:tcW w:w="0" w:type="auto"/>
            <w:tcBorders>
              <w:top w:val="nil"/>
              <w:left w:val="nil"/>
              <w:bottom w:val="nil"/>
              <w:right w:val="nil"/>
            </w:tcBorders>
            <w:shd w:val="clear" w:color="auto" w:fill="auto"/>
            <w:noWrap/>
            <w:vAlign w:val="center"/>
            <w:hideMark/>
          </w:tcPr>
          <w:p w:rsidR="00DD334B" w:rsidRPr="001F0A78" w:rsidRDefault="00DD334B" w:rsidP="00DD334B">
            <w:pPr>
              <w:jc w:val="center"/>
            </w:pPr>
          </w:p>
        </w:tc>
        <w:tc>
          <w:tcPr>
            <w:tcW w:w="0" w:type="auto"/>
            <w:tcBorders>
              <w:top w:val="nil"/>
              <w:left w:val="nil"/>
              <w:bottom w:val="nil"/>
              <w:right w:val="nil"/>
            </w:tcBorders>
            <w:shd w:val="clear" w:color="auto" w:fill="auto"/>
            <w:noWrap/>
            <w:vAlign w:val="center"/>
            <w:hideMark/>
          </w:tcPr>
          <w:p w:rsidR="00DD334B" w:rsidRPr="001F0A78" w:rsidRDefault="00DD334B" w:rsidP="00DD334B"/>
        </w:tc>
        <w:tc>
          <w:tcPr>
            <w:tcW w:w="0" w:type="auto"/>
            <w:tcBorders>
              <w:top w:val="nil"/>
              <w:left w:val="nil"/>
              <w:bottom w:val="nil"/>
              <w:right w:val="nil"/>
            </w:tcBorders>
            <w:shd w:val="clear" w:color="auto" w:fill="auto"/>
            <w:noWrap/>
            <w:vAlign w:val="center"/>
            <w:hideMark/>
          </w:tcPr>
          <w:p w:rsidR="00DD334B" w:rsidRPr="001F0A78" w:rsidRDefault="00DD334B" w:rsidP="00DD334B"/>
        </w:tc>
        <w:tc>
          <w:tcPr>
            <w:tcW w:w="0" w:type="auto"/>
            <w:tcBorders>
              <w:top w:val="nil"/>
              <w:left w:val="nil"/>
              <w:bottom w:val="nil"/>
              <w:right w:val="nil"/>
            </w:tcBorders>
            <w:shd w:val="clear" w:color="auto" w:fill="auto"/>
            <w:noWrap/>
            <w:vAlign w:val="center"/>
            <w:hideMark/>
          </w:tcPr>
          <w:p w:rsidR="00DD334B" w:rsidRPr="001F0A78" w:rsidRDefault="00DD334B" w:rsidP="00DD334B"/>
        </w:tc>
        <w:tc>
          <w:tcPr>
            <w:tcW w:w="0" w:type="auto"/>
            <w:tcBorders>
              <w:top w:val="nil"/>
              <w:left w:val="nil"/>
              <w:bottom w:val="nil"/>
              <w:right w:val="nil"/>
            </w:tcBorders>
            <w:shd w:val="clear" w:color="auto" w:fill="auto"/>
            <w:noWrap/>
            <w:vAlign w:val="center"/>
            <w:hideMark/>
          </w:tcPr>
          <w:p w:rsidR="00DD334B" w:rsidRPr="001F0A78" w:rsidRDefault="00DD334B" w:rsidP="00DD334B"/>
        </w:tc>
        <w:tc>
          <w:tcPr>
            <w:tcW w:w="0" w:type="auto"/>
            <w:tcBorders>
              <w:top w:val="nil"/>
              <w:left w:val="nil"/>
              <w:bottom w:val="nil"/>
              <w:right w:val="nil"/>
            </w:tcBorders>
            <w:shd w:val="clear" w:color="auto" w:fill="auto"/>
            <w:noWrap/>
            <w:vAlign w:val="center"/>
            <w:hideMark/>
          </w:tcPr>
          <w:p w:rsidR="00DD334B" w:rsidRPr="001F0A78" w:rsidRDefault="00DD334B" w:rsidP="00DD334B"/>
        </w:tc>
        <w:tc>
          <w:tcPr>
            <w:tcW w:w="0" w:type="auto"/>
            <w:tcBorders>
              <w:top w:val="nil"/>
              <w:left w:val="nil"/>
              <w:bottom w:val="nil"/>
              <w:right w:val="nil"/>
            </w:tcBorders>
            <w:shd w:val="clear" w:color="auto" w:fill="auto"/>
            <w:noWrap/>
            <w:vAlign w:val="center"/>
            <w:hideMark/>
          </w:tcPr>
          <w:p w:rsidR="00DD334B" w:rsidRPr="001F0A78" w:rsidRDefault="00DD334B" w:rsidP="00DD334B"/>
        </w:tc>
        <w:tc>
          <w:tcPr>
            <w:tcW w:w="0" w:type="auto"/>
            <w:tcBorders>
              <w:top w:val="nil"/>
              <w:left w:val="nil"/>
              <w:bottom w:val="nil"/>
              <w:right w:val="nil"/>
            </w:tcBorders>
            <w:shd w:val="clear" w:color="auto" w:fill="auto"/>
            <w:noWrap/>
            <w:vAlign w:val="center"/>
            <w:hideMark/>
          </w:tcPr>
          <w:p w:rsidR="00DD334B" w:rsidRPr="001F0A78" w:rsidRDefault="00DD334B" w:rsidP="00DD334B"/>
        </w:tc>
        <w:tc>
          <w:tcPr>
            <w:tcW w:w="0" w:type="auto"/>
            <w:tcBorders>
              <w:top w:val="nil"/>
              <w:left w:val="nil"/>
              <w:bottom w:val="nil"/>
              <w:right w:val="nil"/>
            </w:tcBorders>
            <w:shd w:val="clear" w:color="auto" w:fill="auto"/>
            <w:noWrap/>
            <w:vAlign w:val="center"/>
            <w:hideMark/>
          </w:tcPr>
          <w:p w:rsidR="00DD334B" w:rsidRPr="001F0A78" w:rsidRDefault="00DD334B" w:rsidP="00DD334B"/>
        </w:tc>
        <w:tc>
          <w:tcPr>
            <w:tcW w:w="0" w:type="auto"/>
            <w:tcBorders>
              <w:top w:val="nil"/>
              <w:left w:val="nil"/>
              <w:bottom w:val="nil"/>
              <w:right w:val="nil"/>
            </w:tcBorders>
            <w:shd w:val="clear" w:color="auto" w:fill="auto"/>
            <w:noWrap/>
            <w:vAlign w:val="center"/>
            <w:hideMark/>
          </w:tcPr>
          <w:p w:rsidR="00DD334B" w:rsidRPr="001F0A78" w:rsidRDefault="00DD334B" w:rsidP="00DD334B"/>
        </w:tc>
        <w:tc>
          <w:tcPr>
            <w:tcW w:w="0" w:type="auto"/>
            <w:tcBorders>
              <w:top w:val="nil"/>
              <w:left w:val="nil"/>
              <w:bottom w:val="nil"/>
              <w:right w:val="nil"/>
            </w:tcBorders>
            <w:shd w:val="clear" w:color="auto" w:fill="auto"/>
            <w:noWrap/>
            <w:vAlign w:val="center"/>
            <w:hideMark/>
          </w:tcPr>
          <w:p w:rsidR="00DD334B" w:rsidRPr="001F0A78" w:rsidRDefault="00DD334B" w:rsidP="00DD334B"/>
        </w:tc>
        <w:tc>
          <w:tcPr>
            <w:tcW w:w="0" w:type="auto"/>
            <w:tcBorders>
              <w:top w:val="nil"/>
              <w:left w:val="nil"/>
              <w:bottom w:val="nil"/>
              <w:right w:val="nil"/>
            </w:tcBorders>
            <w:shd w:val="clear" w:color="auto" w:fill="auto"/>
            <w:noWrap/>
            <w:vAlign w:val="center"/>
            <w:hideMark/>
          </w:tcPr>
          <w:p w:rsidR="00DD334B" w:rsidRPr="001F0A78" w:rsidRDefault="00DD334B" w:rsidP="00DD334B"/>
        </w:tc>
        <w:tc>
          <w:tcPr>
            <w:tcW w:w="0" w:type="auto"/>
            <w:tcBorders>
              <w:top w:val="nil"/>
              <w:left w:val="nil"/>
              <w:bottom w:val="nil"/>
              <w:right w:val="nil"/>
            </w:tcBorders>
            <w:shd w:val="clear" w:color="auto" w:fill="auto"/>
            <w:noWrap/>
            <w:vAlign w:val="center"/>
            <w:hideMark/>
          </w:tcPr>
          <w:p w:rsidR="00DD334B" w:rsidRPr="001F0A78" w:rsidRDefault="00DD334B" w:rsidP="00DD334B"/>
        </w:tc>
        <w:tc>
          <w:tcPr>
            <w:tcW w:w="0" w:type="auto"/>
            <w:tcBorders>
              <w:top w:val="nil"/>
              <w:left w:val="nil"/>
              <w:bottom w:val="nil"/>
              <w:right w:val="nil"/>
            </w:tcBorders>
            <w:shd w:val="clear" w:color="auto" w:fill="auto"/>
            <w:noWrap/>
            <w:vAlign w:val="center"/>
            <w:hideMark/>
          </w:tcPr>
          <w:p w:rsidR="00DD334B" w:rsidRPr="001F0A78" w:rsidRDefault="00DD334B" w:rsidP="00DD334B"/>
        </w:tc>
        <w:tc>
          <w:tcPr>
            <w:tcW w:w="0" w:type="auto"/>
            <w:tcBorders>
              <w:top w:val="nil"/>
              <w:left w:val="nil"/>
              <w:bottom w:val="nil"/>
              <w:right w:val="nil"/>
            </w:tcBorders>
            <w:shd w:val="clear" w:color="auto" w:fill="auto"/>
            <w:noWrap/>
            <w:vAlign w:val="center"/>
            <w:hideMark/>
          </w:tcPr>
          <w:p w:rsidR="00DD334B" w:rsidRPr="001F0A78" w:rsidRDefault="00DD334B" w:rsidP="00DD334B"/>
        </w:tc>
        <w:tc>
          <w:tcPr>
            <w:tcW w:w="0" w:type="auto"/>
            <w:tcBorders>
              <w:top w:val="nil"/>
              <w:left w:val="nil"/>
              <w:bottom w:val="nil"/>
              <w:right w:val="nil"/>
            </w:tcBorders>
            <w:shd w:val="clear" w:color="auto" w:fill="auto"/>
            <w:noWrap/>
            <w:vAlign w:val="center"/>
            <w:hideMark/>
          </w:tcPr>
          <w:p w:rsidR="00DD334B" w:rsidRPr="001F0A78" w:rsidRDefault="00DD334B" w:rsidP="00DD334B"/>
        </w:tc>
        <w:tc>
          <w:tcPr>
            <w:tcW w:w="0" w:type="auto"/>
            <w:tcBorders>
              <w:top w:val="nil"/>
              <w:left w:val="nil"/>
              <w:bottom w:val="nil"/>
              <w:right w:val="nil"/>
            </w:tcBorders>
            <w:shd w:val="clear" w:color="auto" w:fill="auto"/>
            <w:noWrap/>
            <w:vAlign w:val="center"/>
            <w:hideMark/>
          </w:tcPr>
          <w:p w:rsidR="00DD334B" w:rsidRPr="001F0A78" w:rsidRDefault="00DD334B" w:rsidP="00DD334B"/>
        </w:tc>
      </w:tr>
    </w:tbl>
    <w:p w:rsidR="00DD334B" w:rsidRPr="001F0A78" w:rsidRDefault="00DD334B" w:rsidP="00402426">
      <w:pPr>
        <w:spacing w:before="60" w:after="60"/>
        <w:rPr>
          <w:i/>
          <w:lang w:val="vi-VN" w:eastAsia="vi-VN"/>
        </w:rPr>
      </w:pPr>
      <w:r w:rsidRPr="001F0A78">
        <w:rPr>
          <w:i/>
          <w:lang w:val="vi-VN" w:eastAsia="vi-VN"/>
        </w:rPr>
        <w:t>Ghi chú:</w:t>
      </w:r>
    </w:p>
    <w:p w:rsidR="00DD334B" w:rsidRPr="001F0A78" w:rsidRDefault="00DD334B" w:rsidP="00402426">
      <w:pPr>
        <w:spacing w:before="60" w:after="60"/>
        <w:rPr>
          <w:i/>
          <w:lang w:val="vi-VN" w:eastAsia="vi-VN"/>
        </w:rPr>
      </w:pPr>
      <w:r w:rsidRPr="001F0A78">
        <w:rPr>
          <w:i/>
          <w:lang w:val="vi-VN" w:eastAsia="vi-VN"/>
        </w:rPr>
        <w:t>- Số phát sinh được tính bắt đầu từ ngày đầu tiên của tháng báo cáo đến hết ngày cuối cùng của tháng báo cáo.</w:t>
      </w:r>
    </w:p>
    <w:p w:rsidR="00DD334B" w:rsidRPr="001F0A78" w:rsidRDefault="00DD334B" w:rsidP="00402426">
      <w:pPr>
        <w:spacing w:before="60" w:after="60"/>
        <w:rPr>
          <w:i/>
          <w:lang w:val="vi-VN" w:eastAsia="vi-VN"/>
        </w:rPr>
      </w:pPr>
      <w:r w:rsidRPr="001F0A78">
        <w:rPr>
          <w:i/>
          <w:lang w:val="vi-VN" w:eastAsia="vi-VN"/>
        </w:rPr>
        <w:t>- Số lũy kế được tính từ ngày 01/01 đến hết ngày cuối cùng của tháng báo cáo.</w:t>
      </w:r>
    </w:p>
    <w:p w:rsidR="00DD334B" w:rsidRPr="001F0A78" w:rsidRDefault="00F9237F" w:rsidP="00402426">
      <w:pPr>
        <w:spacing w:before="60" w:after="60"/>
        <w:rPr>
          <w:i/>
          <w:lang w:val="vi-VN" w:eastAsia="vi-VN"/>
        </w:rPr>
      </w:pPr>
      <w:r w:rsidRPr="001F0A78">
        <w:rPr>
          <w:i/>
          <w:lang w:val="vi-VN" w:eastAsia="vi-VN"/>
        </w:rPr>
        <w:t>- Loại hình doanh nghiệp của các đơn vị trực thuộc được tổng hợp theo thông tin loại hình doanh nghiệp của doanh nghiệp chủ quản.</w:t>
      </w:r>
    </w:p>
    <w:tbl>
      <w:tblPr>
        <w:tblW w:w="5118" w:type="pct"/>
        <w:tblLook w:val="04A0"/>
      </w:tblPr>
      <w:tblGrid>
        <w:gridCol w:w="288"/>
        <w:gridCol w:w="621"/>
        <w:gridCol w:w="2234"/>
        <w:gridCol w:w="621"/>
        <w:gridCol w:w="803"/>
        <w:gridCol w:w="378"/>
        <w:gridCol w:w="581"/>
        <w:gridCol w:w="691"/>
        <w:gridCol w:w="651"/>
        <w:gridCol w:w="687"/>
        <w:gridCol w:w="421"/>
        <w:gridCol w:w="625"/>
        <w:gridCol w:w="492"/>
        <w:gridCol w:w="2788"/>
        <w:gridCol w:w="530"/>
        <w:gridCol w:w="592"/>
        <w:gridCol w:w="530"/>
      </w:tblGrid>
      <w:tr w:rsidR="000810BE" w:rsidRPr="001F0A78" w:rsidTr="00402426">
        <w:trPr>
          <w:trHeight w:val="350"/>
        </w:trPr>
        <w:tc>
          <w:tcPr>
            <w:tcW w:w="115" w:type="pct"/>
            <w:tcBorders>
              <w:top w:val="nil"/>
              <w:left w:val="nil"/>
              <w:bottom w:val="nil"/>
              <w:right w:val="nil"/>
            </w:tcBorders>
            <w:shd w:val="clear" w:color="auto" w:fill="auto"/>
            <w:vAlign w:val="center"/>
            <w:hideMark/>
          </w:tcPr>
          <w:p w:rsidR="00DD334B" w:rsidRPr="001F0A78" w:rsidRDefault="00DD334B" w:rsidP="00DD334B">
            <w:pPr>
              <w:rPr>
                <w:lang w:val="vi-VN"/>
              </w:rPr>
            </w:pPr>
          </w:p>
        </w:tc>
        <w:tc>
          <w:tcPr>
            <w:tcW w:w="238" w:type="pct"/>
            <w:tcBorders>
              <w:top w:val="nil"/>
              <w:left w:val="nil"/>
              <w:bottom w:val="nil"/>
              <w:right w:val="nil"/>
            </w:tcBorders>
            <w:shd w:val="clear" w:color="auto" w:fill="auto"/>
            <w:vAlign w:val="center"/>
            <w:hideMark/>
          </w:tcPr>
          <w:p w:rsidR="00DD334B" w:rsidRPr="001F0A78" w:rsidRDefault="00DD334B" w:rsidP="00DD334B">
            <w:pPr>
              <w:jc w:val="center"/>
              <w:rPr>
                <w:lang w:val="vi-VN"/>
              </w:rPr>
            </w:pPr>
          </w:p>
        </w:tc>
        <w:tc>
          <w:tcPr>
            <w:tcW w:w="828" w:type="pct"/>
            <w:tcBorders>
              <w:top w:val="nil"/>
              <w:left w:val="nil"/>
              <w:bottom w:val="nil"/>
              <w:right w:val="nil"/>
            </w:tcBorders>
            <w:shd w:val="clear" w:color="auto" w:fill="auto"/>
            <w:noWrap/>
            <w:vAlign w:val="bottom"/>
            <w:hideMark/>
          </w:tcPr>
          <w:p w:rsidR="00DD334B" w:rsidRPr="001F0A78" w:rsidRDefault="00DD334B" w:rsidP="00DD334B">
            <w:pPr>
              <w:jc w:val="both"/>
              <w:rPr>
                <w:lang w:val="vi-VN"/>
              </w:rPr>
            </w:pPr>
          </w:p>
        </w:tc>
        <w:tc>
          <w:tcPr>
            <w:tcW w:w="244" w:type="pct"/>
            <w:tcBorders>
              <w:top w:val="nil"/>
              <w:left w:val="nil"/>
              <w:bottom w:val="nil"/>
              <w:right w:val="nil"/>
            </w:tcBorders>
            <w:shd w:val="clear" w:color="auto" w:fill="auto"/>
            <w:vAlign w:val="center"/>
            <w:hideMark/>
          </w:tcPr>
          <w:p w:rsidR="00DD334B" w:rsidRPr="001F0A78" w:rsidRDefault="00DD334B" w:rsidP="00DD334B">
            <w:pPr>
              <w:rPr>
                <w:lang w:val="vi-VN"/>
              </w:rPr>
            </w:pPr>
          </w:p>
        </w:tc>
        <w:tc>
          <w:tcPr>
            <w:tcW w:w="305" w:type="pct"/>
            <w:tcBorders>
              <w:top w:val="nil"/>
              <w:left w:val="nil"/>
              <w:bottom w:val="nil"/>
              <w:right w:val="nil"/>
            </w:tcBorders>
            <w:shd w:val="clear" w:color="auto" w:fill="auto"/>
            <w:vAlign w:val="center"/>
            <w:hideMark/>
          </w:tcPr>
          <w:p w:rsidR="00DD334B" w:rsidRPr="001F0A78" w:rsidRDefault="00DD334B" w:rsidP="00DD334B">
            <w:pPr>
              <w:jc w:val="both"/>
              <w:rPr>
                <w:lang w:val="vi-VN"/>
              </w:rPr>
            </w:pPr>
          </w:p>
        </w:tc>
        <w:tc>
          <w:tcPr>
            <w:tcW w:w="127" w:type="pct"/>
            <w:tcBorders>
              <w:top w:val="nil"/>
              <w:left w:val="nil"/>
              <w:bottom w:val="nil"/>
              <w:right w:val="nil"/>
            </w:tcBorders>
            <w:shd w:val="clear" w:color="auto" w:fill="auto"/>
            <w:vAlign w:val="center"/>
            <w:hideMark/>
          </w:tcPr>
          <w:p w:rsidR="00DD334B" w:rsidRPr="001F0A78" w:rsidRDefault="00DD334B" w:rsidP="00DD334B">
            <w:pPr>
              <w:jc w:val="center"/>
              <w:rPr>
                <w:lang w:val="vi-VN"/>
              </w:rPr>
            </w:pPr>
          </w:p>
        </w:tc>
        <w:tc>
          <w:tcPr>
            <w:tcW w:w="195" w:type="pct"/>
            <w:tcBorders>
              <w:top w:val="nil"/>
              <w:left w:val="nil"/>
              <w:bottom w:val="nil"/>
              <w:right w:val="nil"/>
            </w:tcBorders>
            <w:shd w:val="clear" w:color="auto" w:fill="auto"/>
            <w:noWrap/>
            <w:vAlign w:val="bottom"/>
            <w:hideMark/>
          </w:tcPr>
          <w:p w:rsidR="00DD334B" w:rsidRPr="001F0A78" w:rsidRDefault="00DD334B" w:rsidP="00DD334B">
            <w:pPr>
              <w:jc w:val="center"/>
              <w:rPr>
                <w:lang w:val="vi-VN"/>
              </w:rPr>
            </w:pPr>
          </w:p>
        </w:tc>
        <w:tc>
          <w:tcPr>
            <w:tcW w:w="232" w:type="pct"/>
            <w:tcBorders>
              <w:top w:val="nil"/>
              <w:left w:val="nil"/>
              <w:bottom w:val="nil"/>
              <w:right w:val="nil"/>
            </w:tcBorders>
            <w:shd w:val="clear" w:color="auto" w:fill="auto"/>
            <w:vAlign w:val="center"/>
            <w:hideMark/>
          </w:tcPr>
          <w:p w:rsidR="00DD334B" w:rsidRPr="001F0A78" w:rsidRDefault="00DD334B" w:rsidP="00DD334B">
            <w:pPr>
              <w:rPr>
                <w:lang w:val="vi-VN"/>
              </w:rPr>
            </w:pPr>
          </w:p>
        </w:tc>
        <w:tc>
          <w:tcPr>
            <w:tcW w:w="219" w:type="pct"/>
            <w:tcBorders>
              <w:top w:val="nil"/>
              <w:left w:val="nil"/>
              <w:bottom w:val="nil"/>
              <w:right w:val="nil"/>
            </w:tcBorders>
            <w:shd w:val="clear" w:color="auto" w:fill="auto"/>
            <w:noWrap/>
            <w:vAlign w:val="bottom"/>
            <w:hideMark/>
          </w:tcPr>
          <w:p w:rsidR="00DD334B" w:rsidRPr="001F0A78" w:rsidRDefault="00DD334B" w:rsidP="00DD334B">
            <w:pPr>
              <w:jc w:val="center"/>
              <w:rPr>
                <w:lang w:val="vi-VN"/>
              </w:rPr>
            </w:pPr>
          </w:p>
        </w:tc>
        <w:tc>
          <w:tcPr>
            <w:tcW w:w="231" w:type="pct"/>
            <w:tcBorders>
              <w:top w:val="nil"/>
              <w:left w:val="nil"/>
              <w:bottom w:val="nil"/>
              <w:right w:val="nil"/>
            </w:tcBorders>
            <w:shd w:val="clear" w:color="auto" w:fill="auto"/>
            <w:noWrap/>
            <w:vAlign w:val="bottom"/>
            <w:hideMark/>
          </w:tcPr>
          <w:p w:rsidR="00DD334B" w:rsidRPr="001F0A78" w:rsidRDefault="00DD334B" w:rsidP="00DD334B">
            <w:pPr>
              <w:rPr>
                <w:lang w:val="vi-VN"/>
              </w:rPr>
            </w:pPr>
          </w:p>
        </w:tc>
        <w:tc>
          <w:tcPr>
            <w:tcW w:w="164" w:type="pct"/>
            <w:tcBorders>
              <w:top w:val="nil"/>
              <w:left w:val="nil"/>
              <w:bottom w:val="nil"/>
              <w:right w:val="nil"/>
            </w:tcBorders>
            <w:shd w:val="clear" w:color="auto" w:fill="auto"/>
            <w:noWrap/>
            <w:vAlign w:val="bottom"/>
            <w:hideMark/>
          </w:tcPr>
          <w:p w:rsidR="00DD334B" w:rsidRPr="001F0A78" w:rsidRDefault="00DD334B" w:rsidP="00DD334B">
            <w:pPr>
              <w:rPr>
                <w:lang w:val="vi-VN"/>
              </w:rPr>
            </w:pPr>
          </w:p>
        </w:tc>
        <w:tc>
          <w:tcPr>
            <w:tcW w:w="239" w:type="pct"/>
            <w:tcBorders>
              <w:top w:val="nil"/>
              <w:left w:val="nil"/>
              <w:bottom w:val="nil"/>
              <w:right w:val="nil"/>
            </w:tcBorders>
            <w:shd w:val="clear" w:color="auto" w:fill="auto"/>
            <w:noWrap/>
            <w:vAlign w:val="bottom"/>
            <w:hideMark/>
          </w:tcPr>
          <w:p w:rsidR="00DD334B" w:rsidRPr="001F0A78" w:rsidRDefault="00DD334B" w:rsidP="00DD334B">
            <w:pPr>
              <w:rPr>
                <w:lang w:val="vi-VN"/>
              </w:rPr>
            </w:pPr>
          </w:p>
        </w:tc>
        <w:tc>
          <w:tcPr>
            <w:tcW w:w="190" w:type="pct"/>
            <w:tcBorders>
              <w:top w:val="nil"/>
              <w:left w:val="nil"/>
              <w:bottom w:val="nil"/>
              <w:right w:val="nil"/>
            </w:tcBorders>
            <w:shd w:val="clear" w:color="auto" w:fill="auto"/>
            <w:noWrap/>
            <w:vAlign w:val="bottom"/>
            <w:hideMark/>
          </w:tcPr>
          <w:p w:rsidR="00DD334B" w:rsidRPr="001F0A78" w:rsidRDefault="00DD334B" w:rsidP="00DD334B">
            <w:pPr>
              <w:rPr>
                <w:lang w:val="vi-VN"/>
              </w:rPr>
            </w:pPr>
          </w:p>
        </w:tc>
        <w:tc>
          <w:tcPr>
            <w:tcW w:w="1034" w:type="pct"/>
            <w:tcBorders>
              <w:top w:val="nil"/>
              <w:left w:val="nil"/>
              <w:bottom w:val="nil"/>
              <w:right w:val="nil"/>
            </w:tcBorders>
            <w:shd w:val="clear" w:color="auto" w:fill="auto"/>
            <w:noWrap/>
            <w:vAlign w:val="center"/>
            <w:hideMark/>
          </w:tcPr>
          <w:p w:rsidR="00DD334B" w:rsidRPr="001F0A78" w:rsidRDefault="00DD334B" w:rsidP="00DD334B">
            <w:pPr>
              <w:jc w:val="center"/>
              <w:rPr>
                <w:i/>
                <w:iCs/>
              </w:rPr>
            </w:pPr>
            <w:r w:rsidRPr="001F0A78">
              <w:rPr>
                <w:i/>
                <w:iCs/>
              </w:rPr>
              <w:t>Ngày … tháng … năm …</w:t>
            </w:r>
          </w:p>
        </w:tc>
        <w:tc>
          <w:tcPr>
            <w:tcW w:w="208" w:type="pct"/>
            <w:tcBorders>
              <w:top w:val="nil"/>
              <w:left w:val="nil"/>
              <w:bottom w:val="nil"/>
              <w:right w:val="nil"/>
            </w:tcBorders>
            <w:shd w:val="clear" w:color="auto" w:fill="auto"/>
            <w:noWrap/>
            <w:vAlign w:val="bottom"/>
            <w:hideMark/>
          </w:tcPr>
          <w:p w:rsidR="00DD334B" w:rsidRPr="001F0A78" w:rsidRDefault="00DD334B" w:rsidP="00DD334B">
            <w:pPr>
              <w:jc w:val="center"/>
              <w:rPr>
                <w:i/>
                <w:iCs/>
              </w:rPr>
            </w:pPr>
          </w:p>
        </w:tc>
        <w:tc>
          <w:tcPr>
            <w:tcW w:w="227" w:type="pct"/>
            <w:tcBorders>
              <w:top w:val="nil"/>
              <w:left w:val="nil"/>
              <w:bottom w:val="nil"/>
              <w:right w:val="nil"/>
            </w:tcBorders>
            <w:shd w:val="clear" w:color="auto" w:fill="auto"/>
            <w:noWrap/>
            <w:vAlign w:val="bottom"/>
            <w:hideMark/>
          </w:tcPr>
          <w:p w:rsidR="00DD334B" w:rsidRPr="001F0A78" w:rsidRDefault="00DD334B" w:rsidP="00DD334B"/>
        </w:tc>
        <w:tc>
          <w:tcPr>
            <w:tcW w:w="204" w:type="pct"/>
            <w:tcBorders>
              <w:top w:val="nil"/>
              <w:left w:val="nil"/>
              <w:bottom w:val="nil"/>
              <w:right w:val="nil"/>
            </w:tcBorders>
            <w:shd w:val="clear" w:color="auto" w:fill="auto"/>
            <w:noWrap/>
            <w:vAlign w:val="bottom"/>
            <w:hideMark/>
          </w:tcPr>
          <w:p w:rsidR="00DD334B" w:rsidRPr="001F0A78" w:rsidRDefault="00DD334B" w:rsidP="00DD334B"/>
        </w:tc>
      </w:tr>
      <w:tr w:rsidR="000810BE" w:rsidRPr="001F0A78" w:rsidTr="00402426">
        <w:trPr>
          <w:trHeight w:val="350"/>
        </w:trPr>
        <w:tc>
          <w:tcPr>
            <w:tcW w:w="115" w:type="pct"/>
            <w:tcBorders>
              <w:top w:val="nil"/>
              <w:left w:val="nil"/>
              <w:bottom w:val="nil"/>
              <w:right w:val="nil"/>
            </w:tcBorders>
            <w:shd w:val="clear" w:color="auto" w:fill="auto"/>
            <w:noWrap/>
            <w:vAlign w:val="bottom"/>
            <w:hideMark/>
          </w:tcPr>
          <w:p w:rsidR="00DD334B" w:rsidRPr="001F0A78" w:rsidRDefault="00DD334B" w:rsidP="00DD334B"/>
        </w:tc>
        <w:tc>
          <w:tcPr>
            <w:tcW w:w="238" w:type="pct"/>
            <w:tcBorders>
              <w:top w:val="nil"/>
              <w:left w:val="nil"/>
              <w:bottom w:val="nil"/>
              <w:right w:val="nil"/>
            </w:tcBorders>
            <w:shd w:val="clear" w:color="auto" w:fill="auto"/>
            <w:noWrap/>
            <w:vAlign w:val="bottom"/>
            <w:hideMark/>
          </w:tcPr>
          <w:p w:rsidR="00DD334B" w:rsidRPr="001F0A78" w:rsidRDefault="00DD334B" w:rsidP="00DD334B"/>
        </w:tc>
        <w:tc>
          <w:tcPr>
            <w:tcW w:w="828" w:type="pct"/>
            <w:tcBorders>
              <w:top w:val="nil"/>
              <w:left w:val="nil"/>
              <w:bottom w:val="nil"/>
              <w:right w:val="nil"/>
            </w:tcBorders>
            <w:shd w:val="clear" w:color="auto" w:fill="auto"/>
            <w:noWrap/>
            <w:vAlign w:val="center"/>
            <w:hideMark/>
          </w:tcPr>
          <w:p w:rsidR="00DD334B" w:rsidRPr="001F0A78" w:rsidRDefault="00DD334B" w:rsidP="00DD334B">
            <w:pPr>
              <w:jc w:val="center"/>
              <w:rPr>
                <w:b/>
                <w:bCs/>
              </w:rPr>
            </w:pPr>
            <w:r w:rsidRPr="001F0A78">
              <w:rPr>
                <w:b/>
                <w:bCs/>
              </w:rPr>
              <w:t>NGƯỜI LẬP BIỂU</w:t>
            </w:r>
          </w:p>
        </w:tc>
        <w:tc>
          <w:tcPr>
            <w:tcW w:w="244" w:type="pct"/>
            <w:tcBorders>
              <w:top w:val="nil"/>
              <w:left w:val="nil"/>
              <w:bottom w:val="nil"/>
              <w:right w:val="nil"/>
            </w:tcBorders>
            <w:shd w:val="clear" w:color="auto" w:fill="auto"/>
            <w:noWrap/>
            <w:vAlign w:val="bottom"/>
            <w:hideMark/>
          </w:tcPr>
          <w:p w:rsidR="00DD334B" w:rsidRPr="001F0A78" w:rsidRDefault="00DD334B" w:rsidP="00DD334B">
            <w:pPr>
              <w:jc w:val="center"/>
              <w:rPr>
                <w:b/>
                <w:bCs/>
              </w:rPr>
            </w:pPr>
          </w:p>
        </w:tc>
        <w:tc>
          <w:tcPr>
            <w:tcW w:w="305" w:type="pct"/>
            <w:tcBorders>
              <w:top w:val="nil"/>
              <w:left w:val="nil"/>
              <w:bottom w:val="nil"/>
              <w:right w:val="nil"/>
            </w:tcBorders>
            <w:shd w:val="clear" w:color="auto" w:fill="auto"/>
            <w:noWrap/>
            <w:vAlign w:val="bottom"/>
            <w:hideMark/>
          </w:tcPr>
          <w:p w:rsidR="00DD334B" w:rsidRPr="001F0A78" w:rsidRDefault="00DD334B" w:rsidP="00DD334B"/>
        </w:tc>
        <w:tc>
          <w:tcPr>
            <w:tcW w:w="1004" w:type="pct"/>
            <w:gridSpan w:val="5"/>
            <w:tcBorders>
              <w:top w:val="nil"/>
              <w:left w:val="nil"/>
              <w:bottom w:val="nil"/>
              <w:right w:val="nil"/>
            </w:tcBorders>
            <w:shd w:val="clear" w:color="auto" w:fill="auto"/>
            <w:noWrap/>
            <w:vAlign w:val="center"/>
            <w:hideMark/>
          </w:tcPr>
          <w:p w:rsidR="00DD334B" w:rsidRPr="001F0A78" w:rsidRDefault="00DD334B" w:rsidP="00DD334B">
            <w:pPr>
              <w:jc w:val="center"/>
              <w:rPr>
                <w:b/>
                <w:bCs/>
              </w:rPr>
            </w:pPr>
            <w:r w:rsidRPr="001F0A78">
              <w:rPr>
                <w:b/>
                <w:bCs/>
              </w:rPr>
              <w:t>NGƯỜI KIỂM TRA BIỂU</w:t>
            </w:r>
          </w:p>
        </w:tc>
        <w:tc>
          <w:tcPr>
            <w:tcW w:w="164" w:type="pct"/>
            <w:tcBorders>
              <w:top w:val="nil"/>
              <w:left w:val="nil"/>
              <w:bottom w:val="nil"/>
              <w:right w:val="nil"/>
            </w:tcBorders>
            <w:shd w:val="clear" w:color="auto" w:fill="auto"/>
            <w:noWrap/>
            <w:vAlign w:val="bottom"/>
            <w:hideMark/>
          </w:tcPr>
          <w:p w:rsidR="00DD334B" w:rsidRPr="001F0A78" w:rsidRDefault="00DD334B" w:rsidP="00DD334B">
            <w:pPr>
              <w:jc w:val="center"/>
              <w:rPr>
                <w:b/>
                <w:bCs/>
              </w:rPr>
            </w:pPr>
          </w:p>
        </w:tc>
        <w:tc>
          <w:tcPr>
            <w:tcW w:w="239" w:type="pct"/>
            <w:tcBorders>
              <w:top w:val="nil"/>
              <w:left w:val="nil"/>
              <w:bottom w:val="nil"/>
              <w:right w:val="nil"/>
            </w:tcBorders>
            <w:shd w:val="clear" w:color="auto" w:fill="auto"/>
            <w:noWrap/>
            <w:vAlign w:val="bottom"/>
            <w:hideMark/>
          </w:tcPr>
          <w:p w:rsidR="00DD334B" w:rsidRPr="001F0A78" w:rsidRDefault="00DD334B" w:rsidP="00DD334B"/>
        </w:tc>
        <w:tc>
          <w:tcPr>
            <w:tcW w:w="190" w:type="pct"/>
            <w:tcBorders>
              <w:top w:val="nil"/>
              <w:left w:val="nil"/>
              <w:bottom w:val="nil"/>
              <w:right w:val="nil"/>
            </w:tcBorders>
            <w:shd w:val="clear" w:color="auto" w:fill="auto"/>
            <w:noWrap/>
            <w:vAlign w:val="bottom"/>
            <w:hideMark/>
          </w:tcPr>
          <w:p w:rsidR="00DD334B" w:rsidRPr="001F0A78" w:rsidRDefault="00DD334B" w:rsidP="00DD334B"/>
        </w:tc>
        <w:tc>
          <w:tcPr>
            <w:tcW w:w="1034" w:type="pct"/>
            <w:tcBorders>
              <w:top w:val="nil"/>
              <w:left w:val="nil"/>
              <w:bottom w:val="nil"/>
              <w:right w:val="nil"/>
            </w:tcBorders>
            <w:shd w:val="clear" w:color="auto" w:fill="auto"/>
            <w:noWrap/>
            <w:vAlign w:val="center"/>
            <w:hideMark/>
          </w:tcPr>
          <w:p w:rsidR="00DD334B" w:rsidRPr="001F0A78" w:rsidRDefault="00DD334B" w:rsidP="00DD334B">
            <w:pPr>
              <w:jc w:val="center"/>
              <w:rPr>
                <w:b/>
                <w:bCs/>
              </w:rPr>
            </w:pPr>
            <w:r w:rsidRPr="001F0A78">
              <w:rPr>
                <w:b/>
                <w:bCs/>
              </w:rPr>
              <w:t>THỦ TRƯỞNG ĐƠN VỊ</w:t>
            </w:r>
          </w:p>
        </w:tc>
        <w:tc>
          <w:tcPr>
            <w:tcW w:w="208" w:type="pct"/>
            <w:tcBorders>
              <w:top w:val="nil"/>
              <w:left w:val="nil"/>
              <w:bottom w:val="nil"/>
              <w:right w:val="nil"/>
            </w:tcBorders>
            <w:shd w:val="clear" w:color="auto" w:fill="auto"/>
            <w:noWrap/>
            <w:vAlign w:val="bottom"/>
            <w:hideMark/>
          </w:tcPr>
          <w:p w:rsidR="00DD334B" w:rsidRPr="001F0A78" w:rsidRDefault="00DD334B" w:rsidP="00DD334B">
            <w:pPr>
              <w:jc w:val="center"/>
              <w:rPr>
                <w:b/>
                <w:bCs/>
              </w:rPr>
            </w:pPr>
          </w:p>
        </w:tc>
        <w:tc>
          <w:tcPr>
            <w:tcW w:w="227" w:type="pct"/>
            <w:tcBorders>
              <w:top w:val="nil"/>
              <w:left w:val="nil"/>
              <w:bottom w:val="nil"/>
              <w:right w:val="nil"/>
            </w:tcBorders>
            <w:shd w:val="clear" w:color="auto" w:fill="auto"/>
            <w:noWrap/>
            <w:vAlign w:val="bottom"/>
            <w:hideMark/>
          </w:tcPr>
          <w:p w:rsidR="00DD334B" w:rsidRPr="001F0A78" w:rsidRDefault="00DD334B" w:rsidP="00DD334B"/>
        </w:tc>
        <w:tc>
          <w:tcPr>
            <w:tcW w:w="204" w:type="pct"/>
            <w:tcBorders>
              <w:top w:val="nil"/>
              <w:left w:val="nil"/>
              <w:bottom w:val="nil"/>
              <w:right w:val="nil"/>
            </w:tcBorders>
            <w:shd w:val="clear" w:color="auto" w:fill="auto"/>
            <w:noWrap/>
            <w:vAlign w:val="bottom"/>
            <w:hideMark/>
          </w:tcPr>
          <w:p w:rsidR="00DD334B" w:rsidRPr="001F0A78" w:rsidRDefault="00DD334B" w:rsidP="00DD334B"/>
        </w:tc>
      </w:tr>
      <w:tr w:rsidR="000810BE" w:rsidRPr="001F0A78" w:rsidTr="00402426">
        <w:trPr>
          <w:trHeight w:val="350"/>
        </w:trPr>
        <w:tc>
          <w:tcPr>
            <w:tcW w:w="115" w:type="pct"/>
            <w:tcBorders>
              <w:top w:val="nil"/>
              <w:left w:val="nil"/>
              <w:bottom w:val="nil"/>
              <w:right w:val="nil"/>
            </w:tcBorders>
            <w:shd w:val="clear" w:color="auto" w:fill="auto"/>
            <w:noWrap/>
            <w:vAlign w:val="bottom"/>
            <w:hideMark/>
          </w:tcPr>
          <w:p w:rsidR="00DD334B" w:rsidRPr="001F0A78" w:rsidRDefault="00DD334B" w:rsidP="00DD334B"/>
        </w:tc>
        <w:tc>
          <w:tcPr>
            <w:tcW w:w="238" w:type="pct"/>
            <w:tcBorders>
              <w:top w:val="nil"/>
              <w:left w:val="nil"/>
              <w:bottom w:val="nil"/>
              <w:right w:val="nil"/>
            </w:tcBorders>
            <w:shd w:val="clear" w:color="auto" w:fill="auto"/>
            <w:noWrap/>
            <w:vAlign w:val="bottom"/>
            <w:hideMark/>
          </w:tcPr>
          <w:p w:rsidR="00DD334B" w:rsidRPr="001F0A78" w:rsidRDefault="00DD334B" w:rsidP="00DD334B"/>
        </w:tc>
        <w:tc>
          <w:tcPr>
            <w:tcW w:w="828" w:type="pct"/>
            <w:tcBorders>
              <w:top w:val="nil"/>
              <w:left w:val="nil"/>
              <w:bottom w:val="nil"/>
              <w:right w:val="nil"/>
            </w:tcBorders>
            <w:shd w:val="clear" w:color="auto" w:fill="auto"/>
            <w:noWrap/>
            <w:vAlign w:val="center"/>
            <w:hideMark/>
          </w:tcPr>
          <w:p w:rsidR="00DD334B" w:rsidRPr="001F0A78" w:rsidRDefault="00DD334B" w:rsidP="00DD334B">
            <w:pPr>
              <w:jc w:val="center"/>
              <w:rPr>
                <w:i/>
                <w:iCs/>
              </w:rPr>
            </w:pPr>
            <w:r w:rsidRPr="001F0A78">
              <w:rPr>
                <w:i/>
                <w:iCs/>
              </w:rPr>
              <w:t>(Ký, họ tên)</w:t>
            </w:r>
          </w:p>
        </w:tc>
        <w:tc>
          <w:tcPr>
            <w:tcW w:w="244" w:type="pct"/>
            <w:tcBorders>
              <w:top w:val="nil"/>
              <w:left w:val="nil"/>
              <w:bottom w:val="nil"/>
              <w:right w:val="nil"/>
            </w:tcBorders>
            <w:shd w:val="clear" w:color="auto" w:fill="auto"/>
            <w:noWrap/>
            <w:vAlign w:val="bottom"/>
            <w:hideMark/>
          </w:tcPr>
          <w:p w:rsidR="00DD334B" w:rsidRPr="001F0A78" w:rsidRDefault="00DD334B" w:rsidP="00DD334B">
            <w:pPr>
              <w:jc w:val="center"/>
              <w:rPr>
                <w:i/>
                <w:iCs/>
              </w:rPr>
            </w:pPr>
          </w:p>
        </w:tc>
        <w:tc>
          <w:tcPr>
            <w:tcW w:w="305" w:type="pct"/>
            <w:tcBorders>
              <w:top w:val="nil"/>
              <w:left w:val="nil"/>
              <w:bottom w:val="nil"/>
              <w:right w:val="nil"/>
            </w:tcBorders>
            <w:shd w:val="clear" w:color="auto" w:fill="auto"/>
            <w:noWrap/>
            <w:vAlign w:val="bottom"/>
            <w:hideMark/>
          </w:tcPr>
          <w:p w:rsidR="00DD334B" w:rsidRPr="001F0A78" w:rsidRDefault="00DD334B" w:rsidP="00DD334B"/>
        </w:tc>
        <w:tc>
          <w:tcPr>
            <w:tcW w:w="1004" w:type="pct"/>
            <w:gridSpan w:val="5"/>
            <w:tcBorders>
              <w:top w:val="nil"/>
              <w:left w:val="nil"/>
              <w:bottom w:val="nil"/>
              <w:right w:val="nil"/>
            </w:tcBorders>
            <w:shd w:val="clear" w:color="auto" w:fill="auto"/>
            <w:noWrap/>
            <w:vAlign w:val="center"/>
            <w:hideMark/>
          </w:tcPr>
          <w:p w:rsidR="00DD334B" w:rsidRPr="001F0A78" w:rsidRDefault="00DD334B" w:rsidP="00DD334B">
            <w:pPr>
              <w:jc w:val="center"/>
              <w:rPr>
                <w:i/>
                <w:iCs/>
              </w:rPr>
            </w:pPr>
            <w:r w:rsidRPr="001F0A78">
              <w:rPr>
                <w:i/>
                <w:iCs/>
              </w:rPr>
              <w:t>(Ký, họ tên)</w:t>
            </w:r>
          </w:p>
        </w:tc>
        <w:tc>
          <w:tcPr>
            <w:tcW w:w="164" w:type="pct"/>
            <w:tcBorders>
              <w:top w:val="nil"/>
              <w:left w:val="nil"/>
              <w:bottom w:val="nil"/>
              <w:right w:val="nil"/>
            </w:tcBorders>
            <w:shd w:val="clear" w:color="auto" w:fill="auto"/>
            <w:noWrap/>
            <w:vAlign w:val="bottom"/>
            <w:hideMark/>
          </w:tcPr>
          <w:p w:rsidR="00DD334B" w:rsidRPr="001F0A78" w:rsidRDefault="00DD334B" w:rsidP="00DD334B">
            <w:pPr>
              <w:jc w:val="center"/>
              <w:rPr>
                <w:i/>
                <w:iCs/>
              </w:rPr>
            </w:pPr>
          </w:p>
        </w:tc>
        <w:tc>
          <w:tcPr>
            <w:tcW w:w="239" w:type="pct"/>
            <w:tcBorders>
              <w:top w:val="nil"/>
              <w:left w:val="nil"/>
              <w:bottom w:val="nil"/>
              <w:right w:val="nil"/>
            </w:tcBorders>
            <w:shd w:val="clear" w:color="auto" w:fill="auto"/>
            <w:noWrap/>
            <w:vAlign w:val="bottom"/>
            <w:hideMark/>
          </w:tcPr>
          <w:p w:rsidR="00DD334B" w:rsidRPr="001F0A78" w:rsidRDefault="00DD334B" w:rsidP="00DD334B"/>
        </w:tc>
        <w:tc>
          <w:tcPr>
            <w:tcW w:w="190" w:type="pct"/>
            <w:tcBorders>
              <w:top w:val="nil"/>
              <w:left w:val="nil"/>
              <w:bottom w:val="nil"/>
              <w:right w:val="nil"/>
            </w:tcBorders>
            <w:shd w:val="clear" w:color="auto" w:fill="auto"/>
            <w:noWrap/>
            <w:vAlign w:val="bottom"/>
            <w:hideMark/>
          </w:tcPr>
          <w:p w:rsidR="00DD334B" w:rsidRPr="001F0A78" w:rsidRDefault="00DD334B" w:rsidP="00DD334B"/>
        </w:tc>
        <w:tc>
          <w:tcPr>
            <w:tcW w:w="1034" w:type="pct"/>
            <w:tcBorders>
              <w:top w:val="nil"/>
              <w:left w:val="nil"/>
              <w:bottom w:val="nil"/>
              <w:right w:val="nil"/>
            </w:tcBorders>
            <w:shd w:val="clear" w:color="auto" w:fill="auto"/>
            <w:noWrap/>
            <w:vAlign w:val="center"/>
            <w:hideMark/>
          </w:tcPr>
          <w:p w:rsidR="00DD334B" w:rsidRPr="001F0A78" w:rsidRDefault="00DD334B" w:rsidP="00DD334B">
            <w:pPr>
              <w:jc w:val="center"/>
              <w:rPr>
                <w:i/>
                <w:iCs/>
              </w:rPr>
            </w:pPr>
            <w:r w:rsidRPr="001F0A78">
              <w:rPr>
                <w:i/>
                <w:iCs/>
              </w:rPr>
              <w:t>(Ký, đóng dấu, họ tên)</w:t>
            </w:r>
          </w:p>
        </w:tc>
        <w:tc>
          <w:tcPr>
            <w:tcW w:w="208" w:type="pct"/>
            <w:tcBorders>
              <w:top w:val="nil"/>
              <w:left w:val="nil"/>
              <w:bottom w:val="nil"/>
              <w:right w:val="nil"/>
            </w:tcBorders>
            <w:shd w:val="clear" w:color="auto" w:fill="auto"/>
            <w:noWrap/>
            <w:vAlign w:val="bottom"/>
            <w:hideMark/>
          </w:tcPr>
          <w:p w:rsidR="00DD334B" w:rsidRPr="001F0A78" w:rsidRDefault="00DD334B" w:rsidP="00DD334B">
            <w:pPr>
              <w:jc w:val="center"/>
              <w:rPr>
                <w:i/>
                <w:iCs/>
              </w:rPr>
            </w:pPr>
          </w:p>
        </w:tc>
        <w:tc>
          <w:tcPr>
            <w:tcW w:w="227" w:type="pct"/>
            <w:tcBorders>
              <w:top w:val="nil"/>
              <w:left w:val="nil"/>
              <w:bottom w:val="nil"/>
              <w:right w:val="nil"/>
            </w:tcBorders>
            <w:shd w:val="clear" w:color="auto" w:fill="auto"/>
            <w:noWrap/>
            <w:vAlign w:val="bottom"/>
            <w:hideMark/>
          </w:tcPr>
          <w:p w:rsidR="00DD334B" w:rsidRPr="001F0A78" w:rsidRDefault="00DD334B" w:rsidP="00DD334B"/>
        </w:tc>
        <w:tc>
          <w:tcPr>
            <w:tcW w:w="204" w:type="pct"/>
            <w:tcBorders>
              <w:top w:val="nil"/>
              <w:left w:val="nil"/>
              <w:bottom w:val="nil"/>
              <w:right w:val="nil"/>
            </w:tcBorders>
            <w:shd w:val="clear" w:color="auto" w:fill="auto"/>
            <w:noWrap/>
            <w:vAlign w:val="bottom"/>
            <w:hideMark/>
          </w:tcPr>
          <w:p w:rsidR="00DD334B" w:rsidRPr="001F0A78" w:rsidRDefault="00DD334B" w:rsidP="00DD334B"/>
        </w:tc>
      </w:tr>
    </w:tbl>
    <w:p w:rsidR="00F9237F" w:rsidRPr="000810BE" w:rsidRDefault="00F9237F">
      <w:pPr>
        <w:rPr>
          <w:sz w:val="23"/>
          <w:szCs w:val="23"/>
        </w:rPr>
      </w:pPr>
      <w:r w:rsidRPr="000810BE">
        <w:rPr>
          <w:sz w:val="23"/>
          <w:szCs w:val="23"/>
        </w:rPr>
        <w:br w:type="page"/>
      </w:r>
    </w:p>
    <w:tbl>
      <w:tblPr>
        <w:tblStyle w:val="TableGrid"/>
        <w:tblW w:w="129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15"/>
        <w:gridCol w:w="1682"/>
        <w:gridCol w:w="6363"/>
      </w:tblGrid>
      <w:tr w:rsidR="000810BE" w:rsidRPr="00A02A57" w:rsidTr="001F77A8">
        <w:trPr>
          <w:trHeight w:val="1225"/>
        </w:trPr>
        <w:tc>
          <w:tcPr>
            <w:tcW w:w="4915" w:type="dxa"/>
          </w:tcPr>
          <w:p w:rsidR="00DD334B" w:rsidRPr="000810BE" w:rsidRDefault="00DD334B" w:rsidP="00DD334B">
            <w:pPr>
              <w:rPr>
                <w:b/>
                <w:bCs/>
                <w:sz w:val="22"/>
                <w:szCs w:val="22"/>
                <w:lang w:eastAsia="vi-VN"/>
              </w:rPr>
            </w:pPr>
            <w:r w:rsidRPr="000810BE">
              <w:rPr>
                <w:b/>
                <w:bCs/>
                <w:sz w:val="22"/>
                <w:szCs w:val="22"/>
                <w:lang w:val="vi-VN" w:eastAsia="vi-VN"/>
              </w:rPr>
              <w:lastRenderedPageBreak/>
              <w:t xml:space="preserve">Biểu số: </w:t>
            </w:r>
            <w:r w:rsidR="00F9237F" w:rsidRPr="000810BE">
              <w:rPr>
                <w:b/>
                <w:bCs/>
                <w:sz w:val="22"/>
                <w:szCs w:val="22"/>
                <w:lang w:eastAsia="vi-VN"/>
              </w:rPr>
              <w:t>1162</w:t>
            </w:r>
            <w:r w:rsidRPr="000810BE">
              <w:rPr>
                <w:b/>
                <w:bCs/>
                <w:sz w:val="22"/>
                <w:szCs w:val="22"/>
                <w:lang w:eastAsia="vi-VN"/>
              </w:rPr>
              <w:t>.T.TCT</w:t>
            </w:r>
          </w:p>
          <w:p w:rsidR="00DD334B" w:rsidRPr="000810BE" w:rsidRDefault="00DD334B" w:rsidP="00DD334B">
            <w:pPr>
              <w:tabs>
                <w:tab w:val="center" w:pos="4320"/>
                <w:tab w:val="right" w:pos="8640"/>
              </w:tabs>
              <w:rPr>
                <w:i/>
                <w:sz w:val="22"/>
                <w:szCs w:val="22"/>
              </w:rPr>
            </w:pPr>
            <w:r w:rsidRPr="000810BE">
              <w:rPr>
                <w:i/>
                <w:sz w:val="22"/>
                <w:szCs w:val="22"/>
              </w:rPr>
              <w:t>Ban hành theo Thông tư số</w:t>
            </w:r>
          </w:p>
          <w:p w:rsidR="00DD334B" w:rsidRPr="000810BE" w:rsidRDefault="00DD334B" w:rsidP="00DD334B">
            <w:pPr>
              <w:tabs>
                <w:tab w:val="center" w:pos="4320"/>
                <w:tab w:val="right" w:pos="8640"/>
              </w:tabs>
              <w:rPr>
                <w:i/>
                <w:sz w:val="22"/>
                <w:szCs w:val="22"/>
              </w:rPr>
            </w:pPr>
            <w:r w:rsidRPr="000810BE">
              <w:rPr>
                <w:i/>
                <w:sz w:val="22"/>
                <w:szCs w:val="22"/>
              </w:rPr>
              <w:t xml:space="preserve"> ../2024/TT-BTC ngày ../../2024</w:t>
            </w:r>
          </w:p>
          <w:p w:rsidR="00DD334B" w:rsidRPr="000810BE" w:rsidRDefault="00DD334B" w:rsidP="00DD334B">
            <w:pPr>
              <w:rPr>
                <w:b/>
                <w:bCs/>
                <w:sz w:val="22"/>
                <w:szCs w:val="22"/>
                <w:lang w:val="vi-VN" w:eastAsia="vi-VN"/>
              </w:rPr>
            </w:pPr>
            <w:r w:rsidRPr="000810BE">
              <w:rPr>
                <w:sz w:val="22"/>
                <w:szCs w:val="22"/>
                <w:lang w:val="vi-VN" w:eastAsia="vi-VN"/>
              </w:rPr>
              <w:t>Thời hạn báo cáo: Ngày 10 tháng sau tháng báo cáo</w:t>
            </w:r>
          </w:p>
        </w:tc>
        <w:tc>
          <w:tcPr>
            <w:tcW w:w="1682" w:type="dxa"/>
          </w:tcPr>
          <w:p w:rsidR="00DD334B" w:rsidRPr="000810BE" w:rsidRDefault="00DD334B" w:rsidP="00DD334B">
            <w:pPr>
              <w:jc w:val="center"/>
              <w:outlineLvl w:val="0"/>
              <w:rPr>
                <w:i/>
                <w:sz w:val="22"/>
                <w:szCs w:val="22"/>
                <w:lang w:val="vi-VN"/>
              </w:rPr>
            </w:pPr>
          </w:p>
        </w:tc>
        <w:tc>
          <w:tcPr>
            <w:tcW w:w="6363" w:type="dxa"/>
          </w:tcPr>
          <w:p w:rsidR="00DD334B" w:rsidRPr="000810BE" w:rsidRDefault="00DD334B" w:rsidP="00DD334B">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DD334B" w:rsidRPr="000810BE" w:rsidRDefault="00DD334B" w:rsidP="00DD334B">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tbl>
      <w:tblPr>
        <w:tblW w:w="0" w:type="auto"/>
        <w:tblLook w:val="04A0"/>
      </w:tblPr>
      <w:tblGrid>
        <w:gridCol w:w="13221"/>
      </w:tblGrid>
      <w:tr w:rsidR="000810BE" w:rsidRPr="00A02A57" w:rsidTr="00E644B2">
        <w:trPr>
          <w:trHeight w:val="387"/>
        </w:trPr>
        <w:tc>
          <w:tcPr>
            <w:tcW w:w="0" w:type="auto"/>
            <w:tcBorders>
              <w:top w:val="nil"/>
              <w:left w:val="nil"/>
              <w:bottom w:val="nil"/>
              <w:right w:val="nil"/>
            </w:tcBorders>
            <w:shd w:val="clear" w:color="auto" w:fill="auto"/>
            <w:vAlign w:val="center"/>
            <w:hideMark/>
          </w:tcPr>
          <w:p w:rsidR="00DD334B" w:rsidRPr="001F0A78" w:rsidRDefault="00F9237F" w:rsidP="00DD334B">
            <w:pPr>
              <w:jc w:val="center"/>
              <w:rPr>
                <w:b/>
                <w:bCs/>
                <w:lang w:val="vi-VN"/>
              </w:rPr>
            </w:pPr>
            <w:r w:rsidRPr="001F0A78">
              <w:rPr>
                <w:b/>
                <w:bCs/>
                <w:lang w:val="vi-VN"/>
              </w:rPr>
              <w:t>THỐNG KÊ VỀ HOÀN THUẾ GTGT CỦA DOANH NGHIỆP THEO CÁC TRƯỜNG HỢP HOÀN THUẾ</w:t>
            </w:r>
          </w:p>
        </w:tc>
      </w:tr>
      <w:tr w:rsidR="000810BE" w:rsidRPr="000810BE" w:rsidTr="00DD334B">
        <w:trPr>
          <w:trHeight w:val="300"/>
        </w:trPr>
        <w:tc>
          <w:tcPr>
            <w:tcW w:w="0" w:type="auto"/>
            <w:tcBorders>
              <w:top w:val="nil"/>
              <w:left w:val="nil"/>
              <w:bottom w:val="nil"/>
              <w:right w:val="nil"/>
            </w:tcBorders>
            <w:shd w:val="clear" w:color="auto" w:fill="auto"/>
            <w:noWrap/>
            <w:vAlign w:val="center"/>
            <w:hideMark/>
          </w:tcPr>
          <w:p w:rsidR="00F9237F" w:rsidRPr="001F0A78" w:rsidRDefault="00E644B2" w:rsidP="00E644B2">
            <w:pPr>
              <w:spacing w:after="120"/>
              <w:jc w:val="center"/>
            </w:pPr>
            <w:r w:rsidRPr="001F0A78">
              <w:t>Tháng:…</w:t>
            </w:r>
          </w:p>
          <w:tbl>
            <w:tblPr>
              <w:tblW w:w="13115" w:type="dxa"/>
              <w:jc w:val="center"/>
              <w:tblLook w:val="04A0"/>
            </w:tblPr>
            <w:tblGrid>
              <w:gridCol w:w="671"/>
              <w:gridCol w:w="2311"/>
              <w:gridCol w:w="810"/>
              <w:gridCol w:w="808"/>
              <w:gridCol w:w="808"/>
              <w:gridCol w:w="808"/>
              <w:gridCol w:w="897"/>
              <w:gridCol w:w="808"/>
              <w:gridCol w:w="897"/>
              <w:gridCol w:w="808"/>
              <w:gridCol w:w="897"/>
              <w:gridCol w:w="808"/>
              <w:gridCol w:w="897"/>
              <w:gridCol w:w="887"/>
            </w:tblGrid>
            <w:tr w:rsidR="000810BE" w:rsidRPr="001F0A78" w:rsidTr="00443ED1">
              <w:trPr>
                <w:trHeight w:val="51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9237F" w:rsidRPr="001F0A78" w:rsidRDefault="00F9237F" w:rsidP="00F9237F">
                  <w:pPr>
                    <w:jc w:val="center"/>
                    <w:rPr>
                      <w:b/>
                      <w:bCs/>
                    </w:rPr>
                  </w:pPr>
                  <w:r w:rsidRPr="001F0A78">
                    <w:rPr>
                      <w:b/>
                      <w:bCs/>
                    </w:rPr>
                    <w:t>STT</w:t>
                  </w:r>
                </w:p>
              </w:tc>
              <w:tc>
                <w:tcPr>
                  <w:tcW w:w="23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9237F" w:rsidRPr="001F0A78" w:rsidRDefault="00F9237F" w:rsidP="00F9237F">
                  <w:pPr>
                    <w:jc w:val="center"/>
                    <w:rPr>
                      <w:b/>
                      <w:bCs/>
                    </w:rPr>
                  </w:pPr>
                  <w:r w:rsidRPr="001F0A78">
                    <w:rPr>
                      <w:b/>
                      <w:bCs/>
                    </w:rPr>
                    <w:t>Trường hợp hoàn thuế</w:t>
                  </w:r>
                </w:p>
              </w:tc>
              <w:tc>
                <w:tcPr>
                  <w:tcW w:w="3240" w:type="dxa"/>
                  <w:gridSpan w:val="4"/>
                  <w:tcBorders>
                    <w:top w:val="single" w:sz="4" w:space="0" w:color="auto"/>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b/>
                      <w:bCs/>
                    </w:rPr>
                  </w:pPr>
                  <w:r w:rsidRPr="001F0A78">
                    <w:rPr>
                      <w:b/>
                      <w:bCs/>
                    </w:rPr>
                    <w:t>Số DN đã được giải quyết hoàn thuế theo Luật thuế GTGT</w:t>
                  </w:r>
                </w:p>
              </w:tc>
              <w:tc>
                <w:tcPr>
                  <w:tcW w:w="3420" w:type="dxa"/>
                  <w:gridSpan w:val="4"/>
                  <w:tcBorders>
                    <w:top w:val="single" w:sz="4" w:space="0" w:color="auto"/>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b/>
                      <w:bCs/>
                    </w:rPr>
                  </w:pPr>
                  <w:r w:rsidRPr="001F0A78">
                    <w:rPr>
                      <w:b/>
                      <w:bCs/>
                    </w:rPr>
                    <w:t>Số lượng hồ sơ đã giải quyết hoàn thuế theo Luật thuế GTGT</w:t>
                  </w:r>
                </w:p>
              </w:tc>
              <w:tc>
                <w:tcPr>
                  <w:tcW w:w="3500" w:type="dxa"/>
                  <w:gridSpan w:val="4"/>
                  <w:tcBorders>
                    <w:top w:val="single" w:sz="4" w:space="0" w:color="auto"/>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b/>
                      <w:bCs/>
                    </w:rPr>
                  </w:pPr>
                  <w:r w:rsidRPr="001F0A78">
                    <w:rPr>
                      <w:b/>
                      <w:bCs/>
                    </w:rPr>
                    <w:t>Tổng số tiền hoàn thuế theo Luật thuế GTGT</w:t>
                  </w:r>
                </w:p>
              </w:tc>
            </w:tr>
            <w:tr w:rsidR="000810BE" w:rsidRPr="001F0A78" w:rsidTr="00443ED1">
              <w:trPr>
                <w:trHeight w:val="5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9237F" w:rsidRPr="001F0A78" w:rsidRDefault="00F9237F" w:rsidP="00F9237F">
                  <w:pPr>
                    <w:rPr>
                      <w:b/>
                      <w:bCs/>
                    </w:rPr>
                  </w:pPr>
                </w:p>
              </w:tc>
              <w:tc>
                <w:tcPr>
                  <w:tcW w:w="2323" w:type="dxa"/>
                  <w:vMerge/>
                  <w:tcBorders>
                    <w:top w:val="single" w:sz="4" w:space="0" w:color="auto"/>
                    <w:left w:val="single" w:sz="4" w:space="0" w:color="auto"/>
                    <w:bottom w:val="single" w:sz="4" w:space="0" w:color="auto"/>
                    <w:right w:val="single" w:sz="4" w:space="0" w:color="auto"/>
                  </w:tcBorders>
                  <w:vAlign w:val="center"/>
                  <w:hideMark/>
                </w:tcPr>
                <w:p w:rsidR="00F9237F" w:rsidRPr="001F0A78" w:rsidRDefault="00F9237F" w:rsidP="00F9237F">
                  <w:pPr>
                    <w:rPr>
                      <w:b/>
                      <w:bCs/>
                    </w:rPr>
                  </w:pP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b/>
                      <w:bCs/>
                    </w:rPr>
                  </w:pPr>
                  <w:r w:rsidRPr="001F0A78">
                    <w:rPr>
                      <w:b/>
                      <w:bCs/>
                    </w:rPr>
                    <w:t>Mã 10 số</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b/>
                      <w:bCs/>
                    </w:rPr>
                  </w:pPr>
                  <w:r w:rsidRPr="001F0A78">
                    <w:rPr>
                      <w:b/>
                      <w:bCs/>
                    </w:rPr>
                    <w:t>Mã 13 số</w:t>
                  </w:r>
                </w:p>
              </w:tc>
              <w:tc>
                <w:tcPr>
                  <w:tcW w:w="1710" w:type="dxa"/>
                  <w:gridSpan w:val="2"/>
                  <w:tcBorders>
                    <w:top w:val="single" w:sz="4" w:space="0" w:color="auto"/>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b/>
                      <w:bCs/>
                    </w:rPr>
                  </w:pPr>
                  <w:r w:rsidRPr="001F0A78">
                    <w:rPr>
                      <w:b/>
                      <w:bCs/>
                    </w:rPr>
                    <w:t>Mã 10 số</w:t>
                  </w:r>
                </w:p>
              </w:tc>
              <w:tc>
                <w:tcPr>
                  <w:tcW w:w="1710" w:type="dxa"/>
                  <w:gridSpan w:val="2"/>
                  <w:tcBorders>
                    <w:top w:val="single" w:sz="4" w:space="0" w:color="auto"/>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b/>
                      <w:bCs/>
                    </w:rPr>
                  </w:pPr>
                  <w:r w:rsidRPr="001F0A78">
                    <w:rPr>
                      <w:b/>
                      <w:bCs/>
                    </w:rPr>
                    <w:t>Mã 13 số</w:t>
                  </w:r>
                </w:p>
              </w:tc>
              <w:tc>
                <w:tcPr>
                  <w:tcW w:w="1710" w:type="dxa"/>
                  <w:gridSpan w:val="2"/>
                  <w:tcBorders>
                    <w:top w:val="single" w:sz="4" w:space="0" w:color="auto"/>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b/>
                      <w:bCs/>
                    </w:rPr>
                  </w:pPr>
                  <w:r w:rsidRPr="001F0A78">
                    <w:rPr>
                      <w:b/>
                      <w:bCs/>
                    </w:rPr>
                    <w:t>Mã 10 số</w:t>
                  </w:r>
                </w:p>
              </w:tc>
              <w:tc>
                <w:tcPr>
                  <w:tcW w:w="1790" w:type="dxa"/>
                  <w:gridSpan w:val="2"/>
                  <w:tcBorders>
                    <w:top w:val="single" w:sz="4" w:space="0" w:color="auto"/>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b/>
                      <w:bCs/>
                    </w:rPr>
                  </w:pPr>
                  <w:r w:rsidRPr="001F0A78">
                    <w:rPr>
                      <w:b/>
                      <w:bCs/>
                    </w:rPr>
                    <w:t>Mã 13 số</w:t>
                  </w:r>
                </w:p>
              </w:tc>
            </w:tr>
            <w:tr w:rsidR="000810BE" w:rsidRPr="001F0A78" w:rsidTr="00443ED1">
              <w:trPr>
                <w:trHeight w:val="5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9237F" w:rsidRPr="001F0A78" w:rsidRDefault="00F9237F" w:rsidP="00F9237F">
                  <w:pPr>
                    <w:rPr>
                      <w:b/>
                      <w:bCs/>
                    </w:rPr>
                  </w:pPr>
                </w:p>
              </w:tc>
              <w:tc>
                <w:tcPr>
                  <w:tcW w:w="2323" w:type="dxa"/>
                  <w:vMerge/>
                  <w:tcBorders>
                    <w:top w:val="single" w:sz="4" w:space="0" w:color="auto"/>
                    <w:left w:val="single" w:sz="4" w:space="0" w:color="auto"/>
                    <w:bottom w:val="single" w:sz="4" w:space="0" w:color="auto"/>
                    <w:right w:val="single" w:sz="4" w:space="0" w:color="auto"/>
                  </w:tcBorders>
                  <w:vAlign w:val="center"/>
                  <w:hideMark/>
                </w:tcPr>
                <w:p w:rsidR="00F9237F" w:rsidRPr="001F0A78" w:rsidRDefault="00F9237F" w:rsidP="00F9237F">
                  <w:pPr>
                    <w:rPr>
                      <w:b/>
                      <w:bCs/>
                    </w:rPr>
                  </w:pP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pPr>
                  <w:r w:rsidRPr="001F0A78">
                    <w:t>Phát sinh</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pPr>
                  <w:r w:rsidRPr="001F0A78">
                    <w:t>Lũy kế</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pPr>
                  <w:r w:rsidRPr="001F0A78">
                    <w:t>Phát sinh</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pPr>
                  <w:r w:rsidRPr="001F0A78">
                    <w:t>Lũy kế</w:t>
                  </w:r>
                </w:p>
              </w:tc>
              <w:tc>
                <w:tcPr>
                  <w:tcW w:w="90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pPr>
                  <w:r w:rsidRPr="001F0A78">
                    <w:t>Phát sinh</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pPr>
                  <w:r w:rsidRPr="001F0A78">
                    <w:t>Lũy kế</w:t>
                  </w:r>
                </w:p>
              </w:tc>
              <w:tc>
                <w:tcPr>
                  <w:tcW w:w="90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pPr>
                  <w:r w:rsidRPr="001F0A78">
                    <w:t>Phát sinh</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pPr>
                  <w:r w:rsidRPr="001F0A78">
                    <w:t>Lũy kế</w:t>
                  </w:r>
                </w:p>
              </w:tc>
              <w:tc>
                <w:tcPr>
                  <w:tcW w:w="90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pPr>
                  <w:r w:rsidRPr="001F0A78">
                    <w:t>Phát sinh</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pPr>
                  <w:r w:rsidRPr="001F0A78">
                    <w:t>Lũy kế</w:t>
                  </w:r>
                </w:p>
              </w:tc>
              <w:tc>
                <w:tcPr>
                  <w:tcW w:w="90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pPr>
                  <w:r w:rsidRPr="001F0A78">
                    <w:t>Phát sinh</w:t>
                  </w:r>
                </w:p>
              </w:tc>
              <w:tc>
                <w:tcPr>
                  <w:tcW w:w="89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E644B2">
                  <w:pPr>
                    <w:jc w:val="center"/>
                  </w:pPr>
                  <w:r w:rsidRPr="001F0A78">
                    <w:t>Lũy kế</w:t>
                  </w:r>
                </w:p>
              </w:tc>
            </w:tr>
            <w:tr w:rsidR="000810BE" w:rsidRPr="001F0A78" w:rsidTr="00443ED1">
              <w:trPr>
                <w:trHeight w:val="5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237F" w:rsidRPr="001F0A78" w:rsidRDefault="00F9237F" w:rsidP="00F9237F">
                  <w:pPr>
                    <w:jc w:val="center"/>
                    <w:rPr>
                      <w:i/>
                      <w:iCs/>
                    </w:rPr>
                  </w:pPr>
                  <w:r w:rsidRPr="001F0A78">
                    <w:rPr>
                      <w:i/>
                      <w:iCs/>
                    </w:rPr>
                    <w:t>(A)</w:t>
                  </w:r>
                </w:p>
              </w:tc>
              <w:tc>
                <w:tcPr>
                  <w:tcW w:w="2323"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i/>
                      <w:iCs/>
                    </w:rPr>
                  </w:pPr>
                  <w:r w:rsidRPr="001F0A78">
                    <w:rPr>
                      <w:i/>
                      <w:iCs/>
                    </w:rPr>
                    <w:t>(B)</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i/>
                      <w:iCs/>
                    </w:rPr>
                  </w:pPr>
                  <w:r w:rsidRPr="001F0A78">
                    <w:rPr>
                      <w:i/>
                      <w:iCs/>
                    </w:rPr>
                    <w:t>(1)</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i/>
                      <w:iCs/>
                    </w:rPr>
                  </w:pPr>
                  <w:r w:rsidRPr="001F0A78">
                    <w:rPr>
                      <w:i/>
                      <w:iCs/>
                    </w:rPr>
                    <w:t>(2)</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i/>
                      <w:iCs/>
                    </w:rPr>
                  </w:pPr>
                  <w:r w:rsidRPr="001F0A78">
                    <w:rPr>
                      <w:i/>
                      <w:iCs/>
                    </w:rPr>
                    <w:t>(3)</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i/>
                      <w:iCs/>
                    </w:rPr>
                  </w:pPr>
                  <w:r w:rsidRPr="001F0A78">
                    <w:rPr>
                      <w:i/>
                      <w:iCs/>
                    </w:rPr>
                    <w:t>(4)</w:t>
                  </w:r>
                </w:p>
              </w:tc>
              <w:tc>
                <w:tcPr>
                  <w:tcW w:w="90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i/>
                      <w:iCs/>
                    </w:rPr>
                  </w:pPr>
                  <w:r w:rsidRPr="001F0A78">
                    <w:rPr>
                      <w:i/>
                      <w:iCs/>
                    </w:rPr>
                    <w:t>(5)</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i/>
                      <w:iCs/>
                    </w:rPr>
                  </w:pPr>
                  <w:r w:rsidRPr="001F0A78">
                    <w:rPr>
                      <w:i/>
                      <w:iCs/>
                    </w:rPr>
                    <w:t>(6)</w:t>
                  </w:r>
                </w:p>
              </w:tc>
              <w:tc>
                <w:tcPr>
                  <w:tcW w:w="90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i/>
                      <w:iCs/>
                    </w:rPr>
                  </w:pPr>
                  <w:r w:rsidRPr="001F0A78">
                    <w:rPr>
                      <w:i/>
                      <w:iCs/>
                    </w:rPr>
                    <w:t>(7)</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i/>
                      <w:iCs/>
                    </w:rPr>
                  </w:pPr>
                  <w:r w:rsidRPr="001F0A78">
                    <w:rPr>
                      <w:i/>
                      <w:iCs/>
                    </w:rPr>
                    <w:t>(8)</w:t>
                  </w:r>
                </w:p>
              </w:tc>
              <w:tc>
                <w:tcPr>
                  <w:tcW w:w="90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i/>
                      <w:iCs/>
                    </w:rPr>
                  </w:pPr>
                  <w:r w:rsidRPr="001F0A78">
                    <w:rPr>
                      <w:i/>
                      <w:iCs/>
                    </w:rPr>
                    <w:t>(9)</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i/>
                      <w:iCs/>
                    </w:rPr>
                  </w:pPr>
                  <w:r w:rsidRPr="001F0A78">
                    <w:rPr>
                      <w:i/>
                      <w:iCs/>
                    </w:rPr>
                    <w:t>(10)</w:t>
                  </w:r>
                </w:p>
              </w:tc>
              <w:tc>
                <w:tcPr>
                  <w:tcW w:w="90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i/>
                      <w:iCs/>
                    </w:rPr>
                  </w:pPr>
                  <w:r w:rsidRPr="001F0A78">
                    <w:rPr>
                      <w:i/>
                      <w:iCs/>
                    </w:rPr>
                    <w:t>(11)</w:t>
                  </w:r>
                </w:p>
              </w:tc>
              <w:tc>
                <w:tcPr>
                  <w:tcW w:w="89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E644B2">
                  <w:pPr>
                    <w:jc w:val="center"/>
                    <w:rPr>
                      <w:i/>
                      <w:iCs/>
                    </w:rPr>
                  </w:pPr>
                  <w:r w:rsidRPr="001F0A78">
                    <w:rPr>
                      <w:i/>
                      <w:iCs/>
                    </w:rPr>
                    <w:t>(12)</w:t>
                  </w:r>
                </w:p>
              </w:tc>
            </w:tr>
            <w:tr w:rsidR="000810BE" w:rsidRPr="001F0A78" w:rsidTr="00443ED1">
              <w:trPr>
                <w:trHeight w:val="5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237F" w:rsidRPr="001F0A78" w:rsidRDefault="00F9237F" w:rsidP="00F9237F">
                  <w:pPr>
                    <w:jc w:val="center"/>
                  </w:pPr>
                  <w:r w:rsidRPr="001F0A78">
                    <w:t> </w:t>
                  </w:r>
                </w:p>
              </w:tc>
              <w:tc>
                <w:tcPr>
                  <w:tcW w:w="2323"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center"/>
                    <w:rPr>
                      <w:b/>
                      <w:bCs/>
                    </w:rPr>
                  </w:pPr>
                  <w:r w:rsidRPr="001F0A78">
                    <w:rPr>
                      <w:b/>
                      <w:bCs/>
                    </w:rPr>
                    <w:t>Tổng số</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90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90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90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90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89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r>
            <w:tr w:rsidR="000810BE" w:rsidRPr="001F0A78" w:rsidTr="00443ED1">
              <w:trPr>
                <w:trHeight w:val="5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237F" w:rsidRPr="001F0A78" w:rsidRDefault="00F9237F" w:rsidP="00F9237F">
                  <w:pPr>
                    <w:jc w:val="center"/>
                  </w:pPr>
                  <w:r w:rsidRPr="001F0A78">
                    <w:t>1</w:t>
                  </w:r>
                </w:p>
              </w:tc>
              <w:tc>
                <w:tcPr>
                  <w:tcW w:w="2323"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r w:rsidRPr="001F0A78">
                    <w:t>Hoàn thuế GTGT đối với dự án đầu tư</w:t>
                  </w:r>
                </w:p>
              </w:tc>
              <w:tc>
                <w:tcPr>
                  <w:tcW w:w="810" w:type="dxa"/>
                  <w:tcBorders>
                    <w:top w:val="nil"/>
                    <w:left w:val="nil"/>
                    <w:bottom w:val="single" w:sz="4" w:space="0" w:color="auto"/>
                    <w:right w:val="single" w:sz="4" w:space="0" w:color="auto"/>
                  </w:tcBorders>
                  <w:shd w:val="clear" w:color="auto" w:fill="auto"/>
                  <w:noWrap/>
                  <w:vAlign w:val="bottom"/>
                  <w:hideMark/>
                </w:tcPr>
                <w:p w:rsidR="00F9237F" w:rsidRPr="001F0A78" w:rsidRDefault="00F9237F" w:rsidP="00F9237F">
                  <w:r w:rsidRPr="001F0A78">
                    <w:t> </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90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90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90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90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89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r>
            <w:tr w:rsidR="000810BE" w:rsidRPr="001F0A78" w:rsidTr="00443ED1">
              <w:trPr>
                <w:trHeight w:val="5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237F" w:rsidRPr="001F0A78" w:rsidRDefault="00F9237F" w:rsidP="00F9237F">
                  <w:pPr>
                    <w:jc w:val="center"/>
                  </w:pPr>
                  <w:r w:rsidRPr="001F0A78">
                    <w:t>2</w:t>
                  </w:r>
                </w:p>
              </w:tc>
              <w:tc>
                <w:tcPr>
                  <w:tcW w:w="2323"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r w:rsidRPr="001F0A78">
                    <w:t>Hoàn thuế GTGT đối với hàng hóa, dịch vụ xuất khẩu</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90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90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90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90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89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r>
            <w:tr w:rsidR="000810BE" w:rsidRPr="001F0A78" w:rsidTr="00443ED1">
              <w:trPr>
                <w:trHeight w:val="5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237F" w:rsidRPr="001F0A78" w:rsidRDefault="00F9237F" w:rsidP="00F9237F">
                  <w:pPr>
                    <w:jc w:val="center"/>
                  </w:pPr>
                  <w:r w:rsidRPr="001F0A78">
                    <w:t>3</w:t>
                  </w:r>
                </w:p>
              </w:tc>
              <w:tc>
                <w:tcPr>
                  <w:tcW w:w="2323"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r w:rsidRPr="001F0A78">
                    <w:t>Hoàn thuế GTGT khác</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90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90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90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81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90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c>
                <w:tcPr>
                  <w:tcW w:w="890" w:type="dxa"/>
                  <w:tcBorders>
                    <w:top w:val="nil"/>
                    <w:left w:val="nil"/>
                    <w:bottom w:val="single" w:sz="4" w:space="0" w:color="auto"/>
                    <w:right w:val="single" w:sz="4" w:space="0" w:color="auto"/>
                  </w:tcBorders>
                  <w:shd w:val="clear" w:color="auto" w:fill="auto"/>
                  <w:vAlign w:val="center"/>
                  <w:hideMark/>
                </w:tcPr>
                <w:p w:rsidR="00F9237F" w:rsidRPr="001F0A78" w:rsidRDefault="00F9237F" w:rsidP="00F9237F">
                  <w:pPr>
                    <w:jc w:val="both"/>
                  </w:pPr>
                  <w:r w:rsidRPr="001F0A78">
                    <w:t> </w:t>
                  </w:r>
                </w:p>
              </w:tc>
            </w:tr>
          </w:tbl>
          <w:p w:rsidR="00DD334B" w:rsidRPr="001F0A78" w:rsidRDefault="00DD334B" w:rsidP="00DD334B">
            <w:pPr>
              <w:jc w:val="center"/>
            </w:pPr>
          </w:p>
        </w:tc>
      </w:tr>
    </w:tbl>
    <w:p w:rsidR="00F9237F" w:rsidRPr="001F0A78" w:rsidRDefault="00F9237F" w:rsidP="00E644B2">
      <w:pPr>
        <w:spacing w:before="60" w:after="60"/>
        <w:jc w:val="both"/>
        <w:rPr>
          <w:i/>
          <w:lang w:val="vi-VN" w:eastAsia="vi-VN"/>
        </w:rPr>
      </w:pPr>
      <w:r w:rsidRPr="001F0A78">
        <w:rPr>
          <w:i/>
          <w:lang w:val="vi-VN" w:eastAsia="vi-VN"/>
        </w:rPr>
        <w:t>Ghi chú:</w:t>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p>
    <w:p w:rsidR="00F9237F" w:rsidRPr="001F0A78" w:rsidRDefault="00F9237F" w:rsidP="00E644B2">
      <w:pPr>
        <w:spacing w:before="60" w:after="60"/>
        <w:jc w:val="both"/>
        <w:rPr>
          <w:i/>
          <w:lang w:val="vi-VN" w:eastAsia="vi-VN"/>
        </w:rPr>
      </w:pPr>
      <w:r w:rsidRPr="001F0A78">
        <w:rPr>
          <w:i/>
          <w:lang w:val="vi-VN" w:eastAsia="vi-VN"/>
        </w:rPr>
        <w:t>- Số phát sinh được tính bắt đầu từ ngày đầu tiên của tháng báo cáo đến hết ngày cuối cùng của tháng báo cáo.</w:t>
      </w:r>
      <w:r w:rsidRPr="001F0A78">
        <w:rPr>
          <w:i/>
          <w:lang w:val="vi-VN" w:eastAsia="vi-VN"/>
        </w:rPr>
        <w:tab/>
      </w:r>
      <w:r w:rsidRPr="001F0A78">
        <w:rPr>
          <w:i/>
          <w:lang w:val="vi-VN" w:eastAsia="vi-VN"/>
        </w:rPr>
        <w:tab/>
      </w:r>
    </w:p>
    <w:p w:rsidR="00F9237F" w:rsidRPr="001F0A78" w:rsidRDefault="00F9237F" w:rsidP="00E644B2">
      <w:pPr>
        <w:spacing w:before="60" w:after="60"/>
        <w:jc w:val="both"/>
        <w:rPr>
          <w:i/>
          <w:lang w:val="vi-VN" w:eastAsia="vi-VN"/>
        </w:rPr>
      </w:pPr>
      <w:r w:rsidRPr="001F0A78">
        <w:rPr>
          <w:i/>
          <w:lang w:val="vi-VN" w:eastAsia="vi-VN"/>
        </w:rPr>
        <w:t>- Số lũy kế được tính từ ngày 01/01 đến hết ngày cuối cùng của tháng báo cáo.</w:t>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p>
    <w:p w:rsidR="00F9237F" w:rsidRPr="001F0A78" w:rsidRDefault="00F9237F" w:rsidP="00E644B2">
      <w:pPr>
        <w:spacing w:before="60" w:after="60"/>
        <w:jc w:val="both"/>
        <w:rPr>
          <w:i/>
          <w:lang w:val="vi-VN" w:eastAsia="vi-VN"/>
        </w:rPr>
      </w:pPr>
      <w:r w:rsidRPr="001F0A78">
        <w:rPr>
          <w:i/>
          <w:lang w:val="vi-VN" w:eastAsia="vi-VN"/>
        </w:rPr>
        <w:t xml:space="preserve">- Trường hợp hoàn thuế GTGT khác bao gồm: </w:t>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p>
    <w:p w:rsidR="00F9237F" w:rsidRPr="001F0A78" w:rsidRDefault="00F9237F" w:rsidP="00E644B2">
      <w:pPr>
        <w:spacing w:before="60" w:after="60"/>
        <w:jc w:val="both"/>
        <w:rPr>
          <w:i/>
          <w:lang w:val="vi-VN" w:eastAsia="vi-VN"/>
        </w:rPr>
      </w:pPr>
      <w:r w:rsidRPr="001F0A78">
        <w:rPr>
          <w:i/>
          <w:lang w:val="vi-VN" w:eastAsia="vi-VN"/>
        </w:rPr>
        <w:t xml:space="preserve">+ Hoàn thuế GTGT đối với các chương trình, dự án sử dụng nguồn vốn hỗ trợ phát triển chính thức (ODA) không hoàn lại hoặc viện trợ không hoàn lại, viện trợ nhân đạo; </w:t>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p>
    <w:p w:rsidR="00F9237F" w:rsidRPr="001F0A78" w:rsidRDefault="00F9237F" w:rsidP="00E644B2">
      <w:pPr>
        <w:spacing w:before="60" w:after="60"/>
        <w:jc w:val="both"/>
        <w:rPr>
          <w:i/>
          <w:lang w:val="vi-VN" w:eastAsia="vi-VN"/>
        </w:rPr>
      </w:pPr>
      <w:r w:rsidRPr="001F0A78">
        <w:rPr>
          <w:i/>
          <w:lang w:val="vi-VN" w:eastAsia="vi-VN"/>
        </w:rPr>
        <w:t>+ Hoàn thuế GTGT đối với đối tượng được hưởng quyền ưu đãi miễn trừ ngoại giao theo quy định của pháp luật về ưu đãi miễn trừ ngoại giao mua HH, DV  tại Việt Nam để sử dụng;</w:t>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p>
    <w:p w:rsidR="00F9237F" w:rsidRPr="001F0A78" w:rsidRDefault="00F9237F" w:rsidP="00E644B2">
      <w:pPr>
        <w:spacing w:before="60" w:after="60"/>
        <w:jc w:val="both"/>
        <w:rPr>
          <w:i/>
          <w:lang w:val="vi-VN" w:eastAsia="vi-VN"/>
        </w:rPr>
      </w:pPr>
      <w:r w:rsidRPr="001F0A78">
        <w:rPr>
          <w:i/>
          <w:lang w:val="vi-VN" w:eastAsia="vi-VN"/>
        </w:rPr>
        <w:lastRenderedPageBreak/>
        <w:t>+ Hoàn thuế GTGT còn được khấu trừ đối với CSKD khi chuyển đổi sở hữu, chuyển đổi doanh nghiệp, sáp nhập, hợp nhất, chia, tách, giải thể, phá sản, chấm dứt hoạt động;</w:t>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r w:rsidRPr="001F0A78">
        <w:rPr>
          <w:i/>
          <w:lang w:val="vi-VN" w:eastAsia="vi-VN"/>
        </w:rPr>
        <w:tab/>
      </w:r>
    </w:p>
    <w:p w:rsidR="00F9237F" w:rsidRPr="001F0A78" w:rsidRDefault="00F9237F" w:rsidP="00E644B2">
      <w:pPr>
        <w:spacing w:before="60" w:after="60"/>
        <w:jc w:val="both"/>
        <w:rPr>
          <w:i/>
          <w:lang w:val="vi-VN" w:eastAsia="vi-VN"/>
        </w:rPr>
      </w:pPr>
      <w:r w:rsidRPr="001F0A78">
        <w:rPr>
          <w:i/>
          <w:lang w:val="vi-VN" w:eastAsia="vi-VN"/>
        </w:rPr>
        <w:t>+ Hoàn thuế GTGT đối với hàng hoá mua tại VN cho người nước ngoài, người VN định cư tại nước ngoài mang theo khi xuất cảnh;</w:t>
      </w:r>
    </w:p>
    <w:p w:rsidR="00DD334B" w:rsidRPr="001F0A78" w:rsidRDefault="00F9237F" w:rsidP="00E644B2">
      <w:pPr>
        <w:spacing w:before="60" w:after="60"/>
        <w:jc w:val="both"/>
        <w:rPr>
          <w:i/>
          <w:lang w:val="vi-VN" w:eastAsia="vi-VN"/>
        </w:rPr>
      </w:pPr>
      <w:r w:rsidRPr="001F0A78">
        <w:rPr>
          <w:i/>
          <w:lang w:val="vi-VN" w:eastAsia="vi-VN"/>
        </w:rPr>
        <w:t>+ Hoàn thuế GTGT theo quyết định hoàn của cơ quan có thẩm quyền theo quy định của pháp luật.</w:t>
      </w:r>
      <w:r w:rsidRPr="001F0A78">
        <w:rPr>
          <w:i/>
          <w:lang w:val="vi-VN" w:eastAsia="vi-VN"/>
        </w:rPr>
        <w:tab/>
      </w:r>
      <w:r w:rsidRPr="001F0A78">
        <w:rPr>
          <w:i/>
          <w:lang w:val="vi-VN" w:eastAsia="vi-VN"/>
        </w:rPr>
        <w:tab/>
      </w:r>
      <w:r w:rsidR="00E644B2" w:rsidRPr="001F0A78">
        <w:rPr>
          <w:i/>
          <w:lang w:val="vi-VN" w:eastAsia="vi-VN"/>
        </w:rPr>
        <w:tab/>
      </w:r>
      <w:r w:rsidR="00E644B2" w:rsidRPr="001F0A78">
        <w:rPr>
          <w:i/>
          <w:lang w:val="vi-VN" w:eastAsia="vi-VN"/>
        </w:rPr>
        <w:tab/>
      </w:r>
      <w:r w:rsidRPr="001F0A78">
        <w:rPr>
          <w:i/>
          <w:lang w:val="vi-VN" w:eastAsia="vi-VN"/>
        </w:rPr>
        <w:tab/>
      </w:r>
      <w:r w:rsidRPr="001F0A78">
        <w:rPr>
          <w:i/>
          <w:lang w:val="vi-VN" w:eastAsia="vi-VN"/>
        </w:rPr>
        <w:tab/>
      </w:r>
    </w:p>
    <w:tbl>
      <w:tblPr>
        <w:tblW w:w="4902" w:type="pct"/>
        <w:jc w:val="center"/>
        <w:tblLook w:val="04A0"/>
      </w:tblPr>
      <w:tblGrid>
        <w:gridCol w:w="311"/>
        <w:gridCol w:w="646"/>
        <w:gridCol w:w="2234"/>
        <w:gridCol w:w="661"/>
        <w:gridCol w:w="545"/>
        <w:gridCol w:w="622"/>
        <w:gridCol w:w="527"/>
        <w:gridCol w:w="625"/>
        <w:gridCol w:w="590"/>
        <w:gridCol w:w="624"/>
        <w:gridCol w:w="454"/>
        <w:gridCol w:w="647"/>
        <w:gridCol w:w="514"/>
        <w:gridCol w:w="2788"/>
        <w:gridCol w:w="564"/>
        <w:gridCol w:w="610"/>
      </w:tblGrid>
      <w:tr w:rsidR="000810BE" w:rsidRPr="001F0A78" w:rsidTr="00E644B2">
        <w:trPr>
          <w:trHeight w:val="350"/>
          <w:jc w:val="center"/>
        </w:trPr>
        <w:tc>
          <w:tcPr>
            <w:tcW w:w="127" w:type="pct"/>
            <w:tcBorders>
              <w:top w:val="nil"/>
              <w:left w:val="nil"/>
              <w:bottom w:val="nil"/>
              <w:right w:val="nil"/>
            </w:tcBorders>
            <w:shd w:val="clear" w:color="auto" w:fill="auto"/>
            <w:vAlign w:val="center"/>
            <w:hideMark/>
          </w:tcPr>
          <w:p w:rsidR="00E644B2" w:rsidRPr="001F0A78" w:rsidRDefault="00E644B2" w:rsidP="00DD334B">
            <w:pPr>
              <w:rPr>
                <w:lang w:val="vi-VN"/>
              </w:rPr>
            </w:pPr>
          </w:p>
        </w:tc>
        <w:tc>
          <w:tcPr>
            <w:tcW w:w="256" w:type="pct"/>
            <w:tcBorders>
              <w:top w:val="nil"/>
              <w:left w:val="nil"/>
              <w:bottom w:val="nil"/>
              <w:right w:val="nil"/>
            </w:tcBorders>
            <w:shd w:val="clear" w:color="auto" w:fill="auto"/>
            <w:vAlign w:val="center"/>
            <w:hideMark/>
          </w:tcPr>
          <w:p w:rsidR="00E644B2" w:rsidRPr="001F0A78" w:rsidRDefault="00E644B2" w:rsidP="00DD334B">
            <w:pPr>
              <w:jc w:val="center"/>
              <w:rPr>
                <w:lang w:val="vi-VN"/>
              </w:rPr>
            </w:pPr>
          </w:p>
        </w:tc>
        <w:tc>
          <w:tcPr>
            <w:tcW w:w="820" w:type="pct"/>
            <w:tcBorders>
              <w:top w:val="nil"/>
              <w:left w:val="nil"/>
              <w:bottom w:val="nil"/>
              <w:right w:val="nil"/>
            </w:tcBorders>
            <w:shd w:val="clear" w:color="auto" w:fill="auto"/>
            <w:noWrap/>
            <w:vAlign w:val="bottom"/>
            <w:hideMark/>
          </w:tcPr>
          <w:p w:rsidR="00E644B2" w:rsidRPr="001F0A78" w:rsidRDefault="00E644B2" w:rsidP="00DD334B">
            <w:pPr>
              <w:jc w:val="both"/>
              <w:rPr>
                <w:lang w:val="vi-VN"/>
              </w:rPr>
            </w:pPr>
          </w:p>
        </w:tc>
        <w:tc>
          <w:tcPr>
            <w:tcW w:w="262" w:type="pct"/>
            <w:tcBorders>
              <w:top w:val="nil"/>
              <w:left w:val="nil"/>
              <w:bottom w:val="nil"/>
              <w:right w:val="nil"/>
            </w:tcBorders>
            <w:shd w:val="clear" w:color="auto" w:fill="auto"/>
            <w:vAlign w:val="center"/>
            <w:hideMark/>
          </w:tcPr>
          <w:p w:rsidR="00E644B2" w:rsidRPr="001F0A78" w:rsidRDefault="00E644B2" w:rsidP="00DD334B">
            <w:pPr>
              <w:rPr>
                <w:lang w:val="vi-VN"/>
              </w:rPr>
            </w:pPr>
          </w:p>
        </w:tc>
        <w:tc>
          <w:tcPr>
            <w:tcW w:w="217" w:type="pct"/>
            <w:tcBorders>
              <w:top w:val="nil"/>
              <w:left w:val="nil"/>
              <w:bottom w:val="nil"/>
              <w:right w:val="nil"/>
            </w:tcBorders>
            <w:shd w:val="clear" w:color="auto" w:fill="auto"/>
            <w:vAlign w:val="center"/>
            <w:hideMark/>
          </w:tcPr>
          <w:p w:rsidR="00E644B2" w:rsidRPr="001F0A78" w:rsidRDefault="00E644B2" w:rsidP="00DD334B">
            <w:pPr>
              <w:jc w:val="both"/>
              <w:rPr>
                <w:lang w:val="vi-VN"/>
              </w:rPr>
            </w:pPr>
          </w:p>
        </w:tc>
        <w:tc>
          <w:tcPr>
            <w:tcW w:w="242" w:type="pct"/>
            <w:tcBorders>
              <w:top w:val="nil"/>
              <w:left w:val="nil"/>
              <w:bottom w:val="nil"/>
              <w:right w:val="nil"/>
            </w:tcBorders>
            <w:shd w:val="clear" w:color="auto" w:fill="auto"/>
            <w:vAlign w:val="center"/>
            <w:hideMark/>
          </w:tcPr>
          <w:p w:rsidR="00E644B2" w:rsidRPr="001F0A78" w:rsidRDefault="00E644B2" w:rsidP="00DD334B">
            <w:pPr>
              <w:jc w:val="center"/>
              <w:rPr>
                <w:lang w:val="vi-VN"/>
              </w:rPr>
            </w:pPr>
          </w:p>
        </w:tc>
        <w:tc>
          <w:tcPr>
            <w:tcW w:w="205" w:type="pct"/>
            <w:tcBorders>
              <w:top w:val="nil"/>
              <w:left w:val="nil"/>
              <w:bottom w:val="nil"/>
              <w:right w:val="nil"/>
            </w:tcBorders>
            <w:shd w:val="clear" w:color="auto" w:fill="auto"/>
            <w:noWrap/>
            <w:vAlign w:val="bottom"/>
            <w:hideMark/>
          </w:tcPr>
          <w:p w:rsidR="00E644B2" w:rsidRPr="001F0A78" w:rsidRDefault="00E644B2" w:rsidP="00DD334B">
            <w:pPr>
              <w:jc w:val="center"/>
              <w:rPr>
                <w:lang w:val="vi-VN"/>
              </w:rPr>
            </w:pPr>
          </w:p>
        </w:tc>
        <w:tc>
          <w:tcPr>
            <w:tcW w:w="243" w:type="pct"/>
            <w:tcBorders>
              <w:top w:val="nil"/>
              <w:left w:val="nil"/>
              <w:bottom w:val="nil"/>
              <w:right w:val="nil"/>
            </w:tcBorders>
            <w:shd w:val="clear" w:color="auto" w:fill="auto"/>
            <w:vAlign w:val="center"/>
            <w:hideMark/>
          </w:tcPr>
          <w:p w:rsidR="00E644B2" w:rsidRPr="001F0A78" w:rsidRDefault="00E644B2" w:rsidP="00DD334B">
            <w:pPr>
              <w:rPr>
                <w:lang w:val="vi-VN"/>
              </w:rPr>
            </w:pPr>
          </w:p>
        </w:tc>
        <w:tc>
          <w:tcPr>
            <w:tcW w:w="230" w:type="pct"/>
            <w:tcBorders>
              <w:top w:val="nil"/>
              <w:left w:val="nil"/>
              <w:bottom w:val="nil"/>
              <w:right w:val="nil"/>
            </w:tcBorders>
            <w:shd w:val="clear" w:color="auto" w:fill="auto"/>
            <w:noWrap/>
            <w:vAlign w:val="bottom"/>
            <w:hideMark/>
          </w:tcPr>
          <w:p w:rsidR="00E644B2" w:rsidRPr="001F0A78" w:rsidRDefault="00E644B2" w:rsidP="00DD334B">
            <w:pPr>
              <w:jc w:val="center"/>
              <w:rPr>
                <w:lang w:val="vi-VN"/>
              </w:rPr>
            </w:pPr>
          </w:p>
        </w:tc>
        <w:tc>
          <w:tcPr>
            <w:tcW w:w="243" w:type="pct"/>
            <w:tcBorders>
              <w:top w:val="nil"/>
              <w:left w:val="nil"/>
              <w:bottom w:val="nil"/>
              <w:right w:val="nil"/>
            </w:tcBorders>
            <w:shd w:val="clear" w:color="auto" w:fill="auto"/>
            <w:noWrap/>
            <w:vAlign w:val="bottom"/>
            <w:hideMark/>
          </w:tcPr>
          <w:p w:rsidR="00E644B2" w:rsidRPr="001F0A78" w:rsidRDefault="00E644B2" w:rsidP="00DD334B">
            <w:pPr>
              <w:rPr>
                <w:lang w:val="vi-VN"/>
              </w:rPr>
            </w:pPr>
          </w:p>
        </w:tc>
        <w:tc>
          <w:tcPr>
            <w:tcW w:w="205" w:type="pct"/>
            <w:tcBorders>
              <w:top w:val="nil"/>
              <w:left w:val="nil"/>
              <w:bottom w:val="nil"/>
              <w:right w:val="nil"/>
            </w:tcBorders>
            <w:shd w:val="clear" w:color="auto" w:fill="auto"/>
            <w:noWrap/>
            <w:vAlign w:val="bottom"/>
            <w:hideMark/>
          </w:tcPr>
          <w:p w:rsidR="00E644B2" w:rsidRPr="001F0A78" w:rsidRDefault="00E644B2" w:rsidP="00DD334B">
            <w:pPr>
              <w:rPr>
                <w:lang w:val="vi-VN"/>
              </w:rPr>
            </w:pPr>
          </w:p>
        </w:tc>
        <w:tc>
          <w:tcPr>
            <w:tcW w:w="256" w:type="pct"/>
            <w:tcBorders>
              <w:top w:val="nil"/>
              <w:left w:val="nil"/>
              <w:bottom w:val="nil"/>
              <w:right w:val="nil"/>
            </w:tcBorders>
            <w:shd w:val="clear" w:color="auto" w:fill="auto"/>
            <w:noWrap/>
            <w:vAlign w:val="bottom"/>
            <w:hideMark/>
          </w:tcPr>
          <w:p w:rsidR="00E644B2" w:rsidRPr="001F0A78" w:rsidRDefault="00E644B2" w:rsidP="00DD334B">
            <w:pPr>
              <w:rPr>
                <w:lang w:val="vi-VN"/>
              </w:rPr>
            </w:pPr>
          </w:p>
        </w:tc>
        <w:tc>
          <w:tcPr>
            <w:tcW w:w="205" w:type="pct"/>
            <w:tcBorders>
              <w:top w:val="nil"/>
              <w:left w:val="nil"/>
              <w:bottom w:val="nil"/>
              <w:right w:val="nil"/>
            </w:tcBorders>
            <w:shd w:val="clear" w:color="auto" w:fill="auto"/>
            <w:noWrap/>
            <w:vAlign w:val="bottom"/>
            <w:hideMark/>
          </w:tcPr>
          <w:p w:rsidR="00E644B2" w:rsidRPr="001F0A78" w:rsidRDefault="00E644B2" w:rsidP="00DD334B">
            <w:pPr>
              <w:rPr>
                <w:lang w:val="vi-VN"/>
              </w:rPr>
            </w:pPr>
          </w:p>
        </w:tc>
        <w:tc>
          <w:tcPr>
            <w:tcW w:w="1023" w:type="pct"/>
            <w:tcBorders>
              <w:top w:val="nil"/>
              <w:left w:val="nil"/>
              <w:bottom w:val="nil"/>
              <w:right w:val="nil"/>
            </w:tcBorders>
            <w:shd w:val="clear" w:color="auto" w:fill="auto"/>
            <w:noWrap/>
            <w:vAlign w:val="center"/>
            <w:hideMark/>
          </w:tcPr>
          <w:p w:rsidR="00E644B2" w:rsidRPr="001F0A78" w:rsidRDefault="00E644B2" w:rsidP="00DD334B">
            <w:pPr>
              <w:jc w:val="center"/>
              <w:rPr>
                <w:i/>
                <w:iCs/>
              </w:rPr>
            </w:pPr>
            <w:r w:rsidRPr="001F0A78">
              <w:rPr>
                <w:i/>
                <w:iCs/>
              </w:rPr>
              <w:t>Ngày … tháng … năm …</w:t>
            </w:r>
          </w:p>
        </w:tc>
        <w:tc>
          <w:tcPr>
            <w:tcW w:w="224" w:type="pct"/>
            <w:tcBorders>
              <w:top w:val="nil"/>
              <w:left w:val="nil"/>
              <w:bottom w:val="nil"/>
              <w:right w:val="nil"/>
            </w:tcBorders>
            <w:shd w:val="clear" w:color="auto" w:fill="auto"/>
            <w:noWrap/>
            <w:vAlign w:val="bottom"/>
            <w:hideMark/>
          </w:tcPr>
          <w:p w:rsidR="00E644B2" w:rsidRPr="001F0A78" w:rsidRDefault="00E644B2" w:rsidP="00DD334B">
            <w:pPr>
              <w:jc w:val="center"/>
              <w:rPr>
                <w:i/>
                <w:iCs/>
              </w:rPr>
            </w:pPr>
          </w:p>
        </w:tc>
        <w:tc>
          <w:tcPr>
            <w:tcW w:w="243" w:type="pct"/>
            <w:tcBorders>
              <w:top w:val="nil"/>
              <w:left w:val="nil"/>
              <w:bottom w:val="nil"/>
              <w:right w:val="nil"/>
            </w:tcBorders>
            <w:shd w:val="clear" w:color="auto" w:fill="auto"/>
            <w:noWrap/>
            <w:vAlign w:val="bottom"/>
            <w:hideMark/>
          </w:tcPr>
          <w:p w:rsidR="00E644B2" w:rsidRPr="001F0A78" w:rsidRDefault="00E644B2" w:rsidP="00DD334B"/>
        </w:tc>
      </w:tr>
      <w:tr w:rsidR="000810BE" w:rsidRPr="001F0A78" w:rsidTr="00E644B2">
        <w:trPr>
          <w:trHeight w:val="350"/>
          <w:jc w:val="center"/>
        </w:trPr>
        <w:tc>
          <w:tcPr>
            <w:tcW w:w="127" w:type="pct"/>
            <w:tcBorders>
              <w:top w:val="nil"/>
              <w:left w:val="nil"/>
              <w:bottom w:val="nil"/>
              <w:right w:val="nil"/>
            </w:tcBorders>
            <w:shd w:val="clear" w:color="auto" w:fill="auto"/>
            <w:noWrap/>
            <w:vAlign w:val="bottom"/>
            <w:hideMark/>
          </w:tcPr>
          <w:p w:rsidR="00E644B2" w:rsidRPr="001F0A78" w:rsidRDefault="00E644B2" w:rsidP="00DD334B"/>
        </w:tc>
        <w:tc>
          <w:tcPr>
            <w:tcW w:w="256" w:type="pct"/>
            <w:tcBorders>
              <w:top w:val="nil"/>
              <w:left w:val="nil"/>
              <w:bottom w:val="nil"/>
              <w:right w:val="nil"/>
            </w:tcBorders>
            <w:shd w:val="clear" w:color="auto" w:fill="auto"/>
            <w:noWrap/>
            <w:vAlign w:val="bottom"/>
            <w:hideMark/>
          </w:tcPr>
          <w:p w:rsidR="00E644B2" w:rsidRPr="001F0A78" w:rsidRDefault="00E644B2" w:rsidP="00DD334B"/>
        </w:tc>
        <w:tc>
          <w:tcPr>
            <w:tcW w:w="820" w:type="pct"/>
            <w:tcBorders>
              <w:top w:val="nil"/>
              <w:left w:val="nil"/>
              <w:bottom w:val="nil"/>
              <w:right w:val="nil"/>
            </w:tcBorders>
            <w:shd w:val="clear" w:color="auto" w:fill="auto"/>
            <w:noWrap/>
            <w:vAlign w:val="center"/>
            <w:hideMark/>
          </w:tcPr>
          <w:p w:rsidR="00E644B2" w:rsidRPr="001F0A78" w:rsidRDefault="00E644B2" w:rsidP="00DD334B">
            <w:pPr>
              <w:jc w:val="center"/>
              <w:rPr>
                <w:b/>
                <w:bCs/>
              </w:rPr>
            </w:pPr>
            <w:r w:rsidRPr="001F0A78">
              <w:rPr>
                <w:b/>
                <w:bCs/>
              </w:rPr>
              <w:t>NGƯỜI LẬP BIỂU</w:t>
            </w:r>
          </w:p>
        </w:tc>
        <w:tc>
          <w:tcPr>
            <w:tcW w:w="262" w:type="pct"/>
            <w:tcBorders>
              <w:top w:val="nil"/>
              <w:left w:val="nil"/>
              <w:bottom w:val="nil"/>
              <w:right w:val="nil"/>
            </w:tcBorders>
            <w:shd w:val="clear" w:color="auto" w:fill="auto"/>
            <w:noWrap/>
            <w:vAlign w:val="bottom"/>
            <w:hideMark/>
          </w:tcPr>
          <w:p w:rsidR="00E644B2" w:rsidRPr="001F0A78" w:rsidRDefault="00E644B2" w:rsidP="00DD334B">
            <w:pPr>
              <w:jc w:val="center"/>
              <w:rPr>
                <w:b/>
                <w:bCs/>
              </w:rPr>
            </w:pPr>
          </w:p>
        </w:tc>
        <w:tc>
          <w:tcPr>
            <w:tcW w:w="217" w:type="pct"/>
            <w:tcBorders>
              <w:top w:val="nil"/>
              <w:left w:val="nil"/>
              <w:bottom w:val="nil"/>
              <w:right w:val="nil"/>
            </w:tcBorders>
            <w:shd w:val="clear" w:color="auto" w:fill="auto"/>
            <w:noWrap/>
            <w:vAlign w:val="bottom"/>
            <w:hideMark/>
          </w:tcPr>
          <w:p w:rsidR="00E644B2" w:rsidRPr="001F0A78" w:rsidRDefault="00E644B2" w:rsidP="00DD334B"/>
        </w:tc>
        <w:tc>
          <w:tcPr>
            <w:tcW w:w="1163" w:type="pct"/>
            <w:gridSpan w:val="5"/>
            <w:tcBorders>
              <w:top w:val="nil"/>
              <w:left w:val="nil"/>
              <w:bottom w:val="nil"/>
              <w:right w:val="nil"/>
            </w:tcBorders>
            <w:shd w:val="clear" w:color="auto" w:fill="auto"/>
            <w:noWrap/>
            <w:vAlign w:val="center"/>
            <w:hideMark/>
          </w:tcPr>
          <w:p w:rsidR="00E644B2" w:rsidRPr="001F0A78" w:rsidRDefault="00E644B2" w:rsidP="00DD334B">
            <w:pPr>
              <w:jc w:val="center"/>
              <w:rPr>
                <w:b/>
                <w:bCs/>
              </w:rPr>
            </w:pPr>
            <w:r w:rsidRPr="001F0A78">
              <w:rPr>
                <w:b/>
                <w:bCs/>
              </w:rPr>
              <w:t>NGƯỜI KIỂM TRA BIỂU</w:t>
            </w:r>
          </w:p>
        </w:tc>
        <w:tc>
          <w:tcPr>
            <w:tcW w:w="205" w:type="pct"/>
            <w:tcBorders>
              <w:top w:val="nil"/>
              <w:left w:val="nil"/>
              <w:bottom w:val="nil"/>
              <w:right w:val="nil"/>
            </w:tcBorders>
            <w:shd w:val="clear" w:color="auto" w:fill="auto"/>
            <w:noWrap/>
            <w:vAlign w:val="bottom"/>
            <w:hideMark/>
          </w:tcPr>
          <w:p w:rsidR="00E644B2" w:rsidRPr="001F0A78" w:rsidRDefault="00E644B2" w:rsidP="00DD334B">
            <w:pPr>
              <w:jc w:val="center"/>
              <w:rPr>
                <w:b/>
                <w:bCs/>
              </w:rPr>
            </w:pPr>
          </w:p>
        </w:tc>
        <w:tc>
          <w:tcPr>
            <w:tcW w:w="256" w:type="pct"/>
            <w:tcBorders>
              <w:top w:val="nil"/>
              <w:left w:val="nil"/>
              <w:bottom w:val="nil"/>
              <w:right w:val="nil"/>
            </w:tcBorders>
            <w:shd w:val="clear" w:color="auto" w:fill="auto"/>
            <w:noWrap/>
            <w:vAlign w:val="bottom"/>
            <w:hideMark/>
          </w:tcPr>
          <w:p w:rsidR="00E644B2" w:rsidRPr="001F0A78" w:rsidRDefault="00E644B2" w:rsidP="00DD334B"/>
        </w:tc>
        <w:tc>
          <w:tcPr>
            <w:tcW w:w="205" w:type="pct"/>
            <w:tcBorders>
              <w:top w:val="nil"/>
              <w:left w:val="nil"/>
              <w:bottom w:val="nil"/>
              <w:right w:val="nil"/>
            </w:tcBorders>
            <w:shd w:val="clear" w:color="auto" w:fill="auto"/>
            <w:noWrap/>
            <w:vAlign w:val="bottom"/>
            <w:hideMark/>
          </w:tcPr>
          <w:p w:rsidR="00E644B2" w:rsidRPr="001F0A78" w:rsidRDefault="00E644B2" w:rsidP="00DD334B"/>
        </w:tc>
        <w:tc>
          <w:tcPr>
            <w:tcW w:w="1023" w:type="pct"/>
            <w:tcBorders>
              <w:top w:val="nil"/>
              <w:left w:val="nil"/>
              <w:bottom w:val="nil"/>
              <w:right w:val="nil"/>
            </w:tcBorders>
            <w:shd w:val="clear" w:color="auto" w:fill="auto"/>
            <w:noWrap/>
            <w:vAlign w:val="center"/>
            <w:hideMark/>
          </w:tcPr>
          <w:p w:rsidR="00E644B2" w:rsidRPr="001F0A78" w:rsidRDefault="00E644B2" w:rsidP="00DD334B">
            <w:pPr>
              <w:jc w:val="center"/>
              <w:rPr>
                <w:b/>
                <w:bCs/>
              </w:rPr>
            </w:pPr>
            <w:r w:rsidRPr="001F0A78">
              <w:rPr>
                <w:b/>
                <w:bCs/>
              </w:rPr>
              <w:t>THỦ TRƯỞNG ĐƠN VỊ</w:t>
            </w:r>
          </w:p>
        </w:tc>
        <w:tc>
          <w:tcPr>
            <w:tcW w:w="224" w:type="pct"/>
            <w:tcBorders>
              <w:top w:val="nil"/>
              <w:left w:val="nil"/>
              <w:bottom w:val="nil"/>
              <w:right w:val="nil"/>
            </w:tcBorders>
            <w:shd w:val="clear" w:color="auto" w:fill="auto"/>
            <w:noWrap/>
            <w:vAlign w:val="bottom"/>
            <w:hideMark/>
          </w:tcPr>
          <w:p w:rsidR="00E644B2" w:rsidRPr="001F0A78" w:rsidRDefault="00E644B2" w:rsidP="00DD334B">
            <w:pPr>
              <w:jc w:val="center"/>
              <w:rPr>
                <w:b/>
                <w:bCs/>
              </w:rPr>
            </w:pPr>
          </w:p>
        </w:tc>
        <w:tc>
          <w:tcPr>
            <w:tcW w:w="243" w:type="pct"/>
            <w:tcBorders>
              <w:top w:val="nil"/>
              <w:left w:val="nil"/>
              <w:bottom w:val="nil"/>
              <w:right w:val="nil"/>
            </w:tcBorders>
            <w:shd w:val="clear" w:color="auto" w:fill="auto"/>
            <w:noWrap/>
            <w:vAlign w:val="bottom"/>
            <w:hideMark/>
          </w:tcPr>
          <w:p w:rsidR="00E644B2" w:rsidRPr="001F0A78" w:rsidRDefault="00E644B2" w:rsidP="00DD334B"/>
        </w:tc>
      </w:tr>
      <w:tr w:rsidR="00E644B2" w:rsidRPr="001F0A78" w:rsidTr="00E644B2">
        <w:trPr>
          <w:trHeight w:val="350"/>
          <w:jc w:val="center"/>
        </w:trPr>
        <w:tc>
          <w:tcPr>
            <w:tcW w:w="127" w:type="pct"/>
            <w:tcBorders>
              <w:top w:val="nil"/>
              <w:left w:val="nil"/>
              <w:bottom w:val="nil"/>
              <w:right w:val="nil"/>
            </w:tcBorders>
            <w:shd w:val="clear" w:color="auto" w:fill="auto"/>
            <w:noWrap/>
            <w:vAlign w:val="bottom"/>
            <w:hideMark/>
          </w:tcPr>
          <w:p w:rsidR="00E644B2" w:rsidRPr="001F0A78" w:rsidRDefault="00E644B2" w:rsidP="00DD334B"/>
        </w:tc>
        <w:tc>
          <w:tcPr>
            <w:tcW w:w="256" w:type="pct"/>
            <w:tcBorders>
              <w:top w:val="nil"/>
              <w:left w:val="nil"/>
              <w:bottom w:val="nil"/>
              <w:right w:val="nil"/>
            </w:tcBorders>
            <w:shd w:val="clear" w:color="auto" w:fill="auto"/>
            <w:noWrap/>
            <w:vAlign w:val="bottom"/>
            <w:hideMark/>
          </w:tcPr>
          <w:p w:rsidR="00E644B2" w:rsidRPr="001F0A78" w:rsidRDefault="00E644B2" w:rsidP="00DD334B"/>
        </w:tc>
        <w:tc>
          <w:tcPr>
            <w:tcW w:w="820" w:type="pct"/>
            <w:tcBorders>
              <w:top w:val="nil"/>
              <w:left w:val="nil"/>
              <w:bottom w:val="nil"/>
              <w:right w:val="nil"/>
            </w:tcBorders>
            <w:shd w:val="clear" w:color="auto" w:fill="auto"/>
            <w:noWrap/>
            <w:vAlign w:val="center"/>
            <w:hideMark/>
          </w:tcPr>
          <w:p w:rsidR="00E644B2" w:rsidRPr="001F0A78" w:rsidRDefault="00E644B2" w:rsidP="00DD334B">
            <w:pPr>
              <w:jc w:val="center"/>
              <w:rPr>
                <w:i/>
                <w:iCs/>
              </w:rPr>
            </w:pPr>
            <w:r w:rsidRPr="001F0A78">
              <w:rPr>
                <w:i/>
                <w:iCs/>
              </w:rPr>
              <w:t>(Ký, họ tên)</w:t>
            </w:r>
          </w:p>
        </w:tc>
        <w:tc>
          <w:tcPr>
            <w:tcW w:w="262" w:type="pct"/>
            <w:tcBorders>
              <w:top w:val="nil"/>
              <w:left w:val="nil"/>
              <w:bottom w:val="nil"/>
              <w:right w:val="nil"/>
            </w:tcBorders>
            <w:shd w:val="clear" w:color="auto" w:fill="auto"/>
            <w:noWrap/>
            <w:vAlign w:val="bottom"/>
            <w:hideMark/>
          </w:tcPr>
          <w:p w:rsidR="00E644B2" w:rsidRPr="001F0A78" w:rsidRDefault="00E644B2" w:rsidP="00DD334B">
            <w:pPr>
              <w:jc w:val="center"/>
              <w:rPr>
                <w:i/>
                <w:iCs/>
              </w:rPr>
            </w:pPr>
          </w:p>
        </w:tc>
        <w:tc>
          <w:tcPr>
            <w:tcW w:w="217" w:type="pct"/>
            <w:tcBorders>
              <w:top w:val="nil"/>
              <w:left w:val="nil"/>
              <w:bottom w:val="nil"/>
              <w:right w:val="nil"/>
            </w:tcBorders>
            <w:shd w:val="clear" w:color="auto" w:fill="auto"/>
            <w:noWrap/>
            <w:vAlign w:val="bottom"/>
            <w:hideMark/>
          </w:tcPr>
          <w:p w:rsidR="00E644B2" w:rsidRPr="001F0A78" w:rsidRDefault="00E644B2" w:rsidP="00DD334B"/>
        </w:tc>
        <w:tc>
          <w:tcPr>
            <w:tcW w:w="1163" w:type="pct"/>
            <w:gridSpan w:val="5"/>
            <w:tcBorders>
              <w:top w:val="nil"/>
              <w:left w:val="nil"/>
              <w:bottom w:val="nil"/>
              <w:right w:val="nil"/>
            </w:tcBorders>
            <w:shd w:val="clear" w:color="auto" w:fill="auto"/>
            <w:noWrap/>
            <w:vAlign w:val="center"/>
            <w:hideMark/>
          </w:tcPr>
          <w:p w:rsidR="00E644B2" w:rsidRPr="001F0A78" w:rsidRDefault="00E644B2" w:rsidP="00DD334B">
            <w:pPr>
              <w:jc w:val="center"/>
              <w:rPr>
                <w:i/>
                <w:iCs/>
              </w:rPr>
            </w:pPr>
            <w:r w:rsidRPr="001F0A78">
              <w:rPr>
                <w:i/>
                <w:iCs/>
              </w:rPr>
              <w:t>(Ký, họ tên)</w:t>
            </w:r>
          </w:p>
        </w:tc>
        <w:tc>
          <w:tcPr>
            <w:tcW w:w="205" w:type="pct"/>
            <w:tcBorders>
              <w:top w:val="nil"/>
              <w:left w:val="nil"/>
              <w:bottom w:val="nil"/>
              <w:right w:val="nil"/>
            </w:tcBorders>
            <w:shd w:val="clear" w:color="auto" w:fill="auto"/>
            <w:noWrap/>
            <w:vAlign w:val="bottom"/>
            <w:hideMark/>
          </w:tcPr>
          <w:p w:rsidR="00E644B2" w:rsidRPr="001F0A78" w:rsidRDefault="00E644B2" w:rsidP="00DD334B">
            <w:pPr>
              <w:jc w:val="center"/>
              <w:rPr>
                <w:i/>
                <w:iCs/>
              </w:rPr>
            </w:pPr>
          </w:p>
        </w:tc>
        <w:tc>
          <w:tcPr>
            <w:tcW w:w="256" w:type="pct"/>
            <w:tcBorders>
              <w:top w:val="nil"/>
              <w:left w:val="nil"/>
              <w:bottom w:val="nil"/>
              <w:right w:val="nil"/>
            </w:tcBorders>
            <w:shd w:val="clear" w:color="auto" w:fill="auto"/>
            <w:noWrap/>
            <w:vAlign w:val="bottom"/>
            <w:hideMark/>
          </w:tcPr>
          <w:p w:rsidR="00E644B2" w:rsidRPr="001F0A78" w:rsidRDefault="00E644B2" w:rsidP="00DD334B"/>
        </w:tc>
        <w:tc>
          <w:tcPr>
            <w:tcW w:w="205" w:type="pct"/>
            <w:tcBorders>
              <w:top w:val="nil"/>
              <w:left w:val="nil"/>
              <w:bottom w:val="nil"/>
              <w:right w:val="nil"/>
            </w:tcBorders>
            <w:shd w:val="clear" w:color="auto" w:fill="auto"/>
            <w:noWrap/>
            <w:vAlign w:val="bottom"/>
            <w:hideMark/>
          </w:tcPr>
          <w:p w:rsidR="00E644B2" w:rsidRPr="001F0A78" w:rsidRDefault="00E644B2" w:rsidP="00DD334B"/>
        </w:tc>
        <w:tc>
          <w:tcPr>
            <w:tcW w:w="1023" w:type="pct"/>
            <w:tcBorders>
              <w:top w:val="nil"/>
              <w:left w:val="nil"/>
              <w:bottom w:val="nil"/>
              <w:right w:val="nil"/>
            </w:tcBorders>
            <w:shd w:val="clear" w:color="auto" w:fill="auto"/>
            <w:noWrap/>
            <w:vAlign w:val="center"/>
            <w:hideMark/>
          </w:tcPr>
          <w:p w:rsidR="00E644B2" w:rsidRPr="001F0A78" w:rsidRDefault="00E644B2" w:rsidP="00DD334B">
            <w:pPr>
              <w:jc w:val="center"/>
              <w:rPr>
                <w:i/>
                <w:iCs/>
              </w:rPr>
            </w:pPr>
            <w:r w:rsidRPr="001F0A78">
              <w:rPr>
                <w:i/>
                <w:iCs/>
              </w:rPr>
              <w:t>(Ký, đóng dấu, họ tên)</w:t>
            </w:r>
          </w:p>
        </w:tc>
        <w:tc>
          <w:tcPr>
            <w:tcW w:w="224" w:type="pct"/>
            <w:tcBorders>
              <w:top w:val="nil"/>
              <w:left w:val="nil"/>
              <w:bottom w:val="nil"/>
              <w:right w:val="nil"/>
            </w:tcBorders>
            <w:shd w:val="clear" w:color="auto" w:fill="auto"/>
            <w:noWrap/>
            <w:vAlign w:val="bottom"/>
            <w:hideMark/>
          </w:tcPr>
          <w:p w:rsidR="00E644B2" w:rsidRPr="001F0A78" w:rsidRDefault="00E644B2" w:rsidP="00DD334B">
            <w:pPr>
              <w:jc w:val="center"/>
              <w:rPr>
                <w:i/>
                <w:iCs/>
              </w:rPr>
            </w:pPr>
          </w:p>
        </w:tc>
        <w:tc>
          <w:tcPr>
            <w:tcW w:w="243" w:type="pct"/>
            <w:tcBorders>
              <w:top w:val="nil"/>
              <w:left w:val="nil"/>
              <w:bottom w:val="nil"/>
              <w:right w:val="nil"/>
            </w:tcBorders>
            <w:shd w:val="clear" w:color="auto" w:fill="auto"/>
            <w:noWrap/>
            <w:vAlign w:val="bottom"/>
            <w:hideMark/>
          </w:tcPr>
          <w:p w:rsidR="00E644B2" w:rsidRPr="001F0A78" w:rsidRDefault="00E644B2" w:rsidP="00DD334B"/>
        </w:tc>
      </w:tr>
    </w:tbl>
    <w:p w:rsidR="00DD334B" w:rsidRPr="000810BE" w:rsidRDefault="00DD334B" w:rsidP="002343D0">
      <w:pPr>
        <w:rPr>
          <w:sz w:val="22"/>
          <w:szCs w:val="22"/>
          <w:lang w:val="vi-VN" w:eastAsia="vi-VN"/>
        </w:rPr>
        <w:sectPr w:rsidR="00DD334B" w:rsidRPr="000810BE" w:rsidSect="00D34CC1">
          <w:pgSz w:w="15840" w:h="12240" w:orient="landscape"/>
          <w:pgMar w:top="1134" w:right="1134" w:bottom="1134" w:left="1701" w:header="720" w:footer="720" w:gutter="0"/>
          <w:cols w:space="720"/>
          <w:docGrid w:linePitch="326"/>
        </w:sectPr>
      </w:pPr>
    </w:p>
    <w:p w:rsidR="00957A7E" w:rsidRPr="001F0A78" w:rsidRDefault="00957A7E" w:rsidP="00A14AB1">
      <w:pPr>
        <w:ind w:firstLine="720"/>
        <w:jc w:val="both"/>
        <w:rPr>
          <w:b/>
          <w:sz w:val="26"/>
          <w:szCs w:val="26"/>
          <w:lang w:val="vi-VN" w:eastAsia="vi-VN"/>
        </w:rPr>
      </w:pPr>
      <w:r w:rsidRPr="001F0A78">
        <w:rPr>
          <w:b/>
          <w:bCs/>
          <w:sz w:val="26"/>
          <w:szCs w:val="26"/>
          <w:lang w:val="vi-VN"/>
        </w:rPr>
        <w:lastRenderedPageBreak/>
        <w:t xml:space="preserve">Biểu số </w:t>
      </w:r>
      <w:r w:rsidR="00325E71" w:rsidRPr="001F0A78">
        <w:rPr>
          <w:b/>
          <w:bCs/>
          <w:sz w:val="26"/>
          <w:szCs w:val="26"/>
          <w:lang w:val="vi-VN"/>
        </w:rPr>
        <w:t>1158</w:t>
      </w:r>
      <w:r w:rsidRPr="001F0A78">
        <w:rPr>
          <w:b/>
          <w:bCs/>
          <w:sz w:val="26"/>
          <w:szCs w:val="26"/>
          <w:lang w:val="vi-VN"/>
        </w:rPr>
        <w:t>.T.TCT</w:t>
      </w:r>
      <w:r w:rsidRPr="001F0A78">
        <w:rPr>
          <w:b/>
          <w:bCs/>
          <w:sz w:val="26"/>
          <w:szCs w:val="26"/>
          <w:lang w:val="vi-VN" w:eastAsia="vi-VN"/>
        </w:rPr>
        <w:t xml:space="preserve">: </w:t>
      </w:r>
      <w:r w:rsidRPr="001F0A78">
        <w:rPr>
          <w:b/>
          <w:sz w:val="26"/>
          <w:szCs w:val="26"/>
          <w:lang w:val="vi-VN" w:eastAsia="vi-VN"/>
        </w:rPr>
        <w:t xml:space="preserve">Thống kê về hoàn thuế GTGT của doanh nghiệp theo </w:t>
      </w:r>
      <w:r w:rsidR="0040691B" w:rsidRPr="001F0A78">
        <w:rPr>
          <w:b/>
          <w:sz w:val="26"/>
          <w:szCs w:val="26"/>
          <w:lang w:val="vi-VN" w:eastAsia="vi-VN"/>
        </w:rPr>
        <w:t>địa bàn</w:t>
      </w:r>
    </w:p>
    <w:p w:rsidR="00957A7E" w:rsidRPr="001F0A78" w:rsidRDefault="00957A7E" w:rsidP="00A14AB1">
      <w:pPr>
        <w:ind w:firstLine="720"/>
        <w:jc w:val="both"/>
        <w:rPr>
          <w:b/>
          <w:sz w:val="26"/>
          <w:szCs w:val="26"/>
          <w:lang w:val="vi-VN" w:eastAsia="vi-VN"/>
        </w:rPr>
      </w:pPr>
      <w:r w:rsidRPr="001F0A78">
        <w:rPr>
          <w:b/>
          <w:bCs/>
          <w:sz w:val="26"/>
          <w:szCs w:val="26"/>
          <w:lang w:val="vi-VN"/>
        </w:rPr>
        <w:t xml:space="preserve">Biểu số </w:t>
      </w:r>
      <w:r w:rsidR="00325E71" w:rsidRPr="001F0A78">
        <w:rPr>
          <w:b/>
          <w:bCs/>
          <w:sz w:val="26"/>
          <w:szCs w:val="26"/>
          <w:lang w:val="vi-VN"/>
        </w:rPr>
        <w:t>1159</w:t>
      </w:r>
      <w:r w:rsidRPr="001F0A78">
        <w:rPr>
          <w:b/>
          <w:bCs/>
          <w:sz w:val="26"/>
          <w:szCs w:val="26"/>
          <w:lang w:val="vi-VN"/>
        </w:rPr>
        <w:t>.T.TCT</w:t>
      </w:r>
      <w:r w:rsidRPr="001F0A78">
        <w:rPr>
          <w:b/>
          <w:bCs/>
          <w:sz w:val="26"/>
          <w:szCs w:val="26"/>
          <w:lang w:val="vi-VN" w:eastAsia="vi-VN"/>
        </w:rPr>
        <w:t xml:space="preserve">: </w:t>
      </w:r>
      <w:r w:rsidRPr="001F0A78">
        <w:rPr>
          <w:b/>
          <w:sz w:val="26"/>
          <w:szCs w:val="26"/>
          <w:lang w:val="vi-VN" w:eastAsia="vi-VN"/>
        </w:rPr>
        <w:t>Thống kê về hoàn thuế GTGT của doanh nghiệp theo ngành kinh tế</w:t>
      </w:r>
    </w:p>
    <w:p w:rsidR="00957A7E" w:rsidRPr="001F0A78" w:rsidRDefault="00957A7E" w:rsidP="00A14AB1">
      <w:pPr>
        <w:ind w:firstLine="720"/>
        <w:jc w:val="both"/>
        <w:rPr>
          <w:b/>
          <w:sz w:val="26"/>
          <w:szCs w:val="26"/>
          <w:lang w:val="vi-VN" w:eastAsia="vi-VN"/>
        </w:rPr>
      </w:pPr>
      <w:r w:rsidRPr="001F0A78">
        <w:rPr>
          <w:b/>
          <w:bCs/>
          <w:sz w:val="26"/>
          <w:szCs w:val="26"/>
          <w:lang w:val="vi-VN"/>
        </w:rPr>
        <w:t xml:space="preserve">Biểu số </w:t>
      </w:r>
      <w:r w:rsidR="00325E71" w:rsidRPr="001F0A78">
        <w:rPr>
          <w:b/>
          <w:bCs/>
          <w:sz w:val="26"/>
          <w:szCs w:val="26"/>
          <w:lang w:val="vi-VN"/>
        </w:rPr>
        <w:t>1160</w:t>
      </w:r>
      <w:r w:rsidRPr="001F0A78">
        <w:rPr>
          <w:b/>
          <w:bCs/>
          <w:sz w:val="26"/>
          <w:szCs w:val="26"/>
          <w:lang w:val="vi-VN"/>
        </w:rPr>
        <w:t>.T.TCT</w:t>
      </w:r>
      <w:r w:rsidRPr="001F0A78">
        <w:rPr>
          <w:b/>
          <w:bCs/>
          <w:sz w:val="26"/>
          <w:szCs w:val="26"/>
          <w:lang w:val="vi-VN" w:eastAsia="vi-VN"/>
        </w:rPr>
        <w:t xml:space="preserve">: </w:t>
      </w:r>
      <w:r w:rsidRPr="001F0A78">
        <w:rPr>
          <w:b/>
          <w:sz w:val="26"/>
          <w:szCs w:val="26"/>
          <w:lang w:val="vi-VN" w:eastAsia="vi-VN"/>
        </w:rPr>
        <w:t xml:space="preserve">Thống kê về hoàn thuế GTGT của doanh nghiệp theo </w:t>
      </w:r>
      <w:r w:rsidR="00E65573" w:rsidRPr="001F0A78">
        <w:rPr>
          <w:b/>
          <w:sz w:val="26"/>
          <w:szCs w:val="26"/>
          <w:lang w:val="vi-VN" w:eastAsia="vi-VN"/>
        </w:rPr>
        <w:t>khu vực kinh tế</w:t>
      </w:r>
    </w:p>
    <w:p w:rsidR="00957A7E" w:rsidRPr="001F0A78" w:rsidRDefault="00957A7E" w:rsidP="00A14AB1">
      <w:pPr>
        <w:ind w:firstLine="720"/>
        <w:jc w:val="both"/>
        <w:rPr>
          <w:b/>
          <w:sz w:val="26"/>
          <w:szCs w:val="26"/>
          <w:lang w:val="vi-VN" w:eastAsia="vi-VN"/>
        </w:rPr>
      </w:pPr>
      <w:r w:rsidRPr="001F0A78">
        <w:rPr>
          <w:b/>
          <w:bCs/>
          <w:sz w:val="26"/>
          <w:szCs w:val="26"/>
          <w:lang w:val="vi-VN"/>
        </w:rPr>
        <w:t xml:space="preserve">Biểu số </w:t>
      </w:r>
      <w:r w:rsidR="00325E71" w:rsidRPr="001F0A78">
        <w:rPr>
          <w:b/>
          <w:bCs/>
          <w:sz w:val="26"/>
          <w:szCs w:val="26"/>
          <w:lang w:val="vi-VN"/>
        </w:rPr>
        <w:t>1161</w:t>
      </w:r>
      <w:r w:rsidRPr="001F0A78">
        <w:rPr>
          <w:b/>
          <w:bCs/>
          <w:sz w:val="26"/>
          <w:szCs w:val="26"/>
          <w:lang w:val="vi-VN"/>
        </w:rPr>
        <w:t>.T.TCT</w:t>
      </w:r>
      <w:r w:rsidRPr="001F0A78">
        <w:rPr>
          <w:b/>
          <w:bCs/>
          <w:sz w:val="26"/>
          <w:szCs w:val="26"/>
          <w:lang w:val="vi-VN" w:eastAsia="vi-VN"/>
        </w:rPr>
        <w:t xml:space="preserve">: </w:t>
      </w:r>
      <w:r w:rsidRPr="001F0A78">
        <w:rPr>
          <w:b/>
          <w:sz w:val="26"/>
          <w:szCs w:val="26"/>
          <w:lang w:val="vi-VN" w:eastAsia="vi-VN"/>
        </w:rPr>
        <w:t xml:space="preserve">Thống kê về hoàn thuế GTGT của doanh nghiệp theo </w:t>
      </w:r>
      <w:r w:rsidR="00E65573" w:rsidRPr="001F0A78">
        <w:rPr>
          <w:b/>
          <w:sz w:val="26"/>
          <w:szCs w:val="26"/>
          <w:lang w:val="vi-VN" w:eastAsia="vi-VN"/>
        </w:rPr>
        <w:t>loại hình doanh nghiệp</w:t>
      </w:r>
    </w:p>
    <w:p w:rsidR="00957A7E" w:rsidRPr="001F0A78" w:rsidRDefault="00957A7E" w:rsidP="00A14AB1">
      <w:pPr>
        <w:ind w:firstLine="720"/>
        <w:jc w:val="both"/>
        <w:rPr>
          <w:b/>
          <w:sz w:val="26"/>
          <w:szCs w:val="26"/>
          <w:lang w:val="vi-VN" w:eastAsia="vi-VN"/>
        </w:rPr>
      </w:pPr>
      <w:r w:rsidRPr="001F0A78">
        <w:rPr>
          <w:b/>
          <w:bCs/>
          <w:sz w:val="26"/>
          <w:szCs w:val="26"/>
          <w:lang w:val="vi-VN"/>
        </w:rPr>
        <w:t xml:space="preserve">Biểu số </w:t>
      </w:r>
      <w:r w:rsidR="00325E71" w:rsidRPr="001F0A78">
        <w:rPr>
          <w:b/>
          <w:bCs/>
          <w:sz w:val="26"/>
          <w:szCs w:val="26"/>
          <w:lang w:val="vi-VN"/>
        </w:rPr>
        <w:t>1162</w:t>
      </w:r>
      <w:r w:rsidRPr="001F0A78">
        <w:rPr>
          <w:b/>
          <w:bCs/>
          <w:sz w:val="26"/>
          <w:szCs w:val="26"/>
          <w:lang w:val="vi-VN"/>
        </w:rPr>
        <w:t>.T.TCT</w:t>
      </w:r>
      <w:r w:rsidRPr="001F0A78">
        <w:rPr>
          <w:b/>
          <w:bCs/>
          <w:sz w:val="26"/>
          <w:szCs w:val="26"/>
          <w:lang w:val="vi-VN" w:eastAsia="vi-VN"/>
        </w:rPr>
        <w:t xml:space="preserve">: </w:t>
      </w:r>
      <w:r w:rsidRPr="001F0A78">
        <w:rPr>
          <w:b/>
          <w:sz w:val="26"/>
          <w:szCs w:val="26"/>
          <w:lang w:val="vi-VN" w:eastAsia="vi-VN"/>
        </w:rPr>
        <w:t xml:space="preserve">Thống kê về hoàn thuế GTGT của doanh nghiệp theo các trường hợp hoàn </w:t>
      </w:r>
    </w:p>
    <w:p w:rsidR="006336FA" w:rsidRPr="001F0A78" w:rsidRDefault="006336FA" w:rsidP="006336FA">
      <w:pPr>
        <w:pStyle w:val="ListParagraph"/>
        <w:tabs>
          <w:tab w:val="left" w:pos="993"/>
        </w:tabs>
        <w:spacing w:before="120" w:after="120" w:line="276" w:lineRule="auto"/>
        <w:ind w:left="706"/>
        <w:contextualSpacing w:val="0"/>
        <w:jc w:val="both"/>
        <w:rPr>
          <w:b/>
          <w:sz w:val="26"/>
          <w:szCs w:val="26"/>
          <w:lang w:val="vi-VN"/>
        </w:rPr>
      </w:pPr>
      <w:r w:rsidRPr="001F0A78">
        <w:rPr>
          <w:b/>
          <w:sz w:val="26"/>
          <w:szCs w:val="26"/>
          <w:lang w:val="vi-VN"/>
        </w:rPr>
        <w:t>Giải thích biểu mẫu báo cáo:</w:t>
      </w:r>
    </w:p>
    <w:p w:rsidR="006336FA" w:rsidRPr="001F0A78" w:rsidRDefault="006336FA" w:rsidP="006336FA">
      <w:pPr>
        <w:pStyle w:val="ListParagraph"/>
        <w:tabs>
          <w:tab w:val="left" w:pos="993"/>
        </w:tabs>
        <w:spacing w:after="120" w:line="276" w:lineRule="auto"/>
        <w:ind w:left="0" w:firstLine="709"/>
        <w:contextualSpacing w:val="0"/>
        <w:jc w:val="both"/>
        <w:rPr>
          <w:b/>
          <w:sz w:val="26"/>
          <w:szCs w:val="26"/>
          <w:lang w:val="vi-VN"/>
        </w:rPr>
      </w:pPr>
      <w:r w:rsidRPr="001F0A78">
        <w:rPr>
          <w:b/>
          <w:sz w:val="26"/>
          <w:szCs w:val="26"/>
          <w:lang w:val="vi-VN"/>
        </w:rPr>
        <w:t xml:space="preserve">- </w:t>
      </w:r>
      <w:r w:rsidRPr="001F0A78">
        <w:rPr>
          <w:sz w:val="26"/>
          <w:szCs w:val="26"/>
          <w:lang w:val="vi-VN"/>
        </w:rPr>
        <w:t>Các chỉ tiêu trong biểu báo cáo phù hợp với hệ thống chỉ tiêu thống kê về thuế nội địa và các văn bản quy phạm pháp luật về thuế.</w:t>
      </w:r>
    </w:p>
    <w:p w:rsidR="006336FA" w:rsidRPr="001F0A78" w:rsidRDefault="006336FA" w:rsidP="006336FA">
      <w:pPr>
        <w:pStyle w:val="ListParagraph"/>
        <w:tabs>
          <w:tab w:val="left" w:pos="993"/>
        </w:tabs>
        <w:spacing w:after="120" w:line="276" w:lineRule="auto"/>
        <w:ind w:left="0" w:firstLine="709"/>
        <w:contextualSpacing w:val="0"/>
        <w:jc w:val="both"/>
        <w:rPr>
          <w:sz w:val="26"/>
          <w:szCs w:val="26"/>
          <w:lang w:val="vi-VN" w:eastAsia="vi-VN"/>
        </w:rPr>
      </w:pPr>
      <w:r w:rsidRPr="001F0A78">
        <w:rPr>
          <w:sz w:val="26"/>
          <w:szCs w:val="26"/>
          <w:lang w:val="vi-VN"/>
        </w:rPr>
        <w:t>- Nguồn số liệu:</w:t>
      </w:r>
      <w:r w:rsidRPr="001F0A78">
        <w:rPr>
          <w:sz w:val="26"/>
          <w:szCs w:val="26"/>
          <w:lang w:val="vi-VN" w:eastAsia="vi-VN"/>
        </w:rPr>
        <w:t xml:space="preserve"> Cơ sở dữ liệu của ngành Thuế.</w:t>
      </w:r>
    </w:p>
    <w:p w:rsidR="00957A7E" w:rsidRPr="000810BE" w:rsidRDefault="00957A7E" w:rsidP="00A14AB1">
      <w:pPr>
        <w:jc w:val="both"/>
        <w:rPr>
          <w:sz w:val="23"/>
          <w:szCs w:val="23"/>
          <w:lang w:val="vi-VN" w:eastAsia="vi-VN"/>
        </w:rPr>
      </w:pPr>
      <w:r w:rsidRPr="000810BE">
        <w:rPr>
          <w:sz w:val="23"/>
          <w:szCs w:val="23"/>
          <w:lang w:val="vi-VN" w:eastAsia="vi-VN"/>
        </w:rPr>
        <w:br w:type="page"/>
      </w:r>
    </w:p>
    <w:p w:rsidR="00957A7E" w:rsidRPr="000810BE" w:rsidRDefault="00957A7E" w:rsidP="0019284E">
      <w:pPr>
        <w:rPr>
          <w:sz w:val="23"/>
          <w:szCs w:val="23"/>
          <w:lang w:val="vi-VN" w:eastAsia="vi-VN"/>
        </w:rPr>
        <w:sectPr w:rsidR="00957A7E" w:rsidRPr="000810BE" w:rsidSect="00405D29">
          <w:pgSz w:w="12240" w:h="15840"/>
          <w:pgMar w:top="1134" w:right="1134" w:bottom="1134" w:left="1701" w:header="720" w:footer="720" w:gutter="0"/>
          <w:cols w:space="720"/>
          <w:docGrid w:linePitch="326"/>
        </w:sectPr>
      </w:pPr>
    </w:p>
    <w:tbl>
      <w:tblPr>
        <w:tblStyle w:val="TableGrid"/>
        <w:tblW w:w="129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010"/>
        <w:gridCol w:w="4950"/>
      </w:tblGrid>
      <w:tr w:rsidR="000810BE" w:rsidRPr="00A02A57" w:rsidTr="00443ED1">
        <w:trPr>
          <w:trHeight w:val="2694"/>
          <w:jc w:val="center"/>
        </w:trPr>
        <w:tc>
          <w:tcPr>
            <w:tcW w:w="8010" w:type="dxa"/>
          </w:tcPr>
          <w:p w:rsidR="00993819" w:rsidRPr="001F0A78" w:rsidRDefault="00993819" w:rsidP="00443ED1">
            <w:pPr>
              <w:spacing w:line="220" w:lineRule="exact"/>
              <w:rPr>
                <w:b/>
                <w:bCs/>
                <w:sz w:val="22"/>
                <w:szCs w:val="22"/>
                <w:lang w:val="vi-VN" w:eastAsia="vi-VN"/>
              </w:rPr>
            </w:pPr>
            <w:r w:rsidRPr="001F0A78">
              <w:rPr>
                <w:b/>
                <w:bCs/>
                <w:sz w:val="22"/>
                <w:szCs w:val="22"/>
                <w:lang w:val="vi-VN" w:eastAsia="vi-VN"/>
              </w:rPr>
              <w:lastRenderedPageBreak/>
              <w:t>Biểu số: 1163.N.TCT</w:t>
            </w:r>
          </w:p>
          <w:p w:rsidR="00993819" w:rsidRPr="001F0A78" w:rsidRDefault="00993819" w:rsidP="00443ED1">
            <w:pPr>
              <w:tabs>
                <w:tab w:val="center" w:pos="4320"/>
                <w:tab w:val="right" w:pos="8640"/>
              </w:tabs>
              <w:spacing w:line="220" w:lineRule="exact"/>
              <w:rPr>
                <w:i/>
                <w:sz w:val="22"/>
                <w:szCs w:val="22"/>
                <w:lang w:val="vi-VN"/>
              </w:rPr>
            </w:pPr>
            <w:r w:rsidRPr="001F0A78">
              <w:rPr>
                <w:i/>
                <w:sz w:val="22"/>
                <w:szCs w:val="22"/>
                <w:lang w:val="vi-VN"/>
              </w:rPr>
              <w:t>Ban hành theo Thông tư số</w:t>
            </w:r>
          </w:p>
          <w:p w:rsidR="00993819" w:rsidRPr="001F0A78" w:rsidRDefault="00993819" w:rsidP="00443ED1">
            <w:pPr>
              <w:tabs>
                <w:tab w:val="center" w:pos="4320"/>
                <w:tab w:val="right" w:pos="8640"/>
              </w:tabs>
              <w:spacing w:line="220" w:lineRule="exact"/>
              <w:rPr>
                <w:i/>
                <w:sz w:val="22"/>
                <w:szCs w:val="22"/>
                <w:lang w:val="vi-VN"/>
              </w:rPr>
            </w:pPr>
            <w:r w:rsidRPr="001F0A78">
              <w:rPr>
                <w:i/>
                <w:sz w:val="22"/>
                <w:szCs w:val="22"/>
                <w:lang w:val="vi-VN"/>
              </w:rPr>
              <w:t xml:space="preserve"> ../2024/TT-BTC ngày ../../2024</w:t>
            </w:r>
          </w:p>
          <w:p w:rsidR="00993819" w:rsidRPr="001F0A78" w:rsidRDefault="00993819" w:rsidP="00443ED1">
            <w:pPr>
              <w:spacing w:line="220" w:lineRule="exact"/>
              <w:jc w:val="both"/>
              <w:rPr>
                <w:sz w:val="22"/>
                <w:szCs w:val="22"/>
                <w:lang w:val="vi-VN" w:eastAsia="vi-VN"/>
              </w:rPr>
            </w:pPr>
            <w:r w:rsidRPr="001F0A78">
              <w:rPr>
                <w:sz w:val="22"/>
                <w:szCs w:val="22"/>
                <w:lang w:val="vi-VN" w:eastAsia="vi-VN"/>
              </w:rPr>
              <w:t>Thời hạn báo cáo: Do niên độ báo cáo của các doanh nghiệp khác nhau nên báo cáo được gửi 4 lần trong năm, cụ thể:</w:t>
            </w:r>
            <w:r w:rsidRPr="001F0A78">
              <w:rPr>
                <w:sz w:val="22"/>
                <w:szCs w:val="22"/>
                <w:lang w:val="vi-VN" w:eastAsia="vi-VN"/>
              </w:rPr>
              <w:tab/>
            </w:r>
            <w:r w:rsidRPr="001F0A78">
              <w:rPr>
                <w:sz w:val="22"/>
                <w:szCs w:val="22"/>
                <w:lang w:val="vi-VN" w:eastAsia="vi-VN"/>
              </w:rPr>
              <w:tab/>
            </w:r>
          </w:p>
          <w:p w:rsidR="00993819" w:rsidRPr="001F0A78" w:rsidRDefault="0087374C" w:rsidP="00443ED1">
            <w:pPr>
              <w:spacing w:line="220" w:lineRule="exact"/>
              <w:jc w:val="both"/>
              <w:rPr>
                <w:sz w:val="22"/>
                <w:szCs w:val="22"/>
                <w:lang w:val="vi-VN" w:eastAsia="vi-VN"/>
              </w:rPr>
            </w:pPr>
            <w:r w:rsidRPr="001F0A78">
              <w:rPr>
                <w:sz w:val="22"/>
                <w:szCs w:val="22"/>
                <w:lang w:val="vi-VN" w:eastAsia="vi-VN"/>
              </w:rPr>
              <w:t xml:space="preserve">Lần 1: Số liệu của </w:t>
            </w:r>
            <w:r w:rsidR="00993819" w:rsidRPr="001F0A78">
              <w:rPr>
                <w:sz w:val="22"/>
                <w:szCs w:val="22"/>
                <w:lang w:val="vi-VN" w:eastAsia="vi-VN"/>
              </w:rPr>
              <w:t>doanh nghiệp có kỳ tài chính từ 1/1-31/12, hạn nộp báo cáo l</w:t>
            </w:r>
            <w:r w:rsidRPr="001F0A78">
              <w:rPr>
                <w:sz w:val="22"/>
                <w:szCs w:val="22"/>
                <w:lang w:val="vi-VN" w:eastAsia="vi-VN"/>
              </w:rPr>
              <w:t>à 02/5 của năm sau năm báo cáo;</w:t>
            </w:r>
          </w:p>
          <w:p w:rsidR="00993819" w:rsidRPr="001F0A78" w:rsidRDefault="00993819" w:rsidP="00443ED1">
            <w:pPr>
              <w:spacing w:line="220" w:lineRule="exact"/>
              <w:jc w:val="both"/>
              <w:rPr>
                <w:sz w:val="22"/>
                <w:szCs w:val="22"/>
                <w:lang w:val="vi-VN" w:eastAsia="vi-VN"/>
              </w:rPr>
            </w:pPr>
            <w:r w:rsidRPr="001F0A78">
              <w:rPr>
                <w:sz w:val="22"/>
                <w:szCs w:val="22"/>
                <w:lang w:val="vi-VN" w:eastAsia="vi-VN"/>
              </w:rPr>
              <w:t>Lần 2: Bổ sung số liệu của doanh nghiệp có kỳ tài chính từ 1/4-31/3, hạn nộp báo cáo là 31/7 của năm sau năm báo cáo;</w:t>
            </w:r>
            <w:r w:rsidRPr="001F0A78">
              <w:rPr>
                <w:sz w:val="22"/>
                <w:szCs w:val="22"/>
                <w:lang w:val="vi-VN" w:eastAsia="vi-VN"/>
              </w:rPr>
              <w:tab/>
            </w:r>
            <w:r w:rsidRPr="001F0A78">
              <w:rPr>
                <w:sz w:val="22"/>
                <w:szCs w:val="22"/>
                <w:lang w:val="vi-VN" w:eastAsia="vi-VN"/>
              </w:rPr>
              <w:tab/>
            </w:r>
          </w:p>
          <w:p w:rsidR="00993819" w:rsidRPr="001F0A78" w:rsidRDefault="00993819" w:rsidP="00443ED1">
            <w:pPr>
              <w:spacing w:line="220" w:lineRule="exact"/>
              <w:jc w:val="both"/>
              <w:rPr>
                <w:sz w:val="22"/>
                <w:szCs w:val="22"/>
                <w:lang w:val="vi-VN" w:eastAsia="vi-VN"/>
              </w:rPr>
            </w:pPr>
            <w:r w:rsidRPr="001F0A78">
              <w:rPr>
                <w:sz w:val="22"/>
                <w:szCs w:val="22"/>
                <w:lang w:val="vi-VN" w:eastAsia="vi-VN"/>
              </w:rPr>
              <w:t>Lần 3: Bổ sung số liệu của doanh nghiệp có kỳ tài chính từ 1/7-30/6, hạn nộp báo cáo là 31/10 của năm sau năm báo cáo;</w:t>
            </w:r>
            <w:r w:rsidRPr="001F0A78">
              <w:rPr>
                <w:sz w:val="22"/>
                <w:szCs w:val="22"/>
                <w:lang w:val="vi-VN" w:eastAsia="vi-VN"/>
              </w:rPr>
              <w:tab/>
            </w:r>
            <w:r w:rsidRPr="001F0A78">
              <w:rPr>
                <w:sz w:val="22"/>
                <w:szCs w:val="22"/>
                <w:lang w:val="vi-VN" w:eastAsia="vi-VN"/>
              </w:rPr>
              <w:tab/>
            </w:r>
          </w:p>
          <w:p w:rsidR="00993819" w:rsidRPr="001F0A78" w:rsidRDefault="00993819" w:rsidP="00443ED1">
            <w:pPr>
              <w:spacing w:line="220" w:lineRule="exact"/>
              <w:jc w:val="both"/>
              <w:rPr>
                <w:b/>
                <w:bCs/>
                <w:sz w:val="22"/>
                <w:szCs w:val="22"/>
                <w:lang w:val="vi-VN" w:eastAsia="vi-VN"/>
              </w:rPr>
            </w:pPr>
            <w:r w:rsidRPr="001F0A78">
              <w:rPr>
                <w:sz w:val="22"/>
                <w:szCs w:val="22"/>
                <w:lang w:val="vi-VN" w:eastAsia="vi-VN"/>
              </w:rPr>
              <w:t>Lần 4: Bổ sung số liệu của doanh nghiệp có kỳ tài chính từ 1/10-30/9, hạn nộp báo cáo là 31/01 của năm tiếp theo năm sau năm báo cáo.</w:t>
            </w:r>
            <w:r w:rsidRPr="001F0A78">
              <w:rPr>
                <w:sz w:val="22"/>
                <w:szCs w:val="22"/>
                <w:lang w:val="vi-VN" w:eastAsia="vi-VN"/>
              </w:rPr>
              <w:tab/>
            </w:r>
            <w:r w:rsidRPr="001F0A78">
              <w:rPr>
                <w:sz w:val="22"/>
                <w:szCs w:val="22"/>
                <w:lang w:val="vi-VN" w:eastAsia="vi-VN"/>
              </w:rPr>
              <w:tab/>
            </w:r>
          </w:p>
        </w:tc>
        <w:tc>
          <w:tcPr>
            <w:tcW w:w="4950" w:type="dxa"/>
          </w:tcPr>
          <w:p w:rsidR="00993819" w:rsidRPr="001F0A78" w:rsidRDefault="00993819" w:rsidP="00443ED1">
            <w:pPr>
              <w:spacing w:line="220" w:lineRule="exact"/>
              <w:jc w:val="right"/>
              <w:outlineLvl w:val="0"/>
              <w:rPr>
                <w:bCs/>
                <w:sz w:val="22"/>
                <w:szCs w:val="22"/>
                <w:lang w:val="vi-VN" w:eastAsia="vi-VN"/>
              </w:rPr>
            </w:pPr>
            <w:r w:rsidRPr="001F0A78">
              <w:rPr>
                <w:bCs/>
                <w:sz w:val="22"/>
                <w:szCs w:val="22"/>
                <w:lang w:val="vi-VN" w:eastAsia="vi-VN"/>
              </w:rPr>
              <w:t xml:space="preserve">Đơn vị báo cáo: </w:t>
            </w:r>
            <w:r w:rsidRPr="001F0A78">
              <w:rPr>
                <w:bCs/>
                <w:sz w:val="22"/>
                <w:szCs w:val="22"/>
                <w:lang w:val="vi-VN" w:eastAsia="vi-VN"/>
              </w:rPr>
              <w:br/>
              <w:t>Tổng cục Thuế</w:t>
            </w:r>
          </w:p>
          <w:p w:rsidR="00993819" w:rsidRPr="001F0A78" w:rsidRDefault="00993819" w:rsidP="00443ED1">
            <w:pPr>
              <w:spacing w:line="220" w:lineRule="exact"/>
              <w:jc w:val="right"/>
              <w:outlineLvl w:val="0"/>
              <w:rPr>
                <w:bCs/>
                <w:sz w:val="22"/>
                <w:szCs w:val="22"/>
                <w:lang w:val="vi-VN" w:eastAsia="vi-VN"/>
              </w:rPr>
            </w:pPr>
            <w:r w:rsidRPr="001F0A78">
              <w:rPr>
                <w:sz w:val="22"/>
                <w:szCs w:val="22"/>
                <w:lang w:val="vi-VN" w:eastAsia="vi-VN"/>
              </w:rPr>
              <w:t xml:space="preserve">Đơn vị nhận báo cáo: </w:t>
            </w:r>
            <w:r w:rsidRPr="001F0A78">
              <w:rPr>
                <w:sz w:val="22"/>
                <w:szCs w:val="22"/>
                <w:lang w:val="vi-VN" w:eastAsia="vi-VN"/>
              </w:rPr>
              <w:br/>
              <w:t>Cục Tin học và Thống kê tài chính</w:t>
            </w:r>
          </w:p>
        </w:tc>
      </w:tr>
    </w:tbl>
    <w:tbl>
      <w:tblPr>
        <w:tblW w:w="0" w:type="auto"/>
        <w:jc w:val="center"/>
        <w:tblLook w:val="04A0"/>
      </w:tblPr>
      <w:tblGrid>
        <w:gridCol w:w="856"/>
        <w:gridCol w:w="856"/>
        <w:gridCol w:w="857"/>
        <w:gridCol w:w="857"/>
        <w:gridCol w:w="857"/>
        <w:gridCol w:w="857"/>
        <w:gridCol w:w="857"/>
        <w:gridCol w:w="857"/>
        <w:gridCol w:w="857"/>
        <w:gridCol w:w="848"/>
        <w:gridCol w:w="837"/>
        <w:gridCol w:w="827"/>
        <w:gridCol w:w="817"/>
        <w:gridCol w:w="807"/>
        <w:gridCol w:w="799"/>
        <w:gridCol w:w="791"/>
        <w:gridCol w:w="783"/>
      </w:tblGrid>
      <w:tr w:rsidR="000810BE" w:rsidRPr="00A02A57" w:rsidTr="00443ED1">
        <w:trPr>
          <w:trHeight w:val="630"/>
          <w:jc w:val="center"/>
        </w:trPr>
        <w:tc>
          <w:tcPr>
            <w:tcW w:w="0" w:type="auto"/>
            <w:gridSpan w:val="17"/>
            <w:tcBorders>
              <w:top w:val="nil"/>
              <w:left w:val="nil"/>
              <w:bottom w:val="nil"/>
              <w:right w:val="nil"/>
            </w:tcBorders>
            <w:shd w:val="clear" w:color="auto" w:fill="auto"/>
            <w:vAlign w:val="center"/>
            <w:hideMark/>
          </w:tcPr>
          <w:p w:rsidR="00993819" w:rsidRPr="001F0A78" w:rsidRDefault="00BB68CB" w:rsidP="00443ED1">
            <w:pPr>
              <w:spacing w:before="120" w:line="220" w:lineRule="exact"/>
              <w:jc w:val="center"/>
              <w:rPr>
                <w:b/>
                <w:bCs/>
                <w:lang w:val="vi-VN"/>
              </w:rPr>
            </w:pPr>
            <w:r w:rsidRPr="001F0A78">
              <w:rPr>
                <w:b/>
                <w:bCs/>
                <w:lang w:val="vi-VN"/>
              </w:rPr>
              <w:t xml:space="preserve">THỐNG KÊ VỀ ƯU ĐÃI, MIỄN GIẢM THUẾ THU NHẬP DOANH NGHIỆP CỦA DOANH NGHIỆP </w:t>
            </w:r>
          </w:p>
          <w:p w:rsidR="00A14AB1" w:rsidRPr="000810BE" w:rsidRDefault="00BB68CB" w:rsidP="00443ED1">
            <w:pPr>
              <w:spacing w:after="120" w:line="220" w:lineRule="exact"/>
              <w:jc w:val="center"/>
              <w:rPr>
                <w:b/>
                <w:bCs/>
                <w:lang w:val="vi-VN"/>
              </w:rPr>
            </w:pPr>
            <w:r w:rsidRPr="001F0A78">
              <w:rPr>
                <w:b/>
                <w:bCs/>
                <w:lang w:val="vi-VN"/>
              </w:rPr>
              <w:t>THEO ĐỊA BÀN (MÃ SỐ THUẾ 10 SỐ)</w:t>
            </w:r>
          </w:p>
        </w:tc>
      </w:tr>
      <w:tr w:rsidR="000810BE" w:rsidRPr="000810BE" w:rsidTr="00443ED1">
        <w:trPr>
          <w:trHeight w:val="300"/>
          <w:jc w:val="center"/>
        </w:trPr>
        <w:tc>
          <w:tcPr>
            <w:tcW w:w="0" w:type="auto"/>
            <w:gridSpan w:val="17"/>
            <w:tcBorders>
              <w:top w:val="nil"/>
              <w:left w:val="nil"/>
              <w:bottom w:val="nil"/>
              <w:right w:val="nil"/>
            </w:tcBorders>
            <w:shd w:val="clear" w:color="auto" w:fill="auto"/>
            <w:noWrap/>
            <w:vAlign w:val="center"/>
            <w:hideMark/>
          </w:tcPr>
          <w:p w:rsidR="00A14AB1" w:rsidRPr="001F0A78" w:rsidRDefault="00201D52" w:rsidP="00993819">
            <w:pPr>
              <w:spacing w:after="120"/>
              <w:jc w:val="center"/>
              <w:rPr>
                <w:sz w:val="28"/>
              </w:rPr>
            </w:pPr>
            <w:r w:rsidRPr="001F0A78">
              <w:rPr>
                <w:szCs w:val="22"/>
              </w:rPr>
              <w:t>Năm</w:t>
            </w:r>
            <w:r w:rsidR="00A14AB1" w:rsidRPr="001F0A78">
              <w:rPr>
                <w:szCs w:val="22"/>
              </w:rPr>
              <w:t>:…</w:t>
            </w:r>
          </w:p>
          <w:tbl>
            <w:tblPr>
              <w:tblW w:w="5000" w:type="pct"/>
              <w:tblLook w:val="04A0"/>
            </w:tblPr>
            <w:tblGrid>
              <w:gridCol w:w="645"/>
              <w:gridCol w:w="1196"/>
              <w:gridCol w:w="1087"/>
              <w:gridCol w:w="944"/>
              <w:gridCol w:w="1101"/>
              <w:gridCol w:w="1244"/>
              <w:gridCol w:w="1196"/>
              <w:gridCol w:w="1135"/>
              <w:gridCol w:w="1024"/>
              <w:gridCol w:w="1100"/>
              <w:gridCol w:w="1052"/>
              <w:gridCol w:w="1120"/>
              <w:gridCol w:w="1150"/>
            </w:tblGrid>
            <w:tr w:rsidR="000810BE" w:rsidRPr="000810BE" w:rsidTr="00443ED1">
              <w:trPr>
                <w:trHeight w:val="20"/>
              </w:trPr>
              <w:tc>
                <w:tcPr>
                  <w:tcW w:w="2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38C" w:rsidRPr="000810BE" w:rsidRDefault="001E138C" w:rsidP="001E138C">
                  <w:pPr>
                    <w:jc w:val="center"/>
                    <w:rPr>
                      <w:b/>
                      <w:bCs/>
                      <w:sz w:val="20"/>
                      <w:szCs w:val="20"/>
                    </w:rPr>
                  </w:pPr>
                  <w:r w:rsidRPr="000810BE">
                    <w:rPr>
                      <w:b/>
                      <w:bCs/>
                      <w:sz w:val="20"/>
                      <w:szCs w:val="20"/>
                    </w:rPr>
                    <w:t>STT</w:t>
                  </w:r>
                </w:p>
              </w:tc>
              <w:tc>
                <w:tcPr>
                  <w:tcW w:w="427" w:type="pct"/>
                  <w:tcBorders>
                    <w:top w:val="single" w:sz="4" w:space="0" w:color="auto"/>
                    <w:left w:val="nil"/>
                    <w:bottom w:val="single" w:sz="4" w:space="0" w:color="auto"/>
                    <w:right w:val="single" w:sz="4" w:space="0" w:color="auto"/>
                  </w:tcBorders>
                  <w:shd w:val="clear" w:color="auto" w:fill="auto"/>
                  <w:vAlign w:val="center"/>
                  <w:hideMark/>
                </w:tcPr>
                <w:p w:rsidR="001E138C" w:rsidRPr="000810BE" w:rsidRDefault="001E138C" w:rsidP="001E138C">
                  <w:pPr>
                    <w:jc w:val="center"/>
                    <w:rPr>
                      <w:b/>
                      <w:bCs/>
                      <w:sz w:val="20"/>
                      <w:szCs w:val="20"/>
                    </w:rPr>
                  </w:pPr>
                  <w:r w:rsidRPr="000810BE">
                    <w:rPr>
                      <w:b/>
                      <w:bCs/>
                      <w:sz w:val="20"/>
                      <w:szCs w:val="20"/>
                    </w:rPr>
                    <w:t xml:space="preserve">Địa bàn </w:t>
                  </w:r>
                  <w:r w:rsidRPr="000810BE">
                    <w:rPr>
                      <w:sz w:val="20"/>
                      <w:szCs w:val="20"/>
                    </w:rPr>
                    <w:t>(CQT cấp tỉnh/thành phố)</w:t>
                  </w:r>
                </w:p>
              </w:tc>
              <w:tc>
                <w:tcPr>
                  <w:tcW w:w="388" w:type="pct"/>
                  <w:tcBorders>
                    <w:top w:val="single" w:sz="4" w:space="0" w:color="auto"/>
                    <w:left w:val="nil"/>
                    <w:bottom w:val="single" w:sz="4" w:space="0" w:color="auto"/>
                    <w:right w:val="single" w:sz="4" w:space="0" w:color="auto"/>
                  </w:tcBorders>
                  <w:shd w:val="clear" w:color="auto" w:fill="auto"/>
                  <w:hideMark/>
                </w:tcPr>
                <w:p w:rsidR="001E138C" w:rsidRPr="000810BE" w:rsidRDefault="001E138C" w:rsidP="001E138C">
                  <w:pPr>
                    <w:jc w:val="center"/>
                    <w:rPr>
                      <w:b/>
                      <w:bCs/>
                      <w:sz w:val="20"/>
                      <w:szCs w:val="20"/>
                    </w:rPr>
                  </w:pPr>
                  <w:r w:rsidRPr="000810BE">
                    <w:rPr>
                      <w:b/>
                      <w:bCs/>
                      <w:sz w:val="20"/>
                      <w:szCs w:val="20"/>
                    </w:rPr>
                    <w:t>Số lượng doanh nghiệp có thu nhập được miễn thuế TNDN</w:t>
                  </w:r>
                </w:p>
              </w:tc>
              <w:tc>
                <w:tcPr>
                  <w:tcW w:w="337" w:type="pct"/>
                  <w:tcBorders>
                    <w:top w:val="single" w:sz="4" w:space="0" w:color="auto"/>
                    <w:left w:val="nil"/>
                    <w:bottom w:val="single" w:sz="4" w:space="0" w:color="auto"/>
                    <w:right w:val="single" w:sz="4" w:space="0" w:color="auto"/>
                  </w:tcBorders>
                  <w:shd w:val="clear" w:color="auto" w:fill="auto"/>
                  <w:hideMark/>
                </w:tcPr>
                <w:p w:rsidR="001E138C" w:rsidRPr="000810BE" w:rsidRDefault="001E138C" w:rsidP="001E138C">
                  <w:pPr>
                    <w:jc w:val="center"/>
                    <w:rPr>
                      <w:b/>
                      <w:bCs/>
                      <w:sz w:val="20"/>
                      <w:szCs w:val="20"/>
                    </w:rPr>
                  </w:pPr>
                  <w:r w:rsidRPr="000810BE">
                    <w:rPr>
                      <w:b/>
                      <w:bCs/>
                      <w:sz w:val="20"/>
                      <w:szCs w:val="20"/>
                    </w:rPr>
                    <w:t>Tổng số thu nhập được miễn thuế TNDN</w:t>
                  </w:r>
                </w:p>
              </w:tc>
              <w:tc>
                <w:tcPr>
                  <w:tcW w:w="393" w:type="pct"/>
                  <w:tcBorders>
                    <w:top w:val="single" w:sz="4" w:space="0" w:color="auto"/>
                    <w:left w:val="nil"/>
                    <w:bottom w:val="single" w:sz="4" w:space="0" w:color="auto"/>
                    <w:right w:val="single" w:sz="4" w:space="0" w:color="auto"/>
                  </w:tcBorders>
                  <w:shd w:val="clear" w:color="auto" w:fill="auto"/>
                  <w:hideMark/>
                </w:tcPr>
                <w:p w:rsidR="001E138C" w:rsidRPr="000810BE" w:rsidRDefault="001E138C" w:rsidP="001E138C">
                  <w:pPr>
                    <w:jc w:val="center"/>
                    <w:rPr>
                      <w:b/>
                      <w:bCs/>
                      <w:sz w:val="20"/>
                      <w:szCs w:val="20"/>
                    </w:rPr>
                  </w:pPr>
                  <w:r w:rsidRPr="000810BE">
                    <w:rPr>
                      <w:b/>
                      <w:bCs/>
                      <w:sz w:val="20"/>
                      <w:szCs w:val="20"/>
                    </w:rPr>
                    <w:t>Số lượng doanh nghiệp được hưởng ưu đãi thuế TNDN</w:t>
                  </w:r>
                </w:p>
              </w:tc>
              <w:tc>
                <w:tcPr>
                  <w:tcW w:w="444" w:type="pct"/>
                  <w:tcBorders>
                    <w:top w:val="single" w:sz="4" w:space="0" w:color="auto"/>
                    <w:left w:val="nil"/>
                    <w:bottom w:val="single" w:sz="4" w:space="0" w:color="auto"/>
                    <w:right w:val="single" w:sz="4" w:space="0" w:color="auto"/>
                  </w:tcBorders>
                  <w:shd w:val="clear" w:color="auto" w:fill="auto"/>
                  <w:hideMark/>
                </w:tcPr>
                <w:p w:rsidR="001E138C" w:rsidRPr="000810BE" w:rsidRDefault="001E138C" w:rsidP="001E138C">
                  <w:pPr>
                    <w:jc w:val="center"/>
                    <w:rPr>
                      <w:b/>
                      <w:bCs/>
                      <w:sz w:val="20"/>
                      <w:szCs w:val="20"/>
                    </w:rPr>
                  </w:pPr>
                  <w:r w:rsidRPr="000810BE">
                    <w:rPr>
                      <w:b/>
                      <w:bCs/>
                      <w:sz w:val="20"/>
                      <w:szCs w:val="20"/>
                    </w:rPr>
                    <w:t>Số lượng doanh nghiệp được hưởng ưu đãi thuế TNDN về thuế suất</w:t>
                  </w:r>
                </w:p>
              </w:tc>
              <w:tc>
                <w:tcPr>
                  <w:tcW w:w="427" w:type="pct"/>
                  <w:tcBorders>
                    <w:top w:val="single" w:sz="4" w:space="0" w:color="auto"/>
                    <w:left w:val="nil"/>
                    <w:bottom w:val="single" w:sz="4" w:space="0" w:color="auto"/>
                    <w:right w:val="single" w:sz="4" w:space="0" w:color="auto"/>
                  </w:tcBorders>
                  <w:shd w:val="clear" w:color="auto" w:fill="auto"/>
                  <w:hideMark/>
                </w:tcPr>
                <w:p w:rsidR="001E138C" w:rsidRPr="000810BE" w:rsidRDefault="001E138C" w:rsidP="001E138C">
                  <w:pPr>
                    <w:jc w:val="center"/>
                    <w:rPr>
                      <w:b/>
                      <w:bCs/>
                      <w:sz w:val="20"/>
                      <w:szCs w:val="20"/>
                    </w:rPr>
                  </w:pPr>
                  <w:r w:rsidRPr="000810BE">
                    <w:rPr>
                      <w:b/>
                      <w:bCs/>
                      <w:sz w:val="20"/>
                      <w:szCs w:val="20"/>
                    </w:rPr>
                    <w:t>Tổng số thuế TNDN chênh lệch do áp dụng mức thuế suất ưu đãi</w:t>
                  </w:r>
                </w:p>
              </w:tc>
              <w:tc>
                <w:tcPr>
                  <w:tcW w:w="405" w:type="pct"/>
                  <w:tcBorders>
                    <w:top w:val="single" w:sz="4" w:space="0" w:color="auto"/>
                    <w:left w:val="nil"/>
                    <w:bottom w:val="single" w:sz="4" w:space="0" w:color="auto"/>
                    <w:right w:val="single" w:sz="4" w:space="0" w:color="auto"/>
                  </w:tcBorders>
                  <w:shd w:val="clear" w:color="auto" w:fill="auto"/>
                  <w:hideMark/>
                </w:tcPr>
                <w:p w:rsidR="001E138C" w:rsidRPr="000810BE" w:rsidRDefault="001E138C" w:rsidP="001E138C">
                  <w:pPr>
                    <w:jc w:val="center"/>
                    <w:rPr>
                      <w:b/>
                      <w:bCs/>
                      <w:sz w:val="20"/>
                      <w:szCs w:val="20"/>
                    </w:rPr>
                  </w:pPr>
                  <w:r w:rsidRPr="000810BE">
                    <w:rPr>
                      <w:b/>
                      <w:bCs/>
                      <w:sz w:val="20"/>
                      <w:szCs w:val="20"/>
                    </w:rPr>
                    <w:t>Số lượng doanh nghiệp có chuyển lỗ trong năm quyết toán</w:t>
                  </w:r>
                </w:p>
              </w:tc>
              <w:tc>
                <w:tcPr>
                  <w:tcW w:w="366" w:type="pct"/>
                  <w:tcBorders>
                    <w:top w:val="single" w:sz="4" w:space="0" w:color="auto"/>
                    <w:left w:val="nil"/>
                    <w:bottom w:val="single" w:sz="4" w:space="0" w:color="auto"/>
                    <w:right w:val="single" w:sz="4" w:space="0" w:color="auto"/>
                  </w:tcBorders>
                  <w:shd w:val="clear" w:color="auto" w:fill="auto"/>
                  <w:hideMark/>
                </w:tcPr>
                <w:p w:rsidR="001E138C" w:rsidRPr="000810BE" w:rsidRDefault="001E138C" w:rsidP="001E138C">
                  <w:pPr>
                    <w:jc w:val="center"/>
                    <w:rPr>
                      <w:b/>
                      <w:bCs/>
                      <w:sz w:val="20"/>
                      <w:szCs w:val="20"/>
                    </w:rPr>
                  </w:pPr>
                  <w:r w:rsidRPr="000810BE">
                    <w:rPr>
                      <w:b/>
                      <w:bCs/>
                      <w:sz w:val="20"/>
                      <w:szCs w:val="20"/>
                    </w:rPr>
                    <w:t>Tổng số lỗ được chuyển trong năm quyết toán</w:t>
                  </w:r>
                </w:p>
              </w:tc>
              <w:tc>
                <w:tcPr>
                  <w:tcW w:w="393" w:type="pct"/>
                  <w:tcBorders>
                    <w:top w:val="single" w:sz="4" w:space="0" w:color="auto"/>
                    <w:left w:val="nil"/>
                    <w:bottom w:val="single" w:sz="4" w:space="0" w:color="auto"/>
                    <w:right w:val="single" w:sz="4" w:space="0" w:color="auto"/>
                  </w:tcBorders>
                  <w:shd w:val="clear" w:color="auto" w:fill="auto"/>
                  <w:hideMark/>
                </w:tcPr>
                <w:p w:rsidR="001E138C" w:rsidRPr="000810BE" w:rsidRDefault="001E138C" w:rsidP="001E138C">
                  <w:pPr>
                    <w:jc w:val="center"/>
                    <w:rPr>
                      <w:b/>
                      <w:bCs/>
                      <w:sz w:val="20"/>
                      <w:szCs w:val="20"/>
                    </w:rPr>
                  </w:pPr>
                  <w:r w:rsidRPr="000810BE">
                    <w:rPr>
                      <w:b/>
                      <w:bCs/>
                      <w:sz w:val="20"/>
                      <w:szCs w:val="20"/>
                    </w:rPr>
                    <w:t>Số lượng doanh nghiệp được miễn, giảm thuế TNDN</w:t>
                  </w:r>
                </w:p>
              </w:tc>
              <w:tc>
                <w:tcPr>
                  <w:tcW w:w="376" w:type="pct"/>
                  <w:tcBorders>
                    <w:top w:val="single" w:sz="4" w:space="0" w:color="auto"/>
                    <w:left w:val="nil"/>
                    <w:bottom w:val="single" w:sz="4" w:space="0" w:color="auto"/>
                    <w:right w:val="single" w:sz="4" w:space="0" w:color="auto"/>
                  </w:tcBorders>
                  <w:shd w:val="clear" w:color="auto" w:fill="auto"/>
                  <w:hideMark/>
                </w:tcPr>
                <w:p w:rsidR="001E138C" w:rsidRPr="000810BE" w:rsidRDefault="001E138C" w:rsidP="001E138C">
                  <w:pPr>
                    <w:jc w:val="center"/>
                    <w:rPr>
                      <w:b/>
                      <w:bCs/>
                      <w:sz w:val="20"/>
                      <w:szCs w:val="20"/>
                    </w:rPr>
                  </w:pPr>
                  <w:r w:rsidRPr="000810BE">
                    <w:rPr>
                      <w:b/>
                      <w:bCs/>
                      <w:sz w:val="20"/>
                      <w:szCs w:val="20"/>
                    </w:rPr>
                    <w:t>Tổng số thuế TNDN được miễn, giảm</w:t>
                  </w:r>
                </w:p>
              </w:tc>
              <w:tc>
                <w:tcPr>
                  <w:tcW w:w="400" w:type="pct"/>
                  <w:tcBorders>
                    <w:top w:val="single" w:sz="4" w:space="0" w:color="auto"/>
                    <w:left w:val="nil"/>
                    <w:bottom w:val="single" w:sz="4" w:space="0" w:color="auto"/>
                    <w:right w:val="single" w:sz="4" w:space="0" w:color="auto"/>
                  </w:tcBorders>
                  <w:shd w:val="clear" w:color="auto" w:fill="auto"/>
                  <w:hideMark/>
                </w:tcPr>
                <w:p w:rsidR="001E138C" w:rsidRPr="000810BE" w:rsidRDefault="001E138C" w:rsidP="001E138C">
                  <w:pPr>
                    <w:jc w:val="center"/>
                    <w:rPr>
                      <w:b/>
                      <w:bCs/>
                      <w:sz w:val="20"/>
                      <w:szCs w:val="20"/>
                    </w:rPr>
                  </w:pPr>
                  <w:r w:rsidRPr="000810BE">
                    <w:rPr>
                      <w:b/>
                      <w:bCs/>
                      <w:sz w:val="20"/>
                      <w:szCs w:val="20"/>
                    </w:rPr>
                    <w:t>Số lượng doanh nghiệp có trích lập quỹ khoa học công nghệ</w:t>
                  </w:r>
                </w:p>
              </w:tc>
              <w:tc>
                <w:tcPr>
                  <w:tcW w:w="411" w:type="pct"/>
                  <w:tcBorders>
                    <w:top w:val="single" w:sz="4" w:space="0" w:color="auto"/>
                    <w:left w:val="nil"/>
                    <w:bottom w:val="single" w:sz="4" w:space="0" w:color="auto"/>
                    <w:right w:val="single" w:sz="4" w:space="0" w:color="auto"/>
                  </w:tcBorders>
                  <w:shd w:val="clear" w:color="auto" w:fill="auto"/>
                  <w:hideMark/>
                </w:tcPr>
                <w:p w:rsidR="001E138C" w:rsidRPr="000810BE" w:rsidRDefault="001E138C" w:rsidP="001E138C">
                  <w:pPr>
                    <w:jc w:val="center"/>
                    <w:rPr>
                      <w:b/>
                      <w:bCs/>
                      <w:sz w:val="20"/>
                      <w:szCs w:val="20"/>
                    </w:rPr>
                  </w:pPr>
                  <w:r w:rsidRPr="000810BE">
                    <w:rPr>
                      <w:b/>
                      <w:bCs/>
                      <w:sz w:val="20"/>
                      <w:szCs w:val="20"/>
                    </w:rPr>
                    <w:t>Tổng số tiền DN trích lập quỹ khoa học công nghệ</w:t>
                  </w:r>
                </w:p>
              </w:tc>
            </w:tr>
            <w:tr w:rsidR="000810BE" w:rsidRPr="000810BE" w:rsidTr="00443ED1">
              <w:trPr>
                <w:trHeight w:val="20"/>
              </w:trPr>
              <w:tc>
                <w:tcPr>
                  <w:tcW w:w="230" w:type="pct"/>
                  <w:tcBorders>
                    <w:top w:val="nil"/>
                    <w:left w:val="single" w:sz="4" w:space="0" w:color="auto"/>
                    <w:bottom w:val="single" w:sz="4" w:space="0" w:color="auto"/>
                    <w:right w:val="single" w:sz="4" w:space="0" w:color="auto"/>
                  </w:tcBorders>
                  <w:shd w:val="clear" w:color="auto" w:fill="auto"/>
                  <w:vAlign w:val="center"/>
                  <w:hideMark/>
                </w:tcPr>
                <w:p w:rsidR="001E138C" w:rsidRPr="000810BE" w:rsidRDefault="001E138C" w:rsidP="001E138C">
                  <w:pPr>
                    <w:jc w:val="center"/>
                    <w:rPr>
                      <w:i/>
                      <w:iCs/>
                      <w:sz w:val="20"/>
                      <w:szCs w:val="20"/>
                    </w:rPr>
                  </w:pPr>
                  <w:r w:rsidRPr="000810BE">
                    <w:rPr>
                      <w:i/>
                      <w:iCs/>
                      <w:sz w:val="20"/>
                      <w:szCs w:val="20"/>
                    </w:rPr>
                    <w:t>(A)</w:t>
                  </w:r>
                </w:p>
              </w:tc>
              <w:tc>
                <w:tcPr>
                  <w:tcW w:w="427" w:type="pct"/>
                  <w:tcBorders>
                    <w:top w:val="nil"/>
                    <w:left w:val="nil"/>
                    <w:bottom w:val="single" w:sz="4" w:space="0" w:color="auto"/>
                    <w:right w:val="single" w:sz="4" w:space="0" w:color="auto"/>
                  </w:tcBorders>
                  <w:shd w:val="clear" w:color="auto" w:fill="auto"/>
                  <w:vAlign w:val="center"/>
                  <w:hideMark/>
                </w:tcPr>
                <w:p w:rsidR="001E138C" w:rsidRPr="000810BE" w:rsidRDefault="001E138C" w:rsidP="001E138C">
                  <w:pPr>
                    <w:jc w:val="center"/>
                    <w:rPr>
                      <w:i/>
                      <w:iCs/>
                      <w:sz w:val="20"/>
                      <w:szCs w:val="20"/>
                    </w:rPr>
                  </w:pPr>
                  <w:r w:rsidRPr="000810BE">
                    <w:rPr>
                      <w:i/>
                      <w:iCs/>
                      <w:sz w:val="20"/>
                      <w:szCs w:val="20"/>
                    </w:rPr>
                    <w:t>(B)</w:t>
                  </w:r>
                </w:p>
              </w:tc>
              <w:tc>
                <w:tcPr>
                  <w:tcW w:w="388" w:type="pct"/>
                  <w:tcBorders>
                    <w:top w:val="nil"/>
                    <w:left w:val="nil"/>
                    <w:bottom w:val="single" w:sz="4" w:space="0" w:color="auto"/>
                    <w:right w:val="single" w:sz="4" w:space="0" w:color="auto"/>
                  </w:tcBorders>
                  <w:shd w:val="clear" w:color="auto" w:fill="auto"/>
                  <w:vAlign w:val="center"/>
                  <w:hideMark/>
                </w:tcPr>
                <w:p w:rsidR="001E138C" w:rsidRPr="000810BE" w:rsidRDefault="001E138C" w:rsidP="001E138C">
                  <w:pPr>
                    <w:jc w:val="center"/>
                    <w:rPr>
                      <w:i/>
                      <w:iCs/>
                      <w:sz w:val="20"/>
                      <w:szCs w:val="20"/>
                    </w:rPr>
                  </w:pPr>
                  <w:r w:rsidRPr="000810BE">
                    <w:rPr>
                      <w:i/>
                      <w:iCs/>
                      <w:sz w:val="20"/>
                      <w:szCs w:val="20"/>
                    </w:rPr>
                    <w:t>(1)</w:t>
                  </w:r>
                </w:p>
              </w:tc>
              <w:tc>
                <w:tcPr>
                  <w:tcW w:w="337" w:type="pct"/>
                  <w:tcBorders>
                    <w:top w:val="nil"/>
                    <w:left w:val="nil"/>
                    <w:bottom w:val="single" w:sz="4" w:space="0" w:color="auto"/>
                    <w:right w:val="single" w:sz="4" w:space="0" w:color="auto"/>
                  </w:tcBorders>
                  <w:shd w:val="clear" w:color="auto" w:fill="auto"/>
                  <w:vAlign w:val="center"/>
                  <w:hideMark/>
                </w:tcPr>
                <w:p w:rsidR="001E138C" w:rsidRPr="000810BE" w:rsidRDefault="001E138C" w:rsidP="001E138C">
                  <w:pPr>
                    <w:jc w:val="center"/>
                    <w:rPr>
                      <w:i/>
                      <w:iCs/>
                      <w:sz w:val="20"/>
                      <w:szCs w:val="20"/>
                    </w:rPr>
                  </w:pPr>
                  <w:r w:rsidRPr="000810BE">
                    <w:rPr>
                      <w:i/>
                      <w:iCs/>
                      <w:sz w:val="20"/>
                      <w:szCs w:val="20"/>
                    </w:rPr>
                    <w:t>(2)</w:t>
                  </w:r>
                </w:p>
              </w:tc>
              <w:tc>
                <w:tcPr>
                  <w:tcW w:w="393" w:type="pct"/>
                  <w:tcBorders>
                    <w:top w:val="nil"/>
                    <w:left w:val="nil"/>
                    <w:bottom w:val="single" w:sz="4" w:space="0" w:color="auto"/>
                    <w:right w:val="single" w:sz="4" w:space="0" w:color="auto"/>
                  </w:tcBorders>
                  <w:shd w:val="clear" w:color="auto" w:fill="auto"/>
                  <w:vAlign w:val="center"/>
                  <w:hideMark/>
                </w:tcPr>
                <w:p w:rsidR="001E138C" w:rsidRPr="000810BE" w:rsidRDefault="001E138C" w:rsidP="001E138C">
                  <w:pPr>
                    <w:jc w:val="center"/>
                    <w:rPr>
                      <w:i/>
                      <w:iCs/>
                      <w:sz w:val="20"/>
                      <w:szCs w:val="20"/>
                    </w:rPr>
                  </w:pPr>
                  <w:r w:rsidRPr="000810BE">
                    <w:rPr>
                      <w:i/>
                      <w:iCs/>
                      <w:sz w:val="20"/>
                      <w:szCs w:val="20"/>
                    </w:rPr>
                    <w:t>(3)</w:t>
                  </w:r>
                </w:p>
              </w:tc>
              <w:tc>
                <w:tcPr>
                  <w:tcW w:w="444" w:type="pct"/>
                  <w:tcBorders>
                    <w:top w:val="nil"/>
                    <w:left w:val="nil"/>
                    <w:bottom w:val="single" w:sz="4" w:space="0" w:color="auto"/>
                    <w:right w:val="single" w:sz="4" w:space="0" w:color="auto"/>
                  </w:tcBorders>
                  <w:shd w:val="clear" w:color="auto" w:fill="auto"/>
                  <w:vAlign w:val="center"/>
                  <w:hideMark/>
                </w:tcPr>
                <w:p w:rsidR="001E138C" w:rsidRPr="000810BE" w:rsidRDefault="001E138C" w:rsidP="001E138C">
                  <w:pPr>
                    <w:jc w:val="center"/>
                    <w:rPr>
                      <w:i/>
                      <w:iCs/>
                      <w:sz w:val="20"/>
                      <w:szCs w:val="20"/>
                    </w:rPr>
                  </w:pPr>
                  <w:r w:rsidRPr="000810BE">
                    <w:rPr>
                      <w:i/>
                      <w:iCs/>
                      <w:sz w:val="20"/>
                      <w:szCs w:val="20"/>
                    </w:rPr>
                    <w:t>(4)</w:t>
                  </w:r>
                </w:p>
              </w:tc>
              <w:tc>
                <w:tcPr>
                  <w:tcW w:w="427" w:type="pct"/>
                  <w:tcBorders>
                    <w:top w:val="nil"/>
                    <w:left w:val="nil"/>
                    <w:bottom w:val="single" w:sz="4" w:space="0" w:color="auto"/>
                    <w:right w:val="single" w:sz="4" w:space="0" w:color="auto"/>
                  </w:tcBorders>
                  <w:shd w:val="clear" w:color="auto" w:fill="auto"/>
                  <w:vAlign w:val="center"/>
                  <w:hideMark/>
                </w:tcPr>
                <w:p w:rsidR="001E138C" w:rsidRPr="000810BE" w:rsidRDefault="001E138C" w:rsidP="001E138C">
                  <w:pPr>
                    <w:jc w:val="center"/>
                    <w:rPr>
                      <w:i/>
                      <w:iCs/>
                      <w:sz w:val="20"/>
                      <w:szCs w:val="20"/>
                    </w:rPr>
                  </w:pPr>
                  <w:r w:rsidRPr="000810BE">
                    <w:rPr>
                      <w:i/>
                      <w:iCs/>
                      <w:sz w:val="20"/>
                      <w:szCs w:val="20"/>
                    </w:rPr>
                    <w:t>(5)</w:t>
                  </w:r>
                </w:p>
              </w:tc>
              <w:tc>
                <w:tcPr>
                  <w:tcW w:w="405" w:type="pct"/>
                  <w:tcBorders>
                    <w:top w:val="nil"/>
                    <w:left w:val="nil"/>
                    <w:bottom w:val="single" w:sz="4" w:space="0" w:color="auto"/>
                    <w:right w:val="single" w:sz="4" w:space="0" w:color="auto"/>
                  </w:tcBorders>
                  <w:shd w:val="clear" w:color="auto" w:fill="auto"/>
                  <w:vAlign w:val="center"/>
                  <w:hideMark/>
                </w:tcPr>
                <w:p w:rsidR="001E138C" w:rsidRPr="000810BE" w:rsidRDefault="001E138C" w:rsidP="001E138C">
                  <w:pPr>
                    <w:jc w:val="center"/>
                    <w:rPr>
                      <w:i/>
                      <w:iCs/>
                      <w:sz w:val="20"/>
                      <w:szCs w:val="20"/>
                    </w:rPr>
                  </w:pPr>
                  <w:r w:rsidRPr="000810BE">
                    <w:rPr>
                      <w:i/>
                      <w:iCs/>
                      <w:sz w:val="20"/>
                      <w:szCs w:val="20"/>
                    </w:rPr>
                    <w:t>(6)</w:t>
                  </w:r>
                </w:p>
              </w:tc>
              <w:tc>
                <w:tcPr>
                  <w:tcW w:w="366" w:type="pct"/>
                  <w:tcBorders>
                    <w:top w:val="nil"/>
                    <w:left w:val="nil"/>
                    <w:bottom w:val="single" w:sz="4" w:space="0" w:color="auto"/>
                    <w:right w:val="single" w:sz="4" w:space="0" w:color="auto"/>
                  </w:tcBorders>
                  <w:shd w:val="clear" w:color="auto" w:fill="auto"/>
                  <w:vAlign w:val="center"/>
                  <w:hideMark/>
                </w:tcPr>
                <w:p w:rsidR="001E138C" w:rsidRPr="000810BE" w:rsidRDefault="001E138C" w:rsidP="001E138C">
                  <w:pPr>
                    <w:jc w:val="center"/>
                    <w:rPr>
                      <w:i/>
                      <w:iCs/>
                      <w:sz w:val="20"/>
                      <w:szCs w:val="20"/>
                    </w:rPr>
                  </w:pPr>
                  <w:r w:rsidRPr="000810BE">
                    <w:rPr>
                      <w:i/>
                      <w:iCs/>
                      <w:sz w:val="20"/>
                      <w:szCs w:val="20"/>
                    </w:rPr>
                    <w:t>(7)</w:t>
                  </w:r>
                </w:p>
              </w:tc>
              <w:tc>
                <w:tcPr>
                  <w:tcW w:w="393" w:type="pct"/>
                  <w:tcBorders>
                    <w:top w:val="nil"/>
                    <w:left w:val="nil"/>
                    <w:bottom w:val="single" w:sz="4" w:space="0" w:color="auto"/>
                    <w:right w:val="single" w:sz="4" w:space="0" w:color="auto"/>
                  </w:tcBorders>
                  <w:shd w:val="clear" w:color="auto" w:fill="auto"/>
                  <w:vAlign w:val="center"/>
                  <w:hideMark/>
                </w:tcPr>
                <w:p w:rsidR="001E138C" w:rsidRPr="000810BE" w:rsidRDefault="001E138C" w:rsidP="001E138C">
                  <w:pPr>
                    <w:jc w:val="center"/>
                    <w:rPr>
                      <w:i/>
                      <w:iCs/>
                      <w:sz w:val="20"/>
                      <w:szCs w:val="20"/>
                    </w:rPr>
                  </w:pPr>
                  <w:r w:rsidRPr="000810BE">
                    <w:rPr>
                      <w:i/>
                      <w:iCs/>
                      <w:sz w:val="20"/>
                      <w:szCs w:val="20"/>
                    </w:rPr>
                    <w:t>(8)</w:t>
                  </w:r>
                </w:p>
              </w:tc>
              <w:tc>
                <w:tcPr>
                  <w:tcW w:w="376" w:type="pct"/>
                  <w:tcBorders>
                    <w:top w:val="nil"/>
                    <w:left w:val="nil"/>
                    <w:bottom w:val="single" w:sz="4" w:space="0" w:color="auto"/>
                    <w:right w:val="single" w:sz="4" w:space="0" w:color="auto"/>
                  </w:tcBorders>
                  <w:shd w:val="clear" w:color="auto" w:fill="auto"/>
                  <w:vAlign w:val="center"/>
                  <w:hideMark/>
                </w:tcPr>
                <w:p w:rsidR="001E138C" w:rsidRPr="000810BE" w:rsidRDefault="001E138C" w:rsidP="001E138C">
                  <w:pPr>
                    <w:jc w:val="center"/>
                    <w:rPr>
                      <w:i/>
                      <w:iCs/>
                      <w:sz w:val="20"/>
                      <w:szCs w:val="20"/>
                    </w:rPr>
                  </w:pPr>
                  <w:r w:rsidRPr="000810BE">
                    <w:rPr>
                      <w:i/>
                      <w:iCs/>
                      <w:sz w:val="20"/>
                      <w:szCs w:val="20"/>
                    </w:rPr>
                    <w:t>(9)</w:t>
                  </w:r>
                </w:p>
              </w:tc>
              <w:tc>
                <w:tcPr>
                  <w:tcW w:w="400" w:type="pct"/>
                  <w:tcBorders>
                    <w:top w:val="nil"/>
                    <w:left w:val="nil"/>
                    <w:bottom w:val="single" w:sz="4" w:space="0" w:color="auto"/>
                    <w:right w:val="single" w:sz="4" w:space="0" w:color="auto"/>
                  </w:tcBorders>
                  <w:shd w:val="clear" w:color="auto" w:fill="auto"/>
                  <w:vAlign w:val="center"/>
                  <w:hideMark/>
                </w:tcPr>
                <w:p w:rsidR="001E138C" w:rsidRPr="000810BE" w:rsidRDefault="001E138C" w:rsidP="001E138C">
                  <w:pPr>
                    <w:jc w:val="center"/>
                    <w:rPr>
                      <w:i/>
                      <w:iCs/>
                      <w:sz w:val="20"/>
                      <w:szCs w:val="20"/>
                    </w:rPr>
                  </w:pPr>
                  <w:r w:rsidRPr="000810BE">
                    <w:rPr>
                      <w:i/>
                      <w:iCs/>
                      <w:sz w:val="20"/>
                      <w:szCs w:val="20"/>
                    </w:rPr>
                    <w:t>(10)</w:t>
                  </w:r>
                </w:p>
              </w:tc>
              <w:tc>
                <w:tcPr>
                  <w:tcW w:w="411" w:type="pct"/>
                  <w:tcBorders>
                    <w:top w:val="nil"/>
                    <w:left w:val="nil"/>
                    <w:bottom w:val="single" w:sz="4" w:space="0" w:color="auto"/>
                    <w:right w:val="single" w:sz="4" w:space="0" w:color="auto"/>
                  </w:tcBorders>
                  <w:shd w:val="clear" w:color="auto" w:fill="auto"/>
                  <w:vAlign w:val="center"/>
                  <w:hideMark/>
                </w:tcPr>
                <w:p w:rsidR="001E138C" w:rsidRPr="000810BE" w:rsidRDefault="001E138C" w:rsidP="001E138C">
                  <w:pPr>
                    <w:jc w:val="center"/>
                    <w:rPr>
                      <w:i/>
                      <w:iCs/>
                      <w:sz w:val="20"/>
                      <w:szCs w:val="20"/>
                    </w:rPr>
                  </w:pPr>
                  <w:r w:rsidRPr="000810BE">
                    <w:rPr>
                      <w:i/>
                      <w:iCs/>
                      <w:sz w:val="20"/>
                      <w:szCs w:val="20"/>
                    </w:rPr>
                    <w:t>(11)</w:t>
                  </w:r>
                </w:p>
              </w:tc>
            </w:tr>
            <w:tr w:rsidR="000810BE" w:rsidRPr="000810BE" w:rsidTr="00443ED1">
              <w:trPr>
                <w:trHeight w:val="20"/>
              </w:trPr>
              <w:tc>
                <w:tcPr>
                  <w:tcW w:w="230" w:type="pct"/>
                  <w:tcBorders>
                    <w:top w:val="nil"/>
                    <w:left w:val="single" w:sz="4" w:space="0" w:color="auto"/>
                    <w:bottom w:val="single" w:sz="4" w:space="0" w:color="auto"/>
                    <w:right w:val="single" w:sz="4" w:space="0" w:color="auto"/>
                  </w:tcBorders>
                  <w:shd w:val="clear" w:color="auto" w:fill="auto"/>
                  <w:vAlign w:val="center"/>
                  <w:hideMark/>
                </w:tcPr>
                <w:p w:rsidR="001E138C" w:rsidRPr="000810BE" w:rsidRDefault="001E138C" w:rsidP="001E138C">
                  <w:pPr>
                    <w:jc w:val="center"/>
                    <w:rPr>
                      <w:sz w:val="20"/>
                      <w:szCs w:val="20"/>
                    </w:rPr>
                  </w:pPr>
                  <w:r w:rsidRPr="000810BE">
                    <w:rPr>
                      <w:sz w:val="20"/>
                      <w:szCs w:val="20"/>
                    </w:rPr>
                    <w:t> </w:t>
                  </w:r>
                </w:p>
              </w:tc>
              <w:tc>
                <w:tcPr>
                  <w:tcW w:w="427" w:type="pct"/>
                  <w:tcBorders>
                    <w:top w:val="nil"/>
                    <w:left w:val="nil"/>
                    <w:bottom w:val="single" w:sz="4" w:space="0" w:color="auto"/>
                    <w:right w:val="single" w:sz="4" w:space="0" w:color="auto"/>
                  </w:tcBorders>
                  <w:shd w:val="clear" w:color="auto" w:fill="auto"/>
                  <w:vAlign w:val="center"/>
                  <w:hideMark/>
                </w:tcPr>
                <w:p w:rsidR="001E138C" w:rsidRPr="000810BE" w:rsidRDefault="001E138C" w:rsidP="001E138C">
                  <w:pPr>
                    <w:jc w:val="center"/>
                    <w:rPr>
                      <w:b/>
                      <w:bCs/>
                      <w:sz w:val="20"/>
                      <w:szCs w:val="20"/>
                    </w:rPr>
                  </w:pPr>
                  <w:r w:rsidRPr="000810BE">
                    <w:rPr>
                      <w:b/>
                      <w:bCs/>
                      <w:sz w:val="20"/>
                      <w:szCs w:val="20"/>
                    </w:rPr>
                    <w:t>Tổng số</w:t>
                  </w:r>
                </w:p>
              </w:tc>
              <w:tc>
                <w:tcPr>
                  <w:tcW w:w="388" w:type="pct"/>
                  <w:tcBorders>
                    <w:top w:val="nil"/>
                    <w:left w:val="nil"/>
                    <w:bottom w:val="single" w:sz="4" w:space="0" w:color="auto"/>
                    <w:right w:val="single" w:sz="4" w:space="0" w:color="auto"/>
                  </w:tcBorders>
                  <w:shd w:val="clear" w:color="auto" w:fill="auto"/>
                  <w:vAlign w:val="center"/>
                  <w:hideMark/>
                </w:tcPr>
                <w:p w:rsidR="001E138C" w:rsidRPr="000810BE" w:rsidRDefault="001E138C" w:rsidP="001E138C">
                  <w:pPr>
                    <w:jc w:val="both"/>
                    <w:rPr>
                      <w:sz w:val="20"/>
                      <w:szCs w:val="20"/>
                    </w:rPr>
                  </w:pPr>
                  <w:r w:rsidRPr="000810BE">
                    <w:rPr>
                      <w:sz w:val="20"/>
                      <w:szCs w:val="20"/>
                    </w:rPr>
                    <w:t> </w:t>
                  </w:r>
                </w:p>
              </w:tc>
              <w:tc>
                <w:tcPr>
                  <w:tcW w:w="337" w:type="pct"/>
                  <w:tcBorders>
                    <w:top w:val="nil"/>
                    <w:left w:val="nil"/>
                    <w:bottom w:val="single" w:sz="4" w:space="0" w:color="auto"/>
                    <w:right w:val="single" w:sz="4" w:space="0" w:color="auto"/>
                  </w:tcBorders>
                  <w:shd w:val="clear" w:color="auto" w:fill="auto"/>
                  <w:vAlign w:val="center"/>
                  <w:hideMark/>
                </w:tcPr>
                <w:p w:rsidR="001E138C" w:rsidRPr="000810BE" w:rsidRDefault="001E138C" w:rsidP="001E138C">
                  <w:pPr>
                    <w:jc w:val="both"/>
                    <w:rPr>
                      <w:sz w:val="20"/>
                      <w:szCs w:val="20"/>
                    </w:rPr>
                  </w:pPr>
                  <w:r w:rsidRPr="000810BE">
                    <w:rPr>
                      <w:sz w:val="20"/>
                      <w:szCs w:val="20"/>
                    </w:rPr>
                    <w:t> </w:t>
                  </w:r>
                </w:p>
              </w:tc>
              <w:tc>
                <w:tcPr>
                  <w:tcW w:w="393" w:type="pct"/>
                  <w:tcBorders>
                    <w:top w:val="nil"/>
                    <w:left w:val="nil"/>
                    <w:bottom w:val="single" w:sz="4" w:space="0" w:color="auto"/>
                    <w:right w:val="single" w:sz="4" w:space="0" w:color="auto"/>
                  </w:tcBorders>
                  <w:shd w:val="clear" w:color="auto" w:fill="auto"/>
                  <w:vAlign w:val="center"/>
                  <w:hideMark/>
                </w:tcPr>
                <w:p w:rsidR="001E138C" w:rsidRPr="000810BE" w:rsidRDefault="001E138C" w:rsidP="001E138C">
                  <w:pPr>
                    <w:jc w:val="both"/>
                    <w:rPr>
                      <w:sz w:val="20"/>
                      <w:szCs w:val="20"/>
                    </w:rPr>
                  </w:pPr>
                  <w:r w:rsidRPr="000810BE">
                    <w:rPr>
                      <w:sz w:val="20"/>
                      <w:szCs w:val="20"/>
                    </w:rPr>
                    <w:t> </w:t>
                  </w:r>
                </w:p>
              </w:tc>
              <w:tc>
                <w:tcPr>
                  <w:tcW w:w="444" w:type="pct"/>
                  <w:tcBorders>
                    <w:top w:val="nil"/>
                    <w:left w:val="nil"/>
                    <w:bottom w:val="single" w:sz="4" w:space="0" w:color="auto"/>
                    <w:right w:val="single" w:sz="4" w:space="0" w:color="auto"/>
                  </w:tcBorders>
                  <w:shd w:val="clear" w:color="auto" w:fill="auto"/>
                  <w:vAlign w:val="center"/>
                  <w:hideMark/>
                </w:tcPr>
                <w:p w:rsidR="001E138C" w:rsidRPr="000810BE" w:rsidRDefault="001E138C" w:rsidP="001E138C">
                  <w:pPr>
                    <w:jc w:val="both"/>
                    <w:rPr>
                      <w:sz w:val="20"/>
                      <w:szCs w:val="20"/>
                    </w:rPr>
                  </w:pPr>
                  <w:r w:rsidRPr="000810BE">
                    <w:rPr>
                      <w:sz w:val="20"/>
                      <w:szCs w:val="20"/>
                    </w:rPr>
                    <w:t> </w:t>
                  </w:r>
                </w:p>
              </w:tc>
              <w:tc>
                <w:tcPr>
                  <w:tcW w:w="427" w:type="pct"/>
                  <w:tcBorders>
                    <w:top w:val="nil"/>
                    <w:left w:val="nil"/>
                    <w:bottom w:val="single" w:sz="4" w:space="0" w:color="auto"/>
                    <w:right w:val="single" w:sz="4" w:space="0" w:color="auto"/>
                  </w:tcBorders>
                  <w:shd w:val="clear" w:color="auto" w:fill="auto"/>
                  <w:vAlign w:val="center"/>
                  <w:hideMark/>
                </w:tcPr>
                <w:p w:rsidR="001E138C" w:rsidRPr="000810BE" w:rsidRDefault="001E138C" w:rsidP="001E138C">
                  <w:pPr>
                    <w:jc w:val="both"/>
                    <w:rPr>
                      <w:sz w:val="20"/>
                      <w:szCs w:val="20"/>
                    </w:rPr>
                  </w:pPr>
                  <w:r w:rsidRPr="000810BE">
                    <w:rPr>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rsidR="001E138C" w:rsidRPr="000810BE" w:rsidRDefault="001E138C" w:rsidP="001E138C">
                  <w:pPr>
                    <w:jc w:val="both"/>
                    <w:rPr>
                      <w:sz w:val="20"/>
                      <w:szCs w:val="20"/>
                    </w:rPr>
                  </w:pPr>
                  <w:r w:rsidRPr="000810BE">
                    <w:rPr>
                      <w:sz w:val="20"/>
                      <w:szCs w:val="20"/>
                    </w:rPr>
                    <w:t> </w:t>
                  </w:r>
                </w:p>
              </w:tc>
              <w:tc>
                <w:tcPr>
                  <w:tcW w:w="366" w:type="pct"/>
                  <w:tcBorders>
                    <w:top w:val="nil"/>
                    <w:left w:val="nil"/>
                    <w:bottom w:val="single" w:sz="4" w:space="0" w:color="auto"/>
                    <w:right w:val="single" w:sz="4" w:space="0" w:color="auto"/>
                  </w:tcBorders>
                  <w:shd w:val="clear" w:color="auto" w:fill="auto"/>
                  <w:vAlign w:val="center"/>
                  <w:hideMark/>
                </w:tcPr>
                <w:p w:rsidR="001E138C" w:rsidRPr="000810BE" w:rsidRDefault="001E138C" w:rsidP="001E138C">
                  <w:pPr>
                    <w:jc w:val="both"/>
                    <w:rPr>
                      <w:sz w:val="20"/>
                      <w:szCs w:val="20"/>
                    </w:rPr>
                  </w:pPr>
                  <w:r w:rsidRPr="000810BE">
                    <w:rPr>
                      <w:sz w:val="20"/>
                      <w:szCs w:val="20"/>
                    </w:rPr>
                    <w:t> </w:t>
                  </w:r>
                </w:p>
              </w:tc>
              <w:tc>
                <w:tcPr>
                  <w:tcW w:w="393" w:type="pct"/>
                  <w:tcBorders>
                    <w:top w:val="nil"/>
                    <w:left w:val="nil"/>
                    <w:bottom w:val="single" w:sz="4" w:space="0" w:color="auto"/>
                    <w:right w:val="single" w:sz="4" w:space="0" w:color="auto"/>
                  </w:tcBorders>
                  <w:shd w:val="clear" w:color="auto" w:fill="auto"/>
                  <w:vAlign w:val="center"/>
                  <w:hideMark/>
                </w:tcPr>
                <w:p w:rsidR="001E138C" w:rsidRPr="000810BE" w:rsidRDefault="001E138C" w:rsidP="001E138C">
                  <w:pPr>
                    <w:jc w:val="both"/>
                    <w:rPr>
                      <w:sz w:val="20"/>
                      <w:szCs w:val="20"/>
                    </w:rPr>
                  </w:pPr>
                  <w:r w:rsidRPr="000810BE">
                    <w:rPr>
                      <w:sz w:val="20"/>
                      <w:szCs w:val="20"/>
                    </w:rPr>
                    <w:t> </w:t>
                  </w:r>
                </w:p>
              </w:tc>
              <w:tc>
                <w:tcPr>
                  <w:tcW w:w="376" w:type="pct"/>
                  <w:tcBorders>
                    <w:top w:val="nil"/>
                    <w:left w:val="nil"/>
                    <w:bottom w:val="single" w:sz="4" w:space="0" w:color="auto"/>
                    <w:right w:val="single" w:sz="4" w:space="0" w:color="auto"/>
                  </w:tcBorders>
                  <w:shd w:val="clear" w:color="auto" w:fill="auto"/>
                  <w:vAlign w:val="center"/>
                  <w:hideMark/>
                </w:tcPr>
                <w:p w:rsidR="001E138C" w:rsidRPr="000810BE" w:rsidRDefault="001E138C" w:rsidP="001E138C">
                  <w:pPr>
                    <w:jc w:val="both"/>
                    <w:rPr>
                      <w:sz w:val="20"/>
                      <w:szCs w:val="20"/>
                    </w:rPr>
                  </w:pPr>
                  <w:r w:rsidRPr="000810BE">
                    <w:rPr>
                      <w:sz w:val="20"/>
                      <w:szCs w:val="20"/>
                    </w:rPr>
                    <w:t> </w:t>
                  </w:r>
                </w:p>
              </w:tc>
              <w:tc>
                <w:tcPr>
                  <w:tcW w:w="400" w:type="pct"/>
                  <w:tcBorders>
                    <w:top w:val="nil"/>
                    <w:left w:val="nil"/>
                    <w:bottom w:val="single" w:sz="4" w:space="0" w:color="auto"/>
                    <w:right w:val="single" w:sz="4" w:space="0" w:color="auto"/>
                  </w:tcBorders>
                  <w:shd w:val="clear" w:color="auto" w:fill="auto"/>
                  <w:vAlign w:val="center"/>
                  <w:hideMark/>
                </w:tcPr>
                <w:p w:rsidR="001E138C" w:rsidRPr="000810BE" w:rsidRDefault="001E138C" w:rsidP="001E138C">
                  <w:pPr>
                    <w:jc w:val="both"/>
                    <w:rPr>
                      <w:sz w:val="20"/>
                      <w:szCs w:val="20"/>
                    </w:rPr>
                  </w:pPr>
                  <w:r w:rsidRPr="000810BE">
                    <w:rPr>
                      <w:sz w:val="20"/>
                      <w:szCs w:val="20"/>
                    </w:rPr>
                    <w:t> </w:t>
                  </w:r>
                </w:p>
              </w:tc>
              <w:tc>
                <w:tcPr>
                  <w:tcW w:w="411" w:type="pct"/>
                  <w:tcBorders>
                    <w:top w:val="nil"/>
                    <w:left w:val="nil"/>
                    <w:bottom w:val="single" w:sz="4" w:space="0" w:color="auto"/>
                    <w:right w:val="single" w:sz="4" w:space="0" w:color="auto"/>
                  </w:tcBorders>
                  <w:shd w:val="clear" w:color="auto" w:fill="auto"/>
                  <w:vAlign w:val="center"/>
                  <w:hideMark/>
                </w:tcPr>
                <w:p w:rsidR="001E138C" w:rsidRPr="000810BE" w:rsidRDefault="001E138C" w:rsidP="001E138C">
                  <w:pPr>
                    <w:jc w:val="both"/>
                    <w:rPr>
                      <w:sz w:val="20"/>
                      <w:szCs w:val="20"/>
                    </w:rPr>
                  </w:pPr>
                  <w:r w:rsidRPr="000810BE">
                    <w:rPr>
                      <w:sz w:val="20"/>
                      <w:szCs w:val="20"/>
                    </w:rPr>
                    <w:t> </w:t>
                  </w:r>
                </w:p>
              </w:tc>
            </w:tr>
            <w:tr w:rsidR="000A1F3F" w:rsidRPr="000810BE" w:rsidTr="00443ED1">
              <w:trPr>
                <w:trHeight w:val="20"/>
              </w:trPr>
              <w:tc>
                <w:tcPr>
                  <w:tcW w:w="230" w:type="pct"/>
                  <w:tcBorders>
                    <w:top w:val="nil"/>
                    <w:left w:val="single" w:sz="4" w:space="0" w:color="auto"/>
                    <w:bottom w:val="single" w:sz="4" w:space="0" w:color="auto"/>
                    <w:right w:val="single" w:sz="4" w:space="0" w:color="auto"/>
                  </w:tcBorders>
                  <w:shd w:val="clear" w:color="auto" w:fill="auto"/>
                  <w:vAlign w:val="center"/>
                  <w:hideMark/>
                </w:tcPr>
                <w:p w:rsidR="000A1F3F" w:rsidRPr="000810BE" w:rsidRDefault="000A1F3F" w:rsidP="001E138C">
                  <w:pPr>
                    <w:jc w:val="center"/>
                    <w:rPr>
                      <w:sz w:val="20"/>
                      <w:szCs w:val="20"/>
                    </w:rPr>
                  </w:pPr>
                  <w:r w:rsidRPr="000810BE">
                    <w:rPr>
                      <w:sz w:val="20"/>
                      <w:szCs w:val="20"/>
                    </w:rPr>
                    <w:t>1</w:t>
                  </w:r>
                </w:p>
              </w:tc>
              <w:tc>
                <w:tcPr>
                  <w:tcW w:w="427" w:type="pct"/>
                  <w:tcBorders>
                    <w:top w:val="nil"/>
                    <w:left w:val="nil"/>
                    <w:bottom w:val="single" w:sz="4" w:space="0" w:color="auto"/>
                    <w:right w:val="single" w:sz="4" w:space="0" w:color="auto"/>
                  </w:tcBorders>
                  <w:shd w:val="clear" w:color="auto" w:fill="auto"/>
                  <w:hideMark/>
                </w:tcPr>
                <w:p w:rsidR="000A1F3F" w:rsidRDefault="000A1F3F">
                  <w:r w:rsidRPr="00F309D2">
                    <w:t>…</w:t>
                  </w:r>
                </w:p>
              </w:tc>
              <w:tc>
                <w:tcPr>
                  <w:tcW w:w="388" w:type="pct"/>
                  <w:tcBorders>
                    <w:top w:val="nil"/>
                    <w:left w:val="nil"/>
                    <w:bottom w:val="single" w:sz="4" w:space="0" w:color="auto"/>
                    <w:right w:val="single" w:sz="4" w:space="0" w:color="auto"/>
                  </w:tcBorders>
                  <w:shd w:val="clear" w:color="auto" w:fill="auto"/>
                  <w:vAlign w:val="center"/>
                  <w:hideMark/>
                </w:tcPr>
                <w:p w:rsidR="000A1F3F" w:rsidRPr="000810BE" w:rsidRDefault="000A1F3F" w:rsidP="001E138C">
                  <w:pPr>
                    <w:jc w:val="both"/>
                    <w:rPr>
                      <w:sz w:val="20"/>
                      <w:szCs w:val="20"/>
                    </w:rPr>
                  </w:pPr>
                  <w:r w:rsidRPr="000810BE">
                    <w:rPr>
                      <w:sz w:val="20"/>
                      <w:szCs w:val="20"/>
                    </w:rPr>
                    <w:t> </w:t>
                  </w:r>
                </w:p>
              </w:tc>
              <w:tc>
                <w:tcPr>
                  <w:tcW w:w="337" w:type="pct"/>
                  <w:tcBorders>
                    <w:top w:val="nil"/>
                    <w:left w:val="nil"/>
                    <w:bottom w:val="single" w:sz="4" w:space="0" w:color="auto"/>
                    <w:right w:val="single" w:sz="4" w:space="0" w:color="auto"/>
                  </w:tcBorders>
                  <w:shd w:val="clear" w:color="auto" w:fill="auto"/>
                  <w:vAlign w:val="center"/>
                  <w:hideMark/>
                </w:tcPr>
                <w:p w:rsidR="000A1F3F" w:rsidRPr="000810BE" w:rsidRDefault="000A1F3F" w:rsidP="001E138C">
                  <w:pPr>
                    <w:jc w:val="both"/>
                    <w:rPr>
                      <w:sz w:val="20"/>
                      <w:szCs w:val="20"/>
                    </w:rPr>
                  </w:pPr>
                  <w:r w:rsidRPr="000810BE">
                    <w:rPr>
                      <w:sz w:val="20"/>
                      <w:szCs w:val="20"/>
                    </w:rPr>
                    <w:t> </w:t>
                  </w:r>
                </w:p>
              </w:tc>
              <w:tc>
                <w:tcPr>
                  <w:tcW w:w="393" w:type="pct"/>
                  <w:tcBorders>
                    <w:top w:val="nil"/>
                    <w:left w:val="nil"/>
                    <w:bottom w:val="single" w:sz="4" w:space="0" w:color="auto"/>
                    <w:right w:val="single" w:sz="4" w:space="0" w:color="auto"/>
                  </w:tcBorders>
                  <w:shd w:val="clear" w:color="auto" w:fill="auto"/>
                  <w:vAlign w:val="center"/>
                  <w:hideMark/>
                </w:tcPr>
                <w:p w:rsidR="000A1F3F" w:rsidRPr="000810BE" w:rsidRDefault="000A1F3F" w:rsidP="001E138C">
                  <w:pPr>
                    <w:jc w:val="both"/>
                    <w:rPr>
                      <w:sz w:val="20"/>
                      <w:szCs w:val="20"/>
                    </w:rPr>
                  </w:pPr>
                  <w:r w:rsidRPr="000810BE">
                    <w:rPr>
                      <w:sz w:val="20"/>
                      <w:szCs w:val="20"/>
                    </w:rPr>
                    <w:t> </w:t>
                  </w:r>
                </w:p>
              </w:tc>
              <w:tc>
                <w:tcPr>
                  <w:tcW w:w="444" w:type="pct"/>
                  <w:tcBorders>
                    <w:top w:val="nil"/>
                    <w:left w:val="nil"/>
                    <w:bottom w:val="single" w:sz="4" w:space="0" w:color="auto"/>
                    <w:right w:val="single" w:sz="4" w:space="0" w:color="auto"/>
                  </w:tcBorders>
                  <w:shd w:val="clear" w:color="auto" w:fill="auto"/>
                  <w:vAlign w:val="center"/>
                  <w:hideMark/>
                </w:tcPr>
                <w:p w:rsidR="000A1F3F" w:rsidRPr="000810BE" w:rsidRDefault="000A1F3F" w:rsidP="001E138C">
                  <w:pPr>
                    <w:jc w:val="both"/>
                    <w:rPr>
                      <w:sz w:val="20"/>
                      <w:szCs w:val="20"/>
                    </w:rPr>
                  </w:pPr>
                  <w:r w:rsidRPr="000810BE">
                    <w:rPr>
                      <w:sz w:val="20"/>
                      <w:szCs w:val="20"/>
                    </w:rPr>
                    <w:t> </w:t>
                  </w:r>
                </w:p>
              </w:tc>
              <w:tc>
                <w:tcPr>
                  <w:tcW w:w="427" w:type="pct"/>
                  <w:tcBorders>
                    <w:top w:val="nil"/>
                    <w:left w:val="nil"/>
                    <w:bottom w:val="single" w:sz="4" w:space="0" w:color="auto"/>
                    <w:right w:val="single" w:sz="4" w:space="0" w:color="auto"/>
                  </w:tcBorders>
                  <w:shd w:val="clear" w:color="auto" w:fill="auto"/>
                  <w:vAlign w:val="center"/>
                  <w:hideMark/>
                </w:tcPr>
                <w:p w:rsidR="000A1F3F" w:rsidRPr="000810BE" w:rsidRDefault="000A1F3F" w:rsidP="001E138C">
                  <w:pPr>
                    <w:jc w:val="both"/>
                    <w:rPr>
                      <w:sz w:val="20"/>
                      <w:szCs w:val="20"/>
                    </w:rPr>
                  </w:pPr>
                  <w:r w:rsidRPr="000810BE">
                    <w:rPr>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rsidR="000A1F3F" w:rsidRPr="000810BE" w:rsidRDefault="000A1F3F" w:rsidP="001E138C">
                  <w:pPr>
                    <w:jc w:val="both"/>
                    <w:rPr>
                      <w:sz w:val="20"/>
                      <w:szCs w:val="20"/>
                    </w:rPr>
                  </w:pPr>
                  <w:r w:rsidRPr="000810BE">
                    <w:rPr>
                      <w:sz w:val="20"/>
                      <w:szCs w:val="20"/>
                    </w:rPr>
                    <w:t> </w:t>
                  </w:r>
                </w:p>
              </w:tc>
              <w:tc>
                <w:tcPr>
                  <w:tcW w:w="366" w:type="pct"/>
                  <w:tcBorders>
                    <w:top w:val="nil"/>
                    <w:left w:val="nil"/>
                    <w:bottom w:val="single" w:sz="4" w:space="0" w:color="auto"/>
                    <w:right w:val="single" w:sz="4" w:space="0" w:color="auto"/>
                  </w:tcBorders>
                  <w:shd w:val="clear" w:color="auto" w:fill="auto"/>
                  <w:vAlign w:val="center"/>
                  <w:hideMark/>
                </w:tcPr>
                <w:p w:rsidR="000A1F3F" w:rsidRPr="000810BE" w:rsidRDefault="000A1F3F" w:rsidP="001E138C">
                  <w:pPr>
                    <w:jc w:val="both"/>
                    <w:rPr>
                      <w:sz w:val="20"/>
                      <w:szCs w:val="20"/>
                    </w:rPr>
                  </w:pPr>
                  <w:r w:rsidRPr="000810BE">
                    <w:rPr>
                      <w:sz w:val="20"/>
                      <w:szCs w:val="20"/>
                    </w:rPr>
                    <w:t> </w:t>
                  </w:r>
                </w:p>
              </w:tc>
              <w:tc>
                <w:tcPr>
                  <w:tcW w:w="393" w:type="pct"/>
                  <w:tcBorders>
                    <w:top w:val="nil"/>
                    <w:left w:val="nil"/>
                    <w:bottom w:val="single" w:sz="4" w:space="0" w:color="auto"/>
                    <w:right w:val="single" w:sz="4" w:space="0" w:color="auto"/>
                  </w:tcBorders>
                  <w:shd w:val="clear" w:color="auto" w:fill="auto"/>
                  <w:vAlign w:val="center"/>
                  <w:hideMark/>
                </w:tcPr>
                <w:p w:rsidR="000A1F3F" w:rsidRPr="000810BE" w:rsidRDefault="000A1F3F" w:rsidP="001E138C">
                  <w:pPr>
                    <w:jc w:val="both"/>
                    <w:rPr>
                      <w:sz w:val="20"/>
                      <w:szCs w:val="20"/>
                    </w:rPr>
                  </w:pPr>
                  <w:r w:rsidRPr="000810BE">
                    <w:rPr>
                      <w:sz w:val="20"/>
                      <w:szCs w:val="20"/>
                    </w:rPr>
                    <w:t> </w:t>
                  </w:r>
                </w:p>
              </w:tc>
              <w:tc>
                <w:tcPr>
                  <w:tcW w:w="376" w:type="pct"/>
                  <w:tcBorders>
                    <w:top w:val="nil"/>
                    <w:left w:val="nil"/>
                    <w:bottom w:val="single" w:sz="4" w:space="0" w:color="auto"/>
                    <w:right w:val="single" w:sz="4" w:space="0" w:color="auto"/>
                  </w:tcBorders>
                  <w:shd w:val="clear" w:color="auto" w:fill="auto"/>
                  <w:vAlign w:val="center"/>
                  <w:hideMark/>
                </w:tcPr>
                <w:p w:rsidR="000A1F3F" w:rsidRPr="000810BE" w:rsidRDefault="000A1F3F" w:rsidP="001E138C">
                  <w:pPr>
                    <w:jc w:val="both"/>
                    <w:rPr>
                      <w:sz w:val="20"/>
                      <w:szCs w:val="20"/>
                    </w:rPr>
                  </w:pPr>
                  <w:r w:rsidRPr="000810BE">
                    <w:rPr>
                      <w:sz w:val="20"/>
                      <w:szCs w:val="20"/>
                    </w:rPr>
                    <w:t> </w:t>
                  </w:r>
                </w:p>
              </w:tc>
              <w:tc>
                <w:tcPr>
                  <w:tcW w:w="400" w:type="pct"/>
                  <w:tcBorders>
                    <w:top w:val="nil"/>
                    <w:left w:val="nil"/>
                    <w:bottom w:val="single" w:sz="4" w:space="0" w:color="auto"/>
                    <w:right w:val="single" w:sz="4" w:space="0" w:color="auto"/>
                  </w:tcBorders>
                  <w:shd w:val="clear" w:color="auto" w:fill="auto"/>
                  <w:vAlign w:val="center"/>
                  <w:hideMark/>
                </w:tcPr>
                <w:p w:rsidR="000A1F3F" w:rsidRPr="000810BE" w:rsidRDefault="000A1F3F" w:rsidP="001E138C">
                  <w:pPr>
                    <w:jc w:val="both"/>
                    <w:rPr>
                      <w:sz w:val="20"/>
                      <w:szCs w:val="20"/>
                    </w:rPr>
                  </w:pPr>
                  <w:r w:rsidRPr="000810BE">
                    <w:rPr>
                      <w:sz w:val="20"/>
                      <w:szCs w:val="20"/>
                    </w:rPr>
                    <w:t> </w:t>
                  </w:r>
                </w:p>
              </w:tc>
              <w:tc>
                <w:tcPr>
                  <w:tcW w:w="411" w:type="pct"/>
                  <w:tcBorders>
                    <w:top w:val="nil"/>
                    <w:left w:val="nil"/>
                    <w:bottom w:val="single" w:sz="4" w:space="0" w:color="auto"/>
                    <w:right w:val="single" w:sz="4" w:space="0" w:color="auto"/>
                  </w:tcBorders>
                  <w:shd w:val="clear" w:color="auto" w:fill="auto"/>
                  <w:vAlign w:val="center"/>
                  <w:hideMark/>
                </w:tcPr>
                <w:p w:rsidR="000A1F3F" w:rsidRPr="000810BE" w:rsidRDefault="000A1F3F" w:rsidP="001E138C">
                  <w:pPr>
                    <w:jc w:val="both"/>
                    <w:rPr>
                      <w:sz w:val="20"/>
                      <w:szCs w:val="20"/>
                    </w:rPr>
                  </w:pPr>
                  <w:r w:rsidRPr="000810BE">
                    <w:rPr>
                      <w:sz w:val="20"/>
                      <w:szCs w:val="20"/>
                    </w:rPr>
                    <w:t> </w:t>
                  </w:r>
                </w:p>
              </w:tc>
            </w:tr>
            <w:tr w:rsidR="000A1F3F" w:rsidRPr="000810BE" w:rsidTr="00443ED1">
              <w:trPr>
                <w:trHeight w:val="20"/>
              </w:trPr>
              <w:tc>
                <w:tcPr>
                  <w:tcW w:w="230" w:type="pct"/>
                  <w:tcBorders>
                    <w:top w:val="nil"/>
                    <w:left w:val="single" w:sz="4" w:space="0" w:color="auto"/>
                    <w:bottom w:val="single" w:sz="4" w:space="0" w:color="auto"/>
                    <w:right w:val="single" w:sz="4" w:space="0" w:color="auto"/>
                  </w:tcBorders>
                  <w:shd w:val="clear" w:color="auto" w:fill="auto"/>
                  <w:vAlign w:val="center"/>
                  <w:hideMark/>
                </w:tcPr>
                <w:p w:rsidR="000A1F3F" w:rsidRPr="000810BE" w:rsidRDefault="000A1F3F" w:rsidP="001E138C">
                  <w:pPr>
                    <w:jc w:val="center"/>
                    <w:rPr>
                      <w:sz w:val="20"/>
                      <w:szCs w:val="20"/>
                    </w:rPr>
                  </w:pPr>
                  <w:r w:rsidRPr="000810BE">
                    <w:rPr>
                      <w:sz w:val="20"/>
                      <w:szCs w:val="20"/>
                    </w:rPr>
                    <w:t>2</w:t>
                  </w:r>
                </w:p>
              </w:tc>
              <w:tc>
                <w:tcPr>
                  <w:tcW w:w="427" w:type="pct"/>
                  <w:tcBorders>
                    <w:top w:val="nil"/>
                    <w:left w:val="nil"/>
                    <w:bottom w:val="single" w:sz="4" w:space="0" w:color="auto"/>
                    <w:right w:val="single" w:sz="4" w:space="0" w:color="auto"/>
                  </w:tcBorders>
                  <w:shd w:val="clear" w:color="auto" w:fill="auto"/>
                  <w:hideMark/>
                </w:tcPr>
                <w:p w:rsidR="000A1F3F" w:rsidRDefault="000A1F3F">
                  <w:r w:rsidRPr="00F309D2">
                    <w:t>…</w:t>
                  </w:r>
                </w:p>
              </w:tc>
              <w:tc>
                <w:tcPr>
                  <w:tcW w:w="388" w:type="pct"/>
                  <w:tcBorders>
                    <w:top w:val="nil"/>
                    <w:left w:val="nil"/>
                    <w:bottom w:val="single" w:sz="4" w:space="0" w:color="auto"/>
                    <w:right w:val="single" w:sz="4" w:space="0" w:color="auto"/>
                  </w:tcBorders>
                  <w:shd w:val="clear" w:color="auto" w:fill="auto"/>
                  <w:vAlign w:val="center"/>
                  <w:hideMark/>
                </w:tcPr>
                <w:p w:rsidR="000A1F3F" w:rsidRPr="000810BE" w:rsidRDefault="000A1F3F" w:rsidP="001E138C">
                  <w:pPr>
                    <w:jc w:val="both"/>
                    <w:rPr>
                      <w:sz w:val="20"/>
                      <w:szCs w:val="20"/>
                    </w:rPr>
                  </w:pPr>
                  <w:r w:rsidRPr="000810BE">
                    <w:rPr>
                      <w:sz w:val="20"/>
                      <w:szCs w:val="20"/>
                    </w:rPr>
                    <w:t> </w:t>
                  </w:r>
                </w:p>
              </w:tc>
              <w:tc>
                <w:tcPr>
                  <w:tcW w:w="337" w:type="pct"/>
                  <w:tcBorders>
                    <w:top w:val="nil"/>
                    <w:left w:val="nil"/>
                    <w:bottom w:val="single" w:sz="4" w:space="0" w:color="auto"/>
                    <w:right w:val="single" w:sz="4" w:space="0" w:color="auto"/>
                  </w:tcBorders>
                  <w:shd w:val="clear" w:color="auto" w:fill="auto"/>
                  <w:vAlign w:val="center"/>
                  <w:hideMark/>
                </w:tcPr>
                <w:p w:rsidR="000A1F3F" w:rsidRPr="000810BE" w:rsidRDefault="000A1F3F" w:rsidP="001E138C">
                  <w:pPr>
                    <w:jc w:val="both"/>
                    <w:rPr>
                      <w:sz w:val="20"/>
                      <w:szCs w:val="20"/>
                    </w:rPr>
                  </w:pPr>
                  <w:r w:rsidRPr="000810BE">
                    <w:rPr>
                      <w:sz w:val="20"/>
                      <w:szCs w:val="20"/>
                    </w:rPr>
                    <w:t> </w:t>
                  </w:r>
                </w:p>
              </w:tc>
              <w:tc>
                <w:tcPr>
                  <w:tcW w:w="393" w:type="pct"/>
                  <w:tcBorders>
                    <w:top w:val="nil"/>
                    <w:left w:val="nil"/>
                    <w:bottom w:val="single" w:sz="4" w:space="0" w:color="auto"/>
                    <w:right w:val="single" w:sz="4" w:space="0" w:color="auto"/>
                  </w:tcBorders>
                  <w:shd w:val="clear" w:color="auto" w:fill="auto"/>
                  <w:vAlign w:val="center"/>
                  <w:hideMark/>
                </w:tcPr>
                <w:p w:rsidR="000A1F3F" w:rsidRPr="000810BE" w:rsidRDefault="000A1F3F" w:rsidP="001E138C">
                  <w:pPr>
                    <w:jc w:val="both"/>
                    <w:rPr>
                      <w:sz w:val="20"/>
                      <w:szCs w:val="20"/>
                    </w:rPr>
                  </w:pPr>
                  <w:r w:rsidRPr="000810BE">
                    <w:rPr>
                      <w:sz w:val="20"/>
                      <w:szCs w:val="20"/>
                    </w:rPr>
                    <w:t> </w:t>
                  </w:r>
                </w:p>
              </w:tc>
              <w:tc>
                <w:tcPr>
                  <w:tcW w:w="444" w:type="pct"/>
                  <w:tcBorders>
                    <w:top w:val="nil"/>
                    <w:left w:val="nil"/>
                    <w:bottom w:val="single" w:sz="4" w:space="0" w:color="auto"/>
                    <w:right w:val="single" w:sz="4" w:space="0" w:color="auto"/>
                  </w:tcBorders>
                  <w:shd w:val="clear" w:color="auto" w:fill="auto"/>
                  <w:vAlign w:val="center"/>
                  <w:hideMark/>
                </w:tcPr>
                <w:p w:rsidR="000A1F3F" w:rsidRPr="000810BE" w:rsidRDefault="000A1F3F" w:rsidP="001E138C">
                  <w:pPr>
                    <w:jc w:val="both"/>
                    <w:rPr>
                      <w:sz w:val="20"/>
                      <w:szCs w:val="20"/>
                    </w:rPr>
                  </w:pPr>
                  <w:r w:rsidRPr="000810BE">
                    <w:rPr>
                      <w:sz w:val="20"/>
                      <w:szCs w:val="20"/>
                    </w:rPr>
                    <w:t> </w:t>
                  </w:r>
                </w:p>
              </w:tc>
              <w:tc>
                <w:tcPr>
                  <w:tcW w:w="427" w:type="pct"/>
                  <w:tcBorders>
                    <w:top w:val="nil"/>
                    <w:left w:val="nil"/>
                    <w:bottom w:val="single" w:sz="4" w:space="0" w:color="auto"/>
                    <w:right w:val="single" w:sz="4" w:space="0" w:color="auto"/>
                  </w:tcBorders>
                  <w:shd w:val="clear" w:color="auto" w:fill="auto"/>
                  <w:vAlign w:val="center"/>
                  <w:hideMark/>
                </w:tcPr>
                <w:p w:rsidR="000A1F3F" w:rsidRPr="000810BE" w:rsidRDefault="000A1F3F" w:rsidP="001E138C">
                  <w:pPr>
                    <w:jc w:val="both"/>
                    <w:rPr>
                      <w:sz w:val="20"/>
                      <w:szCs w:val="20"/>
                    </w:rPr>
                  </w:pPr>
                  <w:r w:rsidRPr="000810BE">
                    <w:rPr>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rsidR="000A1F3F" w:rsidRPr="000810BE" w:rsidRDefault="000A1F3F" w:rsidP="001E138C">
                  <w:pPr>
                    <w:jc w:val="both"/>
                    <w:rPr>
                      <w:sz w:val="20"/>
                      <w:szCs w:val="20"/>
                    </w:rPr>
                  </w:pPr>
                  <w:r w:rsidRPr="000810BE">
                    <w:rPr>
                      <w:sz w:val="20"/>
                      <w:szCs w:val="20"/>
                    </w:rPr>
                    <w:t> </w:t>
                  </w:r>
                </w:p>
              </w:tc>
              <w:tc>
                <w:tcPr>
                  <w:tcW w:w="366" w:type="pct"/>
                  <w:tcBorders>
                    <w:top w:val="nil"/>
                    <w:left w:val="nil"/>
                    <w:bottom w:val="single" w:sz="4" w:space="0" w:color="auto"/>
                    <w:right w:val="single" w:sz="4" w:space="0" w:color="auto"/>
                  </w:tcBorders>
                  <w:shd w:val="clear" w:color="auto" w:fill="auto"/>
                  <w:vAlign w:val="center"/>
                  <w:hideMark/>
                </w:tcPr>
                <w:p w:rsidR="000A1F3F" w:rsidRPr="000810BE" w:rsidRDefault="000A1F3F" w:rsidP="001E138C">
                  <w:pPr>
                    <w:jc w:val="both"/>
                    <w:rPr>
                      <w:sz w:val="20"/>
                      <w:szCs w:val="20"/>
                    </w:rPr>
                  </w:pPr>
                  <w:r w:rsidRPr="000810BE">
                    <w:rPr>
                      <w:sz w:val="20"/>
                      <w:szCs w:val="20"/>
                    </w:rPr>
                    <w:t> </w:t>
                  </w:r>
                </w:p>
              </w:tc>
              <w:tc>
                <w:tcPr>
                  <w:tcW w:w="393" w:type="pct"/>
                  <w:tcBorders>
                    <w:top w:val="nil"/>
                    <w:left w:val="nil"/>
                    <w:bottom w:val="single" w:sz="4" w:space="0" w:color="auto"/>
                    <w:right w:val="single" w:sz="4" w:space="0" w:color="auto"/>
                  </w:tcBorders>
                  <w:shd w:val="clear" w:color="auto" w:fill="auto"/>
                  <w:vAlign w:val="center"/>
                  <w:hideMark/>
                </w:tcPr>
                <w:p w:rsidR="000A1F3F" w:rsidRPr="000810BE" w:rsidRDefault="000A1F3F" w:rsidP="001E138C">
                  <w:pPr>
                    <w:jc w:val="both"/>
                    <w:rPr>
                      <w:sz w:val="20"/>
                      <w:szCs w:val="20"/>
                    </w:rPr>
                  </w:pPr>
                  <w:r w:rsidRPr="000810BE">
                    <w:rPr>
                      <w:sz w:val="20"/>
                      <w:szCs w:val="20"/>
                    </w:rPr>
                    <w:t> </w:t>
                  </w:r>
                </w:p>
              </w:tc>
              <w:tc>
                <w:tcPr>
                  <w:tcW w:w="376" w:type="pct"/>
                  <w:tcBorders>
                    <w:top w:val="nil"/>
                    <w:left w:val="nil"/>
                    <w:bottom w:val="single" w:sz="4" w:space="0" w:color="auto"/>
                    <w:right w:val="single" w:sz="4" w:space="0" w:color="auto"/>
                  </w:tcBorders>
                  <w:shd w:val="clear" w:color="auto" w:fill="auto"/>
                  <w:vAlign w:val="center"/>
                  <w:hideMark/>
                </w:tcPr>
                <w:p w:rsidR="000A1F3F" w:rsidRPr="000810BE" w:rsidRDefault="000A1F3F" w:rsidP="001E138C">
                  <w:pPr>
                    <w:jc w:val="both"/>
                    <w:rPr>
                      <w:sz w:val="20"/>
                      <w:szCs w:val="20"/>
                    </w:rPr>
                  </w:pPr>
                  <w:r w:rsidRPr="000810BE">
                    <w:rPr>
                      <w:sz w:val="20"/>
                      <w:szCs w:val="20"/>
                    </w:rPr>
                    <w:t> </w:t>
                  </w:r>
                </w:p>
              </w:tc>
              <w:tc>
                <w:tcPr>
                  <w:tcW w:w="400" w:type="pct"/>
                  <w:tcBorders>
                    <w:top w:val="nil"/>
                    <w:left w:val="nil"/>
                    <w:bottom w:val="single" w:sz="4" w:space="0" w:color="auto"/>
                    <w:right w:val="single" w:sz="4" w:space="0" w:color="auto"/>
                  </w:tcBorders>
                  <w:shd w:val="clear" w:color="auto" w:fill="auto"/>
                  <w:vAlign w:val="center"/>
                  <w:hideMark/>
                </w:tcPr>
                <w:p w:rsidR="000A1F3F" w:rsidRPr="000810BE" w:rsidRDefault="000A1F3F" w:rsidP="001E138C">
                  <w:pPr>
                    <w:jc w:val="both"/>
                    <w:rPr>
                      <w:sz w:val="20"/>
                      <w:szCs w:val="20"/>
                    </w:rPr>
                  </w:pPr>
                  <w:r w:rsidRPr="000810BE">
                    <w:rPr>
                      <w:sz w:val="20"/>
                      <w:szCs w:val="20"/>
                    </w:rPr>
                    <w:t> </w:t>
                  </w:r>
                </w:p>
              </w:tc>
              <w:tc>
                <w:tcPr>
                  <w:tcW w:w="411" w:type="pct"/>
                  <w:tcBorders>
                    <w:top w:val="nil"/>
                    <w:left w:val="nil"/>
                    <w:bottom w:val="single" w:sz="4" w:space="0" w:color="auto"/>
                    <w:right w:val="single" w:sz="4" w:space="0" w:color="auto"/>
                  </w:tcBorders>
                  <w:shd w:val="clear" w:color="auto" w:fill="auto"/>
                  <w:vAlign w:val="center"/>
                  <w:hideMark/>
                </w:tcPr>
                <w:p w:rsidR="000A1F3F" w:rsidRPr="000810BE" w:rsidRDefault="000A1F3F" w:rsidP="001E138C">
                  <w:pPr>
                    <w:jc w:val="both"/>
                    <w:rPr>
                      <w:sz w:val="20"/>
                      <w:szCs w:val="20"/>
                    </w:rPr>
                  </w:pPr>
                  <w:r w:rsidRPr="000810BE">
                    <w:rPr>
                      <w:sz w:val="20"/>
                      <w:szCs w:val="20"/>
                    </w:rPr>
                    <w:t> </w:t>
                  </w:r>
                </w:p>
              </w:tc>
            </w:tr>
            <w:tr w:rsidR="000A1F3F" w:rsidRPr="000810BE" w:rsidTr="00443ED1">
              <w:trPr>
                <w:trHeight w:val="20"/>
              </w:trPr>
              <w:tc>
                <w:tcPr>
                  <w:tcW w:w="230" w:type="pct"/>
                  <w:tcBorders>
                    <w:top w:val="nil"/>
                    <w:left w:val="single" w:sz="4" w:space="0" w:color="auto"/>
                    <w:bottom w:val="single" w:sz="4" w:space="0" w:color="auto"/>
                    <w:right w:val="single" w:sz="4" w:space="0" w:color="auto"/>
                  </w:tcBorders>
                  <w:shd w:val="clear" w:color="auto" w:fill="auto"/>
                  <w:vAlign w:val="center"/>
                  <w:hideMark/>
                </w:tcPr>
                <w:p w:rsidR="000A1F3F" w:rsidRPr="000810BE" w:rsidRDefault="000A1F3F" w:rsidP="001E138C">
                  <w:pPr>
                    <w:jc w:val="center"/>
                    <w:rPr>
                      <w:sz w:val="20"/>
                      <w:szCs w:val="20"/>
                    </w:rPr>
                  </w:pPr>
                  <w:r w:rsidRPr="000810BE">
                    <w:rPr>
                      <w:sz w:val="20"/>
                      <w:szCs w:val="20"/>
                    </w:rPr>
                    <w:t>3</w:t>
                  </w:r>
                </w:p>
              </w:tc>
              <w:tc>
                <w:tcPr>
                  <w:tcW w:w="427" w:type="pct"/>
                  <w:tcBorders>
                    <w:top w:val="nil"/>
                    <w:left w:val="nil"/>
                    <w:bottom w:val="single" w:sz="4" w:space="0" w:color="auto"/>
                    <w:right w:val="single" w:sz="4" w:space="0" w:color="auto"/>
                  </w:tcBorders>
                  <w:shd w:val="clear" w:color="auto" w:fill="auto"/>
                  <w:hideMark/>
                </w:tcPr>
                <w:p w:rsidR="000A1F3F" w:rsidRDefault="000A1F3F">
                  <w:r w:rsidRPr="00F309D2">
                    <w:t>…</w:t>
                  </w:r>
                </w:p>
              </w:tc>
              <w:tc>
                <w:tcPr>
                  <w:tcW w:w="388" w:type="pct"/>
                  <w:tcBorders>
                    <w:top w:val="nil"/>
                    <w:left w:val="nil"/>
                    <w:bottom w:val="single" w:sz="4" w:space="0" w:color="auto"/>
                    <w:right w:val="single" w:sz="4" w:space="0" w:color="auto"/>
                  </w:tcBorders>
                  <w:shd w:val="clear" w:color="auto" w:fill="auto"/>
                  <w:vAlign w:val="center"/>
                  <w:hideMark/>
                </w:tcPr>
                <w:p w:rsidR="000A1F3F" w:rsidRPr="000810BE" w:rsidRDefault="000A1F3F" w:rsidP="001E138C">
                  <w:pPr>
                    <w:jc w:val="both"/>
                    <w:rPr>
                      <w:sz w:val="20"/>
                      <w:szCs w:val="20"/>
                    </w:rPr>
                  </w:pPr>
                  <w:r w:rsidRPr="000810BE">
                    <w:rPr>
                      <w:sz w:val="20"/>
                      <w:szCs w:val="20"/>
                    </w:rPr>
                    <w:t> </w:t>
                  </w:r>
                </w:p>
              </w:tc>
              <w:tc>
                <w:tcPr>
                  <w:tcW w:w="337" w:type="pct"/>
                  <w:tcBorders>
                    <w:top w:val="nil"/>
                    <w:left w:val="nil"/>
                    <w:bottom w:val="single" w:sz="4" w:space="0" w:color="auto"/>
                    <w:right w:val="single" w:sz="4" w:space="0" w:color="auto"/>
                  </w:tcBorders>
                  <w:shd w:val="clear" w:color="auto" w:fill="auto"/>
                  <w:vAlign w:val="center"/>
                  <w:hideMark/>
                </w:tcPr>
                <w:p w:rsidR="000A1F3F" w:rsidRPr="000810BE" w:rsidRDefault="000A1F3F" w:rsidP="001E138C">
                  <w:pPr>
                    <w:jc w:val="both"/>
                    <w:rPr>
                      <w:sz w:val="20"/>
                      <w:szCs w:val="20"/>
                    </w:rPr>
                  </w:pPr>
                  <w:r w:rsidRPr="000810BE">
                    <w:rPr>
                      <w:sz w:val="20"/>
                      <w:szCs w:val="20"/>
                    </w:rPr>
                    <w:t> </w:t>
                  </w:r>
                </w:p>
              </w:tc>
              <w:tc>
                <w:tcPr>
                  <w:tcW w:w="393" w:type="pct"/>
                  <w:tcBorders>
                    <w:top w:val="nil"/>
                    <w:left w:val="nil"/>
                    <w:bottom w:val="single" w:sz="4" w:space="0" w:color="auto"/>
                    <w:right w:val="single" w:sz="4" w:space="0" w:color="auto"/>
                  </w:tcBorders>
                  <w:shd w:val="clear" w:color="auto" w:fill="auto"/>
                  <w:vAlign w:val="center"/>
                  <w:hideMark/>
                </w:tcPr>
                <w:p w:rsidR="000A1F3F" w:rsidRPr="000810BE" w:rsidRDefault="000A1F3F" w:rsidP="001E138C">
                  <w:pPr>
                    <w:jc w:val="both"/>
                    <w:rPr>
                      <w:sz w:val="20"/>
                      <w:szCs w:val="20"/>
                    </w:rPr>
                  </w:pPr>
                  <w:r w:rsidRPr="000810BE">
                    <w:rPr>
                      <w:sz w:val="20"/>
                      <w:szCs w:val="20"/>
                    </w:rPr>
                    <w:t> </w:t>
                  </w:r>
                </w:p>
              </w:tc>
              <w:tc>
                <w:tcPr>
                  <w:tcW w:w="444" w:type="pct"/>
                  <w:tcBorders>
                    <w:top w:val="nil"/>
                    <w:left w:val="nil"/>
                    <w:bottom w:val="single" w:sz="4" w:space="0" w:color="auto"/>
                    <w:right w:val="single" w:sz="4" w:space="0" w:color="auto"/>
                  </w:tcBorders>
                  <w:shd w:val="clear" w:color="auto" w:fill="auto"/>
                  <w:vAlign w:val="center"/>
                  <w:hideMark/>
                </w:tcPr>
                <w:p w:rsidR="000A1F3F" w:rsidRPr="000810BE" w:rsidRDefault="000A1F3F" w:rsidP="001E138C">
                  <w:pPr>
                    <w:jc w:val="both"/>
                    <w:rPr>
                      <w:sz w:val="20"/>
                      <w:szCs w:val="20"/>
                    </w:rPr>
                  </w:pPr>
                  <w:r w:rsidRPr="000810BE">
                    <w:rPr>
                      <w:sz w:val="20"/>
                      <w:szCs w:val="20"/>
                    </w:rPr>
                    <w:t> </w:t>
                  </w:r>
                </w:p>
              </w:tc>
              <w:tc>
                <w:tcPr>
                  <w:tcW w:w="427" w:type="pct"/>
                  <w:tcBorders>
                    <w:top w:val="nil"/>
                    <w:left w:val="nil"/>
                    <w:bottom w:val="single" w:sz="4" w:space="0" w:color="auto"/>
                    <w:right w:val="single" w:sz="4" w:space="0" w:color="auto"/>
                  </w:tcBorders>
                  <w:shd w:val="clear" w:color="auto" w:fill="auto"/>
                  <w:vAlign w:val="center"/>
                  <w:hideMark/>
                </w:tcPr>
                <w:p w:rsidR="000A1F3F" w:rsidRPr="000810BE" w:rsidRDefault="000A1F3F" w:rsidP="001E138C">
                  <w:pPr>
                    <w:jc w:val="both"/>
                    <w:rPr>
                      <w:sz w:val="20"/>
                      <w:szCs w:val="20"/>
                    </w:rPr>
                  </w:pPr>
                  <w:r w:rsidRPr="000810BE">
                    <w:rPr>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rsidR="000A1F3F" w:rsidRPr="000810BE" w:rsidRDefault="000A1F3F" w:rsidP="001E138C">
                  <w:pPr>
                    <w:jc w:val="both"/>
                    <w:rPr>
                      <w:sz w:val="20"/>
                      <w:szCs w:val="20"/>
                    </w:rPr>
                  </w:pPr>
                  <w:r w:rsidRPr="000810BE">
                    <w:rPr>
                      <w:sz w:val="20"/>
                      <w:szCs w:val="20"/>
                    </w:rPr>
                    <w:t> </w:t>
                  </w:r>
                </w:p>
              </w:tc>
              <w:tc>
                <w:tcPr>
                  <w:tcW w:w="366" w:type="pct"/>
                  <w:tcBorders>
                    <w:top w:val="nil"/>
                    <w:left w:val="nil"/>
                    <w:bottom w:val="single" w:sz="4" w:space="0" w:color="auto"/>
                    <w:right w:val="single" w:sz="4" w:space="0" w:color="auto"/>
                  </w:tcBorders>
                  <w:shd w:val="clear" w:color="auto" w:fill="auto"/>
                  <w:vAlign w:val="center"/>
                  <w:hideMark/>
                </w:tcPr>
                <w:p w:rsidR="000A1F3F" w:rsidRPr="000810BE" w:rsidRDefault="000A1F3F" w:rsidP="001E138C">
                  <w:pPr>
                    <w:jc w:val="both"/>
                    <w:rPr>
                      <w:sz w:val="20"/>
                      <w:szCs w:val="20"/>
                    </w:rPr>
                  </w:pPr>
                  <w:r w:rsidRPr="000810BE">
                    <w:rPr>
                      <w:sz w:val="20"/>
                      <w:szCs w:val="20"/>
                    </w:rPr>
                    <w:t> </w:t>
                  </w:r>
                </w:p>
              </w:tc>
              <w:tc>
                <w:tcPr>
                  <w:tcW w:w="393" w:type="pct"/>
                  <w:tcBorders>
                    <w:top w:val="nil"/>
                    <w:left w:val="nil"/>
                    <w:bottom w:val="single" w:sz="4" w:space="0" w:color="auto"/>
                    <w:right w:val="single" w:sz="4" w:space="0" w:color="auto"/>
                  </w:tcBorders>
                  <w:shd w:val="clear" w:color="auto" w:fill="auto"/>
                  <w:vAlign w:val="center"/>
                  <w:hideMark/>
                </w:tcPr>
                <w:p w:rsidR="000A1F3F" w:rsidRPr="000810BE" w:rsidRDefault="000A1F3F" w:rsidP="001E138C">
                  <w:pPr>
                    <w:jc w:val="both"/>
                    <w:rPr>
                      <w:sz w:val="20"/>
                      <w:szCs w:val="20"/>
                    </w:rPr>
                  </w:pPr>
                  <w:r w:rsidRPr="000810BE">
                    <w:rPr>
                      <w:sz w:val="20"/>
                      <w:szCs w:val="20"/>
                    </w:rPr>
                    <w:t> </w:t>
                  </w:r>
                </w:p>
              </w:tc>
              <w:tc>
                <w:tcPr>
                  <w:tcW w:w="376" w:type="pct"/>
                  <w:tcBorders>
                    <w:top w:val="nil"/>
                    <w:left w:val="nil"/>
                    <w:bottom w:val="single" w:sz="4" w:space="0" w:color="auto"/>
                    <w:right w:val="single" w:sz="4" w:space="0" w:color="auto"/>
                  </w:tcBorders>
                  <w:shd w:val="clear" w:color="auto" w:fill="auto"/>
                  <w:vAlign w:val="center"/>
                  <w:hideMark/>
                </w:tcPr>
                <w:p w:rsidR="000A1F3F" w:rsidRPr="000810BE" w:rsidRDefault="000A1F3F" w:rsidP="001E138C">
                  <w:pPr>
                    <w:jc w:val="both"/>
                    <w:rPr>
                      <w:sz w:val="20"/>
                      <w:szCs w:val="20"/>
                    </w:rPr>
                  </w:pPr>
                  <w:r w:rsidRPr="000810BE">
                    <w:rPr>
                      <w:sz w:val="20"/>
                      <w:szCs w:val="20"/>
                    </w:rPr>
                    <w:t> </w:t>
                  </w:r>
                </w:p>
              </w:tc>
              <w:tc>
                <w:tcPr>
                  <w:tcW w:w="400" w:type="pct"/>
                  <w:tcBorders>
                    <w:top w:val="nil"/>
                    <w:left w:val="nil"/>
                    <w:bottom w:val="single" w:sz="4" w:space="0" w:color="auto"/>
                    <w:right w:val="single" w:sz="4" w:space="0" w:color="auto"/>
                  </w:tcBorders>
                  <w:shd w:val="clear" w:color="auto" w:fill="auto"/>
                  <w:vAlign w:val="center"/>
                  <w:hideMark/>
                </w:tcPr>
                <w:p w:rsidR="000A1F3F" w:rsidRPr="000810BE" w:rsidRDefault="000A1F3F" w:rsidP="001E138C">
                  <w:pPr>
                    <w:jc w:val="both"/>
                    <w:rPr>
                      <w:sz w:val="20"/>
                      <w:szCs w:val="20"/>
                    </w:rPr>
                  </w:pPr>
                  <w:r w:rsidRPr="000810BE">
                    <w:rPr>
                      <w:sz w:val="20"/>
                      <w:szCs w:val="20"/>
                    </w:rPr>
                    <w:t> </w:t>
                  </w:r>
                </w:p>
              </w:tc>
              <w:tc>
                <w:tcPr>
                  <w:tcW w:w="411" w:type="pct"/>
                  <w:tcBorders>
                    <w:top w:val="nil"/>
                    <w:left w:val="nil"/>
                    <w:bottom w:val="single" w:sz="4" w:space="0" w:color="auto"/>
                    <w:right w:val="single" w:sz="4" w:space="0" w:color="auto"/>
                  </w:tcBorders>
                  <w:shd w:val="clear" w:color="auto" w:fill="auto"/>
                  <w:vAlign w:val="center"/>
                  <w:hideMark/>
                </w:tcPr>
                <w:p w:rsidR="000A1F3F" w:rsidRPr="000810BE" w:rsidRDefault="000A1F3F" w:rsidP="001E138C">
                  <w:pPr>
                    <w:jc w:val="both"/>
                    <w:rPr>
                      <w:sz w:val="20"/>
                      <w:szCs w:val="20"/>
                    </w:rPr>
                  </w:pPr>
                  <w:r w:rsidRPr="000810BE">
                    <w:rPr>
                      <w:sz w:val="20"/>
                      <w:szCs w:val="20"/>
                    </w:rPr>
                    <w:t> </w:t>
                  </w:r>
                </w:p>
              </w:tc>
            </w:tr>
            <w:tr w:rsidR="000810BE" w:rsidRPr="000810BE" w:rsidTr="00443ED1">
              <w:trPr>
                <w:trHeight w:val="20"/>
              </w:trPr>
              <w:tc>
                <w:tcPr>
                  <w:tcW w:w="230" w:type="pct"/>
                  <w:tcBorders>
                    <w:top w:val="nil"/>
                    <w:left w:val="single" w:sz="4" w:space="0" w:color="auto"/>
                    <w:bottom w:val="single" w:sz="4" w:space="0" w:color="auto"/>
                    <w:right w:val="single" w:sz="4" w:space="0" w:color="auto"/>
                  </w:tcBorders>
                  <w:shd w:val="clear" w:color="auto" w:fill="auto"/>
                  <w:vAlign w:val="center"/>
                  <w:hideMark/>
                </w:tcPr>
                <w:p w:rsidR="001E138C" w:rsidRPr="000810BE" w:rsidRDefault="001E138C" w:rsidP="001E138C">
                  <w:pPr>
                    <w:jc w:val="center"/>
                    <w:rPr>
                      <w:sz w:val="20"/>
                      <w:szCs w:val="20"/>
                    </w:rPr>
                  </w:pPr>
                  <w:r w:rsidRPr="000810BE">
                    <w:rPr>
                      <w:sz w:val="20"/>
                      <w:szCs w:val="20"/>
                    </w:rPr>
                    <w:t>…</w:t>
                  </w:r>
                </w:p>
              </w:tc>
              <w:tc>
                <w:tcPr>
                  <w:tcW w:w="427" w:type="pct"/>
                  <w:tcBorders>
                    <w:top w:val="nil"/>
                    <w:left w:val="nil"/>
                    <w:bottom w:val="single" w:sz="4" w:space="0" w:color="auto"/>
                    <w:right w:val="single" w:sz="4" w:space="0" w:color="auto"/>
                  </w:tcBorders>
                  <w:shd w:val="clear" w:color="auto" w:fill="auto"/>
                  <w:vAlign w:val="center"/>
                  <w:hideMark/>
                </w:tcPr>
                <w:p w:rsidR="001E138C" w:rsidRPr="000810BE" w:rsidRDefault="001E138C" w:rsidP="001E138C">
                  <w:pPr>
                    <w:jc w:val="both"/>
                    <w:rPr>
                      <w:sz w:val="20"/>
                      <w:szCs w:val="20"/>
                    </w:rPr>
                  </w:pPr>
                  <w:r w:rsidRPr="000810BE">
                    <w:rPr>
                      <w:sz w:val="20"/>
                      <w:szCs w:val="20"/>
                    </w:rPr>
                    <w:t>…</w:t>
                  </w:r>
                </w:p>
              </w:tc>
              <w:tc>
                <w:tcPr>
                  <w:tcW w:w="388" w:type="pct"/>
                  <w:tcBorders>
                    <w:top w:val="nil"/>
                    <w:left w:val="nil"/>
                    <w:bottom w:val="single" w:sz="4" w:space="0" w:color="auto"/>
                    <w:right w:val="single" w:sz="4" w:space="0" w:color="auto"/>
                  </w:tcBorders>
                  <w:shd w:val="clear" w:color="auto" w:fill="auto"/>
                  <w:vAlign w:val="center"/>
                  <w:hideMark/>
                </w:tcPr>
                <w:p w:rsidR="001E138C" w:rsidRPr="000810BE" w:rsidRDefault="001E138C" w:rsidP="001E138C">
                  <w:pPr>
                    <w:jc w:val="both"/>
                    <w:rPr>
                      <w:sz w:val="20"/>
                      <w:szCs w:val="20"/>
                    </w:rPr>
                  </w:pPr>
                  <w:r w:rsidRPr="000810BE">
                    <w:rPr>
                      <w:sz w:val="20"/>
                      <w:szCs w:val="20"/>
                    </w:rPr>
                    <w:t> </w:t>
                  </w:r>
                </w:p>
              </w:tc>
              <w:tc>
                <w:tcPr>
                  <w:tcW w:w="337" w:type="pct"/>
                  <w:tcBorders>
                    <w:top w:val="nil"/>
                    <w:left w:val="nil"/>
                    <w:bottom w:val="single" w:sz="4" w:space="0" w:color="auto"/>
                    <w:right w:val="single" w:sz="4" w:space="0" w:color="auto"/>
                  </w:tcBorders>
                  <w:shd w:val="clear" w:color="auto" w:fill="auto"/>
                  <w:vAlign w:val="center"/>
                  <w:hideMark/>
                </w:tcPr>
                <w:p w:rsidR="001E138C" w:rsidRPr="000810BE" w:rsidRDefault="001E138C" w:rsidP="001E138C">
                  <w:pPr>
                    <w:jc w:val="both"/>
                    <w:rPr>
                      <w:sz w:val="20"/>
                      <w:szCs w:val="20"/>
                    </w:rPr>
                  </w:pPr>
                  <w:r w:rsidRPr="000810BE">
                    <w:rPr>
                      <w:sz w:val="20"/>
                      <w:szCs w:val="20"/>
                    </w:rPr>
                    <w:t> </w:t>
                  </w:r>
                </w:p>
              </w:tc>
              <w:tc>
                <w:tcPr>
                  <w:tcW w:w="393" w:type="pct"/>
                  <w:tcBorders>
                    <w:top w:val="nil"/>
                    <w:left w:val="nil"/>
                    <w:bottom w:val="single" w:sz="4" w:space="0" w:color="auto"/>
                    <w:right w:val="single" w:sz="4" w:space="0" w:color="auto"/>
                  </w:tcBorders>
                  <w:shd w:val="clear" w:color="auto" w:fill="auto"/>
                  <w:vAlign w:val="center"/>
                  <w:hideMark/>
                </w:tcPr>
                <w:p w:rsidR="001E138C" w:rsidRPr="000810BE" w:rsidRDefault="001E138C" w:rsidP="001E138C">
                  <w:pPr>
                    <w:jc w:val="both"/>
                    <w:rPr>
                      <w:sz w:val="20"/>
                      <w:szCs w:val="20"/>
                    </w:rPr>
                  </w:pPr>
                  <w:r w:rsidRPr="000810BE">
                    <w:rPr>
                      <w:sz w:val="20"/>
                      <w:szCs w:val="20"/>
                    </w:rPr>
                    <w:t> </w:t>
                  </w:r>
                </w:p>
              </w:tc>
              <w:tc>
                <w:tcPr>
                  <w:tcW w:w="444" w:type="pct"/>
                  <w:tcBorders>
                    <w:top w:val="nil"/>
                    <w:left w:val="nil"/>
                    <w:bottom w:val="single" w:sz="4" w:space="0" w:color="auto"/>
                    <w:right w:val="single" w:sz="4" w:space="0" w:color="auto"/>
                  </w:tcBorders>
                  <w:shd w:val="clear" w:color="auto" w:fill="auto"/>
                  <w:vAlign w:val="center"/>
                  <w:hideMark/>
                </w:tcPr>
                <w:p w:rsidR="001E138C" w:rsidRPr="000810BE" w:rsidRDefault="001E138C" w:rsidP="001E138C">
                  <w:pPr>
                    <w:jc w:val="both"/>
                    <w:rPr>
                      <w:sz w:val="20"/>
                      <w:szCs w:val="20"/>
                    </w:rPr>
                  </w:pPr>
                  <w:r w:rsidRPr="000810BE">
                    <w:rPr>
                      <w:sz w:val="20"/>
                      <w:szCs w:val="20"/>
                    </w:rPr>
                    <w:t> </w:t>
                  </w:r>
                </w:p>
              </w:tc>
              <w:tc>
                <w:tcPr>
                  <w:tcW w:w="427" w:type="pct"/>
                  <w:tcBorders>
                    <w:top w:val="nil"/>
                    <w:left w:val="nil"/>
                    <w:bottom w:val="single" w:sz="4" w:space="0" w:color="auto"/>
                    <w:right w:val="single" w:sz="4" w:space="0" w:color="auto"/>
                  </w:tcBorders>
                  <w:shd w:val="clear" w:color="auto" w:fill="auto"/>
                  <w:vAlign w:val="center"/>
                  <w:hideMark/>
                </w:tcPr>
                <w:p w:rsidR="001E138C" w:rsidRPr="000810BE" w:rsidRDefault="001E138C" w:rsidP="001E138C">
                  <w:pPr>
                    <w:jc w:val="both"/>
                    <w:rPr>
                      <w:sz w:val="20"/>
                      <w:szCs w:val="20"/>
                    </w:rPr>
                  </w:pPr>
                  <w:r w:rsidRPr="000810BE">
                    <w:rPr>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rsidR="001E138C" w:rsidRPr="000810BE" w:rsidRDefault="001E138C" w:rsidP="001E138C">
                  <w:pPr>
                    <w:jc w:val="both"/>
                    <w:rPr>
                      <w:sz w:val="20"/>
                      <w:szCs w:val="20"/>
                    </w:rPr>
                  </w:pPr>
                  <w:r w:rsidRPr="000810BE">
                    <w:rPr>
                      <w:sz w:val="20"/>
                      <w:szCs w:val="20"/>
                    </w:rPr>
                    <w:t> </w:t>
                  </w:r>
                </w:p>
              </w:tc>
              <w:tc>
                <w:tcPr>
                  <w:tcW w:w="366" w:type="pct"/>
                  <w:tcBorders>
                    <w:top w:val="nil"/>
                    <w:left w:val="nil"/>
                    <w:bottom w:val="single" w:sz="4" w:space="0" w:color="auto"/>
                    <w:right w:val="single" w:sz="4" w:space="0" w:color="auto"/>
                  </w:tcBorders>
                  <w:shd w:val="clear" w:color="auto" w:fill="auto"/>
                  <w:vAlign w:val="center"/>
                  <w:hideMark/>
                </w:tcPr>
                <w:p w:rsidR="001E138C" w:rsidRPr="000810BE" w:rsidRDefault="001E138C" w:rsidP="001E138C">
                  <w:pPr>
                    <w:jc w:val="both"/>
                    <w:rPr>
                      <w:sz w:val="20"/>
                      <w:szCs w:val="20"/>
                    </w:rPr>
                  </w:pPr>
                  <w:r w:rsidRPr="000810BE">
                    <w:rPr>
                      <w:sz w:val="20"/>
                      <w:szCs w:val="20"/>
                    </w:rPr>
                    <w:t> </w:t>
                  </w:r>
                </w:p>
              </w:tc>
              <w:tc>
                <w:tcPr>
                  <w:tcW w:w="393" w:type="pct"/>
                  <w:tcBorders>
                    <w:top w:val="nil"/>
                    <w:left w:val="nil"/>
                    <w:bottom w:val="single" w:sz="4" w:space="0" w:color="auto"/>
                    <w:right w:val="single" w:sz="4" w:space="0" w:color="auto"/>
                  </w:tcBorders>
                  <w:shd w:val="clear" w:color="auto" w:fill="auto"/>
                  <w:vAlign w:val="center"/>
                  <w:hideMark/>
                </w:tcPr>
                <w:p w:rsidR="001E138C" w:rsidRPr="000810BE" w:rsidRDefault="001E138C" w:rsidP="001E138C">
                  <w:pPr>
                    <w:jc w:val="both"/>
                    <w:rPr>
                      <w:sz w:val="20"/>
                      <w:szCs w:val="20"/>
                    </w:rPr>
                  </w:pPr>
                  <w:r w:rsidRPr="000810BE">
                    <w:rPr>
                      <w:sz w:val="20"/>
                      <w:szCs w:val="20"/>
                    </w:rPr>
                    <w:t> </w:t>
                  </w:r>
                </w:p>
              </w:tc>
              <w:tc>
                <w:tcPr>
                  <w:tcW w:w="376" w:type="pct"/>
                  <w:tcBorders>
                    <w:top w:val="nil"/>
                    <w:left w:val="nil"/>
                    <w:bottom w:val="single" w:sz="4" w:space="0" w:color="auto"/>
                    <w:right w:val="single" w:sz="4" w:space="0" w:color="auto"/>
                  </w:tcBorders>
                  <w:shd w:val="clear" w:color="auto" w:fill="auto"/>
                  <w:vAlign w:val="center"/>
                  <w:hideMark/>
                </w:tcPr>
                <w:p w:rsidR="001E138C" w:rsidRPr="000810BE" w:rsidRDefault="001E138C" w:rsidP="001E138C">
                  <w:pPr>
                    <w:jc w:val="both"/>
                    <w:rPr>
                      <w:sz w:val="20"/>
                      <w:szCs w:val="20"/>
                    </w:rPr>
                  </w:pPr>
                  <w:r w:rsidRPr="000810BE">
                    <w:rPr>
                      <w:sz w:val="20"/>
                      <w:szCs w:val="20"/>
                    </w:rPr>
                    <w:t> </w:t>
                  </w:r>
                </w:p>
              </w:tc>
              <w:tc>
                <w:tcPr>
                  <w:tcW w:w="400" w:type="pct"/>
                  <w:tcBorders>
                    <w:top w:val="nil"/>
                    <w:left w:val="nil"/>
                    <w:bottom w:val="single" w:sz="4" w:space="0" w:color="auto"/>
                    <w:right w:val="single" w:sz="4" w:space="0" w:color="auto"/>
                  </w:tcBorders>
                  <w:shd w:val="clear" w:color="auto" w:fill="auto"/>
                  <w:vAlign w:val="center"/>
                  <w:hideMark/>
                </w:tcPr>
                <w:p w:rsidR="001E138C" w:rsidRPr="000810BE" w:rsidRDefault="001E138C" w:rsidP="001E138C">
                  <w:pPr>
                    <w:jc w:val="both"/>
                    <w:rPr>
                      <w:sz w:val="20"/>
                      <w:szCs w:val="20"/>
                    </w:rPr>
                  </w:pPr>
                  <w:r w:rsidRPr="000810BE">
                    <w:rPr>
                      <w:sz w:val="20"/>
                      <w:szCs w:val="20"/>
                    </w:rPr>
                    <w:t> </w:t>
                  </w:r>
                </w:p>
              </w:tc>
              <w:tc>
                <w:tcPr>
                  <w:tcW w:w="411" w:type="pct"/>
                  <w:tcBorders>
                    <w:top w:val="nil"/>
                    <w:left w:val="nil"/>
                    <w:bottom w:val="single" w:sz="4" w:space="0" w:color="auto"/>
                    <w:right w:val="single" w:sz="4" w:space="0" w:color="auto"/>
                  </w:tcBorders>
                  <w:shd w:val="clear" w:color="auto" w:fill="auto"/>
                  <w:vAlign w:val="center"/>
                  <w:hideMark/>
                </w:tcPr>
                <w:p w:rsidR="001E138C" w:rsidRPr="000810BE" w:rsidRDefault="001E138C" w:rsidP="001E138C">
                  <w:pPr>
                    <w:jc w:val="both"/>
                    <w:rPr>
                      <w:sz w:val="20"/>
                      <w:szCs w:val="20"/>
                    </w:rPr>
                  </w:pPr>
                  <w:r w:rsidRPr="000810BE">
                    <w:rPr>
                      <w:sz w:val="20"/>
                      <w:szCs w:val="20"/>
                    </w:rPr>
                    <w:t> </w:t>
                  </w:r>
                </w:p>
              </w:tc>
            </w:tr>
          </w:tbl>
          <w:p w:rsidR="00A14AB1" w:rsidRPr="000810BE" w:rsidRDefault="00A14AB1" w:rsidP="00A14AB1">
            <w:pPr>
              <w:jc w:val="center"/>
              <w:rPr>
                <w:sz w:val="21"/>
                <w:szCs w:val="21"/>
              </w:rPr>
            </w:pPr>
          </w:p>
        </w:tc>
      </w:tr>
      <w:tr w:rsidR="000810BE" w:rsidRPr="000810BE" w:rsidTr="00443ED1">
        <w:trPr>
          <w:trHeight w:val="192"/>
          <w:jc w:val="center"/>
        </w:trPr>
        <w:tc>
          <w:tcPr>
            <w:tcW w:w="0" w:type="auto"/>
            <w:tcBorders>
              <w:top w:val="nil"/>
              <w:left w:val="nil"/>
              <w:bottom w:val="nil"/>
              <w:right w:val="nil"/>
            </w:tcBorders>
            <w:shd w:val="clear" w:color="auto" w:fill="auto"/>
            <w:noWrap/>
            <w:vAlign w:val="center"/>
            <w:hideMark/>
          </w:tcPr>
          <w:p w:rsidR="00A14AB1" w:rsidRPr="000810BE" w:rsidRDefault="00A14AB1" w:rsidP="00A14AB1">
            <w:pPr>
              <w:jc w:val="center"/>
              <w:rPr>
                <w:sz w:val="21"/>
                <w:szCs w:val="21"/>
              </w:rPr>
            </w:pPr>
          </w:p>
        </w:tc>
        <w:tc>
          <w:tcPr>
            <w:tcW w:w="0" w:type="auto"/>
            <w:tcBorders>
              <w:top w:val="nil"/>
              <w:left w:val="nil"/>
              <w:bottom w:val="nil"/>
              <w:right w:val="nil"/>
            </w:tcBorders>
            <w:shd w:val="clear" w:color="auto" w:fill="auto"/>
            <w:noWrap/>
            <w:vAlign w:val="center"/>
            <w:hideMark/>
          </w:tcPr>
          <w:p w:rsidR="00A14AB1" w:rsidRPr="000810BE" w:rsidRDefault="00A14AB1" w:rsidP="00A14AB1">
            <w:pPr>
              <w:rPr>
                <w:sz w:val="19"/>
                <w:szCs w:val="19"/>
              </w:rPr>
            </w:pPr>
          </w:p>
        </w:tc>
        <w:tc>
          <w:tcPr>
            <w:tcW w:w="0" w:type="auto"/>
            <w:tcBorders>
              <w:top w:val="nil"/>
              <w:left w:val="nil"/>
              <w:bottom w:val="nil"/>
              <w:right w:val="nil"/>
            </w:tcBorders>
            <w:shd w:val="clear" w:color="auto" w:fill="auto"/>
            <w:noWrap/>
            <w:vAlign w:val="center"/>
            <w:hideMark/>
          </w:tcPr>
          <w:p w:rsidR="00A14AB1" w:rsidRPr="000810BE" w:rsidRDefault="00A14AB1" w:rsidP="00A14AB1">
            <w:pPr>
              <w:rPr>
                <w:sz w:val="19"/>
                <w:szCs w:val="19"/>
              </w:rPr>
            </w:pPr>
          </w:p>
        </w:tc>
        <w:tc>
          <w:tcPr>
            <w:tcW w:w="0" w:type="auto"/>
            <w:tcBorders>
              <w:top w:val="nil"/>
              <w:left w:val="nil"/>
              <w:bottom w:val="nil"/>
              <w:right w:val="nil"/>
            </w:tcBorders>
            <w:shd w:val="clear" w:color="auto" w:fill="auto"/>
            <w:noWrap/>
            <w:vAlign w:val="center"/>
            <w:hideMark/>
          </w:tcPr>
          <w:p w:rsidR="00A14AB1" w:rsidRPr="000810BE" w:rsidRDefault="00A14AB1" w:rsidP="00A14AB1">
            <w:pPr>
              <w:rPr>
                <w:sz w:val="19"/>
                <w:szCs w:val="19"/>
              </w:rPr>
            </w:pPr>
          </w:p>
        </w:tc>
        <w:tc>
          <w:tcPr>
            <w:tcW w:w="0" w:type="auto"/>
            <w:tcBorders>
              <w:top w:val="nil"/>
              <w:left w:val="nil"/>
              <w:bottom w:val="nil"/>
              <w:right w:val="nil"/>
            </w:tcBorders>
            <w:shd w:val="clear" w:color="auto" w:fill="auto"/>
            <w:noWrap/>
            <w:vAlign w:val="center"/>
            <w:hideMark/>
          </w:tcPr>
          <w:p w:rsidR="00A14AB1" w:rsidRPr="000810BE" w:rsidRDefault="00A14AB1" w:rsidP="00A14AB1">
            <w:pPr>
              <w:rPr>
                <w:sz w:val="19"/>
                <w:szCs w:val="19"/>
              </w:rPr>
            </w:pPr>
          </w:p>
        </w:tc>
        <w:tc>
          <w:tcPr>
            <w:tcW w:w="0" w:type="auto"/>
            <w:tcBorders>
              <w:top w:val="nil"/>
              <w:left w:val="nil"/>
              <w:bottom w:val="nil"/>
              <w:right w:val="nil"/>
            </w:tcBorders>
            <w:shd w:val="clear" w:color="auto" w:fill="auto"/>
            <w:noWrap/>
            <w:vAlign w:val="center"/>
            <w:hideMark/>
          </w:tcPr>
          <w:p w:rsidR="00A14AB1" w:rsidRPr="000810BE" w:rsidRDefault="00A14AB1" w:rsidP="00A14AB1">
            <w:pPr>
              <w:rPr>
                <w:sz w:val="19"/>
                <w:szCs w:val="19"/>
              </w:rPr>
            </w:pPr>
          </w:p>
        </w:tc>
        <w:tc>
          <w:tcPr>
            <w:tcW w:w="0" w:type="auto"/>
            <w:tcBorders>
              <w:top w:val="nil"/>
              <w:left w:val="nil"/>
              <w:bottom w:val="nil"/>
              <w:right w:val="nil"/>
            </w:tcBorders>
            <w:shd w:val="clear" w:color="auto" w:fill="auto"/>
            <w:noWrap/>
            <w:vAlign w:val="center"/>
            <w:hideMark/>
          </w:tcPr>
          <w:p w:rsidR="00A14AB1" w:rsidRPr="000810BE" w:rsidRDefault="00A14AB1" w:rsidP="00A14AB1">
            <w:pPr>
              <w:rPr>
                <w:sz w:val="19"/>
                <w:szCs w:val="19"/>
              </w:rPr>
            </w:pPr>
          </w:p>
        </w:tc>
        <w:tc>
          <w:tcPr>
            <w:tcW w:w="0" w:type="auto"/>
            <w:tcBorders>
              <w:top w:val="nil"/>
              <w:left w:val="nil"/>
              <w:bottom w:val="nil"/>
              <w:right w:val="nil"/>
            </w:tcBorders>
            <w:shd w:val="clear" w:color="auto" w:fill="auto"/>
            <w:noWrap/>
            <w:vAlign w:val="center"/>
            <w:hideMark/>
          </w:tcPr>
          <w:p w:rsidR="00A14AB1" w:rsidRPr="000810BE" w:rsidRDefault="00A14AB1" w:rsidP="00A14AB1">
            <w:pPr>
              <w:rPr>
                <w:sz w:val="19"/>
                <w:szCs w:val="19"/>
              </w:rPr>
            </w:pPr>
          </w:p>
        </w:tc>
        <w:tc>
          <w:tcPr>
            <w:tcW w:w="0" w:type="auto"/>
            <w:tcBorders>
              <w:top w:val="nil"/>
              <w:left w:val="nil"/>
              <w:bottom w:val="nil"/>
              <w:right w:val="nil"/>
            </w:tcBorders>
            <w:shd w:val="clear" w:color="auto" w:fill="auto"/>
            <w:noWrap/>
            <w:vAlign w:val="center"/>
            <w:hideMark/>
          </w:tcPr>
          <w:p w:rsidR="00A14AB1" w:rsidRPr="000810BE" w:rsidRDefault="00A14AB1" w:rsidP="00A14AB1">
            <w:pPr>
              <w:rPr>
                <w:sz w:val="19"/>
                <w:szCs w:val="19"/>
              </w:rPr>
            </w:pPr>
          </w:p>
        </w:tc>
        <w:tc>
          <w:tcPr>
            <w:tcW w:w="0" w:type="auto"/>
            <w:tcBorders>
              <w:top w:val="nil"/>
              <w:left w:val="nil"/>
              <w:bottom w:val="nil"/>
              <w:right w:val="nil"/>
            </w:tcBorders>
            <w:shd w:val="clear" w:color="auto" w:fill="auto"/>
            <w:noWrap/>
            <w:vAlign w:val="center"/>
            <w:hideMark/>
          </w:tcPr>
          <w:p w:rsidR="00A14AB1" w:rsidRPr="000810BE" w:rsidRDefault="00A14AB1" w:rsidP="00A14AB1">
            <w:pPr>
              <w:rPr>
                <w:sz w:val="19"/>
                <w:szCs w:val="19"/>
              </w:rPr>
            </w:pPr>
          </w:p>
        </w:tc>
        <w:tc>
          <w:tcPr>
            <w:tcW w:w="0" w:type="auto"/>
            <w:tcBorders>
              <w:top w:val="nil"/>
              <w:left w:val="nil"/>
              <w:bottom w:val="nil"/>
              <w:right w:val="nil"/>
            </w:tcBorders>
            <w:shd w:val="clear" w:color="auto" w:fill="auto"/>
            <w:noWrap/>
            <w:vAlign w:val="center"/>
            <w:hideMark/>
          </w:tcPr>
          <w:p w:rsidR="00A14AB1" w:rsidRPr="000810BE" w:rsidRDefault="00A14AB1" w:rsidP="00A14AB1">
            <w:pPr>
              <w:rPr>
                <w:sz w:val="19"/>
                <w:szCs w:val="19"/>
              </w:rPr>
            </w:pPr>
          </w:p>
        </w:tc>
        <w:tc>
          <w:tcPr>
            <w:tcW w:w="0" w:type="auto"/>
            <w:tcBorders>
              <w:top w:val="nil"/>
              <w:left w:val="nil"/>
              <w:bottom w:val="nil"/>
              <w:right w:val="nil"/>
            </w:tcBorders>
            <w:shd w:val="clear" w:color="auto" w:fill="auto"/>
            <w:noWrap/>
            <w:vAlign w:val="center"/>
            <w:hideMark/>
          </w:tcPr>
          <w:p w:rsidR="00A14AB1" w:rsidRPr="000810BE" w:rsidRDefault="00A14AB1" w:rsidP="00A14AB1">
            <w:pPr>
              <w:rPr>
                <w:sz w:val="19"/>
                <w:szCs w:val="19"/>
              </w:rPr>
            </w:pPr>
          </w:p>
        </w:tc>
        <w:tc>
          <w:tcPr>
            <w:tcW w:w="0" w:type="auto"/>
            <w:tcBorders>
              <w:top w:val="nil"/>
              <w:left w:val="nil"/>
              <w:bottom w:val="nil"/>
              <w:right w:val="nil"/>
            </w:tcBorders>
            <w:shd w:val="clear" w:color="auto" w:fill="auto"/>
            <w:noWrap/>
            <w:vAlign w:val="center"/>
            <w:hideMark/>
          </w:tcPr>
          <w:p w:rsidR="00A14AB1" w:rsidRPr="000810BE" w:rsidRDefault="00A14AB1" w:rsidP="00A14AB1">
            <w:pPr>
              <w:rPr>
                <w:sz w:val="19"/>
                <w:szCs w:val="19"/>
              </w:rPr>
            </w:pPr>
          </w:p>
        </w:tc>
        <w:tc>
          <w:tcPr>
            <w:tcW w:w="0" w:type="auto"/>
            <w:tcBorders>
              <w:top w:val="nil"/>
              <w:left w:val="nil"/>
              <w:bottom w:val="nil"/>
              <w:right w:val="nil"/>
            </w:tcBorders>
            <w:shd w:val="clear" w:color="auto" w:fill="auto"/>
            <w:noWrap/>
            <w:vAlign w:val="center"/>
            <w:hideMark/>
          </w:tcPr>
          <w:p w:rsidR="00A14AB1" w:rsidRPr="000810BE" w:rsidRDefault="00A14AB1" w:rsidP="00A14AB1">
            <w:pPr>
              <w:rPr>
                <w:sz w:val="19"/>
                <w:szCs w:val="19"/>
              </w:rPr>
            </w:pPr>
          </w:p>
        </w:tc>
        <w:tc>
          <w:tcPr>
            <w:tcW w:w="0" w:type="auto"/>
            <w:tcBorders>
              <w:top w:val="nil"/>
              <w:left w:val="nil"/>
              <w:bottom w:val="nil"/>
              <w:right w:val="nil"/>
            </w:tcBorders>
            <w:shd w:val="clear" w:color="auto" w:fill="auto"/>
            <w:noWrap/>
            <w:vAlign w:val="center"/>
            <w:hideMark/>
          </w:tcPr>
          <w:p w:rsidR="00A14AB1" w:rsidRPr="000810BE" w:rsidRDefault="00A14AB1" w:rsidP="00A14AB1">
            <w:pPr>
              <w:rPr>
                <w:sz w:val="19"/>
                <w:szCs w:val="19"/>
              </w:rPr>
            </w:pPr>
          </w:p>
        </w:tc>
        <w:tc>
          <w:tcPr>
            <w:tcW w:w="0" w:type="auto"/>
            <w:tcBorders>
              <w:top w:val="nil"/>
              <w:left w:val="nil"/>
              <w:bottom w:val="nil"/>
              <w:right w:val="nil"/>
            </w:tcBorders>
            <w:shd w:val="clear" w:color="auto" w:fill="auto"/>
            <w:noWrap/>
            <w:vAlign w:val="center"/>
            <w:hideMark/>
          </w:tcPr>
          <w:p w:rsidR="00A14AB1" w:rsidRPr="000810BE" w:rsidRDefault="00A14AB1" w:rsidP="00A14AB1">
            <w:pPr>
              <w:rPr>
                <w:sz w:val="19"/>
                <w:szCs w:val="19"/>
              </w:rPr>
            </w:pPr>
          </w:p>
        </w:tc>
        <w:tc>
          <w:tcPr>
            <w:tcW w:w="0" w:type="auto"/>
            <w:tcBorders>
              <w:top w:val="nil"/>
              <w:left w:val="nil"/>
              <w:bottom w:val="nil"/>
              <w:right w:val="nil"/>
            </w:tcBorders>
            <w:shd w:val="clear" w:color="auto" w:fill="auto"/>
            <w:noWrap/>
            <w:vAlign w:val="center"/>
            <w:hideMark/>
          </w:tcPr>
          <w:p w:rsidR="00A14AB1" w:rsidRPr="000810BE" w:rsidRDefault="00A14AB1" w:rsidP="00A14AB1">
            <w:pPr>
              <w:rPr>
                <w:sz w:val="19"/>
                <w:szCs w:val="19"/>
              </w:rPr>
            </w:pPr>
          </w:p>
        </w:tc>
      </w:tr>
    </w:tbl>
    <w:p w:rsidR="00A14AB1" w:rsidRPr="000152CE" w:rsidRDefault="00A14AB1" w:rsidP="00993819">
      <w:pPr>
        <w:spacing w:before="60" w:after="60"/>
        <w:rPr>
          <w:i/>
          <w:lang w:val="vi-VN" w:eastAsia="vi-VN"/>
        </w:rPr>
      </w:pPr>
      <w:r w:rsidRPr="000152CE">
        <w:rPr>
          <w:i/>
          <w:lang w:val="vi-VN" w:eastAsia="vi-VN"/>
        </w:rPr>
        <w:t>Ghi chú:</w:t>
      </w:r>
    </w:p>
    <w:p w:rsidR="00A14AB1" w:rsidRPr="000152CE" w:rsidRDefault="00A14AB1" w:rsidP="00993819">
      <w:pPr>
        <w:spacing w:before="60" w:after="60"/>
        <w:rPr>
          <w:i/>
          <w:lang w:val="vi-VN" w:eastAsia="vi-VN"/>
        </w:rPr>
      </w:pPr>
      <w:r w:rsidRPr="000152CE">
        <w:rPr>
          <w:i/>
          <w:lang w:val="vi-VN" w:eastAsia="vi-VN"/>
        </w:rPr>
        <w:t>- Kỳ báo cáo năm được tính theo kỳ tính thuế năm trê</w:t>
      </w:r>
      <w:r w:rsidR="00993819" w:rsidRPr="000152CE">
        <w:rPr>
          <w:i/>
          <w:lang w:val="vi-VN" w:eastAsia="vi-VN"/>
        </w:rPr>
        <w:t>n tờ khai quyết toán thuế TNDN.</w:t>
      </w:r>
    </w:p>
    <w:tbl>
      <w:tblPr>
        <w:tblW w:w="5206" w:type="pct"/>
        <w:tblLook w:val="04A0"/>
      </w:tblPr>
      <w:tblGrid>
        <w:gridCol w:w="340"/>
        <w:gridCol w:w="704"/>
        <w:gridCol w:w="2452"/>
        <w:gridCol w:w="723"/>
        <w:gridCol w:w="595"/>
        <w:gridCol w:w="684"/>
        <w:gridCol w:w="577"/>
        <w:gridCol w:w="687"/>
        <w:gridCol w:w="649"/>
        <w:gridCol w:w="687"/>
        <w:gridCol w:w="486"/>
        <w:gridCol w:w="708"/>
        <w:gridCol w:w="563"/>
        <w:gridCol w:w="3062"/>
        <w:gridCol w:w="616"/>
        <w:gridCol w:w="672"/>
        <w:gridCol w:w="601"/>
      </w:tblGrid>
      <w:tr w:rsidR="000810BE" w:rsidRPr="000152CE" w:rsidTr="00993819">
        <w:trPr>
          <w:trHeight w:val="288"/>
        </w:trPr>
        <w:tc>
          <w:tcPr>
            <w:tcW w:w="115" w:type="pct"/>
            <w:tcBorders>
              <w:top w:val="nil"/>
              <w:left w:val="nil"/>
              <w:bottom w:val="nil"/>
              <w:right w:val="nil"/>
            </w:tcBorders>
            <w:shd w:val="clear" w:color="auto" w:fill="auto"/>
            <w:vAlign w:val="center"/>
            <w:hideMark/>
          </w:tcPr>
          <w:p w:rsidR="00A14AB1" w:rsidRPr="000152CE" w:rsidRDefault="00A14AB1" w:rsidP="00A14AB1">
            <w:pPr>
              <w:rPr>
                <w:lang w:val="vi-VN"/>
              </w:rPr>
            </w:pPr>
          </w:p>
        </w:tc>
        <w:tc>
          <w:tcPr>
            <w:tcW w:w="238" w:type="pct"/>
            <w:tcBorders>
              <w:top w:val="nil"/>
              <w:left w:val="nil"/>
              <w:bottom w:val="nil"/>
              <w:right w:val="nil"/>
            </w:tcBorders>
            <w:shd w:val="clear" w:color="auto" w:fill="auto"/>
            <w:vAlign w:val="center"/>
            <w:hideMark/>
          </w:tcPr>
          <w:p w:rsidR="00A14AB1" w:rsidRPr="000152CE" w:rsidRDefault="00A14AB1" w:rsidP="00A14AB1">
            <w:pPr>
              <w:jc w:val="center"/>
              <w:rPr>
                <w:lang w:val="vi-VN"/>
              </w:rPr>
            </w:pPr>
          </w:p>
        </w:tc>
        <w:tc>
          <w:tcPr>
            <w:tcW w:w="828" w:type="pct"/>
            <w:tcBorders>
              <w:top w:val="nil"/>
              <w:left w:val="nil"/>
              <w:bottom w:val="nil"/>
              <w:right w:val="nil"/>
            </w:tcBorders>
            <w:shd w:val="clear" w:color="auto" w:fill="auto"/>
            <w:noWrap/>
            <w:vAlign w:val="bottom"/>
            <w:hideMark/>
          </w:tcPr>
          <w:p w:rsidR="00A14AB1" w:rsidRPr="000152CE" w:rsidRDefault="00A14AB1" w:rsidP="00A14AB1">
            <w:pPr>
              <w:jc w:val="both"/>
              <w:rPr>
                <w:lang w:val="vi-VN"/>
              </w:rPr>
            </w:pPr>
          </w:p>
        </w:tc>
        <w:tc>
          <w:tcPr>
            <w:tcW w:w="244" w:type="pct"/>
            <w:tcBorders>
              <w:top w:val="nil"/>
              <w:left w:val="nil"/>
              <w:bottom w:val="nil"/>
              <w:right w:val="nil"/>
            </w:tcBorders>
            <w:shd w:val="clear" w:color="auto" w:fill="auto"/>
            <w:vAlign w:val="center"/>
            <w:hideMark/>
          </w:tcPr>
          <w:p w:rsidR="00A14AB1" w:rsidRPr="000152CE" w:rsidRDefault="00A14AB1" w:rsidP="00A14AB1">
            <w:pPr>
              <w:rPr>
                <w:lang w:val="vi-VN"/>
              </w:rPr>
            </w:pPr>
          </w:p>
        </w:tc>
        <w:tc>
          <w:tcPr>
            <w:tcW w:w="201" w:type="pct"/>
            <w:tcBorders>
              <w:top w:val="nil"/>
              <w:left w:val="nil"/>
              <w:bottom w:val="nil"/>
              <w:right w:val="nil"/>
            </w:tcBorders>
            <w:shd w:val="clear" w:color="auto" w:fill="auto"/>
            <w:vAlign w:val="center"/>
            <w:hideMark/>
          </w:tcPr>
          <w:p w:rsidR="00A14AB1" w:rsidRPr="000152CE" w:rsidRDefault="00A14AB1" w:rsidP="00A14AB1">
            <w:pPr>
              <w:jc w:val="both"/>
              <w:rPr>
                <w:lang w:val="vi-VN"/>
              </w:rPr>
            </w:pPr>
          </w:p>
        </w:tc>
        <w:tc>
          <w:tcPr>
            <w:tcW w:w="231" w:type="pct"/>
            <w:tcBorders>
              <w:top w:val="nil"/>
              <w:left w:val="nil"/>
              <w:bottom w:val="nil"/>
              <w:right w:val="nil"/>
            </w:tcBorders>
            <w:shd w:val="clear" w:color="auto" w:fill="auto"/>
            <w:vAlign w:val="center"/>
            <w:hideMark/>
          </w:tcPr>
          <w:p w:rsidR="00A14AB1" w:rsidRPr="000152CE" w:rsidRDefault="00A14AB1" w:rsidP="00A14AB1">
            <w:pPr>
              <w:jc w:val="center"/>
              <w:rPr>
                <w:lang w:val="vi-VN"/>
              </w:rPr>
            </w:pPr>
          </w:p>
        </w:tc>
        <w:tc>
          <w:tcPr>
            <w:tcW w:w="195" w:type="pct"/>
            <w:tcBorders>
              <w:top w:val="nil"/>
              <w:left w:val="nil"/>
              <w:bottom w:val="nil"/>
              <w:right w:val="nil"/>
            </w:tcBorders>
            <w:shd w:val="clear" w:color="auto" w:fill="auto"/>
            <w:noWrap/>
            <w:vAlign w:val="bottom"/>
            <w:hideMark/>
          </w:tcPr>
          <w:p w:rsidR="00A14AB1" w:rsidRPr="000152CE" w:rsidRDefault="00A14AB1" w:rsidP="00A14AB1">
            <w:pPr>
              <w:jc w:val="center"/>
              <w:rPr>
                <w:lang w:val="vi-VN"/>
              </w:rPr>
            </w:pPr>
          </w:p>
        </w:tc>
        <w:tc>
          <w:tcPr>
            <w:tcW w:w="232" w:type="pct"/>
            <w:tcBorders>
              <w:top w:val="nil"/>
              <w:left w:val="nil"/>
              <w:bottom w:val="nil"/>
              <w:right w:val="nil"/>
            </w:tcBorders>
            <w:shd w:val="clear" w:color="auto" w:fill="auto"/>
            <w:vAlign w:val="center"/>
            <w:hideMark/>
          </w:tcPr>
          <w:p w:rsidR="00A14AB1" w:rsidRPr="000152CE" w:rsidRDefault="00A14AB1" w:rsidP="00A14AB1">
            <w:pPr>
              <w:rPr>
                <w:lang w:val="vi-VN"/>
              </w:rPr>
            </w:pPr>
          </w:p>
        </w:tc>
        <w:tc>
          <w:tcPr>
            <w:tcW w:w="219" w:type="pct"/>
            <w:tcBorders>
              <w:top w:val="nil"/>
              <w:left w:val="nil"/>
              <w:bottom w:val="nil"/>
              <w:right w:val="nil"/>
            </w:tcBorders>
            <w:shd w:val="clear" w:color="auto" w:fill="auto"/>
            <w:noWrap/>
            <w:vAlign w:val="bottom"/>
            <w:hideMark/>
          </w:tcPr>
          <w:p w:rsidR="00A14AB1" w:rsidRPr="000152CE" w:rsidRDefault="00A14AB1" w:rsidP="00A14AB1">
            <w:pPr>
              <w:jc w:val="center"/>
              <w:rPr>
                <w:lang w:val="vi-VN"/>
              </w:rPr>
            </w:pPr>
          </w:p>
        </w:tc>
        <w:tc>
          <w:tcPr>
            <w:tcW w:w="231" w:type="pct"/>
            <w:tcBorders>
              <w:top w:val="nil"/>
              <w:left w:val="nil"/>
              <w:bottom w:val="nil"/>
              <w:right w:val="nil"/>
            </w:tcBorders>
            <w:shd w:val="clear" w:color="auto" w:fill="auto"/>
            <w:noWrap/>
            <w:vAlign w:val="bottom"/>
            <w:hideMark/>
          </w:tcPr>
          <w:p w:rsidR="00A14AB1" w:rsidRPr="000152CE" w:rsidRDefault="00A14AB1" w:rsidP="00A14AB1">
            <w:pPr>
              <w:rPr>
                <w:lang w:val="vi-VN"/>
              </w:rPr>
            </w:pPr>
          </w:p>
        </w:tc>
        <w:tc>
          <w:tcPr>
            <w:tcW w:w="164" w:type="pct"/>
            <w:tcBorders>
              <w:top w:val="nil"/>
              <w:left w:val="nil"/>
              <w:bottom w:val="nil"/>
              <w:right w:val="nil"/>
            </w:tcBorders>
            <w:shd w:val="clear" w:color="auto" w:fill="auto"/>
            <w:noWrap/>
            <w:vAlign w:val="bottom"/>
            <w:hideMark/>
          </w:tcPr>
          <w:p w:rsidR="00A14AB1" w:rsidRPr="000152CE" w:rsidRDefault="00A14AB1" w:rsidP="00A14AB1">
            <w:pPr>
              <w:rPr>
                <w:lang w:val="vi-VN"/>
              </w:rPr>
            </w:pPr>
          </w:p>
        </w:tc>
        <w:tc>
          <w:tcPr>
            <w:tcW w:w="239" w:type="pct"/>
            <w:tcBorders>
              <w:top w:val="nil"/>
              <w:left w:val="nil"/>
              <w:bottom w:val="nil"/>
              <w:right w:val="nil"/>
            </w:tcBorders>
            <w:shd w:val="clear" w:color="auto" w:fill="auto"/>
            <w:noWrap/>
            <w:vAlign w:val="bottom"/>
            <w:hideMark/>
          </w:tcPr>
          <w:p w:rsidR="00A14AB1" w:rsidRPr="000152CE" w:rsidRDefault="00A14AB1" w:rsidP="00A14AB1">
            <w:pPr>
              <w:rPr>
                <w:lang w:val="vi-VN"/>
              </w:rPr>
            </w:pPr>
          </w:p>
        </w:tc>
        <w:tc>
          <w:tcPr>
            <w:tcW w:w="190" w:type="pct"/>
            <w:tcBorders>
              <w:top w:val="nil"/>
              <w:left w:val="nil"/>
              <w:bottom w:val="nil"/>
              <w:right w:val="nil"/>
            </w:tcBorders>
            <w:shd w:val="clear" w:color="auto" w:fill="auto"/>
            <w:noWrap/>
            <w:vAlign w:val="bottom"/>
            <w:hideMark/>
          </w:tcPr>
          <w:p w:rsidR="00A14AB1" w:rsidRPr="000152CE" w:rsidRDefault="00A14AB1" w:rsidP="00A14AB1">
            <w:pPr>
              <w:rPr>
                <w:lang w:val="vi-VN"/>
              </w:rPr>
            </w:pPr>
          </w:p>
        </w:tc>
        <w:tc>
          <w:tcPr>
            <w:tcW w:w="1034" w:type="pct"/>
            <w:tcBorders>
              <w:top w:val="nil"/>
              <w:left w:val="nil"/>
              <w:bottom w:val="nil"/>
              <w:right w:val="nil"/>
            </w:tcBorders>
            <w:shd w:val="clear" w:color="auto" w:fill="auto"/>
            <w:noWrap/>
            <w:vAlign w:val="center"/>
            <w:hideMark/>
          </w:tcPr>
          <w:p w:rsidR="00A14AB1" w:rsidRPr="000152CE" w:rsidRDefault="00A14AB1" w:rsidP="00A14AB1">
            <w:pPr>
              <w:jc w:val="center"/>
              <w:rPr>
                <w:i/>
                <w:iCs/>
              </w:rPr>
            </w:pPr>
            <w:r w:rsidRPr="000152CE">
              <w:rPr>
                <w:i/>
                <w:iCs/>
              </w:rPr>
              <w:t>Ngày … tháng … năm …</w:t>
            </w:r>
          </w:p>
        </w:tc>
        <w:tc>
          <w:tcPr>
            <w:tcW w:w="208" w:type="pct"/>
            <w:tcBorders>
              <w:top w:val="nil"/>
              <w:left w:val="nil"/>
              <w:bottom w:val="nil"/>
              <w:right w:val="nil"/>
            </w:tcBorders>
            <w:shd w:val="clear" w:color="auto" w:fill="auto"/>
            <w:noWrap/>
            <w:vAlign w:val="bottom"/>
            <w:hideMark/>
          </w:tcPr>
          <w:p w:rsidR="00A14AB1" w:rsidRPr="000152CE" w:rsidRDefault="00A14AB1" w:rsidP="00A14AB1">
            <w:pPr>
              <w:jc w:val="center"/>
              <w:rPr>
                <w:i/>
                <w:iCs/>
              </w:rPr>
            </w:pPr>
          </w:p>
        </w:tc>
        <w:tc>
          <w:tcPr>
            <w:tcW w:w="227" w:type="pct"/>
            <w:tcBorders>
              <w:top w:val="nil"/>
              <w:left w:val="nil"/>
              <w:bottom w:val="nil"/>
              <w:right w:val="nil"/>
            </w:tcBorders>
            <w:shd w:val="clear" w:color="auto" w:fill="auto"/>
            <w:noWrap/>
            <w:vAlign w:val="bottom"/>
            <w:hideMark/>
          </w:tcPr>
          <w:p w:rsidR="00A14AB1" w:rsidRPr="000152CE" w:rsidRDefault="00A14AB1" w:rsidP="00A14AB1"/>
        </w:tc>
        <w:tc>
          <w:tcPr>
            <w:tcW w:w="204" w:type="pct"/>
            <w:tcBorders>
              <w:top w:val="nil"/>
              <w:left w:val="nil"/>
              <w:bottom w:val="nil"/>
              <w:right w:val="nil"/>
            </w:tcBorders>
            <w:shd w:val="clear" w:color="auto" w:fill="auto"/>
            <w:noWrap/>
            <w:vAlign w:val="bottom"/>
            <w:hideMark/>
          </w:tcPr>
          <w:p w:rsidR="00A14AB1" w:rsidRPr="000152CE" w:rsidRDefault="00A14AB1" w:rsidP="00A14AB1"/>
        </w:tc>
      </w:tr>
      <w:tr w:rsidR="000810BE" w:rsidRPr="000152CE" w:rsidTr="00993819">
        <w:trPr>
          <w:trHeight w:val="342"/>
        </w:trPr>
        <w:tc>
          <w:tcPr>
            <w:tcW w:w="115" w:type="pct"/>
            <w:tcBorders>
              <w:top w:val="nil"/>
              <w:left w:val="nil"/>
              <w:bottom w:val="nil"/>
              <w:right w:val="nil"/>
            </w:tcBorders>
            <w:shd w:val="clear" w:color="auto" w:fill="auto"/>
            <w:noWrap/>
            <w:vAlign w:val="bottom"/>
            <w:hideMark/>
          </w:tcPr>
          <w:p w:rsidR="00A14AB1" w:rsidRPr="000152CE" w:rsidRDefault="00A14AB1" w:rsidP="00A14AB1"/>
        </w:tc>
        <w:tc>
          <w:tcPr>
            <w:tcW w:w="238" w:type="pct"/>
            <w:tcBorders>
              <w:top w:val="nil"/>
              <w:left w:val="nil"/>
              <w:bottom w:val="nil"/>
              <w:right w:val="nil"/>
            </w:tcBorders>
            <w:shd w:val="clear" w:color="auto" w:fill="auto"/>
            <w:noWrap/>
            <w:vAlign w:val="bottom"/>
            <w:hideMark/>
          </w:tcPr>
          <w:p w:rsidR="00A14AB1" w:rsidRPr="000152CE" w:rsidRDefault="00A14AB1" w:rsidP="00A14AB1"/>
        </w:tc>
        <w:tc>
          <w:tcPr>
            <w:tcW w:w="828" w:type="pct"/>
            <w:tcBorders>
              <w:top w:val="nil"/>
              <w:left w:val="nil"/>
              <w:bottom w:val="nil"/>
              <w:right w:val="nil"/>
            </w:tcBorders>
            <w:shd w:val="clear" w:color="auto" w:fill="auto"/>
            <w:noWrap/>
            <w:vAlign w:val="center"/>
            <w:hideMark/>
          </w:tcPr>
          <w:p w:rsidR="00A14AB1" w:rsidRPr="000152CE" w:rsidRDefault="00A14AB1" w:rsidP="00A14AB1">
            <w:pPr>
              <w:jc w:val="center"/>
              <w:rPr>
                <w:b/>
                <w:bCs/>
              </w:rPr>
            </w:pPr>
            <w:r w:rsidRPr="000152CE">
              <w:rPr>
                <w:b/>
                <w:bCs/>
              </w:rPr>
              <w:t>NGƯỜI LẬP BIỂU</w:t>
            </w:r>
          </w:p>
        </w:tc>
        <w:tc>
          <w:tcPr>
            <w:tcW w:w="244" w:type="pct"/>
            <w:tcBorders>
              <w:top w:val="nil"/>
              <w:left w:val="nil"/>
              <w:bottom w:val="nil"/>
              <w:right w:val="nil"/>
            </w:tcBorders>
            <w:shd w:val="clear" w:color="auto" w:fill="auto"/>
            <w:noWrap/>
            <w:vAlign w:val="bottom"/>
            <w:hideMark/>
          </w:tcPr>
          <w:p w:rsidR="00A14AB1" w:rsidRPr="000152CE" w:rsidRDefault="00A14AB1" w:rsidP="00A14AB1">
            <w:pPr>
              <w:jc w:val="center"/>
              <w:rPr>
                <w:b/>
                <w:bCs/>
              </w:rPr>
            </w:pPr>
          </w:p>
        </w:tc>
        <w:tc>
          <w:tcPr>
            <w:tcW w:w="201" w:type="pct"/>
            <w:tcBorders>
              <w:top w:val="nil"/>
              <w:left w:val="nil"/>
              <w:bottom w:val="nil"/>
              <w:right w:val="nil"/>
            </w:tcBorders>
            <w:shd w:val="clear" w:color="auto" w:fill="auto"/>
            <w:noWrap/>
            <w:vAlign w:val="bottom"/>
            <w:hideMark/>
          </w:tcPr>
          <w:p w:rsidR="00A14AB1" w:rsidRPr="000152CE" w:rsidRDefault="00A14AB1" w:rsidP="00A14AB1"/>
        </w:tc>
        <w:tc>
          <w:tcPr>
            <w:tcW w:w="1109" w:type="pct"/>
            <w:gridSpan w:val="5"/>
            <w:tcBorders>
              <w:top w:val="nil"/>
              <w:left w:val="nil"/>
              <w:bottom w:val="nil"/>
              <w:right w:val="nil"/>
            </w:tcBorders>
            <w:shd w:val="clear" w:color="auto" w:fill="auto"/>
            <w:noWrap/>
            <w:vAlign w:val="center"/>
            <w:hideMark/>
          </w:tcPr>
          <w:p w:rsidR="00A14AB1" w:rsidRPr="000152CE" w:rsidRDefault="00A14AB1" w:rsidP="00A14AB1">
            <w:pPr>
              <w:jc w:val="center"/>
              <w:rPr>
                <w:b/>
                <w:bCs/>
              </w:rPr>
            </w:pPr>
            <w:r w:rsidRPr="000152CE">
              <w:rPr>
                <w:b/>
                <w:bCs/>
              </w:rPr>
              <w:t>NGƯỜI KIỂM TRA BIỂU</w:t>
            </w:r>
          </w:p>
        </w:tc>
        <w:tc>
          <w:tcPr>
            <w:tcW w:w="164" w:type="pct"/>
            <w:tcBorders>
              <w:top w:val="nil"/>
              <w:left w:val="nil"/>
              <w:bottom w:val="nil"/>
              <w:right w:val="nil"/>
            </w:tcBorders>
            <w:shd w:val="clear" w:color="auto" w:fill="auto"/>
            <w:noWrap/>
            <w:vAlign w:val="bottom"/>
            <w:hideMark/>
          </w:tcPr>
          <w:p w:rsidR="00A14AB1" w:rsidRPr="000152CE" w:rsidRDefault="00A14AB1" w:rsidP="00A14AB1">
            <w:pPr>
              <w:jc w:val="center"/>
              <w:rPr>
                <w:b/>
                <w:bCs/>
              </w:rPr>
            </w:pPr>
          </w:p>
        </w:tc>
        <w:tc>
          <w:tcPr>
            <w:tcW w:w="239" w:type="pct"/>
            <w:tcBorders>
              <w:top w:val="nil"/>
              <w:left w:val="nil"/>
              <w:bottom w:val="nil"/>
              <w:right w:val="nil"/>
            </w:tcBorders>
            <w:shd w:val="clear" w:color="auto" w:fill="auto"/>
            <w:noWrap/>
            <w:vAlign w:val="bottom"/>
            <w:hideMark/>
          </w:tcPr>
          <w:p w:rsidR="00A14AB1" w:rsidRPr="000152CE" w:rsidRDefault="00A14AB1" w:rsidP="00A14AB1"/>
        </w:tc>
        <w:tc>
          <w:tcPr>
            <w:tcW w:w="190" w:type="pct"/>
            <w:tcBorders>
              <w:top w:val="nil"/>
              <w:left w:val="nil"/>
              <w:bottom w:val="nil"/>
              <w:right w:val="nil"/>
            </w:tcBorders>
            <w:shd w:val="clear" w:color="auto" w:fill="auto"/>
            <w:noWrap/>
            <w:vAlign w:val="bottom"/>
            <w:hideMark/>
          </w:tcPr>
          <w:p w:rsidR="00A14AB1" w:rsidRPr="000152CE" w:rsidRDefault="00A14AB1" w:rsidP="00A14AB1"/>
        </w:tc>
        <w:tc>
          <w:tcPr>
            <w:tcW w:w="1034" w:type="pct"/>
            <w:tcBorders>
              <w:top w:val="nil"/>
              <w:left w:val="nil"/>
              <w:bottom w:val="nil"/>
              <w:right w:val="nil"/>
            </w:tcBorders>
            <w:shd w:val="clear" w:color="auto" w:fill="auto"/>
            <w:noWrap/>
            <w:vAlign w:val="center"/>
            <w:hideMark/>
          </w:tcPr>
          <w:p w:rsidR="00A14AB1" w:rsidRPr="000152CE" w:rsidRDefault="00A14AB1" w:rsidP="00A14AB1">
            <w:pPr>
              <w:jc w:val="center"/>
              <w:rPr>
                <w:b/>
                <w:bCs/>
              </w:rPr>
            </w:pPr>
            <w:r w:rsidRPr="000152CE">
              <w:rPr>
                <w:b/>
                <w:bCs/>
              </w:rPr>
              <w:t>THỦ TRƯỞNG ĐƠN VỊ</w:t>
            </w:r>
          </w:p>
        </w:tc>
        <w:tc>
          <w:tcPr>
            <w:tcW w:w="208" w:type="pct"/>
            <w:tcBorders>
              <w:top w:val="nil"/>
              <w:left w:val="nil"/>
              <w:bottom w:val="nil"/>
              <w:right w:val="nil"/>
            </w:tcBorders>
            <w:shd w:val="clear" w:color="auto" w:fill="auto"/>
            <w:noWrap/>
            <w:vAlign w:val="bottom"/>
            <w:hideMark/>
          </w:tcPr>
          <w:p w:rsidR="00A14AB1" w:rsidRPr="000152CE" w:rsidRDefault="00A14AB1" w:rsidP="00A14AB1">
            <w:pPr>
              <w:jc w:val="center"/>
              <w:rPr>
                <w:b/>
                <w:bCs/>
              </w:rPr>
            </w:pPr>
          </w:p>
        </w:tc>
        <w:tc>
          <w:tcPr>
            <w:tcW w:w="227" w:type="pct"/>
            <w:tcBorders>
              <w:top w:val="nil"/>
              <w:left w:val="nil"/>
              <w:bottom w:val="nil"/>
              <w:right w:val="nil"/>
            </w:tcBorders>
            <w:shd w:val="clear" w:color="auto" w:fill="auto"/>
            <w:noWrap/>
            <w:vAlign w:val="bottom"/>
            <w:hideMark/>
          </w:tcPr>
          <w:p w:rsidR="00A14AB1" w:rsidRPr="000152CE" w:rsidRDefault="00A14AB1" w:rsidP="00A14AB1"/>
        </w:tc>
        <w:tc>
          <w:tcPr>
            <w:tcW w:w="204" w:type="pct"/>
            <w:tcBorders>
              <w:top w:val="nil"/>
              <w:left w:val="nil"/>
              <w:bottom w:val="nil"/>
              <w:right w:val="nil"/>
            </w:tcBorders>
            <w:shd w:val="clear" w:color="auto" w:fill="auto"/>
            <w:noWrap/>
            <w:vAlign w:val="bottom"/>
            <w:hideMark/>
          </w:tcPr>
          <w:p w:rsidR="00A14AB1" w:rsidRPr="000152CE" w:rsidRDefault="00A14AB1" w:rsidP="00A14AB1"/>
        </w:tc>
      </w:tr>
      <w:tr w:rsidR="000810BE" w:rsidRPr="000152CE" w:rsidTr="00993819">
        <w:trPr>
          <w:trHeight w:val="270"/>
        </w:trPr>
        <w:tc>
          <w:tcPr>
            <w:tcW w:w="115" w:type="pct"/>
            <w:tcBorders>
              <w:top w:val="nil"/>
              <w:left w:val="nil"/>
              <w:bottom w:val="nil"/>
              <w:right w:val="nil"/>
            </w:tcBorders>
            <w:shd w:val="clear" w:color="auto" w:fill="auto"/>
            <w:noWrap/>
            <w:vAlign w:val="bottom"/>
            <w:hideMark/>
          </w:tcPr>
          <w:p w:rsidR="00A14AB1" w:rsidRPr="000152CE" w:rsidRDefault="00A14AB1" w:rsidP="00A14AB1"/>
        </w:tc>
        <w:tc>
          <w:tcPr>
            <w:tcW w:w="238" w:type="pct"/>
            <w:tcBorders>
              <w:top w:val="nil"/>
              <w:left w:val="nil"/>
              <w:bottom w:val="nil"/>
              <w:right w:val="nil"/>
            </w:tcBorders>
            <w:shd w:val="clear" w:color="auto" w:fill="auto"/>
            <w:noWrap/>
            <w:vAlign w:val="bottom"/>
            <w:hideMark/>
          </w:tcPr>
          <w:p w:rsidR="00A14AB1" w:rsidRPr="000152CE" w:rsidRDefault="00A14AB1" w:rsidP="00A14AB1"/>
        </w:tc>
        <w:tc>
          <w:tcPr>
            <w:tcW w:w="828" w:type="pct"/>
            <w:tcBorders>
              <w:top w:val="nil"/>
              <w:left w:val="nil"/>
              <w:bottom w:val="nil"/>
              <w:right w:val="nil"/>
            </w:tcBorders>
            <w:shd w:val="clear" w:color="auto" w:fill="auto"/>
            <w:noWrap/>
            <w:vAlign w:val="center"/>
            <w:hideMark/>
          </w:tcPr>
          <w:p w:rsidR="00A14AB1" w:rsidRPr="000152CE" w:rsidRDefault="00A14AB1" w:rsidP="00A14AB1">
            <w:pPr>
              <w:jc w:val="center"/>
              <w:rPr>
                <w:i/>
                <w:iCs/>
              </w:rPr>
            </w:pPr>
            <w:r w:rsidRPr="000152CE">
              <w:rPr>
                <w:i/>
                <w:iCs/>
              </w:rPr>
              <w:t>(Ký, họ tên)</w:t>
            </w:r>
          </w:p>
        </w:tc>
        <w:tc>
          <w:tcPr>
            <w:tcW w:w="244" w:type="pct"/>
            <w:tcBorders>
              <w:top w:val="nil"/>
              <w:left w:val="nil"/>
              <w:bottom w:val="nil"/>
              <w:right w:val="nil"/>
            </w:tcBorders>
            <w:shd w:val="clear" w:color="auto" w:fill="auto"/>
            <w:noWrap/>
            <w:vAlign w:val="bottom"/>
            <w:hideMark/>
          </w:tcPr>
          <w:p w:rsidR="00A14AB1" w:rsidRPr="000152CE" w:rsidRDefault="00A14AB1" w:rsidP="00A14AB1">
            <w:pPr>
              <w:jc w:val="center"/>
              <w:rPr>
                <w:i/>
                <w:iCs/>
              </w:rPr>
            </w:pPr>
          </w:p>
        </w:tc>
        <w:tc>
          <w:tcPr>
            <w:tcW w:w="201" w:type="pct"/>
            <w:tcBorders>
              <w:top w:val="nil"/>
              <w:left w:val="nil"/>
              <w:bottom w:val="nil"/>
              <w:right w:val="nil"/>
            </w:tcBorders>
            <w:shd w:val="clear" w:color="auto" w:fill="auto"/>
            <w:noWrap/>
            <w:vAlign w:val="bottom"/>
            <w:hideMark/>
          </w:tcPr>
          <w:p w:rsidR="00A14AB1" w:rsidRPr="000152CE" w:rsidRDefault="00A14AB1" w:rsidP="00A14AB1"/>
        </w:tc>
        <w:tc>
          <w:tcPr>
            <w:tcW w:w="1109" w:type="pct"/>
            <w:gridSpan w:val="5"/>
            <w:tcBorders>
              <w:top w:val="nil"/>
              <w:left w:val="nil"/>
              <w:bottom w:val="nil"/>
              <w:right w:val="nil"/>
            </w:tcBorders>
            <w:shd w:val="clear" w:color="auto" w:fill="auto"/>
            <w:noWrap/>
            <w:vAlign w:val="center"/>
            <w:hideMark/>
          </w:tcPr>
          <w:p w:rsidR="00A14AB1" w:rsidRPr="000152CE" w:rsidRDefault="00A14AB1" w:rsidP="00A14AB1">
            <w:pPr>
              <w:jc w:val="center"/>
              <w:rPr>
                <w:i/>
                <w:iCs/>
              </w:rPr>
            </w:pPr>
            <w:r w:rsidRPr="000152CE">
              <w:rPr>
                <w:i/>
                <w:iCs/>
              </w:rPr>
              <w:t>(Ký, họ tên)</w:t>
            </w:r>
          </w:p>
        </w:tc>
        <w:tc>
          <w:tcPr>
            <w:tcW w:w="164" w:type="pct"/>
            <w:tcBorders>
              <w:top w:val="nil"/>
              <w:left w:val="nil"/>
              <w:bottom w:val="nil"/>
              <w:right w:val="nil"/>
            </w:tcBorders>
            <w:shd w:val="clear" w:color="auto" w:fill="auto"/>
            <w:noWrap/>
            <w:vAlign w:val="bottom"/>
            <w:hideMark/>
          </w:tcPr>
          <w:p w:rsidR="00A14AB1" w:rsidRPr="000152CE" w:rsidRDefault="00A14AB1" w:rsidP="00A14AB1">
            <w:pPr>
              <w:jc w:val="center"/>
              <w:rPr>
                <w:i/>
                <w:iCs/>
              </w:rPr>
            </w:pPr>
          </w:p>
        </w:tc>
        <w:tc>
          <w:tcPr>
            <w:tcW w:w="239" w:type="pct"/>
            <w:tcBorders>
              <w:top w:val="nil"/>
              <w:left w:val="nil"/>
              <w:bottom w:val="nil"/>
              <w:right w:val="nil"/>
            </w:tcBorders>
            <w:shd w:val="clear" w:color="auto" w:fill="auto"/>
            <w:noWrap/>
            <w:vAlign w:val="bottom"/>
            <w:hideMark/>
          </w:tcPr>
          <w:p w:rsidR="00A14AB1" w:rsidRPr="000152CE" w:rsidRDefault="00A14AB1" w:rsidP="00A14AB1"/>
        </w:tc>
        <w:tc>
          <w:tcPr>
            <w:tcW w:w="190" w:type="pct"/>
            <w:tcBorders>
              <w:top w:val="nil"/>
              <w:left w:val="nil"/>
              <w:bottom w:val="nil"/>
              <w:right w:val="nil"/>
            </w:tcBorders>
            <w:shd w:val="clear" w:color="auto" w:fill="auto"/>
            <w:noWrap/>
            <w:vAlign w:val="bottom"/>
            <w:hideMark/>
          </w:tcPr>
          <w:p w:rsidR="00A14AB1" w:rsidRPr="000152CE" w:rsidRDefault="00A14AB1" w:rsidP="00A14AB1"/>
        </w:tc>
        <w:tc>
          <w:tcPr>
            <w:tcW w:w="1034" w:type="pct"/>
            <w:tcBorders>
              <w:top w:val="nil"/>
              <w:left w:val="nil"/>
              <w:bottom w:val="nil"/>
              <w:right w:val="nil"/>
            </w:tcBorders>
            <w:shd w:val="clear" w:color="auto" w:fill="auto"/>
            <w:noWrap/>
            <w:vAlign w:val="center"/>
            <w:hideMark/>
          </w:tcPr>
          <w:p w:rsidR="00A14AB1" w:rsidRPr="000152CE" w:rsidRDefault="00A14AB1" w:rsidP="00A14AB1">
            <w:pPr>
              <w:jc w:val="center"/>
              <w:rPr>
                <w:i/>
                <w:iCs/>
              </w:rPr>
            </w:pPr>
            <w:r w:rsidRPr="000152CE">
              <w:rPr>
                <w:i/>
                <w:iCs/>
              </w:rPr>
              <w:t>(Ký, đóng dấu, họ tên)</w:t>
            </w:r>
          </w:p>
        </w:tc>
        <w:tc>
          <w:tcPr>
            <w:tcW w:w="208" w:type="pct"/>
            <w:tcBorders>
              <w:top w:val="nil"/>
              <w:left w:val="nil"/>
              <w:bottom w:val="nil"/>
              <w:right w:val="nil"/>
            </w:tcBorders>
            <w:shd w:val="clear" w:color="auto" w:fill="auto"/>
            <w:noWrap/>
            <w:vAlign w:val="bottom"/>
            <w:hideMark/>
          </w:tcPr>
          <w:p w:rsidR="00A14AB1" w:rsidRPr="000152CE" w:rsidRDefault="00A14AB1" w:rsidP="00A14AB1">
            <w:pPr>
              <w:jc w:val="center"/>
              <w:rPr>
                <w:i/>
                <w:iCs/>
              </w:rPr>
            </w:pPr>
          </w:p>
        </w:tc>
        <w:tc>
          <w:tcPr>
            <w:tcW w:w="227" w:type="pct"/>
            <w:tcBorders>
              <w:top w:val="nil"/>
              <w:left w:val="nil"/>
              <w:bottom w:val="nil"/>
              <w:right w:val="nil"/>
            </w:tcBorders>
            <w:shd w:val="clear" w:color="auto" w:fill="auto"/>
            <w:noWrap/>
            <w:vAlign w:val="bottom"/>
            <w:hideMark/>
          </w:tcPr>
          <w:p w:rsidR="00A14AB1" w:rsidRPr="000152CE" w:rsidRDefault="00A14AB1" w:rsidP="00A14AB1"/>
        </w:tc>
        <w:tc>
          <w:tcPr>
            <w:tcW w:w="204" w:type="pct"/>
            <w:tcBorders>
              <w:top w:val="nil"/>
              <w:left w:val="nil"/>
              <w:bottom w:val="nil"/>
              <w:right w:val="nil"/>
            </w:tcBorders>
            <w:shd w:val="clear" w:color="auto" w:fill="auto"/>
            <w:noWrap/>
            <w:vAlign w:val="bottom"/>
            <w:hideMark/>
          </w:tcPr>
          <w:p w:rsidR="00A14AB1" w:rsidRPr="000152CE" w:rsidRDefault="00A14AB1" w:rsidP="00A14AB1"/>
        </w:tc>
      </w:tr>
    </w:tbl>
    <w:p w:rsidR="00BB68CB" w:rsidRPr="000810BE" w:rsidRDefault="00A14AB1" w:rsidP="00A14AB1">
      <w:pPr>
        <w:rPr>
          <w:sz w:val="23"/>
          <w:szCs w:val="23"/>
        </w:rPr>
      </w:pPr>
      <w:r w:rsidRPr="000810BE">
        <w:rPr>
          <w:sz w:val="23"/>
          <w:szCs w:val="23"/>
        </w:rPr>
        <w:br w:type="page"/>
      </w:r>
    </w:p>
    <w:tbl>
      <w:tblPr>
        <w:tblStyle w:val="TableGrid"/>
        <w:tblW w:w="12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08"/>
        <w:gridCol w:w="3690"/>
      </w:tblGrid>
      <w:tr w:rsidR="000810BE" w:rsidRPr="00A02A57" w:rsidTr="0087374C">
        <w:trPr>
          <w:trHeight w:val="2970"/>
        </w:trPr>
        <w:tc>
          <w:tcPr>
            <w:tcW w:w="9108" w:type="dxa"/>
          </w:tcPr>
          <w:p w:rsidR="0087374C" w:rsidRPr="000152CE" w:rsidRDefault="0087374C" w:rsidP="00443ED1">
            <w:pPr>
              <w:spacing w:line="220" w:lineRule="exact"/>
              <w:rPr>
                <w:b/>
                <w:bCs/>
                <w:sz w:val="22"/>
                <w:szCs w:val="22"/>
                <w:lang w:eastAsia="vi-VN"/>
              </w:rPr>
            </w:pPr>
            <w:r w:rsidRPr="000152CE">
              <w:rPr>
                <w:b/>
                <w:bCs/>
                <w:sz w:val="22"/>
                <w:szCs w:val="22"/>
                <w:lang w:val="vi-VN" w:eastAsia="vi-VN"/>
              </w:rPr>
              <w:lastRenderedPageBreak/>
              <w:t xml:space="preserve">Biểu số: </w:t>
            </w:r>
            <w:r w:rsidRPr="000152CE">
              <w:rPr>
                <w:b/>
                <w:bCs/>
                <w:sz w:val="22"/>
                <w:szCs w:val="22"/>
                <w:lang w:eastAsia="vi-VN"/>
              </w:rPr>
              <w:t>1164.N.TCT</w:t>
            </w:r>
          </w:p>
          <w:p w:rsidR="0087374C" w:rsidRPr="000152CE" w:rsidRDefault="0087374C" w:rsidP="00443ED1">
            <w:pPr>
              <w:tabs>
                <w:tab w:val="center" w:pos="4320"/>
                <w:tab w:val="right" w:pos="8640"/>
              </w:tabs>
              <w:spacing w:line="220" w:lineRule="exact"/>
              <w:rPr>
                <w:i/>
                <w:sz w:val="22"/>
                <w:szCs w:val="22"/>
              </w:rPr>
            </w:pPr>
            <w:r w:rsidRPr="000152CE">
              <w:rPr>
                <w:i/>
                <w:sz w:val="22"/>
                <w:szCs w:val="22"/>
              </w:rPr>
              <w:t>Ban hành theo Thông tư số</w:t>
            </w:r>
          </w:p>
          <w:p w:rsidR="0087374C" w:rsidRPr="000152CE" w:rsidRDefault="0087374C" w:rsidP="00443ED1">
            <w:pPr>
              <w:tabs>
                <w:tab w:val="center" w:pos="4320"/>
                <w:tab w:val="right" w:pos="8640"/>
              </w:tabs>
              <w:spacing w:line="220" w:lineRule="exact"/>
              <w:rPr>
                <w:i/>
                <w:sz w:val="22"/>
                <w:szCs w:val="22"/>
              </w:rPr>
            </w:pPr>
            <w:r w:rsidRPr="000152CE">
              <w:rPr>
                <w:i/>
                <w:sz w:val="22"/>
                <w:szCs w:val="22"/>
              </w:rPr>
              <w:t xml:space="preserve"> ../2024/TT-BTC ngày ../../2024</w:t>
            </w:r>
          </w:p>
          <w:p w:rsidR="0087374C" w:rsidRPr="000152CE" w:rsidRDefault="0087374C" w:rsidP="00443ED1">
            <w:pPr>
              <w:spacing w:line="220" w:lineRule="exact"/>
              <w:jc w:val="both"/>
              <w:rPr>
                <w:sz w:val="22"/>
                <w:szCs w:val="22"/>
                <w:lang w:val="vi-VN" w:eastAsia="vi-VN"/>
              </w:rPr>
            </w:pPr>
            <w:r w:rsidRPr="000152CE">
              <w:rPr>
                <w:sz w:val="22"/>
                <w:szCs w:val="22"/>
                <w:lang w:val="vi-VN" w:eastAsia="vi-VN"/>
              </w:rPr>
              <w:t>Thời hạn báo cáo: Do niên độ báo cáo của các đơn vị trực thuộc doanh nghiệp khác nhau nên báo cáo được gửi 4 lần trong năm, cụ thể:</w:t>
            </w:r>
            <w:r w:rsidRPr="000152CE">
              <w:rPr>
                <w:sz w:val="22"/>
                <w:szCs w:val="22"/>
                <w:lang w:val="vi-VN" w:eastAsia="vi-VN"/>
              </w:rPr>
              <w:tab/>
            </w:r>
            <w:r w:rsidRPr="000152CE">
              <w:rPr>
                <w:sz w:val="22"/>
                <w:szCs w:val="22"/>
                <w:lang w:val="vi-VN" w:eastAsia="vi-VN"/>
              </w:rPr>
              <w:tab/>
            </w:r>
          </w:p>
          <w:p w:rsidR="0087374C" w:rsidRPr="000152CE" w:rsidRDefault="0087374C" w:rsidP="00443ED1">
            <w:pPr>
              <w:spacing w:line="220" w:lineRule="exact"/>
              <w:jc w:val="both"/>
              <w:rPr>
                <w:sz w:val="22"/>
                <w:szCs w:val="22"/>
                <w:lang w:val="vi-VN" w:eastAsia="vi-VN"/>
              </w:rPr>
            </w:pPr>
            <w:r w:rsidRPr="000152CE">
              <w:rPr>
                <w:sz w:val="22"/>
                <w:szCs w:val="22"/>
                <w:lang w:val="vi-VN" w:eastAsia="vi-VN"/>
              </w:rPr>
              <w:t>Lần 1: Số liệu của các đơn vị trực thuộc doanh nghiệp có kỳ tài chính từ 1/1-31/12, hạn nộp báo cáo là 02/5 của năm sau năm báo cáo;</w:t>
            </w:r>
            <w:r w:rsidRPr="000152CE">
              <w:rPr>
                <w:sz w:val="22"/>
                <w:szCs w:val="22"/>
                <w:lang w:val="vi-VN" w:eastAsia="vi-VN"/>
              </w:rPr>
              <w:tab/>
            </w:r>
            <w:r w:rsidRPr="000152CE">
              <w:rPr>
                <w:sz w:val="22"/>
                <w:szCs w:val="22"/>
                <w:lang w:val="vi-VN" w:eastAsia="vi-VN"/>
              </w:rPr>
              <w:tab/>
            </w:r>
          </w:p>
          <w:p w:rsidR="0087374C" w:rsidRPr="000152CE" w:rsidRDefault="0087374C" w:rsidP="00443ED1">
            <w:pPr>
              <w:spacing w:line="220" w:lineRule="exact"/>
              <w:jc w:val="both"/>
              <w:rPr>
                <w:sz w:val="22"/>
                <w:szCs w:val="22"/>
                <w:lang w:val="vi-VN" w:eastAsia="vi-VN"/>
              </w:rPr>
            </w:pPr>
            <w:r w:rsidRPr="000152CE">
              <w:rPr>
                <w:sz w:val="22"/>
                <w:szCs w:val="22"/>
                <w:lang w:val="vi-VN" w:eastAsia="vi-VN"/>
              </w:rPr>
              <w:t>Lần 2: Bổ sung số liệu của các đơn vị trực thuộc doanh nghiệp có kỳ tài chính từ 1/4-31/3, hạn nộp báo cáo là 31/7 của năm sau năm báo cáo;</w:t>
            </w:r>
            <w:r w:rsidRPr="000152CE">
              <w:rPr>
                <w:sz w:val="22"/>
                <w:szCs w:val="22"/>
                <w:lang w:val="vi-VN" w:eastAsia="vi-VN"/>
              </w:rPr>
              <w:tab/>
            </w:r>
            <w:r w:rsidRPr="000152CE">
              <w:rPr>
                <w:sz w:val="22"/>
                <w:szCs w:val="22"/>
                <w:lang w:val="vi-VN" w:eastAsia="vi-VN"/>
              </w:rPr>
              <w:tab/>
            </w:r>
          </w:p>
          <w:p w:rsidR="0087374C" w:rsidRPr="000152CE" w:rsidRDefault="0087374C" w:rsidP="00443ED1">
            <w:pPr>
              <w:spacing w:line="220" w:lineRule="exact"/>
              <w:jc w:val="both"/>
              <w:rPr>
                <w:sz w:val="22"/>
                <w:szCs w:val="22"/>
                <w:lang w:val="vi-VN" w:eastAsia="vi-VN"/>
              </w:rPr>
            </w:pPr>
            <w:r w:rsidRPr="000152CE">
              <w:rPr>
                <w:sz w:val="22"/>
                <w:szCs w:val="22"/>
                <w:lang w:val="vi-VN" w:eastAsia="vi-VN"/>
              </w:rPr>
              <w:t>Lần 3: Bổ sung số liệu của các đơn vị trực thuộc doanh nghiệp có kỳ tài chính từ 1/7-30/6, hạn nộp báo cáo là 31/10 của năm sau năm báo cáo;</w:t>
            </w:r>
            <w:r w:rsidRPr="000152CE">
              <w:rPr>
                <w:sz w:val="22"/>
                <w:szCs w:val="22"/>
                <w:lang w:val="vi-VN" w:eastAsia="vi-VN"/>
              </w:rPr>
              <w:tab/>
            </w:r>
            <w:r w:rsidRPr="000152CE">
              <w:rPr>
                <w:sz w:val="22"/>
                <w:szCs w:val="22"/>
                <w:lang w:val="vi-VN" w:eastAsia="vi-VN"/>
              </w:rPr>
              <w:tab/>
            </w:r>
          </w:p>
          <w:p w:rsidR="0087374C" w:rsidRPr="000152CE" w:rsidRDefault="0087374C" w:rsidP="00443ED1">
            <w:pPr>
              <w:spacing w:line="220" w:lineRule="exact"/>
              <w:jc w:val="both"/>
              <w:rPr>
                <w:b/>
                <w:bCs/>
                <w:sz w:val="22"/>
                <w:szCs w:val="22"/>
                <w:lang w:val="vi-VN" w:eastAsia="vi-VN"/>
              </w:rPr>
            </w:pPr>
            <w:r w:rsidRPr="000152CE">
              <w:rPr>
                <w:sz w:val="22"/>
                <w:szCs w:val="22"/>
                <w:lang w:val="vi-VN" w:eastAsia="vi-VN"/>
              </w:rPr>
              <w:t>Lần 4: Bổ sung số liệu của các đơn vị trực thuộc doanh nghiệp có kỳ tài chính từ 1/10-30/9, hạn nộp báo cáo là 31/01 của năm tiếp theo năm sau năm báo cáo.</w:t>
            </w:r>
            <w:r w:rsidRPr="000152CE">
              <w:rPr>
                <w:sz w:val="22"/>
                <w:szCs w:val="22"/>
                <w:lang w:val="vi-VN" w:eastAsia="vi-VN"/>
              </w:rPr>
              <w:tab/>
            </w:r>
          </w:p>
        </w:tc>
        <w:tc>
          <w:tcPr>
            <w:tcW w:w="3690" w:type="dxa"/>
          </w:tcPr>
          <w:p w:rsidR="0087374C" w:rsidRPr="000152CE" w:rsidRDefault="0087374C" w:rsidP="00443ED1">
            <w:pPr>
              <w:spacing w:line="220" w:lineRule="exact"/>
              <w:jc w:val="right"/>
              <w:outlineLvl w:val="0"/>
              <w:rPr>
                <w:bCs/>
                <w:sz w:val="22"/>
                <w:szCs w:val="22"/>
                <w:lang w:val="vi-VN" w:eastAsia="vi-VN"/>
              </w:rPr>
            </w:pPr>
            <w:r w:rsidRPr="000152CE">
              <w:rPr>
                <w:bCs/>
                <w:sz w:val="22"/>
                <w:szCs w:val="22"/>
                <w:lang w:val="vi-VN" w:eastAsia="vi-VN"/>
              </w:rPr>
              <w:t xml:space="preserve">Đơn vị báo cáo: </w:t>
            </w:r>
            <w:r w:rsidRPr="000152CE">
              <w:rPr>
                <w:bCs/>
                <w:sz w:val="22"/>
                <w:szCs w:val="22"/>
                <w:lang w:val="vi-VN" w:eastAsia="vi-VN"/>
              </w:rPr>
              <w:br/>
              <w:t>Tổng cục Thuế</w:t>
            </w:r>
          </w:p>
          <w:p w:rsidR="0087374C" w:rsidRPr="000152CE" w:rsidRDefault="0087374C" w:rsidP="00443ED1">
            <w:pPr>
              <w:spacing w:line="220" w:lineRule="exact"/>
              <w:jc w:val="right"/>
              <w:outlineLvl w:val="0"/>
              <w:rPr>
                <w:bCs/>
                <w:sz w:val="22"/>
                <w:szCs w:val="22"/>
                <w:lang w:val="vi-VN" w:eastAsia="vi-VN"/>
              </w:rPr>
            </w:pPr>
            <w:r w:rsidRPr="000152CE">
              <w:rPr>
                <w:sz w:val="22"/>
                <w:szCs w:val="22"/>
                <w:lang w:val="vi-VN" w:eastAsia="vi-VN"/>
              </w:rPr>
              <w:t xml:space="preserve">Đơn vị nhận báo cáo: </w:t>
            </w:r>
            <w:r w:rsidRPr="000152CE">
              <w:rPr>
                <w:sz w:val="22"/>
                <w:szCs w:val="22"/>
                <w:lang w:val="vi-VN" w:eastAsia="vi-VN"/>
              </w:rPr>
              <w:br/>
              <w:t>Cục Tin học và Thống kê tài chính</w:t>
            </w:r>
          </w:p>
        </w:tc>
      </w:tr>
    </w:tbl>
    <w:tbl>
      <w:tblPr>
        <w:tblW w:w="0" w:type="auto"/>
        <w:tblLook w:val="04A0"/>
      </w:tblPr>
      <w:tblGrid>
        <w:gridCol w:w="14220"/>
      </w:tblGrid>
      <w:tr w:rsidR="000810BE" w:rsidRPr="00A02A57" w:rsidTr="00BB68CB">
        <w:trPr>
          <w:trHeight w:val="630"/>
        </w:trPr>
        <w:tc>
          <w:tcPr>
            <w:tcW w:w="0" w:type="auto"/>
            <w:tcBorders>
              <w:top w:val="nil"/>
              <w:left w:val="nil"/>
              <w:bottom w:val="nil"/>
              <w:right w:val="nil"/>
            </w:tcBorders>
            <w:shd w:val="clear" w:color="auto" w:fill="auto"/>
            <w:vAlign w:val="center"/>
            <w:hideMark/>
          </w:tcPr>
          <w:p w:rsidR="00BB68CB" w:rsidRPr="000810BE" w:rsidRDefault="00BB68CB" w:rsidP="008E17DE">
            <w:pPr>
              <w:spacing w:before="120" w:after="120" w:line="220" w:lineRule="exact"/>
              <w:jc w:val="center"/>
              <w:rPr>
                <w:b/>
                <w:bCs/>
                <w:lang w:val="vi-VN"/>
              </w:rPr>
            </w:pPr>
            <w:r w:rsidRPr="000152CE">
              <w:rPr>
                <w:b/>
                <w:bCs/>
                <w:szCs w:val="22"/>
                <w:lang w:val="vi-VN"/>
              </w:rPr>
              <w:t>THỐNG KÊ VỀ ƯU ĐÃI, MIỄN GIẢM THUẾ THU NHẬP DOANH NGHIỆP CỦA ĐƠN VỊ TRỰC THUỘC DOANH NGHIỆP THEO ĐỊA BÀN (MÃ SỐ THUẾ 13 SỐ)</w:t>
            </w:r>
          </w:p>
        </w:tc>
      </w:tr>
      <w:tr w:rsidR="000810BE" w:rsidRPr="000810BE" w:rsidTr="00BB68CB">
        <w:trPr>
          <w:trHeight w:val="300"/>
        </w:trPr>
        <w:tc>
          <w:tcPr>
            <w:tcW w:w="0" w:type="auto"/>
            <w:tcBorders>
              <w:top w:val="nil"/>
              <w:left w:val="nil"/>
              <w:bottom w:val="nil"/>
              <w:right w:val="nil"/>
            </w:tcBorders>
            <w:shd w:val="clear" w:color="auto" w:fill="auto"/>
            <w:noWrap/>
            <w:vAlign w:val="center"/>
            <w:hideMark/>
          </w:tcPr>
          <w:p w:rsidR="00BB68CB" w:rsidRPr="000152CE" w:rsidRDefault="001E138C" w:rsidP="008E17DE">
            <w:pPr>
              <w:spacing w:after="120" w:line="220" w:lineRule="exact"/>
              <w:jc w:val="center"/>
            </w:pPr>
            <w:r w:rsidRPr="000152CE">
              <w:t>Năm</w:t>
            </w:r>
            <w:r w:rsidR="00BB68CB" w:rsidRPr="000152CE">
              <w:t>:…</w:t>
            </w:r>
          </w:p>
          <w:tbl>
            <w:tblPr>
              <w:tblW w:w="0" w:type="auto"/>
              <w:tblLook w:val="04A0"/>
            </w:tblPr>
            <w:tblGrid>
              <w:gridCol w:w="595"/>
              <w:gridCol w:w="1185"/>
              <w:gridCol w:w="1187"/>
              <w:gridCol w:w="1014"/>
              <w:gridCol w:w="1161"/>
              <w:gridCol w:w="1246"/>
              <w:gridCol w:w="1175"/>
              <w:gridCol w:w="1224"/>
              <w:gridCol w:w="1089"/>
              <w:gridCol w:w="1145"/>
              <w:gridCol w:w="990"/>
              <w:gridCol w:w="1104"/>
              <w:gridCol w:w="879"/>
            </w:tblGrid>
            <w:tr w:rsidR="000810BE" w:rsidRPr="000810BE" w:rsidTr="00443E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center"/>
                    <w:rPr>
                      <w:b/>
                      <w:bCs/>
                      <w:sz w:val="20"/>
                      <w:szCs w:val="20"/>
                    </w:rPr>
                  </w:pPr>
                  <w:r w:rsidRPr="000810BE">
                    <w:rPr>
                      <w:b/>
                      <w:bCs/>
                      <w:sz w:val="20"/>
                      <w:szCs w:val="20"/>
                    </w:rPr>
                    <w:t>STT</w:t>
                  </w:r>
                </w:p>
                <w:p w:rsidR="00BB68CB" w:rsidRPr="000810BE" w:rsidRDefault="00BB68CB" w:rsidP="008E17DE">
                  <w:pPr>
                    <w:spacing w:line="220" w:lineRule="exact"/>
                    <w:jc w:val="center"/>
                    <w:rPr>
                      <w:b/>
                      <w:bCs/>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center"/>
                    <w:rPr>
                      <w:b/>
                      <w:bCs/>
                      <w:sz w:val="20"/>
                      <w:szCs w:val="20"/>
                    </w:rPr>
                  </w:pPr>
                  <w:r w:rsidRPr="000810BE">
                    <w:rPr>
                      <w:b/>
                      <w:bCs/>
                      <w:sz w:val="20"/>
                      <w:szCs w:val="20"/>
                    </w:rPr>
                    <w:t xml:space="preserve">Địa bàn </w:t>
                  </w:r>
                  <w:r w:rsidRPr="000810BE">
                    <w:rPr>
                      <w:sz w:val="20"/>
                      <w:szCs w:val="20"/>
                    </w:rPr>
                    <w:t>(CQT cấp tỉnh/thành phố)</w:t>
                  </w:r>
                </w:p>
              </w:tc>
              <w:tc>
                <w:tcPr>
                  <w:tcW w:w="0" w:type="auto"/>
                  <w:tcBorders>
                    <w:top w:val="single" w:sz="4" w:space="0" w:color="auto"/>
                    <w:left w:val="nil"/>
                    <w:bottom w:val="single" w:sz="4" w:space="0" w:color="auto"/>
                    <w:right w:val="single" w:sz="4" w:space="0" w:color="auto"/>
                  </w:tcBorders>
                  <w:shd w:val="clear" w:color="auto" w:fill="auto"/>
                  <w:hideMark/>
                </w:tcPr>
                <w:p w:rsidR="00BB68CB" w:rsidRPr="000810BE" w:rsidRDefault="00BB68CB" w:rsidP="008E17DE">
                  <w:pPr>
                    <w:spacing w:line="220" w:lineRule="exact"/>
                    <w:jc w:val="center"/>
                    <w:rPr>
                      <w:b/>
                      <w:bCs/>
                      <w:sz w:val="20"/>
                      <w:szCs w:val="20"/>
                    </w:rPr>
                  </w:pPr>
                  <w:r w:rsidRPr="000810BE">
                    <w:rPr>
                      <w:b/>
                      <w:bCs/>
                      <w:sz w:val="20"/>
                      <w:szCs w:val="20"/>
                    </w:rPr>
                    <w:t>Số lượng đơn vị trực thuộc DN có thu nhập được miễn thuế TNDN</w:t>
                  </w:r>
                </w:p>
              </w:tc>
              <w:tc>
                <w:tcPr>
                  <w:tcW w:w="0" w:type="auto"/>
                  <w:tcBorders>
                    <w:top w:val="single" w:sz="4" w:space="0" w:color="auto"/>
                    <w:left w:val="nil"/>
                    <w:bottom w:val="single" w:sz="4" w:space="0" w:color="auto"/>
                    <w:right w:val="single" w:sz="4" w:space="0" w:color="auto"/>
                  </w:tcBorders>
                  <w:shd w:val="clear" w:color="auto" w:fill="auto"/>
                  <w:hideMark/>
                </w:tcPr>
                <w:p w:rsidR="00BB68CB" w:rsidRPr="000810BE" w:rsidRDefault="00BB68CB" w:rsidP="008E17DE">
                  <w:pPr>
                    <w:spacing w:line="220" w:lineRule="exact"/>
                    <w:jc w:val="center"/>
                    <w:rPr>
                      <w:b/>
                      <w:bCs/>
                      <w:sz w:val="20"/>
                      <w:szCs w:val="20"/>
                    </w:rPr>
                  </w:pPr>
                  <w:r w:rsidRPr="000810BE">
                    <w:rPr>
                      <w:b/>
                      <w:bCs/>
                      <w:sz w:val="20"/>
                      <w:szCs w:val="20"/>
                    </w:rPr>
                    <w:t>Tổng số thu nhập được miễn thuế TNDN</w:t>
                  </w:r>
                </w:p>
              </w:tc>
              <w:tc>
                <w:tcPr>
                  <w:tcW w:w="0" w:type="auto"/>
                  <w:tcBorders>
                    <w:top w:val="single" w:sz="4" w:space="0" w:color="auto"/>
                    <w:left w:val="nil"/>
                    <w:bottom w:val="single" w:sz="4" w:space="0" w:color="auto"/>
                    <w:right w:val="single" w:sz="4" w:space="0" w:color="auto"/>
                  </w:tcBorders>
                  <w:shd w:val="clear" w:color="auto" w:fill="auto"/>
                  <w:hideMark/>
                </w:tcPr>
                <w:p w:rsidR="00BB68CB" w:rsidRPr="000810BE" w:rsidRDefault="00BB68CB" w:rsidP="008E17DE">
                  <w:pPr>
                    <w:spacing w:line="220" w:lineRule="exact"/>
                    <w:jc w:val="center"/>
                    <w:rPr>
                      <w:b/>
                      <w:bCs/>
                      <w:sz w:val="20"/>
                      <w:szCs w:val="20"/>
                    </w:rPr>
                  </w:pPr>
                  <w:r w:rsidRPr="000810BE">
                    <w:rPr>
                      <w:b/>
                      <w:bCs/>
                      <w:sz w:val="20"/>
                      <w:szCs w:val="20"/>
                    </w:rPr>
                    <w:t>Số lượng đơn vị trực thuộc DN được hưởng ưu đãi thuế TNDN</w:t>
                  </w:r>
                </w:p>
              </w:tc>
              <w:tc>
                <w:tcPr>
                  <w:tcW w:w="0" w:type="auto"/>
                  <w:tcBorders>
                    <w:top w:val="single" w:sz="4" w:space="0" w:color="auto"/>
                    <w:left w:val="nil"/>
                    <w:bottom w:val="single" w:sz="4" w:space="0" w:color="auto"/>
                    <w:right w:val="single" w:sz="4" w:space="0" w:color="auto"/>
                  </w:tcBorders>
                  <w:shd w:val="clear" w:color="auto" w:fill="auto"/>
                  <w:hideMark/>
                </w:tcPr>
                <w:p w:rsidR="00BB68CB" w:rsidRPr="000810BE" w:rsidRDefault="00BB68CB" w:rsidP="008E17DE">
                  <w:pPr>
                    <w:spacing w:line="220" w:lineRule="exact"/>
                    <w:jc w:val="center"/>
                    <w:rPr>
                      <w:b/>
                      <w:bCs/>
                      <w:sz w:val="20"/>
                      <w:szCs w:val="20"/>
                    </w:rPr>
                  </w:pPr>
                  <w:r w:rsidRPr="000810BE">
                    <w:rPr>
                      <w:b/>
                      <w:bCs/>
                      <w:sz w:val="20"/>
                      <w:szCs w:val="20"/>
                    </w:rPr>
                    <w:t>Số lượng đơn vị trực thuộc DN được hưởng ưu đãi thuế TNDN về thuế suất</w:t>
                  </w:r>
                </w:p>
              </w:tc>
              <w:tc>
                <w:tcPr>
                  <w:tcW w:w="0" w:type="auto"/>
                  <w:tcBorders>
                    <w:top w:val="single" w:sz="4" w:space="0" w:color="auto"/>
                    <w:left w:val="nil"/>
                    <w:bottom w:val="single" w:sz="4" w:space="0" w:color="auto"/>
                    <w:right w:val="single" w:sz="4" w:space="0" w:color="auto"/>
                  </w:tcBorders>
                  <w:shd w:val="clear" w:color="auto" w:fill="auto"/>
                  <w:hideMark/>
                </w:tcPr>
                <w:p w:rsidR="00BB68CB" w:rsidRPr="000810BE" w:rsidRDefault="00BB68CB" w:rsidP="008E17DE">
                  <w:pPr>
                    <w:spacing w:line="220" w:lineRule="exact"/>
                    <w:jc w:val="center"/>
                    <w:rPr>
                      <w:b/>
                      <w:bCs/>
                      <w:sz w:val="20"/>
                      <w:szCs w:val="20"/>
                    </w:rPr>
                  </w:pPr>
                  <w:r w:rsidRPr="000810BE">
                    <w:rPr>
                      <w:b/>
                      <w:bCs/>
                      <w:sz w:val="20"/>
                      <w:szCs w:val="20"/>
                    </w:rPr>
                    <w:t>Tổng số thuế TNDN chênh lệch do áp dụng mức thuế suất ưu đãi</w:t>
                  </w:r>
                </w:p>
              </w:tc>
              <w:tc>
                <w:tcPr>
                  <w:tcW w:w="0" w:type="auto"/>
                  <w:tcBorders>
                    <w:top w:val="single" w:sz="4" w:space="0" w:color="auto"/>
                    <w:left w:val="nil"/>
                    <w:bottom w:val="single" w:sz="4" w:space="0" w:color="auto"/>
                    <w:right w:val="single" w:sz="4" w:space="0" w:color="auto"/>
                  </w:tcBorders>
                  <w:shd w:val="clear" w:color="auto" w:fill="auto"/>
                  <w:hideMark/>
                </w:tcPr>
                <w:p w:rsidR="00BB68CB" w:rsidRPr="000810BE" w:rsidRDefault="00BB68CB" w:rsidP="008E17DE">
                  <w:pPr>
                    <w:spacing w:line="220" w:lineRule="exact"/>
                    <w:jc w:val="center"/>
                    <w:rPr>
                      <w:b/>
                      <w:bCs/>
                      <w:sz w:val="20"/>
                      <w:szCs w:val="20"/>
                    </w:rPr>
                  </w:pPr>
                  <w:r w:rsidRPr="000810BE">
                    <w:rPr>
                      <w:b/>
                      <w:bCs/>
                      <w:sz w:val="20"/>
                      <w:szCs w:val="20"/>
                    </w:rPr>
                    <w:t>Số lượng đơn vị trực thuộc DN có chuyển lỗ trong năm quyết toán</w:t>
                  </w:r>
                </w:p>
              </w:tc>
              <w:tc>
                <w:tcPr>
                  <w:tcW w:w="0" w:type="auto"/>
                  <w:tcBorders>
                    <w:top w:val="single" w:sz="4" w:space="0" w:color="auto"/>
                    <w:left w:val="nil"/>
                    <w:bottom w:val="single" w:sz="4" w:space="0" w:color="auto"/>
                    <w:right w:val="single" w:sz="4" w:space="0" w:color="auto"/>
                  </w:tcBorders>
                  <w:shd w:val="clear" w:color="auto" w:fill="auto"/>
                  <w:hideMark/>
                </w:tcPr>
                <w:p w:rsidR="00BB68CB" w:rsidRPr="000810BE" w:rsidRDefault="00BB68CB" w:rsidP="008E17DE">
                  <w:pPr>
                    <w:spacing w:line="220" w:lineRule="exact"/>
                    <w:jc w:val="center"/>
                    <w:rPr>
                      <w:b/>
                      <w:bCs/>
                      <w:sz w:val="20"/>
                      <w:szCs w:val="20"/>
                    </w:rPr>
                  </w:pPr>
                  <w:r w:rsidRPr="000810BE">
                    <w:rPr>
                      <w:b/>
                      <w:bCs/>
                      <w:sz w:val="20"/>
                      <w:szCs w:val="20"/>
                    </w:rPr>
                    <w:t>Tổng số lỗ được chuyển trong năm quyết toán</w:t>
                  </w:r>
                </w:p>
              </w:tc>
              <w:tc>
                <w:tcPr>
                  <w:tcW w:w="0" w:type="auto"/>
                  <w:tcBorders>
                    <w:top w:val="single" w:sz="4" w:space="0" w:color="auto"/>
                    <w:left w:val="nil"/>
                    <w:bottom w:val="single" w:sz="4" w:space="0" w:color="auto"/>
                    <w:right w:val="single" w:sz="4" w:space="0" w:color="auto"/>
                  </w:tcBorders>
                  <w:shd w:val="clear" w:color="auto" w:fill="auto"/>
                  <w:hideMark/>
                </w:tcPr>
                <w:p w:rsidR="00BB68CB" w:rsidRPr="000810BE" w:rsidRDefault="00BB68CB" w:rsidP="008E17DE">
                  <w:pPr>
                    <w:spacing w:line="220" w:lineRule="exact"/>
                    <w:jc w:val="center"/>
                    <w:rPr>
                      <w:b/>
                      <w:bCs/>
                      <w:sz w:val="20"/>
                      <w:szCs w:val="20"/>
                    </w:rPr>
                  </w:pPr>
                  <w:r w:rsidRPr="000810BE">
                    <w:rPr>
                      <w:b/>
                      <w:bCs/>
                      <w:sz w:val="20"/>
                      <w:szCs w:val="20"/>
                    </w:rPr>
                    <w:t>Số lượng đơn vị trực thuộc DN được miễn, giảm thuế TNDN</w:t>
                  </w:r>
                </w:p>
              </w:tc>
              <w:tc>
                <w:tcPr>
                  <w:tcW w:w="0" w:type="auto"/>
                  <w:tcBorders>
                    <w:top w:val="single" w:sz="4" w:space="0" w:color="auto"/>
                    <w:left w:val="nil"/>
                    <w:bottom w:val="single" w:sz="4" w:space="0" w:color="auto"/>
                    <w:right w:val="single" w:sz="4" w:space="0" w:color="auto"/>
                  </w:tcBorders>
                  <w:shd w:val="clear" w:color="auto" w:fill="auto"/>
                  <w:hideMark/>
                </w:tcPr>
                <w:p w:rsidR="00BB68CB" w:rsidRPr="000810BE" w:rsidRDefault="00BB68CB" w:rsidP="008E17DE">
                  <w:pPr>
                    <w:spacing w:line="220" w:lineRule="exact"/>
                    <w:jc w:val="center"/>
                    <w:rPr>
                      <w:b/>
                      <w:bCs/>
                      <w:sz w:val="20"/>
                      <w:szCs w:val="20"/>
                    </w:rPr>
                  </w:pPr>
                  <w:r w:rsidRPr="000810BE">
                    <w:rPr>
                      <w:b/>
                      <w:bCs/>
                      <w:sz w:val="20"/>
                      <w:szCs w:val="20"/>
                    </w:rPr>
                    <w:t>Tổng số thuế TNDN được miễn, giảm</w:t>
                  </w:r>
                </w:p>
              </w:tc>
              <w:tc>
                <w:tcPr>
                  <w:tcW w:w="1104" w:type="dxa"/>
                  <w:tcBorders>
                    <w:top w:val="single" w:sz="4" w:space="0" w:color="auto"/>
                    <w:left w:val="nil"/>
                    <w:bottom w:val="single" w:sz="4" w:space="0" w:color="auto"/>
                    <w:right w:val="single" w:sz="4" w:space="0" w:color="auto"/>
                  </w:tcBorders>
                  <w:shd w:val="clear" w:color="auto" w:fill="auto"/>
                  <w:hideMark/>
                </w:tcPr>
                <w:p w:rsidR="00BB68CB" w:rsidRPr="000810BE" w:rsidRDefault="00BB68CB" w:rsidP="008E17DE">
                  <w:pPr>
                    <w:spacing w:line="220" w:lineRule="exact"/>
                    <w:jc w:val="center"/>
                    <w:rPr>
                      <w:b/>
                      <w:bCs/>
                      <w:sz w:val="20"/>
                      <w:szCs w:val="20"/>
                    </w:rPr>
                  </w:pPr>
                  <w:r w:rsidRPr="000810BE">
                    <w:rPr>
                      <w:b/>
                      <w:bCs/>
                      <w:sz w:val="20"/>
                      <w:szCs w:val="20"/>
                    </w:rPr>
                    <w:t>Số lượng đơn vị trực thuộc DN có trích lập quỹ khoa học công nghệ</w:t>
                  </w:r>
                </w:p>
              </w:tc>
              <w:tc>
                <w:tcPr>
                  <w:tcW w:w="879" w:type="dxa"/>
                  <w:tcBorders>
                    <w:top w:val="single" w:sz="4" w:space="0" w:color="auto"/>
                    <w:left w:val="nil"/>
                    <w:bottom w:val="single" w:sz="4" w:space="0" w:color="auto"/>
                    <w:right w:val="single" w:sz="4" w:space="0" w:color="auto"/>
                  </w:tcBorders>
                  <w:shd w:val="clear" w:color="auto" w:fill="auto"/>
                  <w:hideMark/>
                </w:tcPr>
                <w:p w:rsidR="00BB68CB" w:rsidRPr="000810BE" w:rsidRDefault="00BB68CB" w:rsidP="008E17DE">
                  <w:pPr>
                    <w:spacing w:line="220" w:lineRule="exact"/>
                    <w:jc w:val="center"/>
                    <w:rPr>
                      <w:b/>
                      <w:bCs/>
                      <w:sz w:val="20"/>
                      <w:szCs w:val="20"/>
                    </w:rPr>
                  </w:pPr>
                  <w:r w:rsidRPr="000810BE">
                    <w:rPr>
                      <w:b/>
                      <w:bCs/>
                      <w:sz w:val="20"/>
                      <w:szCs w:val="20"/>
                    </w:rPr>
                    <w:t>Tổng số tiền đơn vị trực thuộc DN trích lập quỹ KHCN</w:t>
                  </w:r>
                </w:p>
              </w:tc>
            </w:tr>
            <w:tr w:rsidR="000810BE" w:rsidRPr="000810BE" w:rsidTr="00443ED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center"/>
                    <w:rPr>
                      <w:i/>
                      <w:iCs/>
                      <w:sz w:val="20"/>
                      <w:szCs w:val="20"/>
                    </w:rPr>
                  </w:pPr>
                  <w:r w:rsidRPr="000810BE">
                    <w:rPr>
                      <w:i/>
                      <w:iCs/>
                      <w:sz w:val="20"/>
                      <w:szCs w:val="20"/>
                    </w:rPr>
                    <w:t>(A)</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center"/>
                    <w:rPr>
                      <w:i/>
                      <w:iCs/>
                      <w:sz w:val="20"/>
                      <w:szCs w:val="20"/>
                    </w:rPr>
                  </w:pPr>
                  <w:r w:rsidRPr="000810BE">
                    <w:rPr>
                      <w:i/>
                      <w:iCs/>
                      <w:sz w:val="20"/>
                      <w:szCs w:val="20"/>
                    </w:rPr>
                    <w:t>(B)</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center"/>
                    <w:rPr>
                      <w:i/>
                      <w:iCs/>
                      <w:sz w:val="20"/>
                      <w:szCs w:val="20"/>
                    </w:rPr>
                  </w:pPr>
                  <w:r w:rsidRPr="000810BE">
                    <w:rPr>
                      <w:i/>
                      <w:iCs/>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center"/>
                    <w:rPr>
                      <w:i/>
                      <w:iCs/>
                      <w:sz w:val="20"/>
                      <w:szCs w:val="20"/>
                    </w:rPr>
                  </w:pPr>
                  <w:r w:rsidRPr="000810BE">
                    <w:rPr>
                      <w:i/>
                      <w:iCs/>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center"/>
                    <w:rPr>
                      <w:i/>
                      <w:iCs/>
                      <w:sz w:val="20"/>
                      <w:szCs w:val="20"/>
                    </w:rPr>
                  </w:pPr>
                  <w:r w:rsidRPr="000810BE">
                    <w:rPr>
                      <w:i/>
                      <w:iCs/>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center"/>
                    <w:rPr>
                      <w:i/>
                      <w:iCs/>
                      <w:sz w:val="20"/>
                      <w:szCs w:val="20"/>
                    </w:rPr>
                  </w:pPr>
                  <w:r w:rsidRPr="000810BE">
                    <w:rPr>
                      <w:i/>
                      <w:iCs/>
                      <w:sz w:val="20"/>
                      <w:szCs w:val="20"/>
                    </w:rPr>
                    <w:t>(4)</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center"/>
                    <w:rPr>
                      <w:i/>
                      <w:iCs/>
                      <w:sz w:val="20"/>
                      <w:szCs w:val="20"/>
                    </w:rPr>
                  </w:pPr>
                  <w:r w:rsidRPr="000810BE">
                    <w:rPr>
                      <w:i/>
                      <w:iCs/>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center"/>
                    <w:rPr>
                      <w:i/>
                      <w:iCs/>
                      <w:sz w:val="20"/>
                      <w:szCs w:val="20"/>
                    </w:rPr>
                  </w:pPr>
                  <w:r w:rsidRPr="000810BE">
                    <w:rPr>
                      <w:i/>
                      <w:iCs/>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center"/>
                    <w:rPr>
                      <w:i/>
                      <w:iCs/>
                      <w:sz w:val="20"/>
                      <w:szCs w:val="20"/>
                    </w:rPr>
                  </w:pPr>
                  <w:r w:rsidRPr="000810BE">
                    <w:rPr>
                      <w:i/>
                      <w:iCs/>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center"/>
                    <w:rPr>
                      <w:i/>
                      <w:iCs/>
                      <w:sz w:val="20"/>
                      <w:szCs w:val="20"/>
                    </w:rPr>
                  </w:pPr>
                  <w:r w:rsidRPr="000810BE">
                    <w:rPr>
                      <w:i/>
                      <w:iCs/>
                      <w:sz w:val="20"/>
                      <w:szCs w:val="20"/>
                    </w:rPr>
                    <w:t>(8)</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center"/>
                    <w:rPr>
                      <w:i/>
                      <w:iCs/>
                      <w:sz w:val="20"/>
                      <w:szCs w:val="20"/>
                    </w:rPr>
                  </w:pPr>
                  <w:r w:rsidRPr="000810BE">
                    <w:rPr>
                      <w:i/>
                      <w:iCs/>
                      <w:sz w:val="20"/>
                      <w:szCs w:val="20"/>
                    </w:rPr>
                    <w:t>(9)</w:t>
                  </w:r>
                </w:p>
              </w:tc>
              <w:tc>
                <w:tcPr>
                  <w:tcW w:w="1104"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center"/>
                    <w:rPr>
                      <w:i/>
                      <w:iCs/>
                      <w:sz w:val="20"/>
                      <w:szCs w:val="20"/>
                    </w:rPr>
                  </w:pPr>
                  <w:r w:rsidRPr="000810BE">
                    <w:rPr>
                      <w:i/>
                      <w:iCs/>
                      <w:sz w:val="20"/>
                      <w:szCs w:val="20"/>
                    </w:rPr>
                    <w:t>(10)</w:t>
                  </w:r>
                </w:p>
              </w:tc>
              <w:tc>
                <w:tcPr>
                  <w:tcW w:w="879"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center"/>
                    <w:rPr>
                      <w:i/>
                      <w:iCs/>
                      <w:sz w:val="20"/>
                      <w:szCs w:val="20"/>
                    </w:rPr>
                  </w:pPr>
                  <w:r w:rsidRPr="000810BE">
                    <w:rPr>
                      <w:i/>
                      <w:iCs/>
                      <w:sz w:val="20"/>
                      <w:szCs w:val="20"/>
                    </w:rPr>
                    <w:t>(11)</w:t>
                  </w:r>
                </w:p>
              </w:tc>
            </w:tr>
            <w:tr w:rsidR="000810BE" w:rsidRPr="000810BE" w:rsidTr="00443ED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cente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center"/>
                    <w:rPr>
                      <w:b/>
                      <w:bCs/>
                      <w:sz w:val="20"/>
                      <w:szCs w:val="20"/>
                    </w:rPr>
                  </w:pPr>
                  <w:r w:rsidRPr="000810BE">
                    <w:rPr>
                      <w:b/>
                      <w:bCs/>
                      <w:sz w:val="20"/>
                      <w:szCs w:val="20"/>
                    </w:rPr>
                    <w:t>Tổng số</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both"/>
                    <w:rPr>
                      <w:sz w:val="20"/>
                      <w:szCs w:val="20"/>
                    </w:rPr>
                  </w:pPr>
                  <w:r w:rsidRPr="000810BE">
                    <w:rPr>
                      <w:sz w:val="20"/>
                      <w:szCs w:val="20"/>
                    </w:rPr>
                    <w:t> </w:t>
                  </w:r>
                </w:p>
              </w:tc>
              <w:tc>
                <w:tcPr>
                  <w:tcW w:w="1104"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both"/>
                    <w:rPr>
                      <w:sz w:val="20"/>
                      <w:szCs w:val="20"/>
                    </w:rPr>
                  </w:pPr>
                  <w:r w:rsidRPr="000810BE">
                    <w:rPr>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both"/>
                    <w:rPr>
                      <w:sz w:val="20"/>
                      <w:szCs w:val="20"/>
                    </w:rPr>
                  </w:pPr>
                  <w:r w:rsidRPr="000810BE">
                    <w:rPr>
                      <w:sz w:val="20"/>
                      <w:szCs w:val="20"/>
                    </w:rPr>
                    <w:t> </w:t>
                  </w:r>
                </w:p>
              </w:tc>
            </w:tr>
            <w:tr w:rsidR="000A1F3F" w:rsidRPr="000810BE" w:rsidTr="00443ED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A1F3F" w:rsidRPr="000810BE" w:rsidRDefault="000A1F3F" w:rsidP="008E17DE">
                  <w:pPr>
                    <w:spacing w:line="220" w:lineRule="exact"/>
                    <w:jc w:val="center"/>
                    <w:rPr>
                      <w:sz w:val="20"/>
                      <w:szCs w:val="20"/>
                    </w:rPr>
                  </w:pPr>
                  <w:r w:rsidRPr="000810BE">
                    <w:rPr>
                      <w:sz w:val="20"/>
                      <w:szCs w:val="20"/>
                    </w:rPr>
                    <w:t>1</w:t>
                  </w:r>
                </w:p>
              </w:tc>
              <w:tc>
                <w:tcPr>
                  <w:tcW w:w="0" w:type="auto"/>
                  <w:tcBorders>
                    <w:top w:val="nil"/>
                    <w:left w:val="nil"/>
                    <w:bottom w:val="single" w:sz="4" w:space="0" w:color="auto"/>
                    <w:right w:val="single" w:sz="4" w:space="0" w:color="auto"/>
                  </w:tcBorders>
                  <w:shd w:val="clear" w:color="auto" w:fill="auto"/>
                  <w:hideMark/>
                </w:tcPr>
                <w:p w:rsidR="000A1F3F" w:rsidRDefault="000A1F3F" w:rsidP="008E17DE">
                  <w:pPr>
                    <w:spacing w:line="220" w:lineRule="exact"/>
                  </w:pPr>
                  <w:r w:rsidRPr="003451A9">
                    <w:t>…</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8E17DE">
                  <w:pPr>
                    <w:spacing w:line="220" w:lineRule="exact"/>
                    <w:jc w:val="both"/>
                    <w:rPr>
                      <w:sz w:val="20"/>
                      <w:szCs w:val="20"/>
                    </w:rPr>
                  </w:pPr>
                  <w:r w:rsidRPr="000810BE">
                    <w:rPr>
                      <w:sz w:val="20"/>
                      <w:szCs w:val="20"/>
                    </w:rPr>
                    <w:t> </w:t>
                  </w:r>
                </w:p>
              </w:tc>
              <w:tc>
                <w:tcPr>
                  <w:tcW w:w="1104"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8E17DE">
                  <w:pPr>
                    <w:spacing w:line="220" w:lineRule="exact"/>
                    <w:jc w:val="both"/>
                    <w:rPr>
                      <w:sz w:val="20"/>
                      <w:szCs w:val="20"/>
                    </w:rPr>
                  </w:pPr>
                  <w:r w:rsidRPr="000810BE">
                    <w:rPr>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8E17DE">
                  <w:pPr>
                    <w:spacing w:line="220" w:lineRule="exact"/>
                    <w:jc w:val="both"/>
                    <w:rPr>
                      <w:sz w:val="20"/>
                      <w:szCs w:val="20"/>
                    </w:rPr>
                  </w:pPr>
                  <w:r w:rsidRPr="000810BE">
                    <w:rPr>
                      <w:sz w:val="20"/>
                      <w:szCs w:val="20"/>
                    </w:rPr>
                    <w:t> </w:t>
                  </w:r>
                </w:p>
              </w:tc>
            </w:tr>
            <w:tr w:rsidR="000A1F3F" w:rsidRPr="000810BE" w:rsidTr="00443ED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A1F3F" w:rsidRPr="000810BE" w:rsidRDefault="000A1F3F" w:rsidP="008E17DE">
                  <w:pPr>
                    <w:spacing w:line="220" w:lineRule="exact"/>
                    <w:jc w:val="center"/>
                    <w:rPr>
                      <w:sz w:val="20"/>
                      <w:szCs w:val="20"/>
                    </w:rPr>
                  </w:pPr>
                  <w:r w:rsidRPr="000810BE">
                    <w:rPr>
                      <w:sz w:val="20"/>
                      <w:szCs w:val="20"/>
                    </w:rPr>
                    <w:t>2</w:t>
                  </w:r>
                </w:p>
              </w:tc>
              <w:tc>
                <w:tcPr>
                  <w:tcW w:w="0" w:type="auto"/>
                  <w:tcBorders>
                    <w:top w:val="nil"/>
                    <w:left w:val="nil"/>
                    <w:bottom w:val="single" w:sz="4" w:space="0" w:color="auto"/>
                    <w:right w:val="single" w:sz="4" w:space="0" w:color="auto"/>
                  </w:tcBorders>
                  <w:shd w:val="clear" w:color="auto" w:fill="auto"/>
                  <w:hideMark/>
                </w:tcPr>
                <w:p w:rsidR="000A1F3F" w:rsidRDefault="000A1F3F" w:rsidP="008E17DE">
                  <w:pPr>
                    <w:spacing w:line="220" w:lineRule="exact"/>
                  </w:pPr>
                  <w:r w:rsidRPr="003451A9">
                    <w:t>…</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8E17DE">
                  <w:pPr>
                    <w:spacing w:line="220" w:lineRule="exact"/>
                    <w:jc w:val="both"/>
                    <w:rPr>
                      <w:sz w:val="20"/>
                      <w:szCs w:val="20"/>
                    </w:rPr>
                  </w:pPr>
                  <w:r w:rsidRPr="000810BE">
                    <w:rPr>
                      <w:sz w:val="20"/>
                      <w:szCs w:val="20"/>
                    </w:rPr>
                    <w:t> </w:t>
                  </w:r>
                </w:p>
              </w:tc>
              <w:tc>
                <w:tcPr>
                  <w:tcW w:w="1104"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8E17DE">
                  <w:pPr>
                    <w:spacing w:line="220" w:lineRule="exact"/>
                    <w:jc w:val="both"/>
                    <w:rPr>
                      <w:sz w:val="20"/>
                      <w:szCs w:val="20"/>
                    </w:rPr>
                  </w:pPr>
                  <w:r w:rsidRPr="000810BE">
                    <w:rPr>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8E17DE">
                  <w:pPr>
                    <w:spacing w:line="220" w:lineRule="exact"/>
                    <w:jc w:val="both"/>
                    <w:rPr>
                      <w:sz w:val="20"/>
                      <w:szCs w:val="20"/>
                    </w:rPr>
                  </w:pPr>
                  <w:r w:rsidRPr="000810BE">
                    <w:rPr>
                      <w:sz w:val="20"/>
                      <w:szCs w:val="20"/>
                    </w:rPr>
                    <w:t> </w:t>
                  </w:r>
                </w:p>
              </w:tc>
            </w:tr>
            <w:tr w:rsidR="000A1F3F" w:rsidRPr="000810BE" w:rsidTr="00443ED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A1F3F" w:rsidRPr="000810BE" w:rsidRDefault="000A1F3F" w:rsidP="008E17DE">
                  <w:pPr>
                    <w:spacing w:line="220" w:lineRule="exact"/>
                    <w:jc w:val="center"/>
                    <w:rPr>
                      <w:sz w:val="20"/>
                      <w:szCs w:val="20"/>
                    </w:rPr>
                  </w:pPr>
                  <w:r w:rsidRPr="000810BE">
                    <w:rPr>
                      <w:sz w:val="20"/>
                      <w:szCs w:val="20"/>
                    </w:rPr>
                    <w:t>3</w:t>
                  </w:r>
                </w:p>
              </w:tc>
              <w:tc>
                <w:tcPr>
                  <w:tcW w:w="0" w:type="auto"/>
                  <w:tcBorders>
                    <w:top w:val="nil"/>
                    <w:left w:val="nil"/>
                    <w:bottom w:val="single" w:sz="4" w:space="0" w:color="auto"/>
                    <w:right w:val="single" w:sz="4" w:space="0" w:color="auto"/>
                  </w:tcBorders>
                  <w:shd w:val="clear" w:color="auto" w:fill="auto"/>
                  <w:hideMark/>
                </w:tcPr>
                <w:p w:rsidR="000A1F3F" w:rsidRDefault="000A1F3F" w:rsidP="008E17DE">
                  <w:pPr>
                    <w:spacing w:line="220" w:lineRule="exact"/>
                  </w:pPr>
                  <w:r w:rsidRPr="003451A9">
                    <w:t>…</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0A1F3F" w:rsidRPr="000810BE" w:rsidRDefault="000A1F3F" w:rsidP="008E17DE">
                  <w:pPr>
                    <w:spacing w:line="220" w:lineRule="exact"/>
                    <w:jc w:val="both"/>
                    <w:rPr>
                      <w:sz w:val="20"/>
                      <w:szCs w:val="20"/>
                    </w:rPr>
                  </w:pPr>
                  <w:r w:rsidRPr="000810BE">
                    <w:rPr>
                      <w:sz w:val="20"/>
                      <w:szCs w:val="20"/>
                    </w:rPr>
                    <w:t> </w:t>
                  </w:r>
                </w:p>
              </w:tc>
              <w:tc>
                <w:tcPr>
                  <w:tcW w:w="1104"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8E17DE">
                  <w:pPr>
                    <w:spacing w:line="220" w:lineRule="exact"/>
                    <w:jc w:val="both"/>
                    <w:rPr>
                      <w:sz w:val="20"/>
                      <w:szCs w:val="20"/>
                    </w:rPr>
                  </w:pPr>
                  <w:r w:rsidRPr="000810BE">
                    <w:rPr>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rsidR="000A1F3F" w:rsidRPr="000810BE" w:rsidRDefault="000A1F3F" w:rsidP="008E17DE">
                  <w:pPr>
                    <w:spacing w:line="220" w:lineRule="exact"/>
                    <w:jc w:val="both"/>
                    <w:rPr>
                      <w:sz w:val="20"/>
                      <w:szCs w:val="20"/>
                    </w:rPr>
                  </w:pPr>
                  <w:r w:rsidRPr="000810BE">
                    <w:rPr>
                      <w:sz w:val="20"/>
                      <w:szCs w:val="20"/>
                    </w:rPr>
                    <w:t> </w:t>
                  </w:r>
                </w:p>
              </w:tc>
            </w:tr>
            <w:tr w:rsidR="000810BE" w:rsidRPr="000810BE" w:rsidTr="00443ED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center"/>
                    <w:rPr>
                      <w:sz w:val="20"/>
                      <w:szCs w:val="20"/>
                    </w:rPr>
                  </w:pPr>
                  <w:r w:rsidRPr="000810BE">
                    <w:rPr>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both"/>
                    <w:rPr>
                      <w:sz w:val="20"/>
                      <w:szCs w:val="20"/>
                    </w:rPr>
                  </w:pPr>
                  <w:r w:rsidRPr="000810BE">
                    <w:rPr>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both"/>
                    <w:rPr>
                      <w:sz w:val="20"/>
                      <w:szCs w:val="20"/>
                    </w:rPr>
                  </w:pPr>
                  <w:r w:rsidRPr="000810BE">
                    <w:rPr>
                      <w:sz w:val="20"/>
                      <w:szCs w:val="20"/>
                    </w:rPr>
                    <w:t> </w:t>
                  </w:r>
                </w:p>
              </w:tc>
              <w:tc>
                <w:tcPr>
                  <w:tcW w:w="1104"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both"/>
                    <w:rPr>
                      <w:sz w:val="20"/>
                      <w:szCs w:val="20"/>
                    </w:rPr>
                  </w:pPr>
                  <w:r w:rsidRPr="000810BE">
                    <w:rPr>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8E17DE">
                  <w:pPr>
                    <w:spacing w:line="220" w:lineRule="exact"/>
                    <w:jc w:val="both"/>
                    <w:rPr>
                      <w:sz w:val="20"/>
                      <w:szCs w:val="20"/>
                    </w:rPr>
                  </w:pPr>
                  <w:r w:rsidRPr="000810BE">
                    <w:rPr>
                      <w:sz w:val="20"/>
                      <w:szCs w:val="20"/>
                    </w:rPr>
                    <w:t> </w:t>
                  </w:r>
                </w:p>
              </w:tc>
            </w:tr>
          </w:tbl>
          <w:p w:rsidR="00BB68CB" w:rsidRPr="000810BE" w:rsidRDefault="00BB68CB" w:rsidP="008E17DE">
            <w:pPr>
              <w:spacing w:line="220" w:lineRule="exact"/>
              <w:jc w:val="center"/>
              <w:rPr>
                <w:sz w:val="21"/>
                <w:szCs w:val="21"/>
              </w:rPr>
            </w:pPr>
          </w:p>
        </w:tc>
      </w:tr>
    </w:tbl>
    <w:p w:rsidR="00BB68CB" w:rsidRPr="00FF4E09" w:rsidRDefault="00BB68CB" w:rsidP="0091256D">
      <w:pPr>
        <w:spacing w:before="60" w:after="60"/>
        <w:rPr>
          <w:i/>
          <w:lang w:val="vi-VN" w:eastAsia="vi-VN"/>
        </w:rPr>
      </w:pPr>
      <w:r w:rsidRPr="00FF4E09">
        <w:rPr>
          <w:i/>
          <w:lang w:val="vi-VN" w:eastAsia="vi-VN"/>
        </w:rPr>
        <w:t>Ghi chú:</w:t>
      </w:r>
    </w:p>
    <w:p w:rsidR="00BB68CB" w:rsidRPr="00FF4E09" w:rsidRDefault="00BB68CB" w:rsidP="0091256D">
      <w:pPr>
        <w:spacing w:before="60" w:after="60"/>
        <w:rPr>
          <w:i/>
          <w:lang w:val="vi-VN" w:eastAsia="vi-VN"/>
        </w:rPr>
      </w:pPr>
      <w:r w:rsidRPr="00FF4E09">
        <w:rPr>
          <w:i/>
          <w:lang w:val="vi-VN" w:eastAsia="vi-VN"/>
        </w:rPr>
        <w:t>- Kỳ báo cáo năm được tính theo kỳ tính thuế năm trên tờ khai quyết toán thuế TNDN..</w:t>
      </w:r>
    </w:p>
    <w:tbl>
      <w:tblPr>
        <w:tblW w:w="5206" w:type="pct"/>
        <w:tblLook w:val="04A0"/>
      </w:tblPr>
      <w:tblGrid>
        <w:gridCol w:w="340"/>
        <w:gridCol w:w="704"/>
        <w:gridCol w:w="2452"/>
        <w:gridCol w:w="723"/>
        <w:gridCol w:w="595"/>
        <w:gridCol w:w="684"/>
        <w:gridCol w:w="577"/>
        <w:gridCol w:w="687"/>
        <w:gridCol w:w="649"/>
        <w:gridCol w:w="687"/>
        <w:gridCol w:w="486"/>
        <w:gridCol w:w="708"/>
        <w:gridCol w:w="563"/>
        <w:gridCol w:w="3062"/>
        <w:gridCol w:w="616"/>
        <w:gridCol w:w="672"/>
        <w:gridCol w:w="601"/>
      </w:tblGrid>
      <w:tr w:rsidR="000810BE" w:rsidRPr="00FF4E09" w:rsidTr="00BB68CB">
        <w:trPr>
          <w:trHeight w:val="390"/>
        </w:trPr>
        <w:tc>
          <w:tcPr>
            <w:tcW w:w="115" w:type="pct"/>
            <w:tcBorders>
              <w:top w:val="nil"/>
              <w:left w:val="nil"/>
              <w:bottom w:val="nil"/>
              <w:right w:val="nil"/>
            </w:tcBorders>
            <w:shd w:val="clear" w:color="auto" w:fill="auto"/>
            <w:vAlign w:val="center"/>
            <w:hideMark/>
          </w:tcPr>
          <w:p w:rsidR="00BB68CB" w:rsidRPr="00FF4E09" w:rsidRDefault="00BB68CB" w:rsidP="00BB68CB">
            <w:pPr>
              <w:rPr>
                <w:lang w:val="vi-VN"/>
              </w:rPr>
            </w:pPr>
          </w:p>
        </w:tc>
        <w:tc>
          <w:tcPr>
            <w:tcW w:w="238" w:type="pct"/>
            <w:tcBorders>
              <w:top w:val="nil"/>
              <w:left w:val="nil"/>
              <w:bottom w:val="nil"/>
              <w:right w:val="nil"/>
            </w:tcBorders>
            <w:shd w:val="clear" w:color="auto" w:fill="auto"/>
            <w:vAlign w:val="center"/>
            <w:hideMark/>
          </w:tcPr>
          <w:p w:rsidR="00BB68CB" w:rsidRPr="00FF4E09" w:rsidRDefault="00BB68CB" w:rsidP="00BB68CB">
            <w:pPr>
              <w:jc w:val="center"/>
              <w:rPr>
                <w:lang w:val="vi-VN"/>
              </w:rPr>
            </w:pPr>
          </w:p>
        </w:tc>
        <w:tc>
          <w:tcPr>
            <w:tcW w:w="828" w:type="pct"/>
            <w:tcBorders>
              <w:top w:val="nil"/>
              <w:left w:val="nil"/>
              <w:bottom w:val="nil"/>
              <w:right w:val="nil"/>
            </w:tcBorders>
            <w:shd w:val="clear" w:color="auto" w:fill="auto"/>
            <w:noWrap/>
            <w:vAlign w:val="bottom"/>
            <w:hideMark/>
          </w:tcPr>
          <w:p w:rsidR="00BB68CB" w:rsidRPr="00FF4E09" w:rsidRDefault="00BB68CB" w:rsidP="00BB68CB">
            <w:pPr>
              <w:jc w:val="both"/>
              <w:rPr>
                <w:lang w:val="vi-VN"/>
              </w:rPr>
            </w:pPr>
          </w:p>
        </w:tc>
        <w:tc>
          <w:tcPr>
            <w:tcW w:w="244" w:type="pct"/>
            <w:tcBorders>
              <w:top w:val="nil"/>
              <w:left w:val="nil"/>
              <w:bottom w:val="nil"/>
              <w:right w:val="nil"/>
            </w:tcBorders>
            <w:shd w:val="clear" w:color="auto" w:fill="auto"/>
            <w:vAlign w:val="center"/>
            <w:hideMark/>
          </w:tcPr>
          <w:p w:rsidR="00BB68CB" w:rsidRPr="00FF4E09" w:rsidRDefault="00BB68CB" w:rsidP="00BB68CB">
            <w:pPr>
              <w:rPr>
                <w:lang w:val="vi-VN"/>
              </w:rPr>
            </w:pPr>
          </w:p>
        </w:tc>
        <w:tc>
          <w:tcPr>
            <w:tcW w:w="201" w:type="pct"/>
            <w:tcBorders>
              <w:top w:val="nil"/>
              <w:left w:val="nil"/>
              <w:bottom w:val="nil"/>
              <w:right w:val="nil"/>
            </w:tcBorders>
            <w:shd w:val="clear" w:color="auto" w:fill="auto"/>
            <w:vAlign w:val="center"/>
            <w:hideMark/>
          </w:tcPr>
          <w:p w:rsidR="00BB68CB" w:rsidRPr="00FF4E09" w:rsidRDefault="00BB68CB" w:rsidP="00BB68CB">
            <w:pPr>
              <w:jc w:val="both"/>
              <w:rPr>
                <w:lang w:val="vi-VN"/>
              </w:rPr>
            </w:pPr>
          </w:p>
        </w:tc>
        <w:tc>
          <w:tcPr>
            <w:tcW w:w="231" w:type="pct"/>
            <w:tcBorders>
              <w:top w:val="nil"/>
              <w:left w:val="nil"/>
              <w:bottom w:val="nil"/>
              <w:right w:val="nil"/>
            </w:tcBorders>
            <w:shd w:val="clear" w:color="auto" w:fill="auto"/>
            <w:vAlign w:val="center"/>
            <w:hideMark/>
          </w:tcPr>
          <w:p w:rsidR="00BB68CB" w:rsidRPr="00FF4E09" w:rsidRDefault="00BB68CB" w:rsidP="00BB68CB">
            <w:pPr>
              <w:jc w:val="center"/>
              <w:rPr>
                <w:lang w:val="vi-VN"/>
              </w:rPr>
            </w:pPr>
          </w:p>
        </w:tc>
        <w:tc>
          <w:tcPr>
            <w:tcW w:w="195" w:type="pct"/>
            <w:tcBorders>
              <w:top w:val="nil"/>
              <w:left w:val="nil"/>
              <w:bottom w:val="nil"/>
              <w:right w:val="nil"/>
            </w:tcBorders>
            <w:shd w:val="clear" w:color="auto" w:fill="auto"/>
            <w:noWrap/>
            <w:vAlign w:val="bottom"/>
            <w:hideMark/>
          </w:tcPr>
          <w:p w:rsidR="00BB68CB" w:rsidRPr="00FF4E09" w:rsidRDefault="00BB68CB" w:rsidP="00BB68CB">
            <w:pPr>
              <w:jc w:val="center"/>
              <w:rPr>
                <w:lang w:val="vi-VN"/>
              </w:rPr>
            </w:pPr>
          </w:p>
        </w:tc>
        <w:tc>
          <w:tcPr>
            <w:tcW w:w="232" w:type="pct"/>
            <w:tcBorders>
              <w:top w:val="nil"/>
              <w:left w:val="nil"/>
              <w:bottom w:val="nil"/>
              <w:right w:val="nil"/>
            </w:tcBorders>
            <w:shd w:val="clear" w:color="auto" w:fill="auto"/>
            <w:vAlign w:val="center"/>
            <w:hideMark/>
          </w:tcPr>
          <w:p w:rsidR="00BB68CB" w:rsidRPr="00FF4E09" w:rsidRDefault="00BB68CB" w:rsidP="00BB68CB">
            <w:pPr>
              <w:rPr>
                <w:lang w:val="vi-VN"/>
              </w:rPr>
            </w:pPr>
          </w:p>
        </w:tc>
        <w:tc>
          <w:tcPr>
            <w:tcW w:w="219" w:type="pct"/>
            <w:tcBorders>
              <w:top w:val="nil"/>
              <w:left w:val="nil"/>
              <w:bottom w:val="nil"/>
              <w:right w:val="nil"/>
            </w:tcBorders>
            <w:shd w:val="clear" w:color="auto" w:fill="auto"/>
            <w:noWrap/>
            <w:vAlign w:val="bottom"/>
            <w:hideMark/>
          </w:tcPr>
          <w:p w:rsidR="00BB68CB" w:rsidRPr="00FF4E09" w:rsidRDefault="00BB68CB" w:rsidP="00BB68CB">
            <w:pPr>
              <w:jc w:val="center"/>
              <w:rPr>
                <w:lang w:val="vi-VN"/>
              </w:rPr>
            </w:pPr>
          </w:p>
        </w:tc>
        <w:tc>
          <w:tcPr>
            <w:tcW w:w="232" w:type="pct"/>
            <w:tcBorders>
              <w:top w:val="nil"/>
              <w:left w:val="nil"/>
              <w:bottom w:val="nil"/>
              <w:right w:val="nil"/>
            </w:tcBorders>
            <w:shd w:val="clear" w:color="auto" w:fill="auto"/>
            <w:noWrap/>
            <w:vAlign w:val="bottom"/>
            <w:hideMark/>
          </w:tcPr>
          <w:p w:rsidR="00BB68CB" w:rsidRPr="00FF4E09" w:rsidRDefault="00BB68CB" w:rsidP="00BB68CB">
            <w:pPr>
              <w:rPr>
                <w:lang w:val="vi-VN"/>
              </w:rPr>
            </w:pPr>
          </w:p>
        </w:tc>
        <w:tc>
          <w:tcPr>
            <w:tcW w:w="164" w:type="pct"/>
            <w:tcBorders>
              <w:top w:val="nil"/>
              <w:left w:val="nil"/>
              <w:bottom w:val="nil"/>
              <w:right w:val="nil"/>
            </w:tcBorders>
            <w:shd w:val="clear" w:color="auto" w:fill="auto"/>
            <w:noWrap/>
            <w:vAlign w:val="bottom"/>
            <w:hideMark/>
          </w:tcPr>
          <w:p w:rsidR="00BB68CB" w:rsidRPr="00FF4E09" w:rsidRDefault="00BB68CB" w:rsidP="00BB68CB">
            <w:pPr>
              <w:rPr>
                <w:lang w:val="vi-VN"/>
              </w:rPr>
            </w:pPr>
          </w:p>
        </w:tc>
        <w:tc>
          <w:tcPr>
            <w:tcW w:w="239" w:type="pct"/>
            <w:tcBorders>
              <w:top w:val="nil"/>
              <w:left w:val="nil"/>
              <w:bottom w:val="nil"/>
              <w:right w:val="nil"/>
            </w:tcBorders>
            <w:shd w:val="clear" w:color="auto" w:fill="auto"/>
            <w:noWrap/>
            <w:vAlign w:val="bottom"/>
            <w:hideMark/>
          </w:tcPr>
          <w:p w:rsidR="00BB68CB" w:rsidRPr="00FF4E09" w:rsidRDefault="00BB68CB" w:rsidP="00BB68CB">
            <w:pPr>
              <w:rPr>
                <w:lang w:val="vi-VN"/>
              </w:rPr>
            </w:pPr>
          </w:p>
        </w:tc>
        <w:tc>
          <w:tcPr>
            <w:tcW w:w="190" w:type="pct"/>
            <w:tcBorders>
              <w:top w:val="nil"/>
              <w:left w:val="nil"/>
              <w:bottom w:val="nil"/>
              <w:right w:val="nil"/>
            </w:tcBorders>
            <w:shd w:val="clear" w:color="auto" w:fill="auto"/>
            <w:noWrap/>
            <w:vAlign w:val="bottom"/>
            <w:hideMark/>
          </w:tcPr>
          <w:p w:rsidR="00BB68CB" w:rsidRPr="00FF4E09" w:rsidRDefault="00BB68CB" w:rsidP="00BB68CB">
            <w:pPr>
              <w:rPr>
                <w:lang w:val="vi-VN"/>
              </w:rPr>
            </w:pPr>
          </w:p>
        </w:tc>
        <w:tc>
          <w:tcPr>
            <w:tcW w:w="1034" w:type="pct"/>
            <w:tcBorders>
              <w:top w:val="nil"/>
              <w:left w:val="nil"/>
              <w:bottom w:val="nil"/>
              <w:right w:val="nil"/>
            </w:tcBorders>
            <w:shd w:val="clear" w:color="auto" w:fill="auto"/>
            <w:noWrap/>
            <w:vAlign w:val="center"/>
            <w:hideMark/>
          </w:tcPr>
          <w:p w:rsidR="00BB68CB" w:rsidRPr="00FF4E09" w:rsidRDefault="00BB68CB" w:rsidP="00BB68CB">
            <w:pPr>
              <w:jc w:val="center"/>
              <w:rPr>
                <w:i/>
                <w:iCs/>
              </w:rPr>
            </w:pPr>
            <w:r w:rsidRPr="00FF4E09">
              <w:rPr>
                <w:i/>
                <w:iCs/>
              </w:rPr>
              <w:t>Ngày … tháng … năm …</w:t>
            </w:r>
          </w:p>
        </w:tc>
        <w:tc>
          <w:tcPr>
            <w:tcW w:w="208" w:type="pct"/>
            <w:tcBorders>
              <w:top w:val="nil"/>
              <w:left w:val="nil"/>
              <w:bottom w:val="nil"/>
              <w:right w:val="nil"/>
            </w:tcBorders>
            <w:shd w:val="clear" w:color="auto" w:fill="auto"/>
            <w:noWrap/>
            <w:vAlign w:val="bottom"/>
            <w:hideMark/>
          </w:tcPr>
          <w:p w:rsidR="00BB68CB" w:rsidRPr="00FF4E09" w:rsidRDefault="00BB68CB" w:rsidP="00BB68CB">
            <w:pPr>
              <w:jc w:val="center"/>
              <w:rPr>
                <w:i/>
                <w:iCs/>
              </w:rPr>
            </w:pPr>
          </w:p>
        </w:tc>
        <w:tc>
          <w:tcPr>
            <w:tcW w:w="227" w:type="pct"/>
            <w:tcBorders>
              <w:top w:val="nil"/>
              <w:left w:val="nil"/>
              <w:bottom w:val="nil"/>
              <w:right w:val="nil"/>
            </w:tcBorders>
            <w:shd w:val="clear" w:color="auto" w:fill="auto"/>
            <w:noWrap/>
            <w:vAlign w:val="bottom"/>
            <w:hideMark/>
          </w:tcPr>
          <w:p w:rsidR="00BB68CB" w:rsidRPr="00FF4E09" w:rsidRDefault="00BB68CB" w:rsidP="00BB68CB"/>
        </w:tc>
        <w:tc>
          <w:tcPr>
            <w:tcW w:w="203" w:type="pct"/>
            <w:tcBorders>
              <w:top w:val="nil"/>
              <w:left w:val="nil"/>
              <w:bottom w:val="nil"/>
              <w:right w:val="nil"/>
            </w:tcBorders>
            <w:shd w:val="clear" w:color="auto" w:fill="auto"/>
            <w:noWrap/>
            <w:vAlign w:val="bottom"/>
            <w:hideMark/>
          </w:tcPr>
          <w:p w:rsidR="00BB68CB" w:rsidRPr="00FF4E09" w:rsidRDefault="00BB68CB" w:rsidP="00BB68CB"/>
        </w:tc>
      </w:tr>
      <w:tr w:rsidR="000810BE" w:rsidRPr="00FF4E09" w:rsidTr="00BB68CB">
        <w:trPr>
          <w:trHeight w:val="390"/>
        </w:trPr>
        <w:tc>
          <w:tcPr>
            <w:tcW w:w="115" w:type="pct"/>
            <w:tcBorders>
              <w:top w:val="nil"/>
              <w:left w:val="nil"/>
              <w:bottom w:val="nil"/>
              <w:right w:val="nil"/>
            </w:tcBorders>
            <w:shd w:val="clear" w:color="auto" w:fill="auto"/>
            <w:noWrap/>
            <w:vAlign w:val="bottom"/>
            <w:hideMark/>
          </w:tcPr>
          <w:p w:rsidR="00BB68CB" w:rsidRPr="00FF4E09" w:rsidRDefault="00BB68CB" w:rsidP="00BB68CB"/>
        </w:tc>
        <w:tc>
          <w:tcPr>
            <w:tcW w:w="238" w:type="pct"/>
            <w:tcBorders>
              <w:top w:val="nil"/>
              <w:left w:val="nil"/>
              <w:bottom w:val="nil"/>
              <w:right w:val="nil"/>
            </w:tcBorders>
            <w:shd w:val="clear" w:color="auto" w:fill="auto"/>
            <w:noWrap/>
            <w:vAlign w:val="bottom"/>
            <w:hideMark/>
          </w:tcPr>
          <w:p w:rsidR="00BB68CB" w:rsidRPr="00FF4E09" w:rsidRDefault="00BB68CB" w:rsidP="00BB68CB"/>
        </w:tc>
        <w:tc>
          <w:tcPr>
            <w:tcW w:w="828" w:type="pct"/>
            <w:tcBorders>
              <w:top w:val="nil"/>
              <w:left w:val="nil"/>
              <w:bottom w:val="nil"/>
              <w:right w:val="nil"/>
            </w:tcBorders>
            <w:shd w:val="clear" w:color="auto" w:fill="auto"/>
            <w:noWrap/>
            <w:vAlign w:val="center"/>
            <w:hideMark/>
          </w:tcPr>
          <w:p w:rsidR="00BB68CB" w:rsidRPr="00FF4E09" w:rsidRDefault="00BB68CB" w:rsidP="00BB68CB">
            <w:pPr>
              <w:jc w:val="center"/>
              <w:rPr>
                <w:b/>
                <w:bCs/>
              </w:rPr>
            </w:pPr>
            <w:r w:rsidRPr="00FF4E09">
              <w:rPr>
                <w:b/>
                <w:bCs/>
              </w:rPr>
              <w:t>NGƯỜI LẬP BIỂU</w:t>
            </w:r>
          </w:p>
        </w:tc>
        <w:tc>
          <w:tcPr>
            <w:tcW w:w="244" w:type="pct"/>
            <w:tcBorders>
              <w:top w:val="nil"/>
              <w:left w:val="nil"/>
              <w:bottom w:val="nil"/>
              <w:right w:val="nil"/>
            </w:tcBorders>
            <w:shd w:val="clear" w:color="auto" w:fill="auto"/>
            <w:noWrap/>
            <w:vAlign w:val="bottom"/>
            <w:hideMark/>
          </w:tcPr>
          <w:p w:rsidR="00BB68CB" w:rsidRPr="00FF4E09" w:rsidRDefault="00BB68CB" w:rsidP="00BB68CB">
            <w:pPr>
              <w:jc w:val="center"/>
              <w:rPr>
                <w:b/>
                <w:bCs/>
              </w:rPr>
            </w:pPr>
          </w:p>
        </w:tc>
        <w:tc>
          <w:tcPr>
            <w:tcW w:w="201" w:type="pct"/>
            <w:tcBorders>
              <w:top w:val="nil"/>
              <w:left w:val="nil"/>
              <w:bottom w:val="nil"/>
              <w:right w:val="nil"/>
            </w:tcBorders>
            <w:shd w:val="clear" w:color="auto" w:fill="auto"/>
            <w:noWrap/>
            <w:vAlign w:val="bottom"/>
            <w:hideMark/>
          </w:tcPr>
          <w:p w:rsidR="00BB68CB" w:rsidRPr="00FF4E09" w:rsidRDefault="00BB68CB" w:rsidP="00BB68CB"/>
        </w:tc>
        <w:tc>
          <w:tcPr>
            <w:tcW w:w="1109" w:type="pct"/>
            <w:gridSpan w:val="5"/>
            <w:tcBorders>
              <w:top w:val="nil"/>
              <w:left w:val="nil"/>
              <w:bottom w:val="nil"/>
              <w:right w:val="nil"/>
            </w:tcBorders>
            <w:shd w:val="clear" w:color="auto" w:fill="auto"/>
            <w:noWrap/>
            <w:vAlign w:val="center"/>
            <w:hideMark/>
          </w:tcPr>
          <w:p w:rsidR="00BB68CB" w:rsidRPr="00FF4E09" w:rsidRDefault="00BB68CB" w:rsidP="00BB68CB">
            <w:pPr>
              <w:jc w:val="center"/>
              <w:rPr>
                <w:b/>
                <w:bCs/>
              </w:rPr>
            </w:pPr>
            <w:r w:rsidRPr="00FF4E09">
              <w:rPr>
                <w:b/>
                <w:bCs/>
              </w:rPr>
              <w:t>NGƯỜI KIỂM TRA BIỂU</w:t>
            </w:r>
          </w:p>
        </w:tc>
        <w:tc>
          <w:tcPr>
            <w:tcW w:w="164" w:type="pct"/>
            <w:tcBorders>
              <w:top w:val="nil"/>
              <w:left w:val="nil"/>
              <w:bottom w:val="nil"/>
              <w:right w:val="nil"/>
            </w:tcBorders>
            <w:shd w:val="clear" w:color="auto" w:fill="auto"/>
            <w:noWrap/>
            <w:vAlign w:val="bottom"/>
            <w:hideMark/>
          </w:tcPr>
          <w:p w:rsidR="00BB68CB" w:rsidRPr="00FF4E09" w:rsidRDefault="00BB68CB" w:rsidP="00BB68CB">
            <w:pPr>
              <w:jc w:val="center"/>
              <w:rPr>
                <w:b/>
                <w:bCs/>
              </w:rPr>
            </w:pPr>
          </w:p>
        </w:tc>
        <w:tc>
          <w:tcPr>
            <w:tcW w:w="239" w:type="pct"/>
            <w:tcBorders>
              <w:top w:val="nil"/>
              <w:left w:val="nil"/>
              <w:bottom w:val="nil"/>
              <w:right w:val="nil"/>
            </w:tcBorders>
            <w:shd w:val="clear" w:color="auto" w:fill="auto"/>
            <w:noWrap/>
            <w:vAlign w:val="bottom"/>
            <w:hideMark/>
          </w:tcPr>
          <w:p w:rsidR="00BB68CB" w:rsidRPr="00FF4E09" w:rsidRDefault="00BB68CB" w:rsidP="00BB68CB"/>
        </w:tc>
        <w:tc>
          <w:tcPr>
            <w:tcW w:w="190" w:type="pct"/>
            <w:tcBorders>
              <w:top w:val="nil"/>
              <w:left w:val="nil"/>
              <w:bottom w:val="nil"/>
              <w:right w:val="nil"/>
            </w:tcBorders>
            <w:shd w:val="clear" w:color="auto" w:fill="auto"/>
            <w:noWrap/>
            <w:vAlign w:val="bottom"/>
            <w:hideMark/>
          </w:tcPr>
          <w:p w:rsidR="00BB68CB" w:rsidRPr="00FF4E09" w:rsidRDefault="00BB68CB" w:rsidP="00BB68CB"/>
        </w:tc>
        <w:tc>
          <w:tcPr>
            <w:tcW w:w="1034" w:type="pct"/>
            <w:tcBorders>
              <w:top w:val="nil"/>
              <w:left w:val="nil"/>
              <w:bottom w:val="nil"/>
              <w:right w:val="nil"/>
            </w:tcBorders>
            <w:shd w:val="clear" w:color="auto" w:fill="auto"/>
            <w:noWrap/>
            <w:vAlign w:val="center"/>
            <w:hideMark/>
          </w:tcPr>
          <w:p w:rsidR="00BB68CB" w:rsidRPr="00FF4E09" w:rsidRDefault="00BB68CB" w:rsidP="00BB68CB">
            <w:pPr>
              <w:jc w:val="center"/>
              <w:rPr>
                <w:b/>
                <w:bCs/>
              </w:rPr>
            </w:pPr>
            <w:r w:rsidRPr="00FF4E09">
              <w:rPr>
                <w:b/>
                <w:bCs/>
              </w:rPr>
              <w:t>THỦ TRƯỞNG ĐƠN VỊ</w:t>
            </w:r>
          </w:p>
        </w:tc>
        <w:tc>
          <w:tcPr>
            <w:tcW w:w="208" w:type="pct"/>
            <w:tcBorders>
              <w:top w:val="nil"/>
              <w:left w:val="nil"/>
              <w:bottom w:val="nil"/>
              <w:right w:val="nil"/>
            </w:tcBorders>
            <w:shd w:val="clear" w:color="auto" w:fill="auto"/>
            <w:noWrap/>
            <w:vAlign w:val="bottom"/>
            <w:hideMark/>
          </w:tcPr>
          <w:p w:rsidR="00BB68CB" w:rsidRPr="00FF4E09" w:rsidRDefault="00BB68CB" w:rsidP="00BB68CB">
            <w:pPr>
              <w:jc w:val="center"/>
              <w:rPr>
                <w:b/>
                <w:bCs/>
              </w:rPr>
            </w:pPr>
          </w:p>
        </w:tc>
        <w:tc>
          <w:tcPr>
            <w:tcW w:w="227" w:type="pct"/>
            <w:tcBorders>
              <w:top w:val="nil"/>
              <w:left w:val="nil"/>
              <w:bottom w:val="nil"/>
              <w:right w:val="nil"/>
            </w:tcBorders>
            <w:shd w:val="clear" w:color="auto" w:fill="auto"/>
            <w:noWrap/>
            <w:vAlign w:val="bottom"/>
            <w:hideMark/>
          </w:tcPr>
          <w:p w:rsidR="00BB68CB" w:rsidRPr="00FF4E09" w:rsidRDefault="00BB68CB" w:rsidP="00BB68CB"/>
        </w:tc>
        <w:tc>
          <w:tcPr>
            <w:tcW w:w="203" w:type="pct"/>
            <w:tcBorders>
              <w:top w:val="nil"/>
              <w:left w:val="nil"/>
              <w:bottom w:val="nil"/>
              <w:right w:val="nil"/>
            </w:tcBorders>
            <w:shd w:val="clear" w:color="auto" w:fill="auto"/>
            <w:noWrap/>
            <w:vAlign w:val="bottom"/>
            <w:hideMark/>
          </w:tcPr>
          <w:p w:rsidR="00BB68CB" w:rsidRPr="00FF4E09" w:rsidRDefault="00BB68CB" w:rsidP="00BB68CB"/>
        </w:tc>
      </w:tr>
      <w:tr w:rsidR="000810BE" w:rsidRPr="00FF4E09" w:rsidTr="00BB68CB">
        <w:trPr>
          <w:trHeight w:val="390"/>
        </w:trPr>
        <w:tc>
          <w:tcPr>
            <w:tcW w:w="115" w:type="pct"/>
            <w:tcBorders>
              <w:top w:val="nil"/>
              <w:left w:val="nil"/>
              <w:bottom w:val="nil"/>
              <w:right w:val="nil"/>
            </w:tcBorders>
            <w:shd w:val="clear" w:color="auto" w:fill="auto"/>
            <w:noWrap/>
            <w:vAlign w:val="bottom"/>
            <w:hideMark/>
          </w:tcPr>
          <w:p w:rsidR="00BB68CB" w:rsidRPr="00FF4E09" w:rsidRDefault="00BB68CB" w:rsidP="00BB68CB"/>
        </w:tc>
        <w:tc>
          <w:tcPr>
            <w:tcW w:w="238" w:type="pct"/>
            <w:tcBorders>
              <w:top w:val="nil"/>
              <w:left w:val="nil"/>
              <w:bottom w:val="nil"/>
              <w:right w:val="nil"/>
            </w:tcBorders>
            <w:shd w:val="clear" w:color="auto" w:fill="auto"/>
            <w:noWrap/>
            <w:vAlign w:val="bottom"/>
            <w:hideMark/>
          </w:tcPr>
          <w:p w:rsidR="00BB68CB" w:rsidRPr="00FF4E09" w:rsidRDefault="00BB68CB" w:rsidP="00BB68CB"/>
        </w:tc>
        <w:tc>
          <w:tcPr>
            <w:tcW w:w="828" w:type="pct"/>
            <w:tcBorders>
              <w:top w:val="nil"/>
              <w:left w:val="nil"/>
              <w:bottom w:val="nil"/>
              <w:right w:val="nil"/>
            </w:tcBorders>
            <w:shd w:val="clear" w:color="auto" w:fill="auto"/>
            <w:noWrap/>
            <w:vAlign w:val="center"/>
            <w:hideMark/>
          </w:tcPr>
          <w:p w:rsidR="00BB68CB" w:rsidRPr="00FF4E09" w:rsidRDefault="00BB68CB" w:rsidP="00BB68CB">
            <w:pPr>
              <w:jc w:val="center"/>
              <w:rPr>
                <w:i/>
                <w:iCs/>
              </w:rPr>
            </w:pPr>
            <w:r w:rsidRPr="00FF4E09">
              <w:rPr>
                <w:i/>
                <w:iCs/>
              </w:rPr>
              <w:t>(Ký, họ tên)</w:t>
            </w:r>
          </w:p>
        </w:tc>
        <w:tc>
          <w:tcPr>
            <w:tcW w:w="244" w:type="pct"/>
            <w:tcBorders>
              <w:top w:val="nil"/>
              <w:left w:val="nil"/>
              <w:bottom w:val="nil"/>
              <w:right w:val="nil"/>
            </w:tcBorders>
            <w:shd w:val="clear" w:color="auto" w:fill="auto"/>
            <w:noWrap/>
            <w:vAlign w:val="bottom"/>
            <w:hideMark/>
          </w:tcPr>
          <w:p w:rsidR="00BB68CB" w:rsidRPr="00FF4E09" w:rsidRDefault="00BB68CB" w:rsidP="00BB68CB">
            <w:pPr>
              <w:jc w:val="center"/>
              <w:rPr>
                <w:i/>
                <w:iCs/>
              </w:rPr>
            </w:pPr>
          </w:p>
        </w:tc>
        <w:tc>
          <w:tcPr>
            <w:tcW w:w="201" w:type="pct"/>
            <w:tcBorders>
              <w:top w:val="nil"/>
              <w:left w:val="nil"/>
              <w:bottom w:val="nil"/>
              <w:right w:val="nil"/>
            </w:tcBorders>
            <w:shd w:val="clear" w:color="auto" w:fill="auto"/>
            <w:noWrap/>
            <w:vAlign w:val="bottom"/>
            <w:hideMark/>
          </w:tcPr>
          <w:p w:rsidR="00BB68CB" w:rsidRPr="00FF4E09" w:rsidRDefault="00BB68CB" w:rsidP="00BB68CB"/>
        </w:tc>
        <w:tc>
          <w:tcPr>
            <w:tcW w:w="1109" w:type="pct"/>
            <w:gridSpan w:val="5"/>
            <w:tcBorders>
              <w:top w:val="nil"/>
              <w:left w:val="nil"/>
              <w:bottom w:val="nil"/>
              <w:right w:val="nil"/>
            </w:tcBorders>
            <w:shd w:val="clear" w:color="auto" w:fill="auto"/>
            <w:noWrap/>
            <w:vAlign w:val="center"/>
            <w:hideMark/>
          </w:tcPr>
          <w:p w:rsidR="00BB68CB" w:rsidRPr="00FF4E09" w:rsidRDefault="00BB68CB" w:rsidP="00BB68CB">
            <w:pPr>
              <w:jc w:val="center"/>
              <w:rPr>
                <w:i/>
                <w:iCs/>
              </w:rPr>
            </w:pPr>
            <w:r w:rsidRPr="00FF4E09">
              <w:rPr>
                <w:i/>
                <w:iCs/>
              </w:rPr>
              <w:t>(Ký, họ tên)</w:t>
            </w:r>
          </w:p>
        </w:tc>
        <w:tc>
          <w:tcPr>
            <w:tcW w:w="164" w:type="pct"/>
            <w:tcBorders>
              <w:top w:val="nil"/>
              <w:left w:val="nil"/>
              <w:bottom w:val="nil"/>
              <w:right w:val="nil"/>
            </w:tcBorders>
            <w:shd w:val="clear" w:color="auto" w:fill="auto"/>
            <w:noWrap/>
            <w:vAlign w:val="bottom"/>
            <w:hideMark/>
          </w:tcPr>
          <w:p w:rsidR="00BB68CB" w:rsidRPr="00FF4E09" w:rsidRDefault="00BB68CB" w:rsidP="00BB68CB">
            <w:pPr>
              <w:jc w:val="center"/>
              <w:rPr>
                <w:i/>
                <w:iCs/>
              </w:rPr>
            </w:pPr>
          </w:p>
        </w:tc>
        <w:tc>
          <w:tcPr>
            <w:tcW w:w="239" w:type="pct"/>
            <w:tcBorders>
              <w:top w:val="nil"/>
              <w:left w:val="nil"/>
              <w:bottom w:val="nil"/>
              <w:right w:val="nil"/>
            </w:tcBorders>
            <w:shd w:val="clear" w:color="auto" w:fill="auto"/>
            <w:noWrap/>
            <w:vAlign w:val="bottom"/>
            <w:hideMark/>
          </w:tcPr>
          <w:p w:rsidR="00BB68CB" w:rsidRPr="00FF4E09" w:rsidRDefault="00BB68CB" w:rsidP="00BB68CB"/>
        </w:tc>
        <w:tc>
          <w:tcPr>
            <w:tcW w:w="190" w:type="pct"/>
            <w:tcBorders>
              <w:top w:val="nil"/>
              <w:left w:val="nil"/>
              <w:bottom w:val="nil"/>
              <w:right w:val="nil"/>
            </w:tcBorders>
            <w:shd w:val="clear" w:color="auto" w:fill="auto"/>
            <w:noWrap/>
            <w:vAlign w:val="bottom"/>
            <w:hideMark/>
          </w:tcPr>
          <w:p w:rsidR="00BB68CB" w:rsidRPr="00FF4E09" w:rsidRDefault="00BB68CB" w:rsidP="00BB68CB"/>
        </w:tc>
        <w:tc>
          <w:tcPr>
            <w:tcW w:w="1034" w:type="pct"/>
            <w:tcBorders>
              <w:top w:val="nil"/>
              <w:left w:val="nil"/>
              <w:bottom w:val="nil"/>
              <w:right w:val="nil"/>
            </w:tcBorders>
            <w:shd w:val="clear" w:color="auto" w:fill="auto"/>
            <w:noWrap/>
            <w:vAlign w:val="center"/>
            <w:hideMark/>
          </w:tcPr>
          <w:p w:rsidR="00BB68CB" w:rsidRPr="00FF4E09" w:rsidRDefault="00BB68CB" w:rsidP="00BB68CB">
            <w:pPr>
              <w:jc w:val="center"/>
              <w:rPr>
                <w:i/>
                <w:iCs/>
              </w:rPr>
            </w:pPr>
            <w:r w:rsidRPr="00FF4E09">
              <w:rPr>
                <w:i/>
                <w:iCs/>
              </w:rPr>
              <w:t>(Ký, đóng dấu, họ tên)</w:t>
            </w:r>
          </w:p>
        </w:tc>
        <w:tc>
          <w:tcPr>
            <w:tcW w:w="208" w:type="pct"/>
            <w:tcBorders>
              <w:top w:val="nil"/>
              <w:left w:val="nil"/>
              <w:bottom w:val="nil"/>
              <w:right w:val="nil"/>
            </w:tcBorders>
            <w:shd w:val="clear" w:color="auto" w:fill="auto"/>
            <w:noWrap/>
            <w:vAlign w:val="bottom"/>
            <w:hideMark/>
          </w:tcPr>
          <w:p w:rsidR="00BB68CB" w:rsidRPr="00FF4E09" w:rsidRDefault="00BB68CB" w:rsidP="00BB68CB">
            <w:pPr>
              <w:jc w:val="center"/>
              <w:rPr>
                <w:i/>
                <w:iCs/>
              </w:rPr>
            </w:pPr>
          </w:p>
        </w:tc>
        <w:tc>
          <w:tcPr>
            <w:tcW w:w="227" w:type="pct"/>
            <w:tcBorders>
              <w:top w:val="nil"/>
              <w:left w:val="nil"/>
              <w:bottom w:val="nil"/>
              <w:right w:val="nil"/>
            </w:tcBorders>
            <w:shd w:val="clear" w:color="auto" w:fill="auto"/>
            <w:noWrap/>
            <w:vAlign w:val="bottom"/>
            <w:hideMark/>
          </w:tcPr>
          <w:p w:rsidR="00BB68CB" w:rsidRPr="00FF4E09" w:rsidRDefault="00BB68CB" w:rsidP="00BB68CB"/>
        </w:tc>
        <w:tc>
          <w:tcPr>
            <w:tcW w:w="203" w:type="pct"/>
            <w:tcBorders>
              <w:top w:val="nil"/>
              <w:left w:val="nil"/>
              <w:bottom w:val="nil"/>
              <w:right w:val="nil"/>
            </w:tcBorders>
            <w:shd w:val="clear" w:color="auto" w:fill="auto"/>
            <w:noWrap/>
            <w:vAlign w:val="bottom"/>
            <w:hideMark/>
          </w:tcPr>
          <w:p w:rsidR="00BB68CB" w:rsidRPr="00FF4E09" w:rsidRDefault="00BB68CB" w:rsidP="00BB68CB"/>
        </w:tc>
      </w:tr>
    </w:tbl>
    <w:p w:rsidR="00BB68CB" w:rsidRPr="000810BE" w:rsidRDefault="00BB68CB">
      <w:r w:rsidRPr="000810BE">
        <w:lastRenderedPageBreak/>
        <w:br w:type="page"/>
      </w:r>
    </w:p>
    <w:tbl>
      <w:tblPr>
        <w:tblStyle w:val="TableGrid"/>
        <w:tblW w:w="12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90"/>
        <w:gridCol w:w="4608"/>
      </w:tblGrid>
      <w:tr w:rsidR="000810BE" w:rsidRPr="00A02A57" w:rsidTr="002F034F">
        <w:trPr>
          <w:trHeight w:val="2970"/>
        </w:trPr>
        <w:tc>
          <w:tcPr>
            <w:tcW w:w="8190" w:type="dxa"/>
          </w:tcPr>
          <w:p w:rsidR="002F034F" w:rsidRPr="00C037FB" w:rsidRDefault="002F034F" w:rsidP="008E17DE">
            <w:pPr>
              <w:spacing w:line="220" w:lineRule="exact"/>
              <w:rPr>
                <w:b/>
                <w:bCs/>
                <w:sz w:val="22"/>
                <w:szCs w:val="22"/>
                <w:lang w:eastAsia="vi-VN"/>
              </w:rPr>
            </w:pPr>
            <w:r w:rsidRPr="00C037FB">
              <w:rPr>
                <w:b/>
                <w:bCs/>
                <w:sz w:val="22"/>
                <w:szCs w:val="22"/>
                <w:lang w:val="vi-VN" w:eastAsia="vi-VN"/>
              </w:rPr>
              <w:lastRenderedPageBreak/>
              <w:t xml:space="preserve">Biểu số: </w:t>
            </w:r>
            <w:r w:rsidRPr="00C037FB">
              <w:rPr>
                <w:b/>
                <w:bCs/>
                <w:sz w:val="22"/>
                <w:szCs w:val="22"/>
                <w:lang w:eastAsia="vi-VN"/>
              </w:rPr>
              <w:t>1165.N.TCT</w:t>
            </w:r>
          </w:p>
          <w:p w:rsidR="002F034F" w:rsidRPr="00C037FB" w:rsidRDefault="002F034F" w:rsidP="008E17DE">
            <w:pPr>
              <w:tabs>
                <w:tab w:val="center" w:pos="4320"/>
                <w:tab w:val="right" w:pos="8640"/>
              </w:tabs>
              <w:spacing w:line="220" w:lineRule="exact"/>
              <w:rPr>
                <w:i/>
                <w:sz w:val="22"/>
                <w:szCs w:val="22"/>
              </w:rPr>
            </w:pPr>
            <w:r w:rsidRPr="00C037FB">
              <w:rPr>
                <w:i/>
                <w:sz w:val="22"/>
                <w:szCs w:val="22"/>
              </w:rPr>
              <w:t>Ban hành theo Thông tư số</w:t>
            </w:r>
          </w:p>
          <w:p w:rsidR="002F034F" w:rsidRPr="00C037FB" w:rsidRDefault="002F034F" w:rsidP="008E17DE">
            <w:pPr>
              <w:tabs>
                <w:tab w:val="center" w:pos="4320"/>
                <w:tab w:val="right" w:pos="8640"/>
              </w:tabs>
              <w:spacing w:line="220" w:lineRule="exact"/>
              <w:rPr>
                <w:i/>
                <w:sz w:val="22"/>
                <w:szCs w:val="22"/>
              </w:rPr>
            </w:pPr>
            <w:r w:rsidRPr="00C037FB">
              <w:rPr>
                <w:i/>
                <w:sz w:val="22"/>
                <w:szCs w:val="22"/>
              </w:rPr>
              <w:t xml:space="preserve"> ../2024/TT-BTC ngày ../../2024</w:t>
            </w:r>
          </w:p>
          <w:p w:rsidR="002F034F" w:rsidRPr="00C037FB" w:rsidRDefault="002F034F" w:rsidP="008E17DE">
            <w:pPr>
              <w:spacing w:line="220" w:lineRule="exact"/>
              <w:jc w:val="both"/>
              <w:rPr>
                <w:sz w:val="22"/>
                <w:szCs w:val="22"/>
                <w:lang w:val="vi-VN" w:eastAsia="vi-VN"/>
              </w:rPr>
            </w:pPr>
            <w:r w:rsidRPr="00C037FB">
              <w:rPr>
                <w:sz w:val="22"/>
                <w:szCs w:val="22"/>
                <w:lang w:val="vi-VN" w:eastAsia="vi-VN"/>
              </w:rPr>
              <w:t>Thời hạn báo cáo: Do niên độ báo cáo của các doanh nghiệp khác nhau nên báo cáo được gửi 4 lần trong năm, cụ thể:</w:t>
            </w:r>
            <w:r w:rsidRPr="00C037FB">
              <w:rPr>
                <w:sz w:val="22"/>
                <w:szCs w:val="22"/>
                <w:lang w:val="vi-VN" w:eastAsia="vi-VN"/>
              </w:rPr>
              <w:tab/>
            </w:r>
            <w:r w:rsidRPr="00C037FB">
              <w:rPr>
                <w:sz w:val="22"/>
                <w:szCs w:val="22"/>
                <w:lang w:val="vi-VN" w:eastAsia="vi-VN"/>
              </w:rPr>
              <w:tab/>
            </w:r>
          </w:p>
          <w:p w:rsidR="002F034F" w:rsidRPr="00C037FB" w:rsidRDefault="002F034F" w:rsidP="008E17DE">
            <w:pPr>
              <w:spacing w:line="220" w:lineRule="exact"/>
              <w:jc w:val="both"/>
              <w:rPr>
                <w:sz w:val="22"/>
                <w:szCs w:val="22"/>
                <w:lang w:val="vi-VN" w:eastAsia="vi-VN"/>
              </w:rPr>
            </w:pPr>
            <w:r w:rsidRPr="00C037FB">
              <w:rPr>
                <w:sz w:val="22"/>
                <w:szCs w:val="22"/>
                <w:lang w:val="vi-VN" w:eastAsia="vi-VN"/>
              </w:rPr>
              <w:t>Lần 1: Số liệu của doanh nghiệp có kỳ tài chính từ 1/1-31/12, hạn nộp báo cáo là 02/5 của năm sau năm báo cáo;</w:t>
            </w:r>
            <w:r w:rsidRPr="00C037FB">
              <w:rPr>
                <w:sz w:val="22"/>
                <w:szCs w:val="22"/>
                <w:lang w:val="vi-VN" w:eastAsia="vi-VN"/>
              </w:rPr>
              <w:tab/>
            </w:r>
            <w:r w:rsidRPr="00C037FB">
              <w:rPr>
                <w:sz w:val="22"/>
                <w:szCs w:val="22"/>
                <w:lang w:val="vi-VN" w:eastAsia="vi-VN"/>
              </w:rPr>
              <w:tab/>
            </w:r>
          </w:p>
          <w:p w:rsidR="002F034F" w:rsidRPr="00C037FB" w:rsidRDefault="002F034F" w:rsidP="008E17DE">
            <w:pPr>
              <w:spacing w:line="220" w:lineRule="exact"/>
              <w:jc w:val="both"/>
              <w:rPr>
                <w:sz w:val="22"/>
                <w:szCs w:val="22"/>
                <w:lang w:val="vi-VN" w:eastAsia="vi-VN"/>
              </w:rPr>
            </w:pPr>
            <w:r w:rsidRPr="00C037FB">
              <w:rPr>
                <w:sz w:val="22"/>
                <w:szCs w:val="22"/>
                <w:lang w:val="vi-VN" w:eastAsia="vi-VN"/>
              </w:rPr>
              <w:t>Lần 2: Bổ sung số liệu của doanh nghiệp có kỳ tài chính từ 1/4-31/3, hạn nộp báo cáo là 31/7 của năm sau năm báo cáo;</w:t>
            </w:r>
            <w:r w:rsidRPr="00C037FB">
              <w:rPr>
                <w:sz w:val="22"/>
                <w:szCs w:val="22"/>
                <w:lang w:val="vi-VN" w:eastAsia="vi-VN"/>
              </w:rPr>
              <w:tab/>
            </w:r>
            <w:r w:rsidRPr="00C037FB">
              <w:rPr>
                <w:sz w:val="22"/>
                <w:szCs w:val="22"/>
                <w:lang w:val="vi-VN" w:eastAsia="vi-VN"/>
              </w:rPr>
              <w:tab/>
            </w:r>
          </w:p>
          <w:p w:rsidR="002F034F" w:rsidRPr="00C037FB" w:rsidRDefault="002F034F" w:rsidP="008E17DE">
            <w:pPr>
              <w:spacing w:line="220" w:lineRule="exact"/>
              <w:jc w:val="both"/>
              <w:rPr>
                <w:sz w:val="22"/>
                <w:szCs w:val="22"/>
                <w:lang w:val="vi-VN" w:eastAsia="vi-VN"/>
              </w:rPr>
            </w:pPr>
            <w:r w:rsidRPr="00C037FB">
              <w:rPr>
                <w:sz w:val="22"/>
                <w:szCs w:val="22"/>
                <w:lang w:val="vi-VN" w:eastAsia="vi-VN"/>
              </w:rPr>
              <w:t>Lần 3: Bổ sung số liệu của doanh nghiệp có kỳ tài chính từ 1/7-30/6, hạn nộp báo cáo là 31/10 của năm sau năm báo cáo;</w:t>
            </w:r>
            <w:r w:rsidRPr="00C037FB">
              <w:rPr>
                <w:sz w:val="22"/>
                <w:szCs w:val="22"/>
                <w:lang w:val="vi-VN" w:eastAsia="vi-VN"/>
              </w:rPr>
              <w:tab/>
            </w:r>
            <w:r w:rsidRPr="00C037FB">
              <w:rPr>
                <w:sz w:val="22"/>
                <w:szCs w:val="22"/>
                <w:lang w:val="vi-VN" w:eastAsia="vi-VN"/>
              </w:rPr>
              <w:tab/>
            </w:r>
          </w:p>
          <w:p w:rsidR="002F034F" w:rsidRPr="00C037FB" w:rsidRDefault="002F034F" w:rsidP="008E17DE">
            <w:pPr>
              <w:spacing w:line="220" w:lineRule="exact"/>
              <w:jc w:val="both"/>
              <w:rPr>
                <w:b/>
                <w:bCs/>
                <w:sz w:val="22"/>
                <w:szCs w:val="22"/>
                <w:lang w:val="vi-VN" w:eastAsia="vi-VN"/>
              </w:rPr>
            </w:pPr>
            <w:r w:rsidRPr="00C037FB">
              <w:rPr>
                <w:sz w:val="22"/>
                <w:szCs w:val="22"/>
                <w:lang w:val="vi-VN" w:eastAsia="vi-VN"/>
              </w:rPr>
              <w:t>Lần 4: Bổ sung số liệu của doanh nghiệp có kỳ tài chính từ 1/10-30/9, hạn nộp báo cáo là 31/01 của năm tiếp theo năm sau năm báo cáo.</w:t>
            </w:r>
            <w:r w:rsidRPr="00C037FB">
              <w:rPr>
                <w:sz w:val="22"/>
                <w:szCs w:val="22"/>
                <w:lang w:val="vi-VN" w:eastAsia="vi-VN"/>
              </w:rPr>
              <w:tab/>
            </w:r>
          </w:p>
        </w:tc>
        <w:tc>
          <w:tcPr>
            <w:tcW w:w="4608" w:type="dxa"/>
          </w:tcPr>
          <w:p w:rsidR="002F034F" w:rsidRPr="00C037FB" w:rsidRDefault="002F034F" w:rsidP="008E17DE">
            <w:pPr>
              <w:spacing w:line="220" w:lineRule="exact"/>
              <w:jc w:val="right"/>
              <w:outlineLvl w:val="0"/>
              <w:rPr>
                <w:bCs/>
                <w:sz w:val="22"/>
                <w:szCs w:val="22"/>
                <w:lang w:val="vi-VN" w:eastAsia="vi-VN"/>
              </w:rPr>
            </w:pPr>
            <w:r w:rsidRPr="00C037FB">
              <w:rPr>
                <w:bCs/>
                <w:sz w:val="22"/>
                <w:szCs w:val="22"/>
                <w:lang w:val="vi-VN" w:eastAsia="vi-VN"/>
              </w:rPr>
              <w:t xml:space="preserve">Đơn vị báo cáo: </w:t>
            </w:r>
            <w:r w:rsidRPr="00C037FB">
              <w:rPr>
                <w:bCs/>
                <w:sz w:val="22"/>
                <w:szCs w:val="22"/>
                <w:lang w:val="vi-VN" w:eastAsia="vi-VN"/>
              </w:rPr>
              <w:br/>
              <w:t>Tổng cục Thuế</w:t>
            </w:r>
          </w:p>
          <w:p w:rsidR="002F034F" w:rsidRPr="00C037FB" w:rsidRDefault="002F034F" w:rsidP="008E17DE">
            <w:pPr>
              <w:spacing w:line="220" w:lineRule="exact"/>
              <w:jc w:val="right"/>
              <w:outlineLvl w:val="0"/>
              <w:rPr>
                <w:bCs/>
                <w:sz w:val="22"/>
                <w:szCs w:val="22"/>
                <w:lang w:val="vi-VN" w:eastAsia="vi-VN"/>
              </w:rPr>
            </w:pPr>
            <w:r w:rsidRPr="00C037FB">
              <w:rPr>
                <w:sz w:val="22"/>
                <w:szCs w:val="22"/>
                <w:lang w:val="vi-VN" w:eastAsia="vi-VN"/>
              </w:rPr>
              <w:t xml:space="preserve">Đơn vị nhận báo cáo: </w:t>
            </w:r>
            <w:r w:rsidRPr="00C037FB">
              <w:rPr>
                <w:sz w:val="22"/>
                <w:szCs w:val="22"/>
                <w:lang w:val="vi-VN" w:eastAsia="vi-VN"/>
              </w:rPr>
              <w:br/>
              <w:t>Cục Tin học và Thống kê tài chính</w:t>
            </w:r>
          </w:p>
        </w:tc>
      </w:tr>
    </w:tbl>
    <w:tbl>
      <w:tblPr>
        <w:tblW w:w="0" w:type="auto"/>
        <w:tblLook w:val="04A0"/>
      </w:tblPr>
      <w:tblGrid>
        <w:gridCol w:w="775"/>
        <w:gridCol w:w="775"/>
        <w:gridCol w:w="775"/>
        <w:gridCol w:w="774"/>
        <w:gridCol w:w="774"/>
        <w:gridCol w:w="774"/>
        <w:gridCol w:w="774"/>
        <w:gridCol w:w="774"/>
        <w:gridCol w:w="774"/>
        <w:gridCol w:w="774"/>
        <w:gridCol w:w="774"/>
        <w:gridCol w:w="774"/>
        <w:gridCol w:w="774"/>
        <w:gridCol w:w="774"/>
        <w:gridCol w:w="774"/>
        <w:gridCol w:w="774"/>
        <w:gridCol w:w="774"/>
      </w:tblGrid>
      <w:tr w:rsidR="000810BE" w:rsidRPr="00A02A57" w:rsidTr="00BB68CB">
        <w:trPr>
          <w:trHeight w:val="630"/>
        </w:trPr>
        <w:tc>
          <w:tcPr>
            <w:tcW w:w="0" w:type="auto"/>
            <w:gridSpan w:val="17"/>
            <w:tcBorders>
              <w:top w:val="nil"/>
              <w:left w:val="nil"/>
              <w:bottom w:val="nil"/>
              <w:right w:val="nil"/>
            </w:tcBorders>
            <w:shd w:val="clear" w:color="auto" w:fill="auto"/>
            <w:vAlign w:val="center"/>
            <w:hideMark/>
          </w:tcPr>
          <w:p w:rsidR="002F034F" w:rsidRPr="00C037FB" w:rsidRDefault="00BB68CB" w:rsidP="002F034F">
            <w:pPr>
              <w:spacing w:before="120"/>
              <w:jc w:val="center"/>
              <w:rPr>
                <w:b/>
                <w:bCs/>
                <w:lang w:val="vi-VN"/>
              </w:rPr>
            </w:pPr>
            <w:r w:rsidRPr="00C037FB">
              <w:rPr>
                <w:b/>
                <w:bCs/>
                <w:lang w:val="vi-VN"/>
              </w:rPr>
              <w:t xml:space="preserve">THỐNG KÊ VỀ ƯU ĐÃI, MIỄN GIẢM THUẾ THU NHẬP DOANH NGHIỆP CỦA DOANH NGHIỆP </w:t>
            </w:r>
          </w:p>
          <w:p w:rsidR="00BB68CB" w:rsidRPr="000810BE" w:rsidRDefault="00BB68CB" w:rsidP="002F034F">
            <w:pPr>
              <w:jc w:val="center"/>
              <w:rPr>
                <w:b/>
                <w:bCs/>
                <w:lang w:val="vi-VN"/>
              </w:rPr>
            </w:pPr>
            <w:r w:rsidRPr="00C037FB">
              <w:rPr>
                <w:b/>
                <w:bCs/>
                <w:lang w:val="vi-VN"/>
              </w:rPr>
              <w:t>THEO NGÀNH KINH TẾ (MÃ SỐ THUẾ 10 SỐ)</w:t>
            </w:r>
          </w:p>
        </w:tc>
      </w:tr>
      <w:tr w:rsidR="000810BE" w:rsidRPr="000810BE" w:rsidTr="00BB68CB">
        <w:trPr>
          <w:trHeight w:val="300"/>
        </w:trPr>
        <w:tc>
          <w:tcPr>
            <w:tcW w:w="0" w:type="auto"/>
            <w:gridSpan w:val="17"/>
            <w:tcBorders>
              <w:top w:val="nil"/>
              <w:left w:val="nil"/>
              <w:bottom w:val="nil"/>
              <w:right w:val="nil"/>
            </w:tcBorders>
            <w:shd w:val="clear" w:color="auto" w:fill="auto"/>
            <w:noWrap/>
            <w:vAlign w:val="center"/>
            <w:hideMark/>
          </w:tcPr>
          <w:p w:rsidR="00BB68CB" w:rsidRPr="00C037FB" w:rsidRDefault="001E138C" w:rsidP="002F034F">
            <w:pPr>
              <w:spacing w:after="120"/>
              <w:jc w:val="center"/>
            </w:pPr>
            <w:r w:rsidRPr="00C037FB">
              <w:t>Năm:</w:t>
            </w:r>
            <w:r w:rsidR="00BB68CB" w:rsidRPr="00C037FB">
              <w:t>…</w:t>
            </w:r>
          </w:p>
          <w:tbl>
            <w:tblPr>
              <w:tblW w:w="12935" w:type="dxa"/>
              <w:jc w:val="center"/>
              <w:tblLook w:val="04A0"/>
            </w:tblPr>
            <w:tblGrid>
              <w:gridCol w:w="595"/>
              <w:gridCol w:w="876"/>
              <w:gridCol w:w="923"/>
              <w:gridCol w:w="951"/>
              <w:gridCol w:w="920"/>
              <w:gridCol w:w="935"/>
              <w:gridCol w:w="985"/>
              <w:gridCol w:w="1015"/>
              <w:gridCol w:w="991"/>
              <w:gridCol w:w="983"/>
              <w:gridCol w:w="926"/>
              <w:gridCol w:w="906"/>
              <w:gridCol w:w="1029"/>
              <w:gridCol w:w="900"/>
            </w:tblGrid>
            <w:tr w:rsidR="000810BE" w:rsidRPr="000810BE" w:rsidTr="00B50BB0">
              <w:trPr>
                <w:trHeight w:val="199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B68CB" w:rsidRPr="000810BE" w:rsidRDefault="00BB68CB" w:rsidP="00BB68CB">
                  <w:pPr>
                    <w:jc w:val="center"/>
                    <w:rPr>
                      <w:b/>
                      <w:bCs/>
                      <w:sz w:val="20"/>
                      <w:szCs w:val="20"/>
                    </w:rPr>
                  </w:pPr>
                  <w:r w:rsidRPr="000810BE">
                    <w:rPr>
                      <w:b/>
                      <w:bCs/>
                      <w:sz w:val="20"/>
                      <w:szCs w:val="20"/>
                    </w:rPr>
                    <w:t>STT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B68CB" w:rsidRPr="000810BE" w:rsidRDefault="00BB68CB" w:rsidP="00BB68CB">
                  <w:pPr>
                    <w:jc w:val="center"/>
                    <w:rPr>
                      <w:b/>
                      <w:bCs/>
                      <w:sz w:val="20"/>
                      <w:szCs w:val="20"/>
                    </w:rPr>
                  </w:pPr>
                  <w:r w:rsidRPr="000810BE">
                    <w:rPr>
                      <w:b/>
                      <w:bCs/>
                      <w:sz w:val="20"/>
                      <w:szCs w:val="20"/>
                    </w:rPr>
                    <w:t>Mã Ngành kinh tế</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B68CB" w:rsidRPr="000810BE" w:rsidRDefault="00BB68CB" w:rsidP="00BB68CB">
                  <w:pPr>
                    <w:jc w:val="center"/>
                    <w:rPr>
                      <w:b/>
                      <w:bCs/>
                      <w:sz w:val="20"/>
                      <w:szCs w:val="20"/>
                    </w:rPr>
                  </w:pPr>
                  <w:r w:rsidRPr="000810BE">
                    <w:rPr>
                      <w:b/>
                      <w:bCs/>
                      <w:sz w:val="20"/>
                      <w:szCs w:val="20"/>
                    </w:rPr>
                    <w:t>Tên Ngành kinh tế</w:t>
                  </w:r>
                </w:p>
              </w:tc>
              <w:tc>
                <w:tcPr>
                  <w:tcW w:w="0" w:type="auto"/>
                  <w:tcBorders>
                    <w:top w:val="single" w:sz="4" w:space="0" w:color="auto"/>
                    <w:left w:val="nil"/>
                    <w:bottom w:val="single" w:sz="4" w:space="0" w:color="auto"/>
                    <w:right w:val="single" w:sz="4" w:space="0" w:color="auto"/>
                  </w:tcBorders>
                  <w:shd w:val="clear" w:color="auto" w:fill="auto"/>
                  <w:hideMark/>
                </w:tcPr>
                <w:p w:rsidR="00BB68CB" w:rsidRPr="000810BE" w:rsidRDefault="00BB68CB" w:rsidP="00BB68CB">
                  <w:pPr>
                    <w:jc w:val="center"/>
                    <w:rPr>
                      <w:b/>
                      <w:bCs/>
                      <w:sz w:val="20"/>
                      <w:szCs w:val="20"/>
                    </w:rPr>
                  </w:pPr>
                  <w:r w:rsidRPr="000810BE">
                    <w:rPr>
                      <w:b/>
                      <w:bCs/>
                      <w:sz w:val="20"/>
                      <w:szCs w:val="20"/>
                    </w:rPr>
                    <w:t>Số lượng DN có thu nhập được miễn thuế TNDN</w:t>
                  </w:r>
                </w:p>
              </w:tc>
              <w:tc>
                <w:tcPr>
                  <w:tcW w:w="0" w:type="auto"/>
                  <w:tcBorders>
                    <w:top w:val="single" w:sz="4" w:space="0" w:color="auto"/>
                    <w:left w:val="nil"/>
                    <w:bottom w:val="single" w:sz="4" w:space="0" w:color="auto"/>
                    <w:right w:val="single" w:sz="4" w:space="0" w:color="auto"/>
                  </w:tcBorders>
                  <w:shd w:val="clear" w:color="auto" w:fill="auto"/>
                  <w:hideMark/>
                </w:tcPr>
                <w:p w:rsidR="00BB68CB" w:rsidRPr="000810BE" w:rsidRDefault="00BB68CB" w:rsidP="00BB68CB">
                  <w:pPr>
                    <w:jc w:val="center"/>
                    <w:rPr>
                      <w:b/>
                      <w:bCs/>
                      <w:sz w:val="20"/>
                      <w:szCs w:val="20"/>
                    </w:rPr>
                  </w:pPr>
                  <w:r w:rsidRPr="000810BE">
                    <w:rPr>
                      <w:b/>
                      <w:bCs/>
                      <w:sz w:val="20"/>
                      <w:szCs w:val="20"/>
                    </w:rPr>
                    <w:t>Tổng số thu nhập được miễn thuế TNDN</w:t>
                  </w:r>
                </w:p>
              </w:tc>
              <w:tc>
                <w:tcPr>
                  <w:tcW w:w="0" w:type="auto"/>
                  <w:tcBorders>
                    <w:top w:val="single" w:sz="4" w:space="0" w:color="auto"/>
                    <w:left w:val="nil"/>
                    <w:bottom w:val="single" w:sz="4" w:space="0" w:color="auto"/>
                    <w:right w:val="single" w:sz="4" w:space="0" w:color="auto"/>
                  </w:tcBorders>
                  <w:shd w:val="clear" w:color="auto" w:fill="auto"/>
                  <w:hideMark/>
                </w:tcPr>
                <w:p w:rsidR="00BB68CB" w:rsidRPr="000810BE" w:rsidRDefault="00BB68CB" w:rsidP="00BB68CB">
                  <w:pPr>
                    <w:jc w:val="center"/>
                    <w:rPr>
                      <w:b/>
                      <w:bCs/>
                      <w:sz w:val="20"/>
                      <w:szCs w:val="20"/>
                    </w:rPr>
                  </w:pPr>
                  <w:r w:rsidRPr="000810BE">
                    <w:rPr>
                      <w:b/>
                      <w:bCs/>
                      <w:sz w:val="20"/>
                      <w:szCs w:val="20"/>
                    </w:rPr>
                    <w:t>Số lượng DN được hưởng ưu đãi thuế TNDN</w:t>
                  </w:r>
                </w:p>
              </w:tc>
              <w:tc>
                <w:tcPr>
                  <w:tcW w:w="0" w:type="auto"/>
                  <w:tcBorders>
                    <w:top w:val="single" w:sz="4" w:space="0" w:color="auto"/>
                    <w:left w:val="nil"/>
                    <w:bottom w:val="single" w:sz="4" w:space="0" w:color="auto"/>
                    <w:right w:val="single" w:sz="4" w:space="0" w:color="auto"/>
                  </w:tcBorders>
                  <w:shd w:val="clear" w:color="auto" w:fill="auto"/>
                  <w:hideMark/>
                </w:tcPr>
                <w:p w:rsidR="00BB68CB" w:rsidRPr="000810BE" w:rsidRDefault="00BB68CB" w:rsidP="00BB68CB">
                  <w:pPr>
                    <w:jc w:val="center"/>
                    <w:rPr>
                      <w:b/>
                      <w:bCs/>
                      <w:sz w:val="20"/>
                      <w:szCs w:val="20"/>
                    </w:rPr>
                  </w:pPr>
                  <w:r w:rsidRPr="000810BE">
                    <w:rPr>
                      <w:b/>
                      <w:bCs/>
                      <w:sz w:val="20"/>
                      <w:szCs w:val="20"/>
                    </w:rPr>
                    <w:t>Số lượng DN được hưởng ưu đãi thuế TNDN về thuế suất</w:t>
                  </w:r>
                </w:p>
              </w:tc>
              <w:tc>
                <w:tcPr>
                  <w:tcW w:w="0" w:type="auto"/>
                  <w:tcBorders>
                    <w:top w:val="single" w:sz="4" w:space="0" w:color="auto"/>
                    <w:left w:val="nil"/>
                    <w:bottom w:val="single" w:sz="4" w:space="0" w:color="auto"/>
                    <w:right w:val="single" w:sz="4" w:space="0" w:color="auto"/>
                  </w:tcBorders>
                  <w:shd w:val="clear" w:color="auto" w:fill="auto"/>
                  <w:hideMark/>
                </w:tcPr>
                <w:p w:rsidR="00BB68CB" w:rsidRPr="000810BE" w:rsidRDefault="00BB68CB" w:rsidP="00BB68CB">
                  <w:pPr>
                    <w:jc w:val="center"/>
                    <w:rPr>
                      <w:b/>
                      <w:bCs/>
                      <w:sz w:val="20"/>
                      <w:szCs w:val="20"/>
                    </w:rPr>
                  </w:pPr>
                  <w:r w:rsidRPr="000810BE">
                    <w:rPr>
                      <w:b/>
                      <w:bCs/>
                      <w:sz w:val="20"/>
                      <w:szCs w:val="20"/>
                    </w:rPr>
                    <w:t>Tổng số thuế TNDN chênh lệch do áp dụng mức thuế suất ưu đãi</w:t>
                  </w:r>
                </w:p>
              </w:tc>
              <w:tc>
                <w:tcPr>
                  <w:tcW w:w="0" w:type="auto"/>
                  <w:tcBorders>
                    <w:top w:val="single" w:sz="4" w:space="0" w:color="auto"/>
                    <w:left w:val="nil"/>
                    <w:bottom w:val="single" w:sz="4" w:space="0" w:color="auto"/>
                    <w:right w:val="single" w:sz="4" w:space="0" w:color="auto"/>
                  </w:tcBorders>
                  <w:shd w:val="clear" w:color="auto" w:fill="auto"/>
                  <w:hideMark/>
                </w:tcPr>
                <w:p w:rsidR="00BB68CB" w:rsidRPr="000810BE" w:rsidRDefault="00BB68CB" w:rsidP="00BB68CB">
                  <w:pPr>
                    <w:jc w:val="center"/>
                    <w:rPr>
                      <w:b/>
                      <w:bCs/>
                      <w:sz w:val="20"/>
                      <w:szCs w:val="20"/>
                    </w:rPr>
                  </w:pPr>
                  <w:r w:rsidRPr="000810BE">
                    <w:rPr>
                      <w:b/>
                      <w:bCs/>
                      <w:sz w:val="20"/>
                      <w:szCs w:val="20"/>
                    </w:rPr>
                    <w:t>Số lượng DN có chuyển lỗ trong năm quyết toán</w:t>
                  </w:r>
                </w:p>
              </w:tc>
              <w:tc>
                <w:tcPr>
                  <w:tcW w:w="0" w:type="auto"/>
                  <w:tcBorders>
                    <w:top w:val="single" w:sz="4" w:space="0" w:color="auto"/>
                    <w:left w:val="nil"/>
                    <w:bottom w:val="single" w:sz="4" w:space="0" w:color="auto"/>
                    <w:right w:val="single" w:sz="4" w:space="0" w:color="auto"/>
                  </w:tcBorders>
                  <w:shd w:val="clear" w:color="auto" w:fill="auto"/>
                  <w:hideMark/>
                </w:tcPr>
                <w:p w:rsidR="00BB68CB" w:rsidRPr="000810BE" w:rsidRDefault="00BB68CB" w:rsidP="00BB68CB">
                  <w:pPr>
                    <w:jc w:val="center"/>
                    <w:rPr>
                      <w:b/>
                      <w:bCs/>
                      <w:sz w:val="20"/>
                      <w:szCs w:val="20"/>
                    </w:rPr>
                  </w:pPr>
                  <w:r w:rsidRPr="000810BE">
                    <w:rPr>
                      <w:b/>
                      <w:bCs/>
                      <w:sz w:val="20"/>
                      <w:szCs w:val="20"/>
                    </w:rPr>
                    <w:t>Tổng số lỗ được chuyển trong năm quyết toán</w:t>
                  </w:r>
                </w:p>
              </w:tc>
              <w:tc>
                <w:tcPr>
                  <w:tcW w:w="0" w:type="auto"/>
                  <w:tcBorders>
                    <w:top w:val="single" w:sz="4" w:space="0" w:color="auto"/>
                    <w:left w:val="nil"/>
                    <w:bottom w:val="single" w:sz="4" w:space="0" w:color="auto"/>
                    <w:right w:val="single" w:sz="4" w:space="0" w:color="auto"/>
                  </w:tcBorders>
                  <w:shd w:val="clear" w:color="auto" w:fill="auto"/>
                  <w:hideMark/>
                </w:tcPr>
                <w:p w:rsidR="00BB68CB" w:rsidRPr="000810BE" w:rsidRDefault="00BB68CB" w:rsidP="00BB68CB">
                  <w:pPr>
                    <w:jc w:val="center"/>
                    <w:rPr>
                      <w:b/>
                      <w:bCs/>
                      <w:sz w:val="20"/>
                      <w:szCs w:val="20"/>
                    </w:rPr>
                  </w:pPr>
                  <w:r w:rsidRPr="000810BE">
                    <w:rPr>
                      <w:b/>
                      <w:bCs/>
                      <w:sz w:val="20"/>
                      <w:szCs w:val="20"/>
                    </w:rPr>
                    <w:t>Số lượng DN được miễn, giảm thuế TNDN</w:t>
                  </w:r>
                </w:p>
              </w:tc>
              <w:tc>
                <w:tcPr>
                  <w:tcW w:w="0" w:type="auto"/>
                  <w:tcBorders>
                    <w:top w:val="single" w:sz="4" w:space="0" w:color="auto"/>
                    <w:left w:val="nil"/>
                    <w:bottom w:val="single" w:sz="4" w:space="0" w:color="auto"/>
                    <w:right w:val="single" w:sz="4" w:space="0" w:color="auto"/>
                  </w:tcBorders>
                  <w:shd w:val="clear" w:color="auto" w:fill="auto"/>
                  <w:hideMark/>
                </w:tcPr>
                <w:p w:rsidR="00BB68CB" w:rsidRPr="000810BE" w:rsidRDefault="00BB68CB" w:rsidP="00BB68CB">
                  <w:pPr>
                    <w:jc w:val="center"/>
                    <w:rPr>
                      <w:b/>
                      <w:bCs/>
                      <w:sz w:val="20"/>
                      <w:szCs w:val="20"/>
                    </w:rPr>
                  </w:pPr>
                  <w:r w:rsidRPr="000810BE">
                    <w:rPr>
                      <w:b/>
                      <w:bCs/>
                      <w:sz w:val="20"/>
                      <w:szCs w:val="20"/>
                    </w:rPr>
                    <w:t>Tổng số thuế TNDN được miễn, giảm</w:t>
                  </w:r>
                </w:p>
              </w:tc>
              <w:tc>
                <w:tcPr>
                  <w:tcW w:w="1029" w:type="dxa"/>
                  <w:tcBorders>
                    <w:top w:val="single" w:sz="4" w:space="0" w:color="auto"/>
                    <w:left w:val="nil"/>
                    <w:bottom w:val="single" w:sz="4" w:space="0" w:color="auto"/>
                    <w:right w:val="single" w:sz="4" w:space="0" w:color="auto"/>
                  </w:tcBorders>
                  <w:shd w:val="clear" w:color="auto" w:fill="auto"/>
                  <w:hideMark/>
                </w:tcPr>
                <w:p w:rsidR="00BB68CB" w:rsidRPr="000810BE" w:rsidRDefault="00BB68CB" w:rsidP="00BB68CB">
                  <w:pPr>
                    <w:jc w:val="center"/>
                    <w:rPr>
                      <w:b/>
                      <w:bCs/>
                      <w:sz w:val="20"/>
                      <w:szCs w:val="20"/>
                    </w:rPr>
                  </w:pPr>
                  <w:r w:rsidRPr="000810BE">
                    <w:rPr>
                      <w:b/>
                      <w:bCs/>
                      <w:sz w:val="20"/>
                      <w:szCs w:val="20"/>
                    </w:rPr>
                    <w:t>Số lượng DN có trích lập quỹ khoa học công nghệ</w:t>
                  </w:r>
                </w:p>
              </w:tc>
              <w:tc>
                <w:tcPr>
                  <w:tcW w:w="900" w:type="dxa"/>
                  <w:tcBorders>
                    <w:top w:val="single" w:sz="4" w:space="0" w:color="auto"/>
                    <w:left w:val="nil"/>
                    <w:bottom w:val="single" w:sz="4" w:space="0" w:color="auto"/>
                    <w:right w:val="single" w:sz="4" w:space="0" w:color="auto"/>
                  </w:tcBorders>
                  <w:shd w:val="clear" w:color="auto" w:fill="auto"/>
                  <w:hideMark/>
                </w:tcPr>
                <w:p w:rsidR="00BB68CB" w:rsidRPr="000810BE" w:rsidRDefault="00BB68CB" w:rsidP="00AF09EC">
                  <w:pPr>
                    <w:jc w:val="center"/>
                    <w:rPr>
                      <w:b/>
                      <w:bCs/>
                      <w:sz w:val="20"/>
                      <w:szCs w:val="20"/>
                    </w:rPr>
                  </w:pPr>
                  <w:r w:rsidRPr="000810BE">
                    <w:rPr>
                      <w:b/>
                      <w:bCs/>
                      <w:sz w:val="20"/>
                      <w:szCs w:val="20"/>
                    </w:rPr>
                    <w:t>Tổng số tiền DN trích lập quỹ khoa học công nghệ</w:t>
                  </w:r>
                </w:p>
              </w:tc>
            </w:tr>
            <w:tr w:rsidR="000810BE" w:rsidRPr="000810BE" w:rsidTr="00AF09EC">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B68CB" w:rsidRPr="000810BE" w:rsidRDefault="00BB68CB" w:rsidP="00BB68CB">
                  <w:pPr>
                    <w:jc w:val="center"/>
                    <w:rPr>
                      <w:i/>
                      <w:iCs/>
                      <w:sz w:val="20"/>
                      <w:szCs w:val="20"/>
                    </w:rPr>
                  </w:pPr>
                  <w:r w:rsidRPr="000810BE">
                    <w:rPr>
                      <w:i/>
                      <w:iCs/>
                      <w:sz w:val="20"/>
                      <w:szCs w:val="20"/>
                    </w:rPr>
                    <w:t>(A)</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center"/>
                    <w:rPr>
                      <w:i/>
                      <w:iCs/>
                      <w:sz w:val="20"/>
                      <w:szCs w:val="20"/>
                    </w:rPr>
                  </w:pPr>
                  <w:r w:rsidRPr="000810BE">
                    <w:rPr>
                      <w:i/>
                      <w:iCs/>
                      <w:sz w:val="20"/>
                      <w:szCs w:val="20"/>
                    </w:rPr>
                    <w:t>(B)</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center"/>
                    <w:rPr>
                      <w:i/>
                      <w:iCs/>
                      <w:sz w:val="20"/>
                      <w:szCs w:val="20"/>
                    </w:rPr>
                  </w:pPr>
                  <w:r w:rsidRPr="000810BE">
                    <w:rPr>
                      <w:i/>
                      <w:iCs/>
                      <w:sz w:val="20"/>
                      <w:szCs w:val="20"/>
                    </w:rPr>
                    <w:t>(C)</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center"/>
                    <w:rPr>
                      <w:i/>
                      <w:iCs/>
                      <w:sz w:val="20"/>
                      <w:szCs w:val="20"/>
                    </w:rPr>
                  </w:pPr>
                  <w:r w:rsidRPr="000810BE">
                    <w:rPr>
                      <w:i/>
                      <w:iCs/>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center"/>
                    <w:rPr>
                      <w:i/>
                      <w:iCs/>
                      <w:sz w:val="20"/>
                      <w:szCs w:val="20"/>
                    </w:rPr>
                  </w:pPr>
                  <w:r w:rsidRPr="000810BE">
                    <w:rPr>
                      <w:i/>
                      <w:iCs/>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center"/>
                    <w:rPr>
                      <w:i/>
                      <w:iCs/>
                      <w:sz w:val="20"/>
                      <w:szCs w:val="20"/>
                    </w:rPr>
                  </w:pPr>
                  <w:r w:rsidRPr="000810BE">
                    <w:rPr>
                      <w:i/>
                      <w:iCs/>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center"/>
                    <w:rPr>
                      <w:i/>
                      <w:iCs/>
                      <w:sz w:val="20"/>
                      <w:szCs w:val="20"/>
                    </w:rPr>
                  </w:pPr>
                  <w:r w:rsidRPr="000810BE">
                    <w:rPr>
                      <w:i/>
                      <w:iCs/>
                      <w:sz w:val="20"/>
                      <w:szCs w:val="20"/>
                    </w:rPr>
                    <w:t>(4)</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center"/>
                    <w:rPr>
                      <w:i/>
                      <w:iCs/>
                      <w:sz w:val="20"/>
                      <w:szCs w:val="20"/>
                    </w:rPr>
                  </w:pPr>
                  <w:r w:rsidRPr="000810BE">
                    <w:rPr>
                      <w:i/>
                      <w:iCs/>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center"/>
                    <w:rPr>
                      <w:i/>
                      <w:iCs/>
                      <w:sz w:val="20"/>
                      <w:szCs w:val="20"/>
                    </w:rPr>
                  </w:pPr>
                  <w:r w:rsidRPr="000810BE">
                    <w:rPr>
                      <w:i/>
                      <w:iCs/>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center"/>
                    <w:rPr>
                      <w:i/>
                      <w:iCs/>
                      <w:sz w:val="20"/>
                      <w:szCs w:val="20"/>
                    </w:rPr>
                  </w:pPr>
                  <w:r w:rsidRPr="000810BE">
                    <w:rPr>
                      <w:i/>
                      <w:iCs/>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center"/>
                    <w:rPr>
                      <w:i/>
                      <w:iCs/>
                      <w:sz w:val="20"/>
                      <w:szCs w:val="20"/>
                    </w:rPr>
                  </w:pPr>
                  <w:r w:rsidRPr="000810BE">
                    <w:rPr>
                      <w:i/>
                      <w:iCs/>
                      <w:sz w:val="20"/>
                      <w:szCs w:val="20"/>
                    </w:rPr>
                    <w:t>(8)</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center"/>
                    <w:rPr>
                      <w:i/>
                      <w:iCs/>
                      <w:sz w:val="20"/>
                      <w:szCs w:val="20"/>
                    </w:rPr>
                  </w:pPr>
                  <w:r w:rsidRPr="000810BE">
                    <w:rPr>
                      <w:i/>
                      <w:iCs/>
                      <w:sz w:val="20"/>
                      <w:szCs w:val="20"/>
                    </w:rPr>
                    <w:t>(9)</w:t>
                  </w:r>
                </w:p>
              </w:tc>
              <w:tc>
                <w:tcPr>
                  <w:tcW w:w="1029"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center"/>
                    <w:rPr>
                      <w:i/>
                      <w:iCs/>
                      <w:sz w:val="20"/>
                      <w:szCs w:val="20"/>
                    </w:rPr>
                  </w:pPr>
                  <w:r w:rsidRPr="000810BE">
                    <w:rPr>
                      <w:i/>
                      <w:iCs/>
                      <w:sz w:val="20"/>
                      <w:szCs w:val="20"/>
                    </w:rPr>
                    <w:t>(10)</w:t>
                  </w:r>
                </w:p>
              </w:tc>
              <w:tc>
                <w:tcPr>
                  <w:tcW w:w="900"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center"/>
                    <w:rPr>
                      <w:i/>
                      <w:iCs/>
                      <w:sz w:val="20"/>
                      <w:szCs w:val="20"/>
                    </w:rPr>
                  </w:pPr>
                  <w:r w:rsidRPr="000810BE">
                    <w:rPr>
                      <w:i/>
                      <w:iCs/>
                      <w:sz w:val="20"/>
                      <w:szCs w:val="20"/>
                    </w:rPr>
                    <w:t>(11)</w:t>
                  </w:r>
                </w:p>
              </w:tc>
            </w:tr>
            <w:tr w:rsidR="000810BE" w:rsidRPr="000810BE" w:rsidTr="00AF09EC">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B68CB" w:rsidRPr="000810BE" w:rsidRDefault="00BB68CB" w:rsidP="00BB68CB">
                  <w:pPr>
                    <w:jc w:val="cente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cente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center"/>
                    <w:rPr>
                      <w:b/>
                      <w:bCs/>
                      <w:sz w:val="20"/>
                      <w:szCs w:val="20"/>
                    </w:rPr>
                  </w:pPr>
                  <w:r w:rsidRPr="000810BE">
                    <w:rPr>
                      <w:b/>
                      <w:bCs/>
                      <w:sz w:val="20"/>
                      <w:szCs w:val="20"/>
                    </w:rPr>
                    <w:t>Tổng số</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1029"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r>
            <w:tr w:rsidR="000810BE" w:rsidRPr="000810BE" w:rsidTr="00AF09EC">
              <w:trPr>
                <w:trHeight w:val="103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B68CB" w:rsidRPr="000810BE" w:rsidRDefault="00BB68CB" w:rsidP="00BB68CB">
                  <w:pPr>
                    <w:jc w:val="center"/>
                    <w:rPr>
                      <w:sz w:val="20"/>
                      <w:szCs w:val="20"/>
                    </w:rPr>
                  </w:pPr>
                  <w:r w:rsidRPr="000810BE">
                    <w:rPr>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rPr>
                      <w:sz w:val="20"/>
                      <w:szCs w:val="20"/>
                    </w:rPr>
                  </w:pPr>
                  <w:r w:rsidRPr="000810BE">
                    <w:rPr>
                      <w:sz w:val="20"/>
                      <w:szCs w:val="20"/>
                    </w:rPr>
                    <w:t>A</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rPr>
                      <w:sz w:val="20"/>
                      <w:szCs w:val="20"/>
                    </w:rPr>
                  </w:pPr>
                  <w:r w:rsidRPr="000810BE">
                    <w:rPr>
                      <w:sz w:val="20"/>
                      <w:szCs w:val="20"/>
                    </w:rPr>
                    <w:t>Nông nghiệp, lâm nghiệp và thuỷ sản</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1029"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r>
            <w:tr w:rsidR="000810BE" w:rsidRPr="000810BE" w:rsidTr="00AF09EC">
              <w:trPr>
                <w:trHeight w:val="4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B68CB" w:rsidRPr="000810BE" w:rsidRDefault="00BB68CB" w:rsidP="00BB68CB">
                  <w:pPr>
                    <w:jc w:val="center"/>
                    <w:rPr>
                      <w:sz w:val="20"/>
                      <w:szCs w:val="20"/>
                    </w:rPr>
                  </w:pPr>
                  <w:r w:rsidRPr="000810BE">
                    <w:rPr>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rPr>
                      <w:sz w:val="20"/>
                      <w:szCs w:val="20"/>
                    </w:rPr>
                  </w:pPr>
                  <w:r w:rsidRPr="000810BE">
                    <w:rPr>
                      <w:sz w:val="20"/>
                      <w:szCs w:val="20"/>
                    </w:rPr>
                    <w:t>B</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rPr>
                      <w:sz w:val="20"/>
                      <w:szCs w:val="20"/>
                    </w:rPr>
                  </w:pPr>
                  <w:r w:rsidRPr="000810BE">
                    <w:rPr>
                      <w:sz w:val="20"/>
                      <w:szCs w:val="20"/>
                    </w:rPr>
                    <w:t>Khai khoáng</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1029"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r>
            <w:tr w:rsidR="000810BE" w:rsidRPr="000810BE" w:rsidTr="00AF09EC">
              <w:trPr>
                <w:trHeight w:val="409"/>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B68CB" w:rsidRPr="000810BE" w:rsidRDefault="00BB68CB" w:rsidP="00BB68CB">
                  <w:pPr>
                    <w:jc w:val="center"/>
                    <w:rPr>
                      <w:sz w:val="20"/>
                      <w:szCs w:val="20"/>
                    </w:rPr>
                  </w:pPr>
                  <w:r w:rsidRPr="000810BE">
                    <w:rPr>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rPr>
                      <w:sz w:val="20"/>
                      <w:szCs w:val="20"/>
                    </w:rPr>
                  </w:pPr>
                  <w:r w:rsidRPr="000810BE">
                    <w:rPr>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1029"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r>
            <w:tr w:rsidR="000810BE" w:rsidRPr="000810BE" w:rsidTr="00AF09EC">
              <w:trPr>
                <w:trHeight w:val="125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B68CB" w:rsidRPr="000810BE" w:rsidRDefault="00BB68CB" w:rsidP="00BB68CB">
                  <w:pPr>
                    <w:jc w:val="center"/>
                    <w:rPr>
                      <w:sz w:val="20"/>
                      <w:szCs w:val="20"/>
                    </w:rPr>
                  </w:pPr>
                  <w:r w:rsidRPr="000810BE">
                    <w:rPr>
                      <w:sz w:val="20"/>
                      <w:szCs w:val="20"/>
                    </w:rPr>
                    <w:lastRenderedPageBreak/>
                    <w:t>4</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rPr>
                      <w:sz w:val="20"/>
                      <w:szCs w:val="20"/>
                    </w:rPr>
                  </w:pPr>
                  <w:r w:rsidRPr="000810BE">
                    <w:rPr>
                      <w:sz w:val="20"/>
                      <w:szCs w:val="20"/>
                    </w:rPr>
                    <w:t>Thiếu thông tin NNKD chính</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1029"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r>
            <w:tr w:rsidR="000810BE" w:rsidRPr="000810BE" w:rsidTr="00AF09EC">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B68CB" w:rsidRPr="000810BE" w:rsidRDefault="00BB68CB" w:rsidP="00BB68CB">
                  <w:pPr>
                    <w:jc w:val="center"/>
                    <w:rPr>
                      <w:sz w:val="20"/>
                      <w:szCs w:val="20"/>
                    </w:rPr>
                  </w:pPr>
                  <w:r w:rsidRPr="000810BE">
                    <w:rPr>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cente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1029"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r>
          </w:tbl>
          <w:p w:rsidR="00BB68CB" w:rsidRPr="000810BE" w:rsidRDefault="00BB68CB" w:rsidP="00BB68CB">
            <w:pPr>
              <w:jc w:val="center"/>
              <w:rPr>
                <w:sz w:val="21"/>
                <w:szCs w:val="21"/>
              </w:rPr>
            </w:pPr>
          </w:p>
        </w:tc>
      </w:tr>
      <w:tr w:rsidR="000810BE" w:rsidRPr="000810BE" w:rsidTr="00BB68CB">
        <w:trPr>
          <w:trHeight w:val="192"/>
        </w:trPr>
        <w:tc>
          <w:tcPr>
            <w:tcW w:w="0" w:type="auto"/>
            <w:tcBorders>
              <w:top w:val="nil"/>
              <w:left w:val="nil"/>
              <w:bottom w:val="nil"/>
              <w:right w:val="nil"/>
            </w:tcBorders>
            <w:shd w:val="clear" w:color="auto" w:fill="auto"/>
            <w:noWrap/>
            <w:vAlign w:val="center"/>
            <w:hideMark/>
          </w:tcPr>
          <w:p w:rsidR="00BB68CB" w:rsidRPr="000810BE" w:rsidRDefault="00BB68CB" w:rsidP="00BB68CB">
            <w:pPr>
              <w:jc w:val="center"/>
              <w:rPr>
                <w:sz w:val="21"/>
                <w:szCs w:val="21"/>
              </w:rPr>
            </w:pPr>
          </w:p>
        </w:tc>
        <w:tc>
          <w:tcPr>
            <w:tcW w:w="0" w:type="auto"/>
            <w:tcBorders>
              <w:top w:val="nil"/>
              <w:left w:val="nil"/>
              <w:bottom w:val="nil"/>
              <w:right w:val="nil"/>
            </w:tcBorders>
            <w:shd w:val="clear" w:color="auto" w:fill="auto"/>
            <w:noWrap/>
            <w:vAlign w:val="center"/>
            <w:hideMark/>
          </w:tcPr>
          <w:p w:rsidR="00BB68CB" w:rsidRPr="000810BE" w:rsidRDefault="00BB68CB" w:rsidP="00BB68CB">
            <w:pPr>
              <w:rPr>
                <w:sz w:val="19"/>
                <w:szCs w:val="19"/>
              </w:rPr>
            </w:pPr>
          </w:p>
        </w:tc>
        <w:tc>
          <w:tcPr>
            <w:tcW w:w="0" w:type="auto"/>
            <w:tcBorders>
              <w:top w:val="nil"/>
              <w:left w:val="nil"/>
              <w:bottom w:val="nil"/>
              <w:right w:val="nil"/>
            </w:tcBorders>
            <w:shd w:val="clear" w:color="auto" w:fill="auto"/>
            <w:noWrap/>
            <w:vAlign w:val="center"/>
            <w:hideMark/>
          </w:tcPr>
          <w:p w:rsidR="00BB68CB" w:rsidRPr="000810BE" w:rsidRDefault="00BB68CB" w:rsidP="00BB68CB">
            <w:pPr>
              <w:rPr>
                <w:sz w:val="19"/>
                <w:szCs w:val="19"/>
              </w:rPr>
            </w:pPr>
          </w:p>
        </w:tc>
        <w:tc>
          <w:tcPr>
            <w:tcW w:w="0" w:type="auto"/>
            <w:tcBorders>
              <w:top w:val="nil"/>
              <w:left w:val="nil"/>
              <w:bottom w:val="nil"/>
              <w:right w:val="nil"/>
            </w:tcBorders>
            <w:shd w:val="clear" w:color="auto" w:fill="auto"/>
            <w:noWrap/>
            <w:vAlign w:val="center"/>
            <w:hideMark/>
          </w:tcPr>
          <w:p w:rsidR="00BB68CB" w:rsidRPr="000810BE" w:rsidRDefault="00BB68CB" w:rsidP="00BB68CB">
            <w:pPr>
              <w:rPr>
                <w:sz w:val="19"/>
                <w:szCs w:val="19"/>
              </w:rPr>
            </w:pPr>
          </w:p>
        </w:tc>
        <w:tc>
          <w:tcPr>
            <w:tcW w:w="0" w:type="auto"/>
            <w:tcBorders>
              <w:top w:val="nil"/>
              <w:left w:val="nil"/>
              <w:bottom w:val="nil"/>
              <w:right w:val="nil"/>
            </w:tcBorders>
            <w:shd w:val="clear" w:color="auto" w:fill="auto"/>
            <w:noWrap/>
            <w:vAlign w:val="center"/>
            <w:hideMark/>
          </w:tcPr>
          <w:p w:rsidR="00BB68CB" w:rsidRPr="000810BE" w:rsidRDefault="00BB68CB" w:rsidP="00BB68CB">
            <w:pPr>
              <w:rPr>
                <w:sz w:val="19"/>
                <w:szCs w:val="19"/>
              </w:rPr>
            </w:pPr>
          </w:p>
        </w:tc>
        <w:tc>
          <w:tcPr>
            <w:tcW w:w="0" w:type="auto"/>
            <w:tcBorders>
              <w:top w:val="nil"/>
              <w:left w:val="nil"/>
              <w:bottom w:val="nil"/>
              <w:right w:val="nil"/>
            </w:tcBorders>
            <w:shd w:val="clear" w:color="auto" w:fill="auto"/>
            <w:noWrap/>
            <w:vAlign w:val="center"/>
            <w:hideMark/>
          </w:tcPr>
          <w:p w:rsidR="00BB68CB" w:rsidRPr="000810BE" w:rsidRDefault="00BB68CB" w:rsidP="00BB68CB">
            <w:pPr>
              <w:rPr>
                <w:sz w:val="19"/>
                <w:szCs w:val="19"/>
              </w:rPr>
            </w:pPr>
          </w:p>
        </w:tc>
        <w:tc>
          <w:tcPr>
            <w:tcW w:w="0" w:type="auto"/>
            <w:tcBorders>
              <w:top w:val="nil"/>
              <w:left w:val="nil"/>
              <w:bottom w:val="nil"/>
              <w:right w:val="nil"/>
            </w:tcBorders>
            <w:shd w:val="clear" w:color="auto" w:fill="auto"/>
            <w:noWrap/>
            <w:vAlign w:val="center"/>
            <w:hideMark/>
          </w:tcPr>
          <w:p w:rsidR="00BB68CB" w:rsidRPr="000810BE" w:rsidRDefault="00BB68CB" w:rsidP="00BB68CB">
            <w:pPr>
              <w:rPr>
                <w:sz w:val="19"/>
                <w:szCs w:val="19"/>
              </w:rPr>
            </w:pPr>
          </w:p>
        </w:tc>
        <w:tc>
          <w:tcPr>
            <w:tcW w:w="0" w:type="auto"/>
            <w:tcBorders>
              <w:top w:val="nil"/>
              <w:left w:val="nil"/>
              <w:bottom w:val="nil"/>
              <w:right w:val="nil"/>
            </w:tcBorders>
            <w:shd w:val="clear" w:color="auto" w:fill="auto"/>
            <w:noWrap/>
            <w:vAlign w:val="center"/>
            <w:hideMark/>
          </w:tcPr>
          <w:p w:rsidR="00BB68CB" w:rsidRPr="000810BE" w:rsidRDefault="00BB68CB" w:rsidP="00BB68CB">
            <w:pPr>
              <w:rPr>
                <w:sz w:val="19"/>
                <w:szCs w:val="19"/>
              </w:rPr>
            </w:pPr>
          </w:p>
        </w:tc>
        <w:tc>
          <w:tcPr>
            <w:tcW w:w="0" w:type="auto"/>
            <w:tcBorders>
              <w:top w:val="nil"/>
              <w:left w:val="nil"/>
              <w:bottom w:val="nil"/>
              <w:right w:val="nil"/>
            </w:tcBorders>
            <w:shd w:val="clear" w:color="auto" w:fill="auto"/>
            <w:noWrap/>
            <w:vAlign w:val="center"/>
            <w:hideMark/>
          </w:tcPr>
          <w:p w:rsidR="00BB68CB" w:rsidRPr="000810BE" w:rsidRDefault="00BB68CB" w:rsidP="00BB68CB">
            <w:pPr>
              <w:rPr>
                <w:sz w:val="19"/>
                <w:szCs w:val="19"/>
              </w:rPr>
            </w:pPr>
          </w:p>
        </w:tc>
        <w:tc>
          <w:tcPr>
            <w:tcW w:w="0" w:type="auto"/>
            <w:tcBorders>
              <w:top w:val="nil"/>
              <w:left w:val="nil"/>
              <w:bottom w:val="nil"/>
              <w:right w:val="nil"/>
            </w:tcBorders>
            <w:shd w:val="clear" w:color="auto" w:fill="auto"/>
            <w:noWrap/>
            <w:vAlign w:val="center"/>
            <w:hideMark/>
          </w:tcPr>
          <w:p w:rsidR="00BB68CB" w:rsidRPr="000810BE" w:rsidRDefault="00BB68CB" w:rsidP="00BB68CB">
            <w:pPr>
              <w:rPr>
                <w:sz w:val="19"/>
                <w:szCs w:val="19"/>
              </w:rPr>
            </w:pPr>
          </w:p>
        </w:tc>
        <w:tc>
          <w:tcPr>
            <w:tcW w:w="0" w:type="auto"/>
            <w:tcBorders>
              <w:top w:val="nil"/>
              <w:left w:val="nil"/>
              <w:bottom w:val="nil"/>
              <w:right w:val="nil"/>
            </w:tcBorders>
            <w:shd w:val="clear" w:color="auto" w:fill="auto"/>
            <w:noWrap/>
            <w:vAlign w:val="center"/>
            <w:hideMark/>
          </w:tcPr>
          <w:p w:rsidR="00BB68CB" w:rsidRPr="000810BE" w:rsidRDefault="00BB68CB" w:rsidP="00BB68CB">
            <w:pPr>
              <w:rPr>
                <w:sz w:val="19"/>
                <w:szCs w:val="19"/>
              </w:rPr>
            </w:pPr>
          </w:p>
        </w:tc>
        <w:tc>
          <w:tcPr>
            <w:tcW w:w="0" w:type="auto"/>
            <w:tcBorders>
              <w:top w:val="nil"/>
              <w:left w:val="nil"/>
              <w:bottom w:val="nil"/>
              <w:right w:val="nil"/>
            </w:tcBorders>
            <w:shd w:val="clear" w:color="auto" w:fill="auto"/>
            <w:noWrap/>
            <w:vAlign w:val="center"/>
            <w:hideMark/>
          </w:tcPr>
          <w:p w:rsidR="00BB68CB" w:rsidRPr="000810BE" w:rsidRDefault="00BB68CB" w:rsidP="00BB68CB">
            <w:pPr>
              <w:rPr>
                <w:sz w:val="19"/>
                <w:szCs w:val="19"/>
              </w:rPr>
            </w:pPr>
          </w:p>
        </w:tc>
        <w:tc>
          <w:tcPr>
            <w:tcW w:w="0" w:type="auto"/>
            <w:tcBorders>
              <w:top w:val="nil"/>
              <w:left w:val="nil"/>
              <w:bottom w:val="nil"/>
              <w:right w:val="nil"/>
            </w:tcBorders>
            <w:shd w:val="clear" w:color="auto" w:fill="auto"/>
            <w:noWrap/>
            <w:vAlign w:val="center"/>
            <w:hideMark/>
          </w:tcPr>
          <w:p w:rsidR="00BB68CB" w:rsidRPr="000810BE" w:rsidRDefault="00BB68CB" w:rsidP="00BB68CB">
            <w:pPr>
              <w:rPr>
                <w:sz w:val="19"/>
                <w:szCs w:val="19"/>
              </w:rPr>
            </w:pPr>
          </w:p>
        </w:tc>
        <w:tc>
          <w:tcPr>
            <w:tcW w:w="0" w:type="auto"/>
            <w:tcBorders>
              <w:top w:val="nil"/>
              <w:left w:val="nil"/>
              <w:bottom w:val="nil"/>
              <w:right w:val="nil"/>
            </w:tcBorders>
            <w:shd w:val="clear" w:color="auto" w:fill="auto"/>
            <w:noWrap/>
            <w:vAlign w:val="center"/>
            <w:hideMark/>
          </w:tcPr>
          <w:p w:rsidR="00BB68CB" w:rsidRPr="000810BE" w:rsidRDefault="00BB68CB" w:rsidP="00BB68CB">
            <w:pPr>
              <w:rPr>
                <w:sz w:val="19"/>
                <w:szCs w:val="19"/>
              </w:rPr>
            </w:pPr>
          </w:p>
        </w:tc>
        <w:tc>
          <w:tcPr>
            <w:tcW w:w="0" w:type="auto"/>
            <w:tcBorders>
              <w:top w:val="nil"/>
              <w:left w:val="nil"/>
              <w:bottom w:val="nil"/>
              <w:right w:val="nil"/>
            </w:tcBorders>
            <w:shd w:val="clear" w:color="auto" w:fill="auto"/>
            <w:noWrap/>
            <w:vAlign w:val="center"/>
            <w:hideMark/>
          </w:tcPr>
          <w:p w:rsidR="00BB68CB" w:rsidRPr="000810BE" w:rsidRDefault="00BB68CB" w:rsidP="00BB68CB">
            <w:pPr>
              <w:rPr>
                <w:sz w:val="19"/>
                <w:szCs w:val="19"/>
              </w:rPr>
            </w:pPr>
          </w:p>
        </w:tc>
        <w:tc>
          <w:tcPr>
            <w:tcW w:w="0" w:type="auto"/>
            <w:tcBorders>
              <w:top w:val="nil"/>
              <w:left w:val="nil"/>
              <w:bottom w:val="nil"/>
              <w:right w:val="nil"/>
            </w:tcBorders>
            <w:shd w:val="clear" w:color="auto" w:fill="auto"/>
            <w:noWrap/>
            <w:vAlign w:val="center"/>
            <w:hideMark/>
          </w:tcPr>
          <w:p w:rsidR="00BB68CB" w:rsidRPr="000810BE" w:rsidRDefault="00BB68CB" w:rsidP="00BB68CB">
            <w:pPr>
              <w:rPr>
                <w:sz w:val="19"/>
                <w:szCs w:val="19"/>
              </w:rPr>
            </w:pPr>
          </w:p>
        </w:tc>
        <w:tc>
          <w:tcPr>
            <w:tcW w:w="0" w:type="auto"/>
            <w:tcBorders>
              <w:top w:val="nil"/>
              <w:left w:val="nil"/>
              <w:bottom w:val="nil"/>
              <w:right w:val="nil"/>
            </w:tcBorders>
            <w:shd w:val="clear" w:color="auto" w:fill="auto"/>
            <w:noWrap/>
            <w:vAlign w:val="center"/>
            <w:hideMark/>
          </w:tcPr>
          <w:p w:rsidR="00BB68CB" w:rsidRPr="000810BE" w:rsidRDefault="00BB68CB" w:rsidP="00BB68CB">
            <w:pPr>
              <w:rPr>
                <w:sz w:val="19"/>
                <w:szCs w:val="19"/>
              </w:rPr>
            </w:pPr>
          </w:p>
        </w:tc>
      </w:tr>
    </w:tbl>
    <w:p w:rsidR="00BB68CB" w:rsidRPr="00C037FB" w:rsidRDefault="00BB68CB" w:rsidP="00AF09EC">
      <w:pPr>
        <w:spacing w:before="60" w:after="60"/>
        <w:rPr>
          <w:i/>
          <w:lang w:val="vi-VN" w:eastAsia="vi-VN"/>
        </w:rPr>
      </w:pPr>
      <w:r w:rsidRPr="00C037FB">
        <w:rPr>
          <w:i/>
          <w:lang w:val="vi-VN" w:eastAsia="vi-VN"/>
        </w:rPr>
        <w:t>Ghi chú:</w:t>
      </w:r>
    </w:p>
    <w:p w:rsidR="00BB68CB" w:rsidRPr="00C037FB" w:rsidRDefault="00BB68CB" w:rsidP="00AF09EC">
      <w:pPr>
        <w:spacing w:before="60" w:after="60"/>
        <w:rPr>
          <w:i/>
          <w:lang w:val="vi-VN" w:eastAsia="vi-VN"/>
        </w:rPr>
      </w:pPr>
      <w:r w:rsidRPr="00C037FB">
        <w:rPr>
          <w:i/>
          <w:lang w:val="vi-VN" w:eastAsia="vi-VN"/>
        </w:rPr>
        <w:t>- Kỳ báo cáo năm được tính theo kỳ tính thuế năm trê</w:t>
      </w:r>
      <w:r w:rsidR="00A22A9B" w:rsidRPr="00C037FB">
        <w:rPr>
          <w:i/>
          <w:lang w:val="vi-VN" w:eastAsia="vi-VN"/>
        </w:rPr>
        <w:t>n tờ khai quyết toán thuế TNDN.</w:t>
      </w:r>
    </w:p>
    <w:tbl>
      <w:tblPr>
        <w:tblW w:w="5206" w:type="pct"/>
        <w:tblLook w:val="04A0"/>
      </w:tblPr>
      <w:tblGrid>
        <w:gridCol w:w="340"/>
        <w:gridCol w:w="704"/>
        <w:gridCol w:w="2452"/>
        <w:gridCol w:w="723"/>
        <w:gridCol w:w="595"/>
        <w:gridCol w:w="684"/>
        <w:gridCol w:w="577"/>
        <w:gridCol w:w="687"/>
        <w:gridCol w:w="649"/>
        <w:gridCol w:w="687"/>
        <w:gridCol w:w="486"/>
        <w:gridCol w:w="708"/>
        <w:gridCol w:w="563"/>
        <w:gridCol w:w="3062"/>
        <w:gridCol w:w="616"/>
        <w:gridCol w:w="672"/>
        <w:gridCol w:w="601"/>
      </w:tblGrid>
      <w:tr w:rsidR="000810BE" w:rsidRPr="00C037FB" w:rsidTr="00AF09EC">
        <w:trPr>
          <w:trHeight w:val="369"/>
        </w:trPr>
        <w:tc>
          <w:tcPr>
            <w:tcW w:w="115" w:type="pct"/>
            <w:tcBorders>
              <w:top w:val="nil"/>
              <w:left w:val="nil"/>
              <w:bottom w:val="nil"/>
              <w:right w:val="nil"/>
            </w:tcBorders>
            <w:shd w:val="clear" w:color="auto" w:fill="auto"/>
            <w:vAlign w:val="center"/>
            <w:hideMark/>
          </w:tcPr>
          <w:p w:rsidR="00BB68CB" w:rsidRPr="00C037FB" w:rsidRDefault="00BB68CB" w:rsidP="00BB68CB">
            <w:pPr>
              <w:rPr>
                <w:lang w:val="vi-VN"/>
              </w:rPr>
            </w:pPr>
          </w:p>
        </w:tc>
        <w:tc>
          <w:tcPr>
            <w:tcW w:w="238" w:type="pct"/>
            <w:tcBorders>
              <w:top w:val="nil"/>
              <w:left w:val="nil"/>
              <w:bottom w:val="nil"/>
              <w:right w:val="nil"/>
            </w:tcBorders>
            <w:shd w:val="clear" w:color="auto" w:fill="auto"/>
            <w:vAlign w:val="center"/>
            <w:hideMark/>
          </w:tcPr>
          <w:p w:rsidR="00BB68CB" w:rsidRPr="00C037FB" w:rsidRDefault="00BB68CB" w:rsidP="00BB68CB">
            <w:pPr>
              <w:jc w:val="center"/>
              <w:rPr>
                <w:lang w:val="vi-VN"/>
              </w:rPr>
            </w:pPr>
          </w:p>
        </w:tc>
        <w:tc>
          <w:tcPr>
            <w:tcW w:w="828" w:type="pct"/>
            <w:tcBorders>
              <w:top w:val="nil"/>
              <w:left w:val="nil"/>
              <w:bottom w:val="nil"/>
              <w:right w:val="nil"/>
            </w:tcBorders>
            <w:shd w:val="clear" w:color="auto" w:fill="auto"/>
            <w:noWrap/>
            <w:vAlign w:val="bottom"/>
            <w:hideMark/>
          </w:tcPr>
          <w:p w:rsidR="00BB68CB" w:rsidRPr="00C037FB" w:rsidRDefault="00BB68CB" w:rsidP="00BB68CB">
            <w:pPr>
              <w:jc w:val="both"/>
              <w:rPr>
                <w:lang w:val="vi-VN"/>
              </w:rPr>
            </w:pPr>
          </w:p>
        </w:tc>
        <w:tc>
          <w:tcPr>
            <w:tcW w:w="244" w:type="pct"/>
            <w:tcBorders>
              <w:top w:val="nil"/>
              <w:left w:val="nil"/>
              <w:bottom w:val="nil"/>
              <w:right w:val="nil"/>
            </w:tcBorders>
            <w:shd w:val="clear" w:color="auto" w:fill="auto"/>
            <w:vAlign w:val="center"/>
            <w:hideMark/>
          </w:tcPr>
          <w:p w:rsidR="00BB68CB" w:rsidRPr="00C037FB" w:rsidRDefault="00BB68CB" w:rsidP="00BB68CB">
            <w:pPr>
              <w:rPr>
                <w:lang w:val="vi-VN"/>
              </w:rPr>
            </w:pPr>
          </w:p>
        </w:tc>
        <w:tc>
          <w:tcPr>
            <w:tcW w:w="201" w:type="pct"/>
            <w:tcBorders>
              <w:top w:val="nil"/>
              <w:left w:val="nil"/>
              <w:bottom w:val="nil"/>
              <w:right w:val="nil"/>
            </w:tcBorders>
            <w:shd w:val="clear" w:color="auto" w:fill="auto"/>
            <w:vAlign w:val="center"/>
            <w:hideMark/>
          </w:tcPr>
          <w:p w:rsidR="00BB68CB" w:rsidRPr="00C037FB" w:rsidRDefault="00BB68CB" w:rsidP="00BB68CB">
            <w:pPr>
              <w:jc w:val="both"/>
              <w:rPr>
                <w:lang w:val="vi-VN"/>
              </w:rPr>
            </w:pPr>
          </w:p>
        </w:tc>
        <w:tc>
          <w:tcPr>
            <w:tcW w:w="231" w:type="pct"/>
            <w:tcBorders>
              <w:top w:val="nil"/>
              <w:left w:val="nil"/>
              <w:bottom w:val="nil"/>
              <w:right w:val="nil"/>
            </w:tcBorders>
            <w:shd w:val="clear" w:color="auto" w:fill="auto"/>
            <w:vAlign w:val="center"/>
            <w:hideMark/>
          </w:tcPr>
          <w:p w:rsidR="00BB68CB" w:rsidRPr="00C037FB" w:rsidRDefault="00BB68CB" w:rsidP="00BB68CB">
            <w:pPr>
              <w:jc w:val="center"/>
              <w:rPr>
                <w:lang w:val="vi-VN"/>
              </w:rPr>
            </w:pPr>
          </w:p>
        </w:tc>
        <w:tc>
          <w:tcPr>
            <w:tcW w:w="195" w:type="pct"/>
            <w:tcBorders>
              <w:top w:val="nil"/>
              <w:left w:val="nil"/>
              <w:bottom w:val="nil"/>
              <w:right w:val="nil"/>
            </w:tcBorders>
            <w:shd w:val="clear" w:color="auto" w:fill="auto"/>
            <w:noWrap/>
            <w:vAlign w:val="bottom"/>
            <w:hideMark/>
          </w:tcPr>
          <w:p w:rsidR="00BB68CB" w:rsidRPr="00C037FB" w:rsidRDefault="00BB68CB" w:rsidP="00BB68CB">
            <w:pPr>
              <w:jc w:val="center"/>
              <w:rPr>
                <w:lang w:val="vi-VN"/>
              </w:rPr>
            </w:pPr>
          </w:p>
        </w:tc>
        <w:tc>
          <w:tcPr>
            <w:tcW w:w="232" w:type="pct"/>
            <w:tcBorders>
              <w:top w:val="nil"/>
              <w:left w:val="nil"/>
              <w:bottom w:val="nil"/>
              <w:right w:val="nil"/>
            </w:tcBorders>
            <w:shd w:val="clear" w:color="auto" w:fill="auto"/>
            <w:vAlign w:val="center"/>
            <w:hideMark/>
          </w:tcPr>
          <w:p w:rsidR="00BB68CB" w:rsidRPr="00C037FB" w:rsidRDefault="00BB68CB" w:rsidP="00BB68CB">
            <w:pPr>
              <w:rPr>
                <w:lang w:val="vi-VN"/>
              </w:rPr>
            </w:pPr>
          </w:p>
        </w:tc>
        <w:tc>
          <w:tcPr>
            <w:tcW w:w="219" w:type="pct"/>
            <w:tcBorders>
              <w:top w:val="nil"/>
              <w:left w:val="nil"/>
              <w:bottom w:val="nil"/>
              <w:right w:val="nil"/>
            </w:tcBorders>
            <w:shd w:val="clear" w:color="auto" w:fill="auto"/>
            <w:noWrap/>
            <w:vAlign w:val="bottom"/>
            <w:hideMark/>
          </w:tcPr>
          <w:p w:rsidR="00BB68CB" w:rsidRPr="00C037FB" w:rsidRDefault="00BB68CB" w:rsidP="00BB68CB">
            <w:pPr>
              <w:jc w:val="center"/>
              <w:rPr>
                <w:lang w:val="vi-VN"/>
              </w:rPr>
            </w:pPr>
          </w:p>
        </w:tc>
        <w:tc>
          <w:tcPr>
            <w:tcW w:w="232" w:type="pct"/>
            <w:tcBorders>
              <w:top w:val="nil"/>
              <w:left w:val="nil"/>
              <w:bottom w:val="nil"/>
              <w:right w:val="nil"/>
            </w:tcBorders>
            <w:shd w:val="clear" w:color="auto" w:fill="auto"/>
            <w:noWrap/>
            <w:vAlign w:val="bottom"/>
            <w:hideMark/>
          </w:tcPr>
          <w:p w:rsidR="00BB68CB" w:rsidRPr="00C037FB" w:rsidRDefault="00BB68CB" w:rsidP="00BB68CB">
            <w:pPr>
              <w:rPr>
                <w:lang w:val="vi-VN"/>
              </w:rPr>
            </w:pPr>
          </w:p>
        </w:tc>
        <w:tc>
          <w:tcPr>
            <w:tcW w:w="164" w:type="pct"/>
            <w:tcBorders>
              <w:top w:val="nil"/>
              <w:left w:val="nil"/>
              <w:bottom w:val="nil"/>
              <w:right w:val="nil"/>
            </w:tcBorders>
            <w:shd w:val="clear" w:color="auto" w:fill="auto"/>
            <w:noWrap/>
            <w:vAlign w:val="bottom"/>
            <w:hideMark/>
          </w:tcPr>
          <w:p w:rsidR="00BB68CB" w:rsidRPr="00C037FB" w:rsidRDefault="00BB68CB" w:rsidP="00BB68CB">
            <w:pPr>
              <w:rPr>
                <w:lang w:val="vi-VN"/>
              </w:rPr>
            </w:pPr>
          </w:p>
        </w:tc>
        <w:tc>
          <w:tcPr>
            <w:tcW w:w="239" w:type="pct"/>
            <w:tcBorders>
              <w:top w:val="nil"/>
              <w:left w:val="nil"/>
              <w:bottom w:val="nil"/>
              <w:right w:val="nil"/>
            </w:tcBorders>
            <w:shd w:val="clear" w:color="auto" w:fill="auto"/>
            <w:noWrap/>
            <w:vAlign w:val="bottom"/>
            <w:hideMark/>
          </w:tcPr>
          <w:p w:rsidR="00BB68CB" w:rsidRPr="00C037FB" w:rsidRDefault="00BB68CB" w:rsidP="00BB68CB">
            <w:pPr>
              <w:rPr>
                <w:lang w:val="vi-VN"/>
              </w:rPr>
            </w:pPr>
          </w:p>
        </w:tc>
        <w:tc>
          <w:tcPr>
            <w:tcW w:w="190" w:type="pct"/>
            <w:tcBorders>
              <w:top w:val="nil"/>
              <w:left w:val="nil"/>
              <w:bottom w:val="nil"/>
              <w:right w:val="nil"/>
            </w:tcBorders>
            <w:shd w:val="clear" w:color="auto" w:fill="auto"/>
            <w:noWrap/>
            <w:vAlign w:val="bottom"/>
            <w:hideMark/>
          </w:tcPr>
          <w:p w:rsidR="00BB68CB" w:rsidRPr="00C037FB" w:rsidRDefault="00BB68CB" w:rsidP="00BB68CB">
            <w:pPr>
              <w:rPr>
                <w:lang w:val="vi-VN"/>
              </w:rPr>
            </w:pPr>
          </w:p>
        </w:tc>
        <w:tc>
          <w:tcPr>
            <w:tcW w:w="1034" w:type="pct"/>
            <w:tcBorders>
              <w:top w:val="nil"/>
              <w:left w:val="nil"/>
              <w:bottom w:val="nil"/>
              <w:right w:val="nil"/>
            </w:tcBorders>
            <w:shd w:val="clear" w:color="auto" w:fill="auto"/>
            <w:noWrap/>
            <w:vAlign w:val="center"/>
            <w:hideMark/>
          </w:tcPr>
          <w:p w:rsidR="00BB68CB" w:rsidRPr="00C037FB" w:rsidRDefault="00BB68CB" w:rsidP="00BB68CB">
            <w:pPr>
              <w:jc w:val="center"/>
              <w:rPr>
                <w:i/>
                <w:iCs/>
              </w:rPr>
            </w:pPr>
            <w:r w:rsidRPr="00C037FB">
              <w:rPr>
                <w:i/>
                <w:iCs/>
              </w:rPr>
              <w:t>Ngày … tháng … năm …</w:t>
            </w:r>
          </w:p>
        </w:tc>
        <w:tc>
          <w:tcPr>
            <w:tcW w:w="208" w:type="pct"/>
            <w:tcBorders>
              <w:top w:val="nil"/>
              <w:left w:val="nil"/>
              <w:bottom w:val="nil"/>
              <w:right w:val="nil"/>
            </w:tcBorders>
            <w:shd w:val="clear" w:color="auto" w:fill="auto"/>
            <w:noWrap/>
            <w:vAlign w:val="bottom"/>
            <w:hideMark/>
          </w:tcPr>
          <w:p w:rsidR="00BB68CB" w:rsidRPr="00C037FB" w:rsidRDefault="00BB68CB" w:rsidP="00BB68CB">
            <w:pPr>
              <w:jc w:val="center"/>
              <w:rPr>
                <w:i/>
                <w:iCs/>
              </w:rPr>
            </w:pPr>
          </w:p>
        </w:tc>
        <w:tc>
          <w:tcPr>
            <w:tcW w:w="227" w:type="pct"/>
            <w:tcBorders>
              <w:top w:val="nil"/>
              <w:left w:val="nil"/>
              <w:bottom w:val="nil"/>
              <w:right w:val="nil"/>
            </w:tcBorders>
            <w:shd w:val="clear" w:color="auto" w:fill="auto"/>
            <w:noWrap/>
            <w:vAlign w:val="bottom"/>
            <w:hideMark/>
          </w:tcPr>
          <w:p w:rsidR="00BB68CB" w:rsidRPr="00C037FB" w:rsidRDefault="00BB68CB" w:rsidP="00BB68CB"/>
        </w:tc>
        <w:tc>
          <w:tcPr>
            <w:tcW w:w="203" w:type="pct"/>
            <w:tcBorders>
              <w:top w:val="nil"/>
              <w:left w:val="nil"/>
              <w:bottom w:val="nil"/>
              <w:right w:val="nil"/>
            </w:tcBorders>
            <w:shd w:val="clear" w:color="auto" w:fill="auto"/>
            <w:noWrap/>
            <w:vAlign w:val="bottom"/>
            <w:hideMark/>
          </w:tcPr>
          <w:p w:rsidR="00BB68CB" w:rsidRPr="00C037FB" w:rsidRDefault="00BB68CB" w:rsidP="00BB68CB"/>
        </w:tc>
      </w:tr>
      <w:tr w:rsidR="000810BE" w:rsidRPr="00C037FB" w:rsidTr="00AF09EC">
        <w:trPr>
          <w:trHeight w:val="360"/>
        </w:trPr>
        <w:tc>
          <w:tcPr>
            <w:tcW w:w="115" w:type="pct"/>
            <w:tcBorders>
              <w:top w:val="nil"/>
              <w:left w:val="nil"/>
              <w:bottom w:val="nil"/>
              <w:right w:val="nil"/>
            </w:tcBorders>
            <w:shd w:val="clear" w:color="auto" w:fill="auto"/>
            <w:noWrap/>
            <w:vAlign w:val="bottom"/>
            <w:hideMark/>
          </w:tcPr>
          <w:p w:rsidR="00BB68CB" w:rsidRPr="00C037FB" w:rsidRDefault="00BB68CB" w:rsidP="00BB68CB"/>
        </w:tc>
        <w:tc>
          <w:tcPr>
            <w:tcW w:w="238" w:type="pct"/>
            <w:tcBorders>
              <w:top w:val="nil"/>
              <w:left w:val="nil"/>
              <w:bottom w:val="nil"/>
              <w:right w:val="nil"/>
            </w:tcBorders>
            <w:shd w:val="clear" w:color="auto" w:fill="auto"/>
            <w:noWrap/>
            <w:vAlign w:val="bottom"/>
            <w:hideMark/>
          </w:tcPr>
          <w:p w:rsidR="00BB68CB" w:rsidRPr="00C037FB" w:rsidRDefault="00BB68CB" w:rsidP="00BB68CB"/>
        </w:tc>
        <w:tc>
          <w:tcPr>
            <w:tcW w:w="828" w:type="pct"/>
            <w:tcBorders>
              <w:top w:val="nil"/>
              <w:left w:val="nil"/>
              <w:bottom w:val="nil"/>
              <w:right w:val="nil"/>
            </w:tcBorders>
            <w:shd w:val="clear" w:color="auto" w:fill="auto"/>
            <w:noWrap/>
            <w:vAlign w:val="center"/>
            <w:hideMark/>
          </w:tcPr>
          <w:p w:rsidR="00BB68CB" w:rsidRPr="00C037FB" w:rsidRDefault="00BB68CB" w:rsidP="00BB68CB">
            <w:pPr>
              <w:jc w:val="center"/>
              <w:rPr>
                <w:b/>
                <w:bCs/>
              </w:rPr>
            </w:pPr>
            <w:r w:rsidRPr="00C037FB">
              <w:rPr>
                <w:b/>
                <w:bCs/>
              </w:rPr>
              <w:t>NGƯỜI LẬP BIỂU</w:t>
            </w:r>
          </w:p>
        </w:tc>
        <w:tc>
          <w:tcPr>
            <w:tcW w:w="244" w:type="pct"/>
            <w:tcBorders>
              <w:top w:val="nil"/>
              <w:left w:val="nil"/>
              <w:bottom w:val="nil"/>
              <w:right w:val="nil"/>
            </w:tcBorders>
            <w:shd w:val="clear" w:color="auto" w:fill="auto"/>
            <w:noWrap/>
            <w:vAlign w:val="bottom"/>
            <w:hideMark/>
          </w:tcPr>
          <w:p w:rsidR="00BB68CB" w:rsidRPr="00C037FB" w:rsidRDefault="00BB68CB" w:rsidP="00BB68CB">
            <w:pPr>
              <w:jc w:val="center"/>
              <w:rPr>
                <w:b/>
                <w:bCs/>
              </w:rPr>
            </w:pPr>
          </w:p>
        </w:tc>
        <w:tc>
          <w:tcPr>
            <w:tcW w:w="201" w:type="pct"/>
            <w:tcBorders>
              <w:top w:val="nil"/>
              <w:left w:val="nil"/>
              <w:bottom w:val="nil"/>
              <w:right w:val="nil"/>
            </w:tcBorders>
            <w:shd w:val="clear" w:color="auto" w:fill="auto"/>
            <w:noWrap/>
            <w:vAlign w:val="bottom"/>
            <w:hideMark/>
          </w:tcPr>
          <w:p w:rsidR="00BB68CB" w:rsidRPr="00C037FB" w:rsidRDefault="00BB68CB" w:rsidP="00BB68CB"/>
        </w:tc>
        <w:tc>
          <w:tcPr>
            <w:tcW w:w="1109" w:type="pct"/>
            <w:gridSpan w:val="5"/>
            <w:tcBorders>
              <w:top w:val="nil"/>
              <w:left w:val="nil"/>
              <w:bottom w:val="nil"/>
              <w:right w:val="nil"/>
            </w:tcBorders>
            <w:shd w:val="clear" w:color="auto" w:fill="auto"/>
            <w:noWrap/>
            <w:vAlign w:val="center"/>
            <w:hideMark/>
          </w:tcPr>
          <w:p w:rsidR="00BB68CB" w:rsidRPr="00C037FB" w:rsidRDefault="00BB68CB" w:rsidP="00BB68CB">
            <w:pPr>
              <w:jc w:val="center"/>
              <w:rPr>
                <w:b/>
                <w:bCs/>
              </w:rPr>
            </w:pPr>
            <w:r w:rsidRPr="00C037FB">
              <w:rPr>
                <w:b/>
                <w:bCs/>
              </w:rPr>
              <w:t>NGƯỜI KIỂM TRA BIỂU</w:t>
            </w:r>
          </w:p>
        </w:tc>
        <w:tc>
          <w:tcPr>
            <w:tcW w:w="164" w:type="pct"/>
            <w:tcBorders>
              <w:top w:val="nil"/>
              <w:left w:val="nil"/>
              <w:bottom w:val="nil"/>
              <w:right w:val="nil"/>
            </w:tcBorders>
            <w:shd w:val="clear" w:color="auto" w:fill="auto"/>
            <w:noWrap/>
            <w:vAlign w:val="bottom"/>
            <w:hideMark/>
          </w:tcPr>
          <w:p w:rsidR="00BB68CB" w:rsidRPr="00C037FB" w:rsidRDefault="00BB68CB" w:rsidP="00BB68CB">
            <w:pPr>
              <w:jc w:val="center"/>
              <w:rPr>
                <w:b/>
                <w:bCs/>
              </w:rPr>
            </w:pPr>
          </w:p>
        </w:tc>
        <w:tc>
          <w:tcPr>
            <w:tcW w:w="239" w:type="pct"/>
            <w:tcBorders>
              <w:top w:val="nil"/>
              <w:left w:val="nil"/>
              <w:bottom w:val="nil"/>
              <w:right w:val="nil"/>
            </w:tcBorders>
            <w:shd w:val="clear" w:color="auto" w:fill="auto"/>
            <w:noWrap/>
            <w:vAlign w:val="bottom"/>
            <w:hideMark/>
          </w:tcPr>
          <w:p w:rsidR="00BB68CB" w:rsidRPr="00C037FB" w:rsidRDefault="00BB68CB" w:rsidP="00BB68CB"/>
        </w:tc>
        <w:tc>
          <w:tcPr>
            <w:tcW w:w="190" w:type="pct"/>
            <w:tcBorders>
              <w:top w:val="nil"/>
              <w:left w:val="nil"/>
              <w:bottom w:val="nil"/>
              <w:right w:val="nil"/>
            </w:tcBorders>
            <w:shd w:val="clear" w:color="auto" w:fill="auto"/>
            <w:noWrap/>
            <w:vAlign w:val="bottom"/>
            <w:hideMark/>
          </w:tcPr>
          <w:p w:rsidR="00BB68CB" w:rsidRPr="00C037FB" w:rsidRDefault="00BB68CB" w:rsidP="00BB68CB"/>
        </w:tc>
        <w:tc>
          <w:tcPr>
            <w:tcW w:w="1034" w:type="pct"/>
            <w:tcBorders>
              <w:top w:val="nil"/>
              <w:left w:val="nil"/>
              <w:bottom w:val="nil"/>
              <w:right w:val="nil"/>
            </w:tcBorders>
            <w:shd w:val="clear" w:color="auto" w:fill="auto"/>
            <w:noWrap/>
            <w:vAlign w:val="center"/>
            <w:hideMark/>
          </w:tcPr>
          <w:p w:rsidR="00BB68CB" w:rsidRPr="00C037FB" w:rsidRDefault="00BB68CB" w:rsidP="00BB68CB">
            <w:pPr>
              <w:jc w:val="center"/>
              <w:rPr>
                <w:b/>
                <w:bCs/>
              </w:rPr>
            </w:pPr>
            <w:r w:rsidRPr="00C037FB">
              <w:rPr>
                <w:b/>
                <w:bCs/>
              </w:rPr>
              <w:t>THỦ TRƯỞNG ĐƠN VỊ</w:t>
            </w:r>
          </w:p>
        </w:tc>
        <w:tc>
          <w:tcPr>
            <w:tcW w:w="208" w:type="pct"/>
            <w:tcBorders>
              <w:top w:val="nil"/>
              <w:left w:val="nil"/>
              <w:bottom w:val="nil"/>
              <w:right w:val="nil"/>
            </w:tcBorders>
            <w:shd w:val="clear" w:color="auto" w:fill="auto"/>
            <w:noWrap/>
            <w:vAlign w:val="bottom"/>
            <w:hideMark/>
          </w:tcPr>
          <w:p w:rsidR="00BB68CB" w:rsidRPr="00C037FB" w:rsidRDefault="00BB68CB" w:rsidP="00BB68CB">
            <w:pPr>
              <w:jc w:val="center"/>
              <w:rPr>
                <w:b/>
                <w:bCs/>
              </w:rPr>
            </w:pPr>
          </w:p>
        </w:tc>
        <w:tc>
          <w:tcPr>
            <w:tcW w:w="227" w:type="pct"/>
            <w:tcBorders>
              <w:top w:val="nil"/>
              <w:left w:val="nil"/>
              <w:bottom w:val="nil"/>
              <w:right w:val="nil"/>
            </w:tcBorders>
            <w:shd w:val="clear" w:color="auto" w:fill="auto"/>
            <w:noWrap/>
            <w:vAlign w:val="bottom"/>
            <w:hideMark/>
          </w:tcPr>
          <w:p w:rsidR="00BB68CB" w:rsidRPr="00C037FB" w:rsidRDefault="00BB68CB" w:rsidP="00BB68CB"/>
        </w:tc>
        <w:tc>
          <w:tcPr>
            <w:tcW w:w="203" w:type="pct"/>
            <w:tcBorders>
              <w:top w:val="nil"/>
              <w:left w:val="nil"/>
              <w:bottom w:val="nil"/>
              <w:right w:val="nil"/>
            </w:tcBorders>
            <w:shd w:val="clear" w:color="auto" w:fill="auto"/>
            <w:noWrap/>
            <w:vAlign w:val="bottom"/>
            <w:hideMark/>
          </w:tcPr>
          <w:p w:rsidR="00BB68CB" w:rsidRPr="00C037FB" w:rsidRDefault="00BB68CB" w:rsidP="00BB68CB"/>
        </w:tc>
      </w:tr>
      <w:tr w:rsidR="00BB68CB" w:rsidRPr="00C037FB" w:rsidTr="00AF09EC">
        <w:trPr>
          <w:trHeight w:val="270"/>
        </w:trPr>
        <w:tc>
          <w:tcPr>
            <w:tcW w:w="115" w:type="pct"/>
            <w:tcBorders>
              <w:top w:val="nil"/>
              <w:left w:val="nil"/>
              <w:bottom w:val="nil"/>
              <w:right w:val="nil"/>
            </w:tcBorders>
            <w:shd w:val="clear" w:color="auto" w:fill="auto"/>
            <w:noWrap/>
            <w:vAlign w:val="bottom"/>
            <w:hideMark/>
          </w:tcPr>
          <w:p w:rsidR="00BB68CB" w:rsidRPr="00C037FB" w:rsidRDefault="00BB68CB" w:rsidP="00BB68CB"/>
        </w:tc>
        <w:tc>
          <w:tcPr>
            <w:tcW w:w="238" w:type="pct"/>
            <w:tcBorders>
              <w:top w:val="nil"/>
              <w:left w:val="nil"/>
              <w:bottom w:val="nil"/>
              <w:right w:val="nil"/>
            </w:tcBorders>
            <w:shd w:val="clear" w:color="auto" w:fill="auto"/>
            <w:noWrap/>
            <w:vAlign w:val="bottom"/>
            <w:hideMark/>
          </w:tcPr>
          <w:p w:rsidR="00BB68CB" w:rsidRPr="00C037FB" w:rsidRDefault="00BB68CB" w:rsidP="00BB68CB"/>
        </w:tc>
        <w:tc>
          <w:tcPr>
            <w:tcW w:w="828" w:type="pct"/>
            <w:tcBorders>
              <w:top w:val="nil"/>
              <w:left w:val="nil"/>
              <w:bottom w:val="nil"/>
              <w:right w:val="nil"/>
            </w:tcBorders>
            <w:shd w:val="clear" w:color="auto" w:fill="auto"/>
            <w:noWrap/>
            <w:vAlign w:val="center"/>
            <w:hideMark/>
          </w:tcPr>
          <w:p w:rsidR="00BB68CB" w:rsidRPr="00C037FB" w:rsidRDefault="00BB68CB" w:rsidP="00BB68CB">
            <w:pPr>
              <w:jc w:val="center"/>
              <w:rPr>
                <w:i/>
                <w:iCs/>
              </w:rPr>
            </w:pPr>
            <w:r w:rsidRPr="00C037FB">
              <w:rPr>
                <w:i/>
                <w:iCs/>
              </w:rPr>
              <w:t>(Ký, họ tên)</w:t>
            </w:r>
          </w:p>
        </w:tc>
        <w:tc>
          <w:tcPr>
            <w:tcW w:w="244" w:type="pct"/>
            <w:tcBorders>
              <w:top w:val="nil"/>
              <w:left w:val="nil"/>
              <w:bottom w:val="nil"/>
              <w:right w:val="nil"/>
            </w:tcBorders>
            <w:shd w:val="clear" w:color="auto" w:fill="auto"/>
            <w:noWrap/>
            <w:vAlign w:val="bottom"/>
            <w:hideMark/>
          </w:tcPr>
          <w:p w:rsidR="00BB68CB" w:rsidRPr="00C037FB" w:rsidRDefault="00BB68CB" w:rsidP="00BB68CB">
            <w:pPr>
              <w:jc w:val="center"/>
              <w:rPr>
                <w:i/>
                <w:iCs/>
              </w:rPr>
            </w:pPr>
          </w:p>
        </w:tc>
        <w:tc>
          <w:tcPr>
            <w:tcW w:w="201" w:type="pct"/>
            <w:tcBorders>
              <w:top w:val="nil"/>
              <w:left w:val="nil"/>
              <w:bottom w:val="nil"/>
              <w:right w:val="nil"/>
            </w:tcBorders>
            <w:shd w:val="clear" w:color="auto" w:fill="auto"/>
            <w:noWrap/>
            <w:vAlign w:val="bottom"/>
            <w:hideMark/>
          </w:tcPr>
          <w:p w:rsidR="00BB68CB" w:rsidRPr="00C037FB" w:rsidRDefault="00BB68CB" w:rsidP="00BB68CB"/>
        </w:tc>
        <w:tc>
          <w:tcPr>
            <w:tcW w:w="1109" w:type="pct"/>
            <w:gridSpan w:val="5"/>
            <w:tcBorders>
              <w:top w:val="nil"/>
              <w:left w:val="nil"/>
              <w:bottom w:val="nil"/>
              <w:right w:val="nil"/>
            </w:tcBorders>
            <w:shd w:val="clear" w:color="auto" w:fill="auto"/>
            <w:noWrap/>
            <w:vAlign w:val="center"/>
            <w:hideMark/>
          </w:tcPr>
          <w:p w:rsidR="00BB68CB" w:rsidRPr="00C037FB" w:rsidRDefault="00BB68CB" w:rsidP="00BB68CB">
            <w:pPr>
              <w:jc w:val="center"/>
              <w:rPr>
                <w:i/>
                <w:iCs/>
              </w:rPr>
            </w:pPr>
            <w:r w:rsidRPr="00C037FB">
              <w:rPr>
                <w:i/>
                <w:iCs/>
              </w:rPr>
              <w:t>(Ký, họ tên)</w:t>
            </w:r>
          </w:p>
        </w:tc>
        <w:tc>
          <w:tcPr>
            <w:tcW w:w="164" w:type="pct"/>
            <w:tcBorders>
              <w:top w:val="nil"/>
              <w:left w:val="nil"/>
              <w:bottom w:val="nil"/>
              <w:right w:val="nil"/>
            </w:tcBorders>
            <w:shd w:val="clear" w:color="auto" w:fill="auto"/>
            <w:noWrap/>
            <w:vAlign w:val="bottom"/>
            <w:hideMark/>
          </w:tcPr>
          <w:p w:rsidR="00BB68CB" w:rsidRPr="00C037FB" w:rsidRDefault="00BB68CB" w:rsidP="00BB68CB">
            <w:pPr>
              <w:jc w:val="center"/>
              <w:rPr>
                <w:i/>
                <w:iCs/>
              </w:rPr>
            </w:pPr>
          </w:p>
        </w:tc>
        <w:tc>
          <w:tcPr>
            <w:tcW w:w="239" w:type="pct"/>
            <w:tcBorders>
              <w:top w:val="nil"/>
              <w:left w:val="nil"/>
              <w:bottom w:val="nil"/>
              <w:right w:val="nil"/>
            </w:tcBorders>
            <w:shd w:val="clear" w:color="auto" w:fill="auto"/>
            <w:noWrap/>
            <w:vAlign w:val="bottom"/>
            <w:hideMark/>
          </w:tcPr>
          <w:p w:rsidR="00BB68CB" w:rsidRPr="00C037FB" w:rsidRDefault="00BB68CB" w:rsidP="00BB68CB"/>
        </w:tc>
        <w:tc>
          <w:tcPr>
            <w:tcW w:w="190" w:type="pct"/>
            <w:tcBorders>
              <w:top w:val="nil"/>
              <w:left w:val="nil"/>
              <w:bottom w:val="nil"/>
              <w:right w:val="nil"/>
            </w:tcBorders>
            <w:shd w:val="clear" w:color="auto" w:fill="auto"/>
            <w:noWrap/>
            <w:vAlign w:val="bottom"/>
            <w:hideMark/>
          </w:tcPr>
          <w:p w:rsidR="00BB68CB" w:rsidRPr="00C037FB" w:rsidRDefault="00BB68CB" w:rsidP="00BB68CB"/>
        </w:tc>
        <w:tc>
          <w:tcPr>
            <w:tcW w:w="1034" w:type="pct"/>
            <w:tcBorders>
              <w:top w:val="nil"/>
              <w:left w:val="nil"/>
              <w:bottom w:val="nil"/>
              <w:right w:val="nil"/>
            </w:tcBorders>
            <w:shd w:val="clear" w:color="auto" w:fill="auto"/>
            <w:noWrap/>
            <w:vAlign w:val="center"/>
            <w:hideMark/>
          </w:tcPr>
          <w:p w:rsidR="00BB68CB" w:rsidRPr="00C037FB" w:rsidRDefault="00BB68CB" w:rsidP="00BB68CB">
            <w:pPr>
              <w:jc w:val="center"/>
              <w:rPr>
                <w:i/>
                <w:iCs/>
              </w:rPr>
            </w:pPr>
            <w:r w:rsidRPr="00C037FB">
              <w:rPr>
                <w:i/>
                <w:iCs/>
              </w:rPr>
              <w:t>(Ký, đóng dấu, họ tên)</w:t>
            </w:r>
          </w:p>
        </w:tc>
        <w:tc>
          <w:tcPr>
            <w:tcW w:w="208" w:type="pct"/>
            <w:tcBorders>
              <w:top w:val="nil"/>
              <w:left w:val="nil"/>
              <w:bottom w:val="nil"/>
              <w:right w:val="nil"/>
            </w:tcBorders>
            <w:shd w:val="clear" w:color="auto" w:fill="auto"/>
            <w:noWrap/>
            <w:vAlign w:val="bottom"/>
            <w:hideMark/>
          </w:tcPr>
          <w:p w:rsidR="00BB68CB" w:rsidRPr="00C037FB" w:rsidRDefault="00BB68CB" w:rsidP="00BB68CB">
            <w:pPr>
              <w:jc w:val="center"/>
              <w:rPr>
                <w:i/>
                <w:iCs/>
              </w:rPr>
            </w:pPr>
          </w:p>
        </w:tc>
        <w:tc>
          <w:tcPr>
            <w:tcW w:w="227" w:type="pct"/>
            <w:tcBorders>
              <w:top w:val="nil"/>
              <w:left w:val="nil"/>
              <w:bottom w:val="nil"/>
              <w:right w:val="nil"/>
            </w:tcBorders>
            <w:shd w:val="clear" w:color="auto" w:fill="auto"/>
            <w:noWrap/>
            <w:vAlign w:val="bottom"/>
            <w:hideMark/>
          </w:tcPr>
          <w:p w:rsidR="00BB68CB" w:rsidRPr="00C037FB" w:rsidRDefault="00BB68CB" w:rsidP="00BB68CB"/>
        </w:tc>
        <w:tc>
          <w:tcPr>
            <w:tcW w:w="203" w:type="pct"/>
            <w:tcBorders>
              <w:top w:val="nil"/>
              <w:left w:val="nil"/>
              <w:bottom w:val="nil"/>
              <w:right w:val="nil"/>
            </w:tcBorders>
            <w:shd w:val="clear" w:color="auto" w:fill="auto"/>
            <w:noWrap/>
            <w:vAlign w:val="bottom"/>
            <w:hideMark/>
          </w:tcPr>
          <w:p w:rsidR="00BB68CB" w:rsidRPr="00C037FB" w:rsidRDefault="00BB68CB" w:rsidP="00BB68CB"/>
        </w:tc>
      </w:tr>
    </w:tbl>
    <w:p w:rsidR="00BB68CB" w:rsidRPr="000810BE" w:rsidRDefault="00BB68CB" w:rsidP="00BB68CB">
      <w:pPr>
        <w:rPr>
          <w:sz w:val="23"/>
          <w:szCs w:val="23"/>
        </w:rPr>
      </w:pPr>
    </w:p>
    <w:p w:rsidR="00BB68CB" w:rsidRPr="000810BE" w:rsidRDefault="00BB68CB">
      <w:r w:rsidRPr="000810BE">
        <w:br w:type="page"/>
      </w:r>
    </w:p>
    <w:tbl>
      <w:tblPr>
        <w:tblStyle w:val="TableGrid"/>
        <w:tblW w:w="12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560"/>
        <w:gridCol w:w="5238"/>
      </w:tblGrid>
      <w:tr w:rsidR="000810BE" w:rsidRPr="00A02A57" w:rsidTr="00013C6D">
        <w:trPr>
          <w:trHeight w:val="1225"/>
        </w:trPr>
        <w:tc>
          <w:tcPr>
            <w:tcW w:w="7560" w:type="dxa"/>
          </w:tcPr>
          <w:p w:rsidR="003007F7" w:rsidRPr="00614FB8" w:rsidRDefault="003007F7" w:rsidP="00BB68CB">
            <w:pPr>
              <w:rPr>
                <w:b/>
                <w:bCs/>
                <w:sz w:val="22"/>
                <w:szCs w:val="22"/>
                <w:lang w:eastAsia="vi-VN"/>
              </w:rPr>
            </w:pPr>
            <w:r w:rsidRPr="00614FB8">
              <w:rPr>
                <w:b/>
                <w:bCs/>
                <w:sz w:val="22"/>
                <w:szCs w:val="22"/>
                <w:lang w:val="vi-VN" w:eastAsia="vi-VN"/>
              </w:rPr>
              <w:lastRenderedPageBreak/>
              <w:t xml:space="preserve">Biểu số: </w:t>
            </w:r>
            <w:r w:rsidRPr="00614FB8">
              <w:rPr>
                <w:b/>
                <w:bCs/>
                <w:sz w:val="22"/>
                <w:szCs w:val="22"/>
                <w:lang w:eastAsia="vi-VN"/>
              </w:rPr>
              <w:t>1166.N.TCT</w:t>
            </w:r>
          </w:p>
          <w:p w:rsidR="003007F7" w:rsidRPr="00614FB8" w:rsidRDefault="003007F7" w:rsidP="00BB68CB">
            <w:pPr>
              <w:tabs>
                <w:tab w:val="center" w:pos="4320"/>
                <w:tab w:val="right" w:pos="8640"/>
              </w:tabs>
              <w:rPr>
                <w:i/>
                <w:sz w:val="22"/>
                <w:szCs w:val="22"/>
              </w:rPr>
            </w:pPr>
            <w:r w:rsidRPr="00614FB8">
              <w:rPr>
                <w:i/>
                <w:sz w:val="22"/>
                <w:szCs w:val="22"/>
              </w:rPr>
              <w:t>Ban hành theo Thông tư số</w:t>
            </w:r>
          </w:p>
          <w:p w:rsidR="003007F7" w:rsidRPr="00614FB8" w:rsidRDefault="003007F7" w:rsidP="00BB68CB">
            <w:pPr>
              <w:tabs>
                <w:tab w:val="center" w:pos="4320"/>
                <w:tab w:val="right" w:pos="8640"/>
              </w:tabs>
              <w:rPr>
                <w:i/>
                <w:sz w:val="22"/>
                <w:szCs w:val="22"/>
              </w:rPr>
            </w:pPr>
            <w:r w:rsidRPr="00614FB8">
              <w:rPr>
                <w:i/>
                <w:sz w:val="22"/>
                <w:szCs w:val="22"/>
              </w:rPr>
              <w:t xml:space="preserve"> ../2024/TT-BTC ngày ../../2024</w:t>
            </w:r>
          </w:p>
          <w:p w:rsidR="003007F7" w:rsidRPr="00614FB8" w:rsidRDefault="003007F7" w:rsidP="003007F7">
            <w:pPr>
              <w:jc w:val="both"/>
              <w:rPr>
                <w:sz w:val="22"/>
                <w:szCs w:val="22"/>
                <w:lang w:val="vi-VN" w:eastAsia="vi-VN"/>
              </w:rPr>
            </w:pPr>
            <w:r w:rsidRPr="00614FB8">
              <w:rPr>
                <w:sz w:val="22"/>
                <w:szCs w:val="22"/>
                <w:lang w:val="vi-VN" w:eastAsia="vi-VN"/>
              </w:rPr>
              <w:t>Thời hạn báo cáo: Do niên độ báo cáo của các đơn vị trực thuộc doanh nghiệp khác nhau nên báo cáo được gửi 4 lần trong năm, cụ thể:</w:t>
            </w:r>
            <w:r w:rsidRPr="00614FB8">
              <w:rPr>
                <w:sz w:val="22"/>
                <w:szCs w:val="22"/>
                <w:lang w:val="vi-VN" w:eastAsia="vi-VN"/>
              </w:rPr>
              <w:tab/>
            </w:r>
            <w:r w:rsidRPr="00614FB8">
              <w:rPr>
                <w:sz w:val="22"/>
                <w:szCs w:val="22"/>
                <w:lang w:val="vi-VN" w:eastAsia="vi-VN"/>
              </w:rPr>
              <w:tab/>
            </w:r>
          </w:p>
          <w:p w:rsidR="003007F7" w:rsidRPr="00614FB8" w:rsidRDefault="003007F7" w:rsidP="003007F7">
            <w:pPr>
              <w:jc w:val="both"/>
              <w:rPr>
                <w:sz w:val="22"/>
                <w:szCs w:val="22"/>
                <w:lang w:val="vi-VN" w:eastAsia="vi-VN"/>
              </w:rPr>
            </w:pPr>
            <w:r w:rsidRPr="00614FB8">
              <w:rPr>
                <w:sz w:val="22"/>
                <w:szCs w:val="22"/>
                <w:lang w:val="vi-VN" w:eastAsia="vi-VN"/>
              </w:rPr>
              <w:t>Lần 1: Số liệu của các đơn vị trực thuộc doanh nghiệp có kỳ tài chính từ 1/1-31/12, hạn nộp báo cáo là 02/5 của năm sau năm báo cáo;</w:t>
            </w:r>
            <w:r w:rsidRPr="00614FB8">
              <w:rPr>
                <w:sz w:val="22"/>
                <w:szCs w:val="22"/>
                <w:lang w:val="vi-VN" w:eastAsia="vi-VN"/>
              </w:rPr>
              <w:tab/>
            </w:r>
            <w:r w:rsidRPr="00614FB8">
              <w:rPr>
                <w:sz w:val="22"/>
                <w:szCs w:val="22"/>
                <w:lang w:val="vi-VN" w:eastAsia="vi-VN"/>
              </w:rPr>
              <w:tab/>
            </w:r>
          </w:p>
          <w:p w:rsidR="003007F7" w:rsidRPr="00614FB8" w:rsidRDefault="003007F7" w:rsidP="003007F7">
            <w:pPr>
              <w:jc w:val="both"/>
              <w:rPr>
                <w:sz w:val="22"/>
                <w:szCs w:val="22"/>
                <w:lang w:val="vi-VN" w:eastAsia="vi-VN"/>
              </w:rPr>
            </w:pPr>
            <w:r w:rsidRPr="00614FB8">
              <w:rPr>
                <w:sz w:val="22"/>
                <w:szCs w:val="22"/>
                <w:lang w:val="vi-VN" w:eastAsia="vi-VN"/>
              </w:rPr>
              <w:t>Lần 2: Bổ sung số liệu của các đơn vị trực thuộc doanh nghiệp có kỳ tài chính từ 1/4-31/3, hạn nộp báo cáo là 31/7 của năm sau năm báo cáo;</w:t>
            </w:r>
            <w:r w:rsidRPr="00614FB8">
              <w:rPr>
                <w:sz w:val="22"/>
                <w:szCs w:val="22"/>
                <w:lang w:val="vi-VN" w:eastAsia="vi-VN"/>
              </w:rPr>
              <w:tab/>
            </w:r>
            <w:r w:rsidRPr="00614FB8">
              <w:rPr>
                <w:sz w:val="22"/>
                <w:szCs w:val="22"/>
                <w:lang w:val="vi-VN" w:eastAsia="vi-VN"/>
              </w:rPr>
              <w:tab/>
            </w:r>
          </w:p>
          <w:p w:rsidR="003007F7" w:rsidRPr="00614FB8" w:rsidRDefault="003007F7" w:rsidP="003007F7">
            <w:pPr>
              <w:jc w:val="both"/>
              <w:rPr>
                <w:sz w:val="22"/>
                <w:szCs w:val="22"/>
                <w:lang w:val="vi-VN" w:eastAsia="vi-VN"/>
              </w:rPr>
            </w:pPr>
            <w:r w:rsidRPr="00614FB8">
              <w:rPr>
                <w:sz w:val="22"/>
                <w:szCs w:val="22"/>
                <w:lang w:val="vi-VN" w:eastAsia="vi-VN"/>
              </w:rPr>
              <w:t>Lần 3: Bổ sung số liệu của các đơn vị trực thuộc doanh nghiệp có kỳ tài chính từ 1/7-30/6, hạn nộp báo cáo là 31/10 của năm sau năm báo cáo;</w:t>
            </w:r>
            <w:r w:rsidRPr="00614FB8">
              <w:rPr>
                <w:sz w:val="22"/>
                <w:szCs w:val="22"/>
                <w:lang w:val="vi-VN" w:eastAsia="vi-VN"/>
              </w:rPr>
              <w:tab/>
            </w:r>
            <w:r w:rsidRPr="00614FB8">
              <w:rPr>
                <w:sz w:val="22"/>
                <w:szCs w:val="22"/>
                <w:lang w:val="vi-VN" w:eastAsia="vi-VN"/>
              </w:rPr>
              <w:tab/>
            </w:r>
          </w:p>
          <w:p w:rsidR="003007F7" w:rsidRPr="00A02A57" w:rsidRDefault="003007F7" w:rsidP="00614FB8">
            <w:pPr>
              <w:jc w:val="both"/>
              <w:rPr>
                <w:sz w:val="22"/>
                <w:szCs w:val="22"/>
                <w:lang w:val="vi-VN" w:eastAsia="vi-VN"/>
              </w:rPr>
            </w:pPr>
            <w:r w:rsidRPr="00614FB8">
              <w:rPr>
                <w:sz w:val="22"/>
                <w:szCs w:val="22"/>
                <w:lang w:val="vi-VN" w:eastAsia="vi-VN"/>
              </w:rPr>
              <w:t>Lần 4: Bổ sung số liệu của các đơn vị trực thuộc doanh nghiệp có kỳ tài chính từ 1/10-30/9, hạn nộp báo cáo là 31/01 của năm tiếp theo năm sau năm báo cáo.</w:t>
            </w:r>
            <w:r w:rsidRPr="00614FB8">
              <w:rPr>
                <w:sz w:val="22"/>
                <w:szCs w:val="22"/>
                <w:lang w:val="vi-VN" w:eastAsia="vi-VN"/>
              </w:rPr>
              <w:tab/>
            </w:r>
            <w:r w:rsidRPr="00614FB8">
              <w:rPr>
                <w:sz w:val="22"/>
                <w:szCs w:val="22"/>
                <w:lang w:val="vi-VN" w:eastAsia="vi-VN"/>
              </w:rPr>
              <w:tab/>
            </w:r>
          </w:p>
        </w:tc>
        <w:tc>
          <w:tcPr>
            <w:tcW w:w="5238" w:type="dxa"/>
          </w:tcPr>
          <w:p w:rsidR="003007F7" w:rsidRPr="00614FB8" w:rsidRDefault="003007F7" w:rsidP="00BB68CB">
            <w:pPr>
              <w:jc w:val="right"/>
              <w:outlineLvl w:val="0"/>
              <w:rPr>
                <w:bCs/>
                <w:sz w:val="22"/>
                <w:szCs w:val="22"/>
                <w:lang w:val="vi-VN" w:eastAsia="vi-VN"/>
              </w:rPr>
            </w:pPr>
            <w:r w:rsidRPr="00614FB8">
              <w:rPr>
                <w:bCs/>
                <w:sz w:val="22"/>
                <w:szCs w:val="22"/>
                <w:lang w:val="vi-VN" w:eastAsia="vi-VN"/>
              </w:rPr>
              <w:t xml:space="preserve">Đơn vị báo cáo: </w:t>
            </w:r>
            <w:r w:rsidRPr="00614FB8">
              <w:rPr>
                <w:bCs/>
                <w:sz w:val="22"/>
                <w:szCs w:val="22"/>
                <w:lang w:val="vi-VN" w:eastAsia="vi-VN"/>
              </w:rPr>
              <w:br/>
              <w:t>Tổng cục Thuế</w:t>
            </w:r>
          </w:p>
          <w:p w:rsidR="003007F7" w:rsidRPr="00614FB8" w:rsidRDefault="003007F7" w:rsidP="00BB68CB">
            <w:pPr>
              <w:jc w:val="right"/>
              <w:outlineLvl w:val="0"/>
              <w:rPr>
                <w:bCs/>
                <w:sz w:val="22"/>
                <w:szCs w:val="22"/>
                <w:lang w:val="vi-VN" w:eastAsia="vi-VN"/>
              </w:rPr>
            </w:pPr>
            <w:r w:rsidRPr="00614FB8">
              <w:rPr>
                <w:sz w:val="22"/>
                <w:szCs w:val="22"/>
                <w:lang w:val="vi-VN" w:eastAsia="vi-VN"/>
              </w:rPr>
              <w:t xml:space="preserve">Đơn vị nhận báo cáo: </w:t>
            </w:r>
            <w:r w:rsidRPr="00614FB8">
              <w:rPr>
                <w:sz w:val="22"/>
                <w:szCs w:val="22"/>
                <w:lang w:val="vi-VN" w:eastAsia="vi-VN"/>
              </w:rPr>
              <w:br/>
              <w:t>Cục Tin học và Thống kê tài chính</w:t>
            </w:r>
          </w:p>
        </w:tc>
      </w:tr>
    </w:tbl>
    <w:tbl>
      <w:tblPr>
        <w:tblW w:w="0" w:type="auto"/>
        <w:tblLook w:val="04A0"/>
      </w:tblPr>
      <w:tblGrid>
        <w:gridCol w:w="967"/>
        <w:gridCol w:w="945"/>
        <w:gridCol w:w="925"/>
        <w:gridCol w:w="906"/>
        <w:gridCol w:w="888"/>
        <w:gridCol w:w="872"/>
        <w:gridCol w:w="855"/>
        <w:gridCol w:w="840"/>
        <w:gridCol w:w="827"/>
        <w:gridCol w:w="813"/>
        <w:gridCol w:w="801"/>
        <w:gridCol w:w="789"/>
        <w:gridCol w:w="778"/>
        <w:gridCol w:w="767"/>
        <w:gridCol w:w="758"/>
        <w:gridCol w:w="749"/>
        <w:gridCol w:w="740"/>
      </w:tblGrid>
      <w:tr w:rsidR="000810BE" w:rsidRPr="00A02A57" w:rsidTr="00BB68CB">
        <w:trPr>
          <w:trHeight w:val="630"/>
        </w:trPr>
        <w:tc>
          <w:tcPr>
            <w:tcW w:w="0" w:type="auto"/>
            <w:gridSpan w:val="17"/>
            <w:tcBorders>
              <w:top w:val="nil"/>
              <w:left w:val="nil"/>
              <w:bottom w:val="nil"/>
              <w:right w:val="nil"/>
            </w:tcBorders>
            <w:shd w:val="clear" w:color="auto" w:fill="auto"/>
            <w:vAlign w:val="center"/>
            <w:hideMark/>
          </w:tcPr>
          <w:p w:rsidR="00BB68CB" w:rsidRPr="00614FB8" w:rsidRDefault="00BB68CB" w:rsidP="00BB68CB">
            <w:pPr>
              <w:jc w:val="center"/>
              <w:rPr>
                <w:b/>
                <w:bCs/>
                <w:lang w:val="vi-VN"/>
              </w:rPr>
            </w:pPr>
            <w:r w:rsidRPr="00614FB8">
              <w:rPr>
                <w:b/>
                <w:bCs/>
                <w:lang w:val="vi-VN"/>
              </w:rPr>
              <w:t>THỐNG KÊ VỀ ƯU ĐÃI, MIỄN GIẢM THUẾ THU NHẬP DOANH NGHIỆP CỦA ĐƠN VỊ TRỰC THUỘC DOANH NGHIỆP THEO NGÀNH KINH TẾ (MÃ SỐ THUẾ 13 SỐ)</w:t>
            </w:r>
          </w:p>
        </w:tc>
      </w:tr>
      <w:tr w:rsidR="000810BE" w:rsidRPr="000810BE" w:rsidTr="00BB68CB">
        <w:trPr>
          <w:trHeight w:val="300"/>
        </w:trPr>
        <w:tc>
          <w:tcPr>
            <w:tcW w:w="0" w:type="auto"/>
            <w:gridSpan w:val="17"/>
            <w:tcBorders>
              <w:top w:val="nil"/>
              <w:left w:val="nil"/>
              <w:bottom w:val="nil"/>
              <w:right w:val="nil"/>
            </w:tcBorders>
            <w:shd w:val="clear" w:color="auto" w:fill="auto"/>
            <w:noWrap/>
            <w:vAlign w:val="center"/>
            <w:hideMark/>
          </w:tcPr>
          <w:p w:rsidR="00BB68CB" w:rsidRPr="00614FB8" w:rsidRDefault="00BC1EFE" w:rsidP="003007F7">
            <w:pPr>
              <w:spacing w:after="120"/>
              <w:jc w:val="center"/>
            </w:pPr>
            <w:r w:rsidRPr="00614FB8">
              <w:t>Năm</w:t>
            </w:r>
            <w:r w:rsidR="00BB68CB" w:rsidRPr="00614FB8">
              <w:t>:…</w:t>
            </w:r>
          </w:p>
          <w:tbl>
            <w:tblPr>
              <w:tblW w:w="0" w:type="auto"/>
              <w:jc w:val="center"/>
              <w:tblLook w:val="04A0"/>
            </w:tblPr>
            <w:tblGrid>
              <w:gridCol w:w="596"/>
              <w:gridCol w:w="920"/>
              <w:gridCol w:w="981"/>
              <w:gridCol w:w="1047"/>
              <w:gridCol w:w="804"/>
              <w:gridCol w:w="1123"/>
              <w:gridCol w:w="1199"/>
              <w:gridCol w:w="1136"/>
              <w:gridCol w:w="1185"/>
              <w:gridCol w:w="1063"/>
              <w:gridCol w:w="1108"/>
              <w:gridCol w:w="970"/>
              <w:gridCol w:w="983"/>
              <w:gridCol w:w="879"/>
            </w:tblGrid>
            <w:tr w:rsidR="000810BE" w:rsidRPr="000810BE" w:rsidTr="00B50BB0">
              <w:trPr>
                <w:trHeight w:val="201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B68CB" w:rsidRPr="000810BE" w:rsidRDefault="00BB68CB" w:rsidP="00BB68CB">
                  <w:pPr>
                    <w:jc w:val="center"/>
                    <w:rPr>
                      <w:b/>
                      <w:bCs/>
                      <w:sz w:val="20"/>
                      <w:szCs w:val="20"/>
                    </w:rPr>
                  </w:pPr>
                  <w:r w:rsidRPr="000810BE">
                    <w:rPr>
                      <w:b/>
                      <w:bCs/>
                      <w:sz w:val="20"/>
                      <w:szCs w:val="20"/>
                    </w:rPr>
                    <w:t>STT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B68CB" w:rsidRPr="000810BE" w:rsidRDefault="00BB68CB" w:rsidP="00BB68CB">
                  <w:pPr>
                    <w:jc w:val="center"/>
                    <w:rPr>
                      <w:b/>
                      <w:bCs/>
                      <w:sz w:val="20"/>
                      <w:szCs w:val="20"/>
                    </w:rPr>
                  </w:pPr>
                  <w:r w:rsidRPr="000810BE">
                    <w:rPr>
                      <w:b/>
                      <w:bCs/>
                      <w:sz w:val="20"/>
                      <w:szCs w:val="20"/>
                    </w:rPr>
                    <w:t>Mã Ngành kinh tế</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B68CB" w:rsidRPr="000810BE" w:rsidRDefault="00BB68CB" w:rsidP="00BB68CB">
                  <w:pPr>
                    <w:jc w:val="center"/>
                    <w:rPr>
                      <w:b/>
                      <w:bCs/>
                      <w:sz w:val="20"/>
                      <w:szCs w:val="20"/>
                    </w:rPr>
                  </w:pPr>
                  <w:r w:rsidRPr="000810BE">
                    <w:rPr>
                      <w:b/>
                      <w:bCs/>
                      <w:sz w:val="20"/>
                      <w:szCs w:val="20"/>
                    </w:rPr>
                    <w:t>Tên Ngành kinh tế</w:t>
                  </w:r>
                </w:p>
              </w:tc>
              <w:tc>
                <w:tcPr>
                  <w:tcW w:w="1047" w:type="dxa"/>
                  <w:tcBorders>
                    <w:top w:val="single" w:sz="4" w:space="0" w:color="auto"/>
                    <w:left w:val="nil"/>
                    <w:bottom w:val="single" w:sz="4" w:space="0" w:color="auto"/>
                    <w:right w:val="single" w:sz="4" w:space="0" w:color="auto"/>
                  </w:tcBorders>
                  <w:shd w:val="clear" w:color="auto" w:fill="auto"/>
                  <w:hideMark/>
                </w:tcPr>
                <w:p w:rsidR="00BB68CB" w:rsidRPr="000810BE" w:rsidRDefault="00BB68CB" w:rsidP="00BB68CB">
                  <w:pPr>
                    <w:jc w:val="center"/>
                    <w:rPr>
                      <w:b/>
                      <w:bCs/>
                      <w:sz w:val="20"/>
                      <w:szCs w:val="20"/>
                    </w:rPr>
                  </w:pPr>
                  <w:r w:rsidRPr="000810BE">
                    <w:rPr>
                      <w:b/>
                      <w:bCs/>
                      <w:sz w:val="20"/>
                      <w:szCs w:val="20"/>
                    </w:rPr>
                    <w:t>Số lượng đơn vị trực thuộc DN có thu nhập được miễn thuế TNDN</w:t>
                  </w:r>
                </w:p>
              </w:tc>
              <w:tc>
                <w:tcPr>
                  <w:tcW w:w="804" w:type="dxa"/>
                  <w:tcBorders>
                    <w:top w:val="single" w:sz="4" w:space="0" w:color="auto"/>
                    <w:left w:val="nil"/>
                    <w:bottom w:val="single" w:sz="4" w:space="0" w:color="auto"/>
                    <w:right w:val="single" w:sz="4" w:space="0" w:color="auto"/>
                  </w:tcBorders>
                  <w:shd w:val="clear" w:color="auto" w:fill="auto"/>
                  <w:hideMark/>
                </w:tcPr>
                <w:p w:rsidR="00BB68CB" w:rsidRPr="000810BE" w:rsidRDefault="00BB68CB" w:rsidP="00BB68CB">
                  <w:pPr>
                    <w:jc w:val="center"/>
                    <w:rPr>
                      <w:b/>
                      <w:bCs/>
                      <w:sz w:val="20"/>
                      <w:szCs w:val="20"/>
                    </w:rPr>
                  </w:pPr>
                  <w:r w:rsidRPr="000810BE">
                    <w:rPr>
                      <w:b/>
                      <w:bCs/>
                      <w:sz w:val="20"/>
                      <w:szCs w:val="20"/>
                    </w:rPr>
                    <w:t>Tổng số thu nhập được miễn thuế TNDN</w:t>
                  </w:r>
                </w:p>
              </w:tc>
              <w:tc>
                <w:tcPr>
                  <w:tcW w:w="0" w:type="auto"/>
                  <w:tcBorders>
                    <w:top w:val="single" w:sz="4" w:space="0" w:color="auto"/>
                    <w:left w:val="nil"/>
                    <w:bottom w:val="single" w:sz="4" w:space="0" w:color="auto"/>
                    <w:right w:val="single" w:sz="4" w:space="0" w:color="auto"/>
                  </w:tcBorders>
                  <w:shd w:val="clear" w:color="auto" w:fill="auto"/>
                  <w:hideMark/>
                </w:tcPr>
                <w:p w:rsidR="00BB68CB" w:rsidRPr="000810BE" w:rsidRDefault="00BB68CB" w:rsidP="00BB68CB">
                  <w:pPr>
                    <w:jc w:val="center"/>
                    <w:rPr>
                      <w:b/>
                      <w:bCs/>
                      <w:sz w:val="20"/>
                      <w:szCs w:val="20"/>
                    </w:rPr>
                  </w:pPr>
                  <w:r w:rsidRPr="000810BE">
                    <w:rPr>
                      <w:b/>
                      <w:bCs/>
                      <w:sz w:val="20"/>
                      <w:szCs w:val="20"/>
                    </w:rPr>
                    <w:t>Số lượng đơn vị trực thuộc DN được hưởng ưu đãi thuế TNDN</w:t>
                  </w:r>
                </w:p>
              </w:tc>
              <w:tc>
                <w:tcPr>
                  <w:tcW w:w="0" w:type="auto"/>
                  <w:tcBorders>
                    <w:top w:val="single" w:sz="4" w:space="0" w:color="auto"/>
                    <w:left w:val="nil"/>
                    <w:bottom w:val="single" w:sz="4" w:space="0" w:color="auto"/>
                    <w:right w:val="single" w:sz="4" w:space="0" w:color="auto"/>
                  </w:tcBorders>
                  <w:shd w:val="clear" w:color="auto" w:fill="auto"/>
                  <w:hideMark/>
                </w:tcPr>
                <w:p w:rsidR="00BB68CB" w:rsidRPr="000810BE" w:rsidRDefault="00BB68CB" w:rsidP="00BB68CB">
                  <w:pPr>
                    <w:jc w:val="center"/>
                    <w:rPr>
                      <w:b/>
                      <w:bCs/>
                      <w:sz w:val="20"/>
                      <w:szCs w:val="20"/>
                    </w:rPr>
                  </w:pPr>
                  <w:r w:rsidRPr="000810BE">
                    <w:rPr>
                      <w:b/>
                      <w:bCs/>
                      <w:sz w:val="20"/>
                      <w:szCs w:val="20"/>
                    </w:rPr>
                    <w:t>Số lượng đơn vị trực thuộc DN được hưởng ưu đãi thuế TNDN về thuế suất</w:t>
                  </w:r>
                </w:p>
              </w:tc>
              <w:tc>
                <w:tcPr>
                  <w:tcW w:w="0" w:type="auto"/>
                  <w:tcBorders>
                    <w:top w:val="single" w:sz="4" w:space="0" w:color="auto"/>
                    <w:left w:val="nil"/>
                    <w:bottom w:val="single" w:sz="4" w:space="0" w:color="auto"/>
                    <w:right w:val="single" w:sz="4" w:space="0" w:color="auto"/>
                  </w:tcBorders>
                  <w:shd w:val="clear" w:color="auto" w:fill="auto"/>
                  <w:hideMark/>
                </w:tcPr>
                <w:p w:rsidR="00BB68CB" w:rsidRPr="000810BE" w:rsidRDefault="00BB68CB" w:rsidP="00BB68CB">
                  <w:pPr>
                    <w:jc w:val="center"/>
                    <w:rPr>
                      <w:b/>
                      <w:bCs/>
                      <w:sz w:val="20"/>
                      <w:szCs w:val="20"/>
                    </w:rPr>
                  </w:pPr>
                  <w:r w:rsidRPr="000810BE">
                    <w:rPr>
                      <w:b/>
                      <w:bCs/>
                      <w:sz w:val="20"/>
                      <w:szCs w:val="20"/>
                    </w:rPr>
                    <w:t>Tổng số thuế TNDN chênh lệch do áp dụng mức thuế suất ưu đãi</w:t>
                  </w:r>
                </w:p>
              </w:tc>
              <w:tc>
                <w:tcPr>
                  <w:tcW w:w="0" w:type="auto"/>
                  <w:tcBorders>
                    <w:top w:val="single" w:sz="4" w:space="0" w:color="auto"/>
                    <w:left w:val="nil"/>
                    <w:bottom w:val="single" w:sz="4" w:space="0" w:color="auto"/>
                    <w:right w:val="single" w:sz="4" w:space="0" w:color="auto"/>
                  </w:tcBorders>
                  <w:shd w:val="clear" w:color="auto" w:fill="auto"/>
                  <w:hideMark/>
                </w:tcPr>
                <w:p w:rsidR="00BB68CB" w:rsidRPr="000810BE" w:rsidRDefault="00BB68CB" w:rsidP="00BB68CB">
                  <w:pPr>
                    <w:jc w:val="center"/>
                    <w:rPr>
                      <w:b/>
                      <w:bCs/>
                      <w:sz w:val="20"/>
                      <w:szCs w:val="20"/>
                    </w:rPr>
                  </w:pPr>
                  <w:r w:rsidRPr="000810BE">
                    <w:rPr>
                      <w:b/>
                      <w:bCs/>
                      <w:sz w:val="20"/>
                      <w:szCs w:val="20"/>
                    </w:rPr>
                    <w:t>Số lượng đơn vị trực thuộc DN có chuyển lỗ trong năm quyết toán</w:t>
                  </w:r>
                </w:p>
              </w:tc>
              <w:tc>
                <w:tcPr>
                  <w:tcW w:w="0" w:type="auto"/>
                  <w:tcBorders>
                    <w:top w:val="single" w:sz="4" w:space="0" w:color="auto"/>
                    <w:left w:val="nil"/>
                    <w:bottom w:val="single" w:sz="4" w:space="0" w:color="auto"/>
                    <w:right w:val="single" w:sz="4" w:space="0" w:color="auto"/>
                  </w:tcBorders>
                  <w:shd w:val="clear" w:color="auto" w:fill="auto"/>
                  <w:hideMark/>
                </w:tcPr>
                <w:p w:rsidR="00BB68CB" w:rsidRPr="000810BE" w:rsidRDefault="00BB68CB" w:rsidP="00BB68CB">
                  <w:pPr>
                    <w:jc w:val="center"/>
                    <w:rPr>
                      <w:b/>
                      <w:bCs/>
                      <w:sz w:val="20"/>
                      <w:szCs w:val="20"/>
                    </w:rPr>
                  </w:pPr>
                  <w:r w:rsidRPr="000810BE">
                    <w:rPr>
                      <w:b/>
                      <w:bCs/>
                      <w:sz w:val="20"/>
                      <w:szCs w:val="20"/>
                    </w:rPr>
                    <w:t>Tổng số lỗ được chuyển trong năm quyết toán</w:t>
                  </w:r>
                </w:p>
              </w:tc>
              <w:tc>
                <w:tcPr>
                  <w:tcW w:w="0" w:type="auto"/>
                  <w:tcBorders>
                    <w:top w:val="single" w:sz="4" w:space="0" w:color="auto"/>
                    <w:left w:val="nil"/>
                    <w:bottom w:val="single" w:sz="4" w:space="0" w:color="auto"/>
                    <w:right w:val="single" w:sz="4" w:space="0" w:color="auto"/>
                  </w:tcBorders>
                  <w:shd w:val="clear" w:color="auto" w:fill="auto"/>
                  <w:hideMark/>
                </w:tcPr>
                <w:p w:rsidR="00BB68CB" w:rsidRPr="000810BE" w:rsidRDefault="00BB68CB" w:rsidP="00BB68CB">
                  <w:pPr>
                    <w:jc w:val="center"/>
                    <w:rPr>
                      <w:b/>
                      <w:bCs/>
                      <w:sz w:val="20"/>
                      <w:szCs w:val="20"/>
                    </w:rPr>
                  </w:pPr>
                  <w:r w:rsidRPr="000810BE">
                    <w:rPr>
                      <w:b/>
                      <w:bCs/>
                      <w:sz w:val="20"/>
                      <w:szCs w:val="20"/>
                    </w:rPr>
                    <w:t>Số lượng đơn vị trực thuộc DN được miễn, giảm thuế TNDN</w:t>
                  </w:r>
                </w:p>
              </w:tc>
              <w:tc>
                <w:tcPr>
                  <w:tcW w:w="0" w:type="auto"/>
                  <w:tcBorders>
                    <w:top w:val="single" w:sz="4" w:space="0" w:color="auto"/>
                    <w:left w:val="nil"/>
                    <w:bottom w:val="single" w:sz="4" w:space="0" w:color="auto"/>
                    <w:right w:val="single" w:sz="4" w:space="0" w:color="auto"/>
                  </w:tcBorders>
                  <w:shd w:val="clear" w:color="auto" w:fill="auto"/>
                  <w:hideMark/>
                </w:tcPr>
                <w:p w:rsidR="00BB68CB" w:rsidRPr="000810BE" w:rsidRDefault="00BB68CB" w:rsidP="00BB68CB">
                  <w:pPr>
                    <w:jc w:val="center"/>
                    <w:rPr>
                      <w:b/>
                      <w:bCs/>
                      <w:sz w:val="20"/>
                      <w:szCs w:val="20"/>
                    </w:rPr>
                  </w:pPr>
                  <w:r w:rsidRPr="000810BE">
                    <w:rPr>
                      <w:b/>
                      <w:bCs/>
                      <w:sz w:val="20"/>
                      <w:szCs w:val="20"/>
                    </w:rPr>
                    <w:t>Tổng số thuế TNDN được miễn, giảm</w:t>
                  </w:r>
                </w:p>
              </w:tc>
              <w:tc>
                <w:tcPr>
                  <w:tcW w:w="983" w:type="dxa"/>
                  <w:tcBorders>
                    <w:top w:val="single" w:sz="4" w:space="0" w:color="auto"/>
                    <w:left w:val="nil"/>
                    <w:bottom w:val="single" w:sz="4" w:space="0" w:color="auto"/>
                    <w:right w:val="single" w:sz="4" w:space="0" w:color="auto"/>
                  </w:tcBorders>
                  <w:shd w:val="clear" w:color="auto" w:fill="auto"/>
                  <w:hideMark/>
                </w:tcPr>
                <w:p w:rsidR="00BB68CB" w:rsidRPr="000810BE" w:rsidRDefault="00BB68CB" w:rsidP="00BB68CB">
                  <w:pPr>
                    <w:jc w:val="center"/>
                    <w:rPr>
                      <w:b/>
                      <w:bCs/>
                      <w:sz w:val="20"/>
                      <w:szCs w:val="20"/>
                    </w:rPr>
                  </w:pPr>
                  <w:r w:rsidRPr="000810BE">
                    <w:rPr>
                      <w:b/>
                      <w:bCs/>
                      <w:sz w:val="20"/>
                      <w:szCs w:val="20"/>
                    </w:rPr>
                    <w:t>Số lượng đơn vị trực thuộc DN có trích lập quỹ khoa học công nghệ</w:t>
                  </w:r>
                </w:p>
              </w:tc>
              <w:tc>
                <w:tcPr>
                  <w:tcW w:w="879" w:type="dxa"/>
                  <w:tcBorders>
                    <w:top w:val="single" w:sz="4" w:space="0" w:color="auto"/>
                    <w:left w:val="nil"/>
                    <w:bottom w:val="single" w:sz="4" w:space="0" w:color="auto"/>
                    <w:right w:val="single" w:sz="4" w:space="0" w:color="auto"/>
                  </w:tcBorders>
                  <w:shd w:val="clear" w:color="auto" w:fill="auto"/>
                  <w:hideMark/>
                </w:tcPr>
                <w:p w:rsidR="00BB68CB" w:rsidRPr="000810BE" w:rsidRDefault="00BB68CB" w:rsidP="00BB68CB">
                  <w:pPr>
                    <w:jc w:val="center"/>
                    <w:rPr>
                      <w:b/>
                      <w:bCs/>
                      <w:sz w:val="20"/>
                      <w:szCs w:val="20"/>
                    </w:rPr>
                  </w:pPr>
                  <w:r w:rsidRPr="000810BE">
                    <w:rPr>
                      <w:b/>
                      <w:bCs/>
                      <w:sz w:val="20"/>
                      <w:szCs w:val="20"/>
                    </w:rPr>
                    <w:t>Tổng số tiền đơn vị trực thuộc DN trích lập quỹ KHCN</w:t>
                  </w:r>
                </w:p>
              </w:tc>
            </w:tr>
            <w:tr w:rsidR="000810BE" w:rsidRPr="000810BE" w:rsidTr="00B50BB0">
              <w:trPr>
                <w:trHeight w:val="341"/>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B68CB" w:rsidRPr="000810BE" w:rsidRDefault="00BB68CB" w:rsidP="00BB68CB">
                  <w:pPr>
                    <w:jc w:val="center"/>
                    <w:rPr>
                      <w:i/>
                      <w:iCs/>
                      <w:sz w:val="20"/>
                      <w:szCs w:val="20"/>
                    </w:rPr>
                  </w:pPr>
                  <w:r w:rsidRPr="000810BE">
                    <w:rPr>
                      <w:i/>
                      <w:iCs/>
                      <w:sz w:val="20"/>
                      <w:szCs w:val="20"/>
                    </w:rPr>
                    <w:t>(A)</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center"/>
                    <w:rPr>
                      <w:i/>
                      <w:iCs/>
                      <w:sz w:val="20"/>
                      <w:szCs w:val="20"/>
                    </w:rPr>
                  </w:pPr>
                  <w:r w:rsidRPr="000810BE">
                    <w:rPr>
                      <w:i/>
                      <w:iCs/>
                      <w:sz w:val="20"/>
                      <w:szCs w:val="20"/>
                    </w:rPr>
                    <w:t>(B)</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center"/>
                    <w:rPr>
                      <w:i/>
                      <w:iCs/>
                      <w:sz w:val="20"/>
                      <w:szCs w:val="20"/>
                    </w:rPr>
                  </w:pPr>
                  <w:r w:rsidRPr="000810BE">
                    <w:rPr>
                      <w:i/>
                      <w:iCs/>
                      <w:sz w:val="20"/>
                      <w:szCs w:val="20"/>
                    </w:rPr>
                    <w:t>(C)</w:t>
                  </w:r>
                </w:p>
              </w:tc>
              <w:tc>
                <w:tcPr>
                  <w:tcW w:w="1047"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center"/>
                    <w:rPr>
                      <w:i/>
                      <w:iCs/>
                      <w:sz w:val="20"/>
                      <w:szCs w:val="20"/>
                    </w:rPr>
                  </w:pPr>
                  <w:r w:rsidRPr="000810BE">
                    <w:rPr>
                      <w:i/>
                      <w:iCs/>
                      <w:sz w:val="20"/>
                      <w:szCs w:val="20"/>
                    </w:rPr>
                    <w:t>(1)</w:t>
                  </w:r>
                </w:p>
              </w:tc>
              <w:tc>
                <w:tcPr>
                  <w:tcW w:w="804"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center"/>
                    <w:rPr>
                      <w:i/>
                      <w:iCs/>
                      <w:sz w:val="20"/>
                      <w:szCs w:val="20"/>
                    </w:rPr>
                  </w:pPr>
                  <w:r w:rsidRPr="000810BE">
                    <w:rPr>
                      <w:i/>
                      <w:iCs/>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center"/>
                    <w:rPr>
                      <w:i/>
                      <w:iCs/>
                      <w:sz w:val="20"/>
                      <w:szCs w:val="20"/>
                    </w:rPr>
                  </w:pPr>
                  <w:r w:rsidRPr="000810BE">
                    <w:rPr>
                      <w:i/>
                      <w:iCs/>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center"/>
                    <w:rPr>
                      <w:i/>
                      <w:iCs/>
                      <w:sz w:val="20"/>
                      <w:szCs w:val="20"/>
                    </w:rPr>
                  </w:pPr>
                  <w:r w:rsidRPr="000810BE">
                    <w:rPr>
                      <w:i/>
                      <w:iCs/>
                      <w:sz w:val="20"/>
                      <w:szCs w:val="20"/>
                    </w:rPr>
                    <w:t>(4)</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center"/>
                    <w:rPr>
                      <w:i/>
                      <w:iCs/>
                      <w:sz w:val="20"/>
                      <w:szCs w:val="20"/>
                    </w:rPr>
                  </w:pPr>
                  <w:r w:rsidRPr="000810BE">
                    <w:rPr>
                      <w:i/>
                      <w:iCs/>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center"/>
                    <w:rPr>
                      <w:i/>
                      <w:iCs/>
                      <w:sz w:val="20"/>
                      <w:szCs w:val="20"/>
                    </w:rPr>
                  </w:pPr>
                  <w:r w:rsidRPr="000810BE">
                    <w:rPr>
                      <w:i/>
                      <w:iCs/>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center"/>
                    <w:rPr>
                      <w:i/>
                      <w:iCs/>
                      <w:sz w:val="20"/>
                      <w:szCs w:val="20"/>
                    </w:rPr>
                  </w:pPr>
                  <w:r w:rsidRPr="000810BE">
                    <w:rPr>
                      <w:i/>
                      <w:iCs/>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center"/>
                    <w:rPr>
                      <w:i/>
                      <w:iCs/>
                      <w:sz w:val="20"/>
                      <w:szCs w:val="20"/>
                    </w:rPr>
                  </w:pPr>
                  <w:r w:rsidRPr="000810BE">
                    <w:rPr>
                      <w:i/>
                      <w:iCs/>
                      <w:sz w:val="20"/>
                      <w:szCs w:val="20"/>
                    </w:rPr>
                    <w:t>(8)</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center"/>
                    <w:rPr>
                      <w:i/>
                      <w:iCs/>
                      <w:sz w:val="20"/>
                      <w:szCs w:val="20"/>
                    </w:rPr>
                  </w:pPr>
                  <w:r w:rsidRPr="000810BE">
                    <w:rPr>
                      <w:i/>
                      <w:iCs/>
                      <w:sz w:val="20"/>
                      <w:szCs w:val="20"/>
                    </w:rPr>
                    <w:t>(9)</w:t>
                  </w:r>
                </w:p>
              </w:tc>
              <w:tc>
                <w:tcPr>
                  <w:tcW w:w="983"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center"/>
                    <w:rPr>
                      <w:i/>
                      <w:iCs/>
                      <w:sz w:val="20"/>
                      <w:szCs w:val="20"/>
                    </w:rPr>
                  </w:pPr>
                  <w:r w:rsidRPr="000810BE">
                    <w:rPr>
                      <w:i/>
                      <w:iCs/>
                      <w:sz w:val="20"/>
                      <w:szCs w:val="20"/>
                    </w:rPr>
                    <w:t>(10)</w:t>
                  </w:r>
                </w:p>
              </w:tc>
              <w:tc>
                <w:tcPr>
                  <w:tcW w:w="879"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center"/>
                    <w:rPr>
                      <w:i/>
                      <w:iCs/>
                      <w:sz w:val="20"/>
                      <w:szCs w:val="20"/>
                    </w:rPr>
                  </w:pPr>
                  <w:r w:rsidRPr="000810BE">
                    <w:rPr>
                      <w:i/>
                      <w:iCs/>
                      <w:sz w:val="20"/>
                      <w:szCs w:val="20"/>
                    </w:rPr>
                    <w:t>(11)</w:t>
                  </w:r>
                </w:p>
              </w:tc>
            </w:tr>
            <w:tr w:rsidR="000810BE" w:rsidRPr="000810BE" w:rsidTr="00B50BB0">
              <w:trPr>
                <w:trHeight w:val="35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B68CB" w:rsidRPr="000810BE" w:rsidRDefault="00BB68CB" w:rsidP="00BB68CB">
                  <w:pPr>
                    <w:jc w:val="cente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cente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center"/>
                    <w:rPr>
                      <w:b/>
                      <w:bCs/>
                      <w:sz w:val="20"/>
                      <w:szCs w:val="20"/>
                    </w:rPr>
                  </w:pPr>
                  <w:r w:rsidRPr="000810BE">
                    <w:rPr>
                      <w:b/>
                      <w:bCs/>
                      <w:sz w:val="20"/>
                      <w:szCs w:val="20"/>
                    </w:rPr>
                    <w:t>Tổng số</w:t>
                  </w:r>
                </w:p>
              </w:tc>
              <w:tc>
                <w:tcPr>
                  <w:tcW w:w="1047"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804"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983"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r>
            <w:tr w:rsidR="000810BE" w:rsidRPr="000810BE" w:rsidTr="00B50BB0">
              <w:trPr>
                <w:trHeight w:val="14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B68CB" w:rsidRPr="000810BE" w:rsidRDefault="00BB68CB" w:rsidP="00BB68CB">
                  <w:pPr>
                    <w:jc w:val="center"/>
                    <w:rPr>
                      <w:sz w:val="20"/>
                      <w:szCs w:val="20"/>
                    </w:rPr>
                  </w:pPr>
                  <w:r w:rsidRPr="000810BE">
                    <w:rPr>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rPr>
                      <w:sz w:val="20"/>
                      <w:szCs w:val="20"/>
                    </w:rPr>
                  </w:pPr>
                  <w:r w:rsidRPr="000810BE">
                    <w:rPr>
                      <w:sz w:val="20"/>
                      <w:szCs w:val="20"/>
                    </w:rPr>
                    <w:t>A</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rPr>
                      <w:sz w:val="20"/>
                      <w:szCs w:val="20"/>
                    </w:rPr>
                  </w:pPr>
                  <w:r w:rsidRPr="000810BE">
                    <w:rPr>
                      <w:sz w:val="20"/>
                      <w:szCs w:val="20"/>
                    </w:rPr>
                    <w:t>Nông nghiệp, lâm nghiệp và thuỷ sản</w:t>
                  </w:r>
                </w:p>
              </w:tc>
              <w:tc>
                <w:tcPr>
                  <w:tcW w:w="1047"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804"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983"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r>
            <w:tr w:rsidR="000810BE" w:rsidRPr="000810BE" w:rsidTr="00B50BB0">
              <w:trPr>
                <w:trHeight w:val="43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B68CB" w:rsidRPr="000810BE" w:rsidRDefault="00BB68CB" w:rsidP="00BB68CB">
                  <w:pPr>
                    <w:jc w:val="center"/>
                    <w:rPr>
                      <w:sz w:val="20"/>
                      <w:szCs w:val="20"/>
                    </w:rPr>
                  </w:pPr>
                  <w:r w:rsidRPr="000810BE">
                    <w:rPr>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rPr>
                      <w:sz w:val="20"/>
                      <w:szCs w:val="20"/>
                    </w:rPr>
                  </w:pPr>
                  <w:r w:rsidRPr="000810BE">
                    <w:rPr>
                      <w:sz w:val="20"/>
                      <w:szCs w:val="20"/>
                    </w:rPr>
                    <w:t>B</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rPr>
                      <w:sz w:val="20"/>
                      <w:szCs w:val="20"/>
                    </w:rPr>
                  </w:pPr>
                  <w:r w:rsidRPr="000810BE">
                    <w:rPr>
                      <w:sz w:val="20"/>
                      <w:szCs w:val="20"/>
                    </w:rPr>
                    <w:t>Khai khoáng</w:t>
                  </w:r>
                </w:p>
              </w:tc>
              <w:tc>
                <w:tcPr>
                  <w:tcW w:w="1047"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804"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983"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r>
            <w:tr w:rsidR="000810BE" w:rsidRPr="000810BE" w:rsidTr="00B50BB0">
              <w:trPr>
                <w:trHeight w:val="43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B68CB" w:rsidRPr="000810BE" w:rsidRDefault="00BB68CB" w:rsidP="00BB68CB">
                  <w:pPr>
                    <w:jc w:val="center"/>
                    <w:rPr>
                      <w:sz w:val="20"/>
                      <w:szCs w:val="20"/>
                    </w:rPr>
                  </w:pPr>
                  <w:r w:rsidRPr="000810BE">
                    <w:rPr>
                      <w:sz w:val="20"/>
                      <w:szCs w:val="20"/>
                    </w:rPr>
                    <w:lastRenderedPageBreak/>
                    <w:t>3</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rPr>
                      <w:sz w:val="20"/>
                      <w:szCs w:val="20"/>
                    </w:rPr>
                  </w:pPr>
                  <w:r w:rsidRPr="000810BE">
                    <w:rPr>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rPr>
                      <w:sz w:val="20"/>
                      <w:szCs w:val="20"/>
                    </w:rPr>
                  </w:pPr>
                  <w:r w:rsidRPr="000810BE">
                    <w:rPr>
                      <w:sz w:val="20"/>
                      <w:szCs w:val="20"/>
                    </w:rPr>
                    <w:t> </w:t>
                  </w:r>
                </w:p>
              </w:tc>
              <w:tc>
                <w:tcPr>
                  <w:tcW w:w="1047"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804"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983"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r>
            <w:tr w:rsidR="000810BE" w:rsidRPr="000810BE" w:rsidTr="00B50BB0">
              <w:trPr>
                <w:trHeight w:val="10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B68CB" w:rsidRPr="000810BE" w:rsidRDefault="00BB68CB" w:rsidP="00BB68CB">
                  <w:pPr>
                    <w:jc w:val="center"/>
                    <w:rPr>
                      <w:sz w:val="20"/>
                      <w:szCs w:val="20"/>
                    </w:rPr>
                  </w:pPr>
                  <w:r w:rsidRPr="000810BE">
                    <w:rPr>
                      <w:sz w:val="20"/>
                      <w:szCs w:val="20"/>
                    </w:rPr>
                    <w:t>4</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rPr>
                      <w:sz w:val="20"/>
                      <w:szCs w:val="20"/>
                    </w:rPr>
                  </w:pPr>
                  <w:r w:rsidRPr="000810BE">
                    <w:rPr>
                      <w:sz w:val="20"/>
                      <w:szCs w:val="20"/>
                    </w:rPr>
                    <w:t>Thiếu thông tin NNKD chính</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rPr>
                      <w:sz w:val="20"/>
                      <w:szCs w:val="20"/>
                    </w:rPr>
                  </w:pPr>
                  <w:r w:rsidRPr="000810BE">
                    <w:rPr>
                      <w:sz w:val="20"/>
                      <w:szCs w:val="20"/>
                    </w:rPr>
                    <w:t> </w:t>
                  </w:r>
                </w:p>
              </w:tc>
              <w:tc>
                <w:tcPr>
                  <w:tcW w:w="1047"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804"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983"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r>
            <w:tr w:rsidR="000810BE" w:rsidRPr="000810BE" w:rsidTr="00B50BB0">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B68CB" w:rsidRPr="000810BE" w:rsidRDefault="00BB68CB" w:rsidP="00BB68CB">
                  <w:pPr>
                    <w:jc w:val="center"/>
                    <w:rPr>
                      <w:sz w:val="20"/>
                      <w:szCs w:val="20"/>
                    </w:rPr>
                  </w:pPr>
                  <w:r w:rsidRPr="000810BE">
                    <w:rPr>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center"/>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w:t>
                  </w:r>
                </w:p>
              </w:tc>
              <w:tc>
                <w:tcPr>
                  <w:tcW w:w="1047"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804"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983"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rsidR="00BB68CB" w:rsidRPr="000810BE" w:rsidRDefault="00BB68CB" w:rsidP="00BB68CB">
                  <w:pPr>
                    <w:jc w:val="both"/>
                    <w:rPr>
                      <w:sz w:val="20"/>
                      <w:szCs w:val="20"/>
                    </w:rPr>
                  </w:pPr>
                  <w:r w:rsidRPr="000810BE">
                    <w:rPr>
                      <w:sz w:val="20"/>
                      <w:szCs w:val="20"/>
                    </w:rPr>
                    <w:t> </w:t>
                  </w:r>
                </w:p>
              </w:tc>
            </w:tr>
          </w:tbl>
          <w:p w:rsidR="00BB68CB" w:rsidRPr="000810BE" w:rsidRDefault="00BB68CB" w:rsidP="00BB68CB">
            <w:pPr>
              <w:jc w:val="center"/>
              <w:rPr>
                <w:sz w:val="21"/>
                <w:szCs w:val="21"/>
              </w:rPr>
            </w:pPr>
          </w:p>
        </w:tc>
      </w:tr>
      <w:tr w:rsidR="000810BE" w:rsidRPr="000810BE" w:rsidTr="00BB68CB">
        <w:trPr>
          <w:trHeight w:val="192"/>
        </w:trPr>
        <w:tc>
          <w:tcPr>
            <w:tcW w:w="0" w:type="auto"/>
            <w:tcBorders>
              <w:top w:val="nil"/>
              <w:left w:val="nil"/>
              <w:bottom w:val="nil"/>
              <w:right w:val="nil"/>
            </w:tcBorders>
            <w:shd w:val="clear" w:color="auto" w:fill="auto"/>
            <w:noWrap/>
            <w:vAlign w:val="center"/>
            <w:hideMark/>
          </w:tcPr>
          <w:p w:rsidR="00BB68CB" w:rsidRPr="000810BE" w:rsidRDefault="00BB68CB" w:rsidP="00BB68CB">
            <w:pPr>
              <w:jc w:val="center"/>
              <w:rPr>
                <w:sz w:val="21"/>
                <w:szCs w:val="21"/>
              </w:rPr>
            </w:pPr>
          </w:p>
        </w:tc>
        <w:tc>
          <w:tcPr>
            <w:tcW w:w="0" w:type="auto"/>
            <w:tcBorders>
              <w:top w:val="nil"/>
              <w:left w:val="nil"/>
              <w:bottom w:val="nil"/>
              <w:right w:val="nil"/>
            </w:tcBorders>
            <w:shd w:val="clear" w:color="auto" w:fill="auto"/>
            <w:noWrap/>
            <w:vAlign w:val="center"/>
            <w:hideMark/>
          </w:tcPr>
          <w:p w:rsidR="00BB68CB" w:rsidRPr="000810BE" w:rsidRDefault="00BB68CB" w:rsidP="00BB68CB">
            <w:pPr>
              <w:rPr>
                <w:sz w:val="19"/>
                <w:szCs w:val="19"/>
              </w:rPr>
            </w:pPr>
          </w:p>
        </w:tc>
        <w:tc>
          <w:tcPr>
            <w:tcW w:w="0" w:type="auto"/>
            <w:tcBorders>
              <w:top w:val="nil"/>
              <w:left w:val="nil"/>
              <w:bottom w:val="nil"/>
              <w:right w:val="nil"/>
            </w:tcBorders>
            <w:shd w:val="clear" w:color="auto" w:fill="auto"/>
            <w:noWrap/>
            <w:vAlign w:val="center"/>
            <w:hideMark/>
          </w:tcPr>
          <w:p w:rsidR="00BB68CB" w:rsidRPr="000810BE" w:rsidRDefault="00BB68CB" w:rsidP="00BB68CB">
            <w:pPr>
              <w:rPr>
                <w:sz w:val="19"/>
                <w:szCs w:val="19"/>
              </w:rPr>
            </w:pPr>
          </w:p>
        </w:tc>
        <w:tc>
          <w:tcPr>
            <w:tcW w:w="0" w:type="auto"/>
            <w:tcBorders>
              <w:top w:val="nil"/>
              <w:left w:val="nil"/>
              <w:bottom w:val="nil"/>
              <w:right w:val="nil"/>
            </w:tcBorders>
            <w:shd w:val="clear" w:color="auto" w:fill="auto"/>
            <w:noWrap/>
            <w:vAlign w:val="center"/>
            <w:hideMark/>
          </w:tcPr>
          <w:p w:rsidR="00BB68CB" w:rsidRPr="000810BE" w:rsidRDefault="00BB68CB" w:rsidP="00BB68CB">
            <w:pPr>
              <w:rPr>
                <w:sz w:val="19"/>
                <w:szCs w:val="19"/>
              </w:rPr>
            </w:pPr>
          </w:p>
        </w:tc>
        <w:tc>
          <w:tcPr>
            <w:tcW w:w="0" w:type="auto"/>
            <w:tcBorders>
              <w:top w:val="nil"/>
              <w:left w:val="nil"/>
              <w:bottom w:val="nil"/>
              <w:right w:val="nil"/>
            </w:tcBorders>
            <w:shd w:val="clear" w:color="auto" w:fill="auto"/>
            <w:noWrap/>
            <w:vAlign w:val="center"/>
            <w:hideMark/>
          </w:tcPr>
          <w:p w:rsidR="00BB68CB" w:rsidRPr="000810BE" w:rsidRDefault="00BB68CB" w:rsidP="00BB68CB">
            <w:pPr>
              <w:rPr>
                <w:sz w:val="19"/>
                <w:szCs w:val="19"/>
              </w:rPr>
            </w:pPr>
          </w:p>
        </w:tc>
        <w:tc>
          <w:tcPr>
            <w:tcW w:w="0" w:type="auto"/>
            <w:tcBorders>
              <w:top w:val="nil"/>
              <w:left w:val="nil"/>
              <w:bottom w:val="nil"/>
              <w:right w:val="nil"/>
            </w:tcBorders>
            <w:shd w:val="clear" w:color="auto" w:fill="auto"/>
            <w:noWrap/>
            <w:vAlign w:val="center"/>
            <w:hideMark/>
          </w:tcPr>
          <w:p w:rsidR="00BB68CB" w:rsidRPr="000810BE" w:rsidRDefault="00BB68CB" w:rsidP="00BB68CB">
            <w:pPr>
              <w:rPr>
                <w:sz w:val="19"/>
                <w:szCs w:val="19"/>
              </w:rPr>
            </w:pPr>
          </w:p>
        </w:tc>
        <w:tc>
          <w:tcPr>
            <w:tcW w:w="0" w:type="auto"/>
            <w:tcBorders>
              <w:top w:val="nil"/>
              <w:left w:val="nil"/>
              <w:bottom w:val="nil"/>
              <w:right w:val="nil"/>
            </w:tcBorders>
            <w:shd w:val="clear" w:color="auto" w:fill="auto"/>
            <w:noWrap/>
            <w:vAlign w:val="center"/>
            <w:hideMark/>
          </w:tcPr>
          <w:p w:rsidR="00BB68CB" w:rsidRPr="000810BE" w:rsidRDefault="00BB68CB" w:rsidP="00BB68CB">
            <w:pPr>
              <w:rPr>
                <w:sz w:val="19"/>
                <w:szCs w:val="19"/>
              </w:rPr>
            </w:pPr>
          </w:p>
        </w:tc>
        <w:tc>
          <w:tcPr>
            <w:tcW w:w="0" w:type="auto"/>
            <w:tcBorders>
              <w:top w:val="nil"/>
              <w:left w:val="nil"/>
              <w:bottom w:val="nil"/>
              <w:right w:val="nil"/>
            </w:tcBorders>
            <w:shd w:val="clear" w:color="auto" w:fill="auto"/>
            <w:noWrap/>
            <w:vAlign w:val="center"/>
            <w:hideMark/>
          </w:tcPr>
          <w:p w:rsidR="00BB68CB" w:rsidRPr="000810BE" w:rsidRDefault="00BB68CB" w:rsidP="00BB68CB">
            <w:pPr>
              <w:rPr>
                <w:sz w:val="19"/>
                <w:szCs w:val="19"/>
              </w:rPr>
            </w:pPr>
          </w:p>
        </w:tc>
        <w:tc>
          <w:tcPr>
            <w:tcW w:w="0" w:type="auto"/>
            <w:tcBorders>
              <w:top w:val="nil"/>
              <w:left w:val="nil"/>
              <w:bottom w:val="nil"/>
              <w:right w:val="nil"/>
            </w:tcBorders>
            <w:shd w:val="clear" w:color="auto" w:fill="auto"/>
            <w:noWrap/>
            <w:vAlign w:val="center"/>
            <w:hideMark/>
          </w:tcPr>
          <w:p w:rsidR="00BB68CB" w:rsidRPr="000810BE" w:rsidRDefault="00BB68CB" w:rsidP="00BB68CB">
            <w:pPr>
              <w:rPr>
                <w:sz w:val="19"/>
                <w:szCs w:val="19"/>
              </w:rPr>
            </w:pPr>
          </w:p>
        </w:tc>
        <w:tc>
          <w:tcPr>
            <w:tcW w:w="0" w:type="auto"/>
            <w:tcBorders>
              <w:top w:val="nil"/>
              <w:left w:val="nil"/>
              <w:bottom w:val="nil"/>
              <w:right w:val="nil"/>
            </w:tcBorders>
            <w:shd w:val="clear" w:color="auto" w:fill="auto"/>
            <w:noWrap/>
            <w:vAlign w:val="center"/>
            <w:hideMark/>
          </w:tcPr>
          <w:p w:rsidR="00BB68CB" w:rsidRPr="000810BE" w:rsidRDefault="00BB68CB" w:rsidP="00BB68CB">
            <w:pPr>
              <w:rPr>
                <w:sz w:val="19"/>
                <w:szCs w:val="19"/>
              </w:rPr>
            </w:pPr>
          </w:p>
        </w:tc>
        <w:tc>
          <w:tcPr>
            <w:tcW w:w="0" w:type="auto"/>
            <w:tcBorders>
              <w:top w:val="nil"/>
              <w:left w:val="nil"/>
              <w:bottom w:val="nil"/>
              <w:right w:val="nil"/>
            </w:tcBorders>
            <w:shd w:val="clear" w:color="auto" w:fill="auto"/>
            <w:noWrap/>
            <w:vAlign w:val="center"/>
            <w:hideMark/>
          </w:tcPr>
          <w:p w:rsidR="00BB68CB" w:rsidRPr="000810BE" w:rsidRDefault="00BB68CB" w:rsidP="00BB68CB">
            <w:pPr>
              <w:rPr>
                <w:sz w:val="19"/>
                <w:szCs w:val="19"/>
              </w:rPr>
            </w:pPr>
          </w:p>
        </w:tc>
        <w:tc>
          <w:tcPr>
            <w:tcW w:w="0" w:type="auto"/>
            <w:tcBorders>
              <w:top w:val="nil"/>
              <w:left w:val="nil"/>
              <w:bottom w:val="nil"/>
              <w:right w:val="nil"/>
            </w:tcBorders>
            <w:shd w:val="clear" w:color="auto" w:fill="auto"/>
            <w:noWrap/>
            <w:vAlign w:val="center"/>
            <w:hideMark/>
          </w:tcPr>
          <w:p w:rsidR="00BB68CB" w:rsidRPr="000810BE" w:rsidRDefault="00BB68CB" w:rsidP="00BB68CB">
            <w:pPr>
              <w:rPr>
                <w:sz w:val="19"/>
                <w:szCs w:val="19"/>
              </w:rPr>
            </w:pPr>
          </w:p>
        </w:tc>
        <w:tc>
          <w:tcPr>
            <w:tcW w:w="0" w:type="auto"/>
            <w:tcBorders>
              <w:top w:val="nil"/>
              <w:left w:val="nil"/>
              <w:bottom w:val="nil"/>
              <w:right w:val="nil"/>
            </w:tcBorders>
            <w:shd w:val="clear" w:color="auto" w:fill="auto"/>
            <w:noWrap/>
            <w:vAlign w:val="center"/>
            <w:hideMark/>
          </w:tcPr>
          <w:p w:rsidR="00BB68CB" w:rsidRPr="000810BE" w:rsidRDefault="00BB68CB" w:rsidP="00BB68CB">
            <w:pPr>
              <w:rPr>
                <w:sz w:val="19"/>
                <w:szCs w:val="19"/>
              </w:rPr>
            </w:pPr>
          </w:p>
        </w:tc>
        <w:tc>
          <w:tcPr>
            <w:tcW w:w="0" w:type="auto"/>
            <w:tcBorders>
              <w:top w:val="nil"/>
              <w:left w:val="nil"/>
              <w:bottom w:val="nil"/>
              <w:right w:val="nil"/>
            </w:tcBorders>
            <w:shd w:val="clear" w:color="auto" w:fill="auto"/>
            <w:noWrap/>
            <w:vAlign w:val="center"/>
            <w:hideMark/>
          </w:tcPr>
          <w:p w:rsidR="00BB68CB" w:rsidRPr="000810BE" w:rsidRDefault="00BB68CB" w:rsidP="00BB68CB">
            <w:pPr>
              <w:rPr>
                <w:sz w:val="19"/>
                <w:szCs w:val="19"/>
              </w:rPr>
            </w:pPr>
          </w:p>
        </w:tc>
        <w:tc>
          <w:tcPr>
            <w:tcW w:w="0" w:type="auto"/>
            <w:tcBorders>
              <w:top w:val="nil"/>
              <w:left w:val="nil"/>
              <w:bottom w:val="nil"/>
              <w:right w:val="nil"/>
            </w:tcBorders>
            <w:shd w:val="clear" w:color="auto" w:fill="auto"/>
            <w:noWrap/>
            <w:vAlign w:val="center"/>
            <w:hideMark/>
          </w:tcPr>
          <w:p w:rsidR="00BB68CB" w:rsidRPr="000810BE" w:rsidRDefault="00BB68CB" w:rsidP="00BB68CB">
            <w:pPr>
              <w:rPr>
                <w:sz w:val="19"/>
                <w:szCs w:val="19"/>
              </w:rPr>
            </w:pPr>
          </w:p>
        </w:tc>
        <w:tc>
          <w:tcPr>
            <w:tcW w:w="0" w:type="auto"/>
            <w:tcBorders>
              <w:top w:val="nil"/>
              <w:left w:val="nil"/>
              <w:bottom w:val="nil"/>
              <w:right w:val="nil"/>
            </w:tcBorders>
            <w:shd w:val="clear" w:color="auto" w:fill="auto"/>
            <w:noWrap/>
            <w:vAlign w:val="center"/>
            <w:hideMark/>
          </w:tcPr>
          <w:p w:rsidR="00BB68CB" w:rsidRPr="000810BE" w:rsidRDefault="00BB68CB" w:rsidP="00BB68CB">
            <w:pPr>
              <w:rPr>
                <w:sz w:val="19"/>
                <w:szCs w:val="19"/>
              </w:rPr>
            </w:pPr>
          </w:p>
        </w:tc>
        <w:tc>
          <w:tcPr>
            <w:tcW w:w="0" w:type="auto"/>
            <w:tcBorders>
              <w:top w:val="nil"/>
              <w:left w:val="nil"/>
              <w:bottom w:val="nil"/>
              <w:right w:val="nil"/>
            </w:tcBorders>
            <w:shd w:val="clear" w:color="auto" w:fill="auto"/>
            <w:noWrap/>
            <w:vAlign w:val="center"/>
            <w:hideMark/>
          </w:tcPr>
          <w:p w:rsidR="00BB68CB" w:rsidRPr="000810BE" w:rsidRDefault="00BB68CB" w:rsidP="00BB68CB">
            <w:pPr>
              <w:rPr>
                <w:sz w:val="19"/>
                <w:szCs w:val="19"/>
              </w:rPr>
            </w:pPr>
          </w:p>
        </w:tc>
      </w:tr>
    </w:tbl>
    <w:p w:rsidR="00BB68CB" w:rsidRPr="00614FB8" w:rsidRDefault="00BB68CB" w:rsidP="00CB0060">
      <w:pPr>
        <w:spacing w:before="60" w:after="60"/>
        <w:rPr>
          <w:i/>
          <w:lang w:val="vi-VN" w:eastAsia="vi-VN"/>
        </w:rPr>
      </w:pPr>
      <w:r w:rsidRPr="00614FB8">
        <w:rPr>
          <w:i/>
          <w:lang w:val="vi-VN" w:eastAsia="vi-VN"/>
        </w:rPr>
        <w:t>Ghi chú:</w:t>
      </w:r>
    </w:p>
    <w:p w:rsidR="00BB68CB" w:rsidRPr="00614FB8" w:rsidRDefault="00BB68CB" w:rsidP="00CB0060">
      <w:pPr>
        <w:spacing w:before="60" w:after="60"/>
        <w:rPr>
          <w:i/>
          <w:lang w:val="vi-VN" w:eastAsia="vi-VN"/>
        </w:rPr>
      </w:pPr>
      <w:r w:rsidRPr="00614FB8">
        <w:rPr>
          <w:i/>
          <w:lang w:val="vi-VN" w:eastAsia="vi-VN"/>
        </w:rPr>
        <w:t>- Kỳ báo cáo năm được tính theo kỳ tính thuế năm trên</w:t>
      </w:r>
      <w:r w:rsidR="00CB0060" w:rsidRPr="00614FB8">
        <w:rPr>
          <w:i/>
          <w:lang w:val="vi-VN" w:eastAsia="vi-VN"/>
        </w:rPr>
        <w:t xml:space="preserve"> tờ khai quyết toán thuế TNDN.</w:t>
      </w:r>
    </w:p>
    <w:tbl>
      <w:tblPr>
        <w:tblW w:w="5206" w:type="pct"/>
        <w:tblLook w:val="04A0"/>
      </w:tblPr>
      <w:tblGrid>
        <w:gridCol w:w="340"/>
        <w:gridCol w:w="704"/>
        <w:gridCol w:w="2452"/>
        <w:gridCol w:w="723"/>
        <w:gridCol w:w="595"/>
        <w:gridCol w:w="684"/>
        <w:gridCol w:w="577"/>
        <w:gridCol w:w="687"/>
        <w:gridCol w:w="649"/>
        <w:gridCol w:w="687"/>
        <w:gridCol w:w="486"/>
        <w:gridCol w:w="708"/>
        <w:gridCol w:w="563"/>
        <w:gridCol w:w="3062"/>
        <w:gridCol w:w="616"/>
        <w:gridCol w:w="672"/>
        <w:gridCol w:w="601"/>
      </w:tblGrid>
      <w:tr w:rsidR="000810BE" w:rsidRPr="00614FB8" w:rsidTr="00BB68CB">
        <w:trPr>
          <w:trHeight w:val="390"/>
        </w:trPr>
        <w:tc>
          <w:tcPr>
            <w:tcW w:w="115" w:type="pct"/>
            <w:tcBorders>
              <w:top w:val="nil"/>
              <w:left w:val="nil"/>
              <w:bottom w:val="nil"/>
              <w:right w:val="nil"/>
            </w:tcBorders>
            <w:shd w:val="clear" w:color="auto" w:fill="auto"/>
            <w:vAlign w:val="center"/>
            <w:hideMark/>
          </w:tcPr>
          <w:p w:rsidR="00BB68CB" w:rsidRPr="00614FB8" w:rsidRDefault="00BB68CB" w:rsidP="00BB68CB">
            <w:pPr>
              <w:rPr>
                <w:lang w:val="vi-VN"/>
              </w:rPr>
            </w:pPr>
          </w:p>
        </w:tc>
        <w:tc>
          <w:tcPr>
            <w:tcW w:w="238" w:type="pct"/>
            <w:tcBorders>
              <w:top w:val="nil"/>
              <w:left w:val="nil"/>
              <w:bottom w:val="nil"/>
              <w:right w:val="nil"/>
            </w:tcBorders>
            <w:shd w:val="clear" w:color="auto" w:fill="auto"/>
            <w:vAlign w:val="center"/>
            <w:hideMark/>
          </w:tcPr>
          <w:p w:rsidR="00BB68CB" w:rsidRPr="00614FB8" w:rsidRDefault="00BB68CB" w:rsidP="00BB68CB">
            <w:pPr>
              <w:jc w:val="center"/>
              <w:rPr>
                <w:lang w:val="vi-VN"/>
              </w:rPr>
            </w:pPr>
          </w:p>
        </w:tc>
        <w:tc>
          <w:tcPr>
            <w:tcW w:w="828" w:type="pct"/>
            <w:tcBorders>
              <w:top w:val="nil"/>
              <w:left w:val="nil"/>
              <w:bottom w:val="nil"/>
              <w:right w:val="nil"/>
            </w:tcBorders>
            <w:shd w:val="clear" w:color="auto" w:fill="auto"/>
            <w:noWrap/>
            <w:vAlign w:val="bottom"/>
            <w:hideMark/>
          </w:tcPr>
          <w:p w:rsidR="00BB68CB" w:rsidRPr="00614FB8" w:rsidRDefault="00BB68CB" w:rsidP="00BB68CB">
            <w:pPr>
              <w:jc w:val="both"/>
              <w:rPr>
                <w:lang w:val="vi-VN"/>
              </w:rPr>
            </w:pPr>
          </w:p>
        </w:tc>
        <w:tc>
          <w:tcPr>
            <w:tcW w:w="244" w:type="pct"/>
            <w:tcBorders>
              <w:top w:val="nil"/>
              <w:left w:val="nil"/>
              <w:bottom w:val="nil"/>
              <w:right w:val="nil"/>
            </w:tcBorders>
            <w:shd w:val="clear" w:color="auto" w:fill="auto"/>
            <w:vAlign w:val="center"/>
            <w:hideMark/>
          </w:tcPr>
          <w:p w:rsidR="00BB68CB" w:rsidRPr="00614FB8" w:rsidRDefault="00BB68CB" w:rsidP="00BB68CB">
            <w:pPr>
              <w:rPr>
                <w:lang w:val="vi-VN"/>
              </w:rPr>
            </w:pPr>
          </w:p>
        </w:tc>
        <w:tc>
          <w:tcPr>
            <w:tcW w:w="201" w:type="pct"/>
            <w:tcBorders>
              <w:top w:val="nil"/>
              <w:left w:val="nil"/>
              <w:bottom w:val="nil"/>
              <w:right w:val="nil"/>
            </w:tcBorders>
            <w:shd w:val="clear" w:color="auto" w:fill="auto"/>
            <w:vAlign w:val="center"/>
            <w:hideMark/>
          </w:tcPr>
          <w:p w:rsidR="00BB68CB" w:rsidRPr="00614FB8" w:rsidRDefault="00BB68CB" w:rsidP="00BB68CB">
            <w:pPr>
              <w:jc w:val="both"/>
              <w:rPr>
                <w:lang w:val="vi-VN"/>
              </w:rPr>
            </w:pPr>
          </w:p>
        </w:tc>
        <w:tc>
          <w:tcPr>
            <w:tcW w:w="231" w:type="pct"/>
            <w:tcBorders>
              <w:top w:val="nil"/>
              <w:left w:val="nil"/>
              <w:bottom w:val="nil"/>
              <w:right w:val="nil"/>
            </w:tcBorders>
            <w:shd w:val="clear" w:color="auto" w:fill="auto"/>
            <w:vAlign w:val="center"/>
            <w:hideMark/>
          </w:tcPr>
          <w:p w:rsidR="00BB68CB" w:rsidRPr="00614FB8" w:rsidRDefault="00BB68CB" w:rsidP="00BB68CB">
            <w:pPr>
              <w:jc w:val="center"/>
              <w:rPr>
                <w:lang w:val="vi-VN"/>
              </w:rPr>
            </w:pPr>
          </w:p>
        </w:tc>
        <w:tc>
          <w:tcPr>
            <w:tcW w:w="195" w:type="pct"/>
            <w:tcBorders>
              <w:top w:val="nil"/>
              <w:left w:val="nil"/>
              <w:bottom w:val="nil"/>
              <w:right w:val="nil"/>
            </w:tcBorders>
            <w:shd w:val="clear" w:color="auto" w:fill="auto"/>
            <w:noWrap/>
            <w:vAlign w:val="bottom"/>
            <w:hideMark/>
          </w:tcPr>
          <w:p w:rsidR="00BB68CB" w:rsidRPr="00614FB8" w:rsidRDefault="00BB68CB" w:rsidP="00BB68CB">
            <w:pPr>
              <w:jc w:val="center"/>
              <w:rPr>
                <w:lang w:val="vi-VN"/>
              </w:rPr>
            </w:pPr>
          </w:p>
        </w:tc>
        <w:tc>
          <w:tcPr>
            <w:tcW w:w="232" w:type="pct"/>
            <w:tcBorders>
              <w:top w:val="nil"/>
              <w:left w:val="nil"/>
              <w:bottom w:val="nil"/>
              <w:right w:val="nil"/>
            </w:tcBorders>
            <w:shd w:val="clear" w:color="auto" w:fill="auto"/>
            <w:vAlign w:val="center"/>
            <w:hideMark/>
          </w:tcPr>
          <w:p w:rsidR="00BB68CB" w:rsidRPr="00614FB8" w:rsidRDefault="00BB68CB" w:rsidP="00BB68CB">
            <w:pPr>
              <w:rPr>
                <w:lang w:val="vi-VN"/>
              </w:rPr>
            </w:pPr>
          </w:p>
        </w:tc>
        <w:tc>
          <w:tcPr>
            <w:tcW w:w="219" w:type="pct"/>
            <w:tcBorders>
              <w:top w:val="nil"/>
              <w:left w:val="nil"/>
              <w:bottom w:val="nil"/>
              <w:right w:val="nil"/>
            </w:tcBorders>
            <w:shd w:val="clear" w:color="auto" w:fill="auto"/>
            <w:noWrap/>
            <w:vAlign w:val="bottom"/>
            <w:hideMark/>
          </w:tcPr>
          <w:p w:rsidR="00BB68CB" w:rsidRPr="00614FB8" w:rsidRDefault="00BB68CB" w:rsidP="00BB68CB">
            <w:pPr>
              <w:jc w:val="center"/>
              <w:rPr>
                <w:lang w:val="vi-VN"/>
              </w:rPr>
            </w:pPr>
          </w:p>
        </w:tc>
        <w:tc>
          <w:tcPr>
            <w:tcW w:w="231" w:type="pct"/>
            <w:tcBorders>
              <w:top w:val="nil"/>
              <w:left w:val="nil"/>
              <w:bottom w:val="nil"/>
              <w:right w:val="nil"/>
            </w:tcBorders>
            <w:shd w:val="clear" w:color="auto" w:fill="auto"/>
            <w:noWrap/>
            <w:vAlign w:val="bottom"/>
            <w:hideMark/>
          </w:tcPr>
          <w:p w:rsidR="00BB68CB" w:rsidRPr="00614FB8" w:rsidRDefault="00BB68CB" w:rsidP="00BB68CB">
            <w:pPr>
              <w:rPr>
                <w:lang w:val="vi-VN"/>
              </w:rPr>
            </w:pPr>
          </w:p>
        </w:tc>
        <w:tc>
          <w:tcPr>
            <w:tcW w:w="164" w:type="pct"/>
            <w:tcBorders>
              <w:top w:val="nil"/>
              <w:left w:val="nil"/>
              <w:bottom w:val="nil"/>
              <w:right w:val="nil"/>
            </w:tcBorders>
            <w:shd w:val="clear" w:color="auto" w:fill="auto"/>
            <w:noWrap/>
            <w:vAlign w:val="bottom"/>
            <w:hideMark/>
          </w:tcPr>
          <w:p w:rsidR="00BB68CB" w:rsidRPr="00614FB8" w:rsidRDefault="00BB68CB" w:rsidP="00BB68CB">
            <w:pPr>
              <w:rPr>
                <w:lang w:val="vi-VN"/>
              </w:rPr>
            </w:pPr>
          </w:p>
        </w:tc>
        <w:tc>
          <w:tcPr>
            <w:tcW w:w="239" w:type="pct"/>
            <w:tcBorders>
              <w:top w:val="nil"/>
              <w:left w:val="nil"/>
              <w:bottom w:val="nil"/>
              <w:right w:val="nil"/>
            </w:tcBorders>
            <w:shd w:val="clear" w:color="auto" w:fill="auto"/>
            <w:noWrap/>
            <w:vAlign w:val="bottom"/>
            <w:hideMark/>
          </w:tcPr>
          <w:p w:rsidR="00BB68CB" w:rsidRPr="00614FB8" w:rsidRDefault="00BB68CB" w:rsidP="00BB68CB">
            <w:pPr>
              <w:rPr>
                <w:lang w:val="vi-VN"/>
              </w:rPr>
            </w:pPr>
          </w:p>
        </w:tc>
        <w:tc>
          <w:tcPr>
            <w:tcW w:w="190" w:type="pct"/>
            <w:tcBorders>
              <w:top w:val="nil"/>
              <w:left w:val="nil"/>
              <w:bottom w:val="nil"/>
              <w:right w:val="nil"/>
            </w:tcBorders>
            <w:shd w:val="clear" w:color="auto" w:fill="auto"/>
            <w:noWrap/>
            <w:vAlign w:val="bottom"/>
            <w:hideMark/>
          </w:tcPr>
          <w:p w:rsidR="00BB68CB" w:rsidRPr="00614FB8" w:rsidRDefault="00BB68CB" w:rsidP="00BB68CB">
            <w:pPr>
              <w:rPr>
                <w:lang w:val="vi-VN"/>
              </w:rPr>
            </w:pPr>
          </w:p>
        </w:tc>
        <w:tc>
          <w:tcPr>
            <w:tcW w:w="1034" w:type="pct"/>
            <w:tcBorders>
              <w:top w:val="nil"/>
              <w:left w:val="nil"/>
              <w:bottom w:val="nil"/>
              <w:right w:val="nil"/>
            </w:tcBorders>
            <w:shd w:val="clear" w:color="auto" w:fill="auto"/>
            <w:noWrap/>
            <w:vAlign w:val="center"/>
            <w:hideMark/>
          </w:tcPr>
          <w:p w:rsidR="00BB68CB" w:rsidRPr="00614FB8" w:rsidRDefault="00BB68CB" w:rsidP="00BB68CB">
            <w:pPr>
              <w:jc w:val="center"/>
              <w:rPr>
                <w:i/>
                <w:iCs/>
              </w:rPr>
            </w:pPr>
            <w:r w:rsidRPr="00614FB8">
              <w:rPr>
                <w:i/>
                <w:iCs/>
              </w:rPr>
              <w:t>Ngày … tháng … năm …</w:t>
            </w:r>
          </w:p>
        </w:tc>
        <w:tc>
          <w:tcPr>
            <w:tcW w:w="208" w:type="pct"/>
            <w:tcBorders>
              <w:top w:val="nil"/>
              <w:left w:val="nil"/>
              <w:bottom w:val="nil"/>
              <w:right w:val="nil"/>
            </w:tcBorders>
            <w:shd w:val="clear" w:color="auto" w:fill="auto"/>
            <w:noWrap/>
            <w:vAlign w:val="bottom"/>
            <w:hideMark/>
          </w:tcPr>
          <w:p w:rsidR="00BB68CB" w:rsidRPr="00614FB8" w:rsidRDefault="00BB68CB" w:rsidP="00BB68CB">
            <w:pPr>
              <w:jc w:val="center"/>
              <w:rPr>
                <w:i/>
                <w:iCs/>
              </w:rPr>
            </w:pPr>
          </w:p>
        </w:tc>
        <w:tc>
          <w:tcPr>
            <w:tcW w:w="227" w:type="pct"/>
            <w:tcBorders>
              <w:top w:val="nil"/>
              <w:left w:val="nil"/>
              <w:bottom w:val="nil"/>
              <w:right w:val="nil"/>
            </w:tcBorders>
            <w:shd w:val="clear" w:color="auto" w:fill="auto"/>
            <w:noWrap/>
            <w:vAlign w:val="bottom"/>
            <w:hideMark/>
          </w:tcPr>
          <w:p w:rsidR="00BB68CB" w:rsidRPr="00614FB8" w:rsidRDefault="00BB68CB" w:rsidP="00BB68CB"/>
        </w:tc>
        <w:tc>
          <w:tcPr>
            <w:tcW w:w="204" w:type="pct"/>
            <w:tcBorders>
              <w:top w:val="nil"/>
              <w:left w:val="nil"/>
              <w:bottom w:val="nil"/>
              <w:right w:val="nil"/>
            </w:tcBorders>
            <w:shd w:val="clear" w:color="auto" w:fill="auto"/>
            <w:noWrap/>
            <w:vAlign w:val="bottom"/>
            <w:hideMark/>
          </w:tcPr>
          <w:p w:rsidR="00BB68CB" w:rsidRPr="00614FB8" w:rsidRDefault="00BB68CB" w:rsidP="00BB68CB"/>
        </w:tc>
      </w:tr>
      <w:tr w:rsidR="000810BE" w:rsidRPr="00614FB8" w:rsidTr="00CB0060">
        <w:trPr>
          <w:trHeight w:val="342"/>
        </w:trPr>
        <w:tc>
          <w:tcPr>
            <w:tcW w:w="115" w:type="pct"/>
            <w:tcBorders>
              <w:top w:val="nil"/>
              <w:left w:val="nil"/>
              <w:bottom w:val="nil"/>
              <w:right w:val="nil"/>
            </w:tcBorders>
            <w:shd w:val="clear" w:color="auto" w:fill="auto"/>
            <w:noWrap/>
            <w:vAlign w:val="bottom"/>
            <w:hideMark/>
          </w:tcPr>
          <w:p w:rsidR="00BB68CB" w:rsidRPr="00614FB8" w:rsidRDefault="00BB68CB" w:rsidP="00BB68CB"/>
        </w:tc>
        <w:tc>
          <w:tcPr>
            <w:tcW w:w="238" w:type="pct"/>
            <w:tcBorders>
              <w:top w:val="nil"/>
              <w:left w:val="nil"/>
              <w:bottom w:val="nil"/>
              <w:right w:val="nil"/>
            </w:tcBorders>
            <w:shd w:val="clear" w:color="auto" w:fill="auto"/>
            <w:noWrap/>
            <w:vAlign w:val="bottom"/>
            <w:hideMark/>
          </w:tcPr>
          <w:p w:rsidR="00BB68CB" w:rsidRPr="00614FB8" w:rsidRDefault="00BB68CB" w:rsidP="00BB68CB"/>
        </w:tc>
        <w:tc>
          <w:tcPr>
            <w:tcW w:w="828" w:type="pct"/>
            <w:tcBorders>
              <w:top w:val="nil"/>
              <w:left w:val="nil"/>
              <w:bottom w:val="nil"/>
              <w:right w:val="nil"/>
            </w:tcBorders>
            <w:shd w:val="clear" w:color="auto" w:fill="auto"/>
            <w:noWrap/>
            <w:vAlign w:val="center"/>
            <w:hideMark/>
          </w:tcPr>
          <w:p w:rsidR="00BB68CB" w:rsidRPr="00614FB8" w:rsidRDefault="00BB68CB" w:rsidP="00BB68CB">
            <w:pPr>
              <w:jc w:val="center"/>
              <w:rPr>
                <w:b/>
                <w:bCs/>
              </w:rPr>
            </w:pPr>
            <w:r w:rsidRPr="00614FB8">
              <w:rPr>
                <w:b/>
                <w:bCs/>
              </w:rPr>
              <w:t>NGƯỜI LẬP BIỂU</w:t>
            </w:r>
          </w:p>
        </w:tc>
        <w:tc>
          <w:tcPr>
            <w:tcW w:w="244" w:type="pct"/>
            <w:tcBorders>
              <w:top w:val="nil"/>
              <w:left w:val="nil"/>
              <w:bottom w:val="nil"/>
              <w:right w:val="nil"/>
            </w:tcBorders>
            <w:shd w:val="clear" w:color="auto" w:fill="auto"/>
            <w:noWrap/>
            <w:vAlign w:val="bottom"/>
            <w:hideMark/>
          </w:tcPr>
          <w:p w:rsidR="00BB68CB" w:rsidRPr="00614FB8" w:rsidRDefault="00BB68CB" w:rsidP="00BB68CB">
            <w:pPr>
              <w:jc w:val="center"/>
              <w:rPr>
                <w:b/>
                <w:bCs/>
              </w:rPr>
            </w:pPr>
          </w:p>
        </w:tc>
        <w:tc>
          <w:tcPr>
            <w:tcW w:w="201" w:type="pct"/>
            <w:tcBorders>
              <w:top w:val="nil"/>
              <w:left w:val="nil"/>
              <w:bottom w:val="nil"/>
              <w:right w:val="nil"/>
            </w:tcBorders>
            <w:shd w:val="clear" w:color="auto" w:fill="auto"/>
            <w:noWrap/>
            <w:vAlign w:val="bottom"/>
            <w:hideMark/>
          </w:tcPr>
          <w:p w:rsidR="00BB68CB" w:rsidRPr="00614FB8" w:rsidRDefault="00BB68CB" w:rsidP="00BB68CB"/>
        </w:tc>
        <w:tc>
          <w:tcPr>
            <w:tcW w:w="1109" w:type="pct"/>
            <w:gridSpan w:val="5"/>
            <w:tcBorders>
              <w:top w:val="nil"/>
              <w:left w:val="nil"/>
              <w:bottom w:val="nil"/>
              <w:right w:val="nil"/>
            </w:tcBorders>
            <w:shd w:val="clear" w:color="auto" w:fill="auto"/>
            <w:noWrap/>
            <w:vAlign w:val="center"/>
            <w:hideMark/>
          </w:tcPr>
          <w:p w:rsidR="00BB68CB" w:rsidRPr="00614FB8" w:rsidRDefault="00BB68CB" w:rsidP="00BB68CB">
            <w:pPr>
              <w:jc w:val="center"/>
              <w:rPr>
                <w:b/>
                <w:bCs/>
              </w:rPr>
            </w:pPr>
            <w:r w:rsidRPr="00614FB8">
              <w:rPr>
                <w:b/>
                <w:bCs/>
              </w:rPr>
              <w:t>NGƯỜI KIỂM TRA BIỂU</w:t>
            </w:r>
          </w:p>
        </w:tc>
        <w:tc>
          <w:tcPr>
            <w:tcW w:w="164" w:type="pct"/>
            <w:tcBorders>
              <w:top w:val="nil"/>
              <w:left w:val="nil"/>
              <w:bottom w:val="nil"/>
              <w:right w:val="nil"/>
            </w:tcBorders>
            <w:shd w:val="clear" w:color="auto" w:fill="auto"/>
            <w:noWrap/>
            <w:vAlign w:val="bottom"/>
            <w:hideMark/>
          </w:tcPr>
          <w:p w:rsidR="00BB68CB" w:rsidRPr="00614FB8" w:rsidRDefault="00BB68CB" w:rsidP="00BB68CB">
            <w:pPr>
              <w:jc w:val="center"/>
              <w:rPr>
                <w:b/>
                <w:bCs/>
              </w:rPr>
            </w:pPr>
          </w:p>
        </w:tc>
        <w:tc>
          <w:tcPr>
            <w:tcW w:w="239" w:type="pct"/>
            <w:tcBorders>
              <w:top w:val="nil"/>
              <w:left w:val="nil"/>
              <w:bottom w:val="nil"/>
              <w:right w:val="nil"/>
            </w:tcBorders>
            <w:shd w:val="clear" w:color="auto" w:fill="auto"/>
            <w:noWrap/>
            <w:vAlign w:val="bottom"/>
            <w:hideMark/>
          </w:tcPr>
          <w:p w:rsidR="00BB68CB" w:rsidRPr="00614FB8" w:rsidRDefault="00BB68CB" w:rsidP="00BB68CB"/>
        </w:tc>
        <w:tc>
          <w:tcPr>
            <w:tcW w:w="190" w:type="pct"/>
            <w:tcBorders>
              <w:top w:val="nil"/>
              <w:left w:val="nil"/>
              <w:bottom w:val="nil"/>
              <w:right w:val="nil"/>
            </w:tcBorders>
            <w:shd w:val="clear" w:color="auto" w:fill="auto"/>
            <w:noWrap/>
            <w:vAlign w:val="bottom"/>
            <w:hideMark/>
          </w:tcPr>
          <w:p w:rsidR="00BB68CB" w:rsidRPr="00614FB8" w:rsidRDefault="00BB68CB" w:rsidP="00BB68CB"/>
        </w:tc>
        <w:tc>
          <w:tcPr>
            <w:tcW w:w="1034" w:type="pct"/>
            <w:tcBorders>
              <w:top w:val="nil"/>
              <w:left w:val="nil"/>
              <w:bottom w:val="nil"/>
              <w:right w:val="nil"/>
            </w:tcBorders>
            <w:shd w:val="clear" w:color="auto" w:fill="auto"/>
            <w:noWrap/>
            <w:vAlign w:val="center"/>
            <w:hideMark/>
          </w:tcPr>
          <w:p w:rsidR="00BB68CB" w:rsidRPr="00614FB8" w:rsidRDefault="00BB68CB" w:rsidP="00BB68CB">
            <w:pPr>
              <w:jc w:val="center"/>
              <w:rPr>
                <w:b/>
                <w:bCs/>
              </w:rPr>
            </w:pPr>
            <w:r w:rsidRPr="00614FB8">
              <w:rPr>
                <w:b/>
                <w:bCs/>
              </w:rPr>
              <w:t>THỦ TRƯỞNG ĐƠN VỊ</w:t>
            </w:r>
          </w:p>
        </w:tc>
        <w:tc>
          <w:tcPr>
            <w:tcW w:w="208" w:type="pct"/>
            <w:tcBorders>
              <w:top w:val="nil"/>
              <w:left w:val="nil"/>
              <w:bottom w:val="nil"/>
              <w:right w:val="nil"/>
            </w:tcBorders>
            <w:shd w:val="clear" w:color="auto" w:fill="auto"/>
            <w:noWrap/>
            <w:vAlign w:val="bottom"/>
            <w:hideMark/>
          </w:tcPr>
          <w:p w:rsidR="00BB68CB" w:rsidRPr="00614FB8" w:rsidRDefault="00BB68CB" w:rsidP="00BB68CB">
            <w:pPr>
              <w:jc w:val="center"/>
              <w:rPr>
                <w:b/>
                <w:bCs/>
              </w:rPr>
            </w:pPr>
          </w:p>
        </w:tc>
        <w:tc>
          <w:tcPr>
            <w:tcW w:w="227" w:type="pct"/>
            <w:tcBorders>
              <w:top w:val="nil"/>
              <w:left w:val="nil"/>
              <w:bottom w:val="nil"/>
              <w:right w:val="nil"/>
            </w:tcBorders>
            <w:shd w:val="clear" w:color="auto" w:fill="auto"/>
            <w:noWrap/>
            <w:vAlign w:val="bottom"/>
            <w:hideMark/>
          </w:tcPr>
          <w:p w:rsidR="00BB68CB" w:rsidRPr="00614FB8" w:rsidRDefault="00BB68CB" w:rsidP="00BB68CB"/>
        </w:tc>
        <w:tc>
          <w:tcPr>
            <w:tcW w:w="204" w:type="pct"/>
            <w:tcBorders>
              <w:top w:val="nil"/>
              <w:left w:val="nil"/>
              <w:bottom w:val="nil"/>
              <w:right w:val="nil"/>
            </w:tcBorders>
            <w:shd w:val="clear" w:color="auto" w:fill="auto"/>
            <w:noWrap/>
            <w:vAlign w:val="bottom"/>
            <w:hideMark/>
          </w:tcPr>
          <w:p w:rsidR="00BB68CB" w:rsidRPr="00614FB8" w:rsidRDefault="00BB68CB" w:rsidP="00BB68CB"/>
        </w:tc>
      </w:tr>
      <w:tr w:rsidR="00BB68CB" w:rsidRPr="00614FB8" w:rsidTr="00CB0060">
        <w:trPr>
          <w:trHeight w:val="270"/>
        </w:trPr>
        <w:tc>
          <w:tcPr>
            <w:tcW w:w="115" w:type="pct"/>
            <w:tcBorders>
              <w:top w:val="nil"/>
              <w:left w:val="nil"/>
              <w:bottom w:val="nil"/>
              <w:right w:val="nil"/>
            </w:tcBorders>
            <w:shd w:val="clear" w:color="auto" w:fill="auto"/>
            <w:noWrap/>
            <w:vAlign w:val="bottom"/>
            <w:hideMark/>
          </w:tcPr>
          <w:p w:rsidR="00BB68CB" w:rsidRPr="00614FB8" w:rsidRDefault="00BB68CB" w:rsidP="00BB68CB"/>
        </w:tc>
        <w:tc>
          <w:tcPr>
            <w:tcW w:w="238" w:type="pct"/>
            <w:tcBorders>
              <w:top w:val="nil"/>
              <w:left w:val="nil"/>
              <w:bottom w:val="nil"/>
              <w:right w:val="nil"/>
            </w:tcBorders>
            <w:shd w:val="clear" w:color="auto" w:fill="auto"/>
            <w:noWrap/>
            <w:vAlign w:val="bottom"/>
            <w:hideMark/>
          </w:tcPr>
          <w:p w:rsidR="00BB68CB" w:rsidRPr="00614FB8" w:rsidRDefault="00BB68CB" w:rsidP="00BB68CB"/>
        </w:tc>
        <w:tc>
          <w:tcPr>
            <w:tcW w:w="828" w:type="pct"/>
            <w:tcBorders>
              <w:top w:val="nil"/>
              <w:left w:val="nil"/>
              <w:bottom w:val="nil"/>
              <w:right w:val="nil"/>
            </w:tcBorders>
            <w:shd w:val="clear" w:color="auto" w:fill="auto"/>
            <w:noWrap/>
            <w:vAlign w:val="center"/>
            <w:hideMark/>
          </w:tcPr>
          <w:p w:rsidR="00BB68CB" w:rsidRPr="00614FB8" w:rsidRDefault="00BB68CB" w:rsidP="00BB68CB">
            <w:pPr>
              <w:jc w:val="center"/>
              <w:rPr>
                <w:i/>
                <w:iCs/>
              </w:rPr>
            </w:pPr>
            <w:r w:rsidRPr="00614FB8">
              <w:rPr>
                <w:i/>
                <w:iCs/>
              </w:rPr>
              <w:t>(Ký, họ tên)</w:t>
            </w:r>
          </w:p>
        </w:tc>
        <w:tc>
          <w:tcPr>
            <w:tcW w:w="244" w:type="pct"/>
            <w:tcBorders>
              <w:top w:val="nil"/>
              <w:left w:val="nil"/>
              <w:bottom w:val="nil"/>
              <w:right w:val="nil"/>
            </w:tcBorders>
            <w:shd w:val="clear" w:color="auto" w:fill="auto"/>
            <w:noWrap/>
            <w:vAlign w:val="bottom"/>
            <w:hideMark/>
          </w:tcPr>
          <w:p w:rsidR="00BB68CB" w:rsidRPr="00614FB8" w:rsidRDefault="00BB68CB" w:rsidP="00BB68CB">
            <w:pPr>
              <w:jc w:val="center"/>
              <w:rPr>
                <w:i/>
                <w:iCs/>
              </w:rPr>
            </w:pPr>
          </w:p>
        </w:tc>
        <w:tc>
          <w:tcPr>
            <w:tcW w:w="201" w:type="pct"/>
            <w:tcBorders>
              <w:top w:val="nil"/>
              <w:left w:val="nil"/>
              <w:bottom w:val="nil"/>
              <w:right w:val="nil"/>
            </w:tcBorders>
            <w:shd w:val="clear" w:color="auto" w:fill="auto"/>
            <w:noWrap/>
            <w:vAlign w:val="bottom"/>
            <w:hideMark/>
          </w:tcPr>
          <w:p w:rsidR="00BB68CB" w:rsidRPr="00614FB8" w:rsidRDefault="00BB68CB" w:rsidP="00BB68CB"/>
        </w:tc>
        <w:tc>
          <w:tcPr>
            <w:tcW w:w="1109" w:type="pct"/>
            <w:gridSpan w:val="5"/>
            <w:tcBorders>
              <w:top w:val="nil"/>
              <w:left w:val="nil"/>
              <w:bottom w:val="nil"/>
              <w:right w:val="nil"/>
            </w:tcBorders>
            <w:shd w:val="clear" w:color="auto" w:fill="auto"/>
            <w:noWrap/>
            <w:vAlign w:val="center"/>
            <w:hideMark/>
          </w:tcPr>
          <w:p w:rsidR="00BB68CB" w:rsidRPr="00614FB8" w:rsidRDefault="00BB68CB" w:rsidP="00BB68CB">
            <w:pPr>
              <w:jc w:val="center"/>
              <w:rPr>
                <w:i/>
                <w:iCs/>
              </w:rPr>
            </w:pPr>
            <w:r w:rsidRPr="00614FB8">
              <w:rPr>
                <w:i/>
                <w:iCs/>
              </w:rPr>
              <w:t>(Ký, họ tên)</w:t>
            </w:r>
          </w:p>
        </w:tc>
        <w:tc>
          <w:tcPr>
            <w:tcW w:w="164" w:type="pct"/>
            <w:tcBorders>
              <w:top w:val="nil"/>
              <w:left w:val="nil"/>
              <w:bottom w:val="nil"/>
              <w:right w:val="nil"/>
            </w:tcBorders>
            <w:shd w:val="clear" w:color="auto" w:fill="auto"/>
            <w:noWrap/>
            <w:vAlign w:val="bottom"/>
            <w:hideMark/>
          </w:tcPr>
          <w:p w:rsidR="00BB68CB" w:rsidRPr="00614FB8" w:rsidRDefault="00BB68CB" w:rsidP="00BB68CB">
            <w:pPr>
              <w:jc w:val="center"/>
              <w:rPr>
                <w:i/>
                <w:iCs/>
              </w:rPr>
            </w:pPr>
          </w:p>
        </w:tc>
        <w:tc>
          <w:tcPr>
            <w:tcW w:w="239" w:type="pct"/>
            <w:tcBorders>
              <w:top w:val="nil"/>
              <w:left w:val="nil"/>
              <w:bottom w:val="nil"/>
              <w:right w:val="nil"/>
            </w:tcBorders>
            <w:shd w:val="clear" w:color="auto" w:fill="auto"/>
            <w:noWrap/>
            <w:vAlign w:val="bottom"/>
            <w:hideMark/>
          </w:tcPr>
          <w:p w:rsidR="00BB68CB" w:rsidRPr="00614FB8" w:rsidRDefault="00BB68CB" w:rsidP="00BB68CB"/>
        </w:tc>
        <w:tc>
          <w:tcPr>
            <w:tcW w:w="190" w:type="pct"/>
            <w:tcBorders>
              <w:top w:val="nil"/>
              <w:left w:val="nil"/>
              <w:bottom w:val="nil"/>
              <w:right w:val="nil"/>
            </w:tcBorders>
            <w:shd w:val="clear" w:color="auto" w:fill="auto"/>
            <w:noWrap/>
            <w:vAlign w:val="bottom"/>
            <w:hideMark/>
          </w:tcPr>
          <w:p w:rsidR="00BB68CB" w:rsidRPr="00614FB8" w:rsidRDefault="00BB68CB" w:rsidP="00BB68CB"/>
        </w:tc>
        <w:tc>
          <w:tcPr>
            <w:tcW w:w="1034" w:type="pct"/>
            <w:tcBorders>
              <w:top w:val="nil"/>
              <w:left w:val="nil"/>
              <w:bottom w:val="nil"/>
              <w:right w:val="nil"/>
            </w:tcBorders>
            <w:shd w:val="clear" w:color="auto" w:fill="auto"/>
            <w:noWrap/>
            <w:vAlign w:val="center"/>
            <w:hideMark/>
          </w:tcPr>
          <w:p w:rsidR="00BB68CB" w:rsidRPr="00614FB8" w:rsidRDefault="00BB68CB" w:rsidP="00BB68CB">
            <w:pPr>
              <w:jc w:val="center"/>
              <w:rPr>
                <w:i/>
                <w:iCs/>
              </w:rPr>
            </w:pPr>
            <w:r w:rsidRPr="00614FB8">
              <w:rPr>
                <w:i/>
                <w:iCs/>
              </w:rPr>
              <w:t>(Ký, đóng dấu, họ tên)</w:t>
            </w:r>
          </w:p>
        </w:tc>
        <w:tc>
          <w:tcPr>
            <w:tcW w:w="208" w:type="pct"/>
            <w:tcBorders>
              <w:top w:val="nil"/>
              <w:left w:val="nil"/>
              <w:bottom w:val="nil"/>
              <w:right w:val="nil"/>
            </w:tcBorders>
            <w:shd w:val="clear" w:color="auto" w:fill="auto"/>
            <w:noWrap/>
            <w:vAlign w:val="bottom"/>
            <w:hideMark/>
          </w:tcPr>
          <w:p w:rsidR="00BB68CB" w:rsidRPr="00614FB8" w:rsidRDefault="00BB68CB" w:rsidP="00BB68CB">
            <w:pPr>
              <w:jc w:val="center"/>
              <w:rPr>
                <w:i/>
                <w:iCs/>
              </w:rPr>
            </w:pPr>
          </w:p>
        </w:tc>
        <w:tc>
          <w:tcPr>
            <w:tcW w:w="227" w:type="pct"/>
            <w:tcBorders>
              <w:top w:val="nil"/>
              <w:left w:val="nil"/>
              <w:bottom w:val="nil"/>
              <w:right w:val="nil"/>
            </w:tcBorders>
            <w:shd w:val="clear" w:color="auto" w:fill="auto"/>
            <w:noWrap/>
            <w:vAlign w:val="bottom"/>
            <w:hideMark/>
          </w:tcPr>
          <w:p w:rsidR="00BB68CB" w:rsidRPr="00614FB8" w:rsidRDefault="00BB68CB" w:rsidP="00BB68CB"/>
        </w:tc>
        <w:tc>
          <w:tcPr>
            <w:tcW w:w="204" w:type="pct"/>
            <w:tcBorders>
              <w:top w:val="nil"/>
              <w:left w:val="nil"/>
              <w:bottom w:val="nil"/>
              <w:right w:val="nil"/>
            </w:tcBorders>
            <w:shd w:val="clear" w:color="auto" w:fill="auto"/>
            <w:noWrap/>
            <w:vAlign w:val="bottom"/>
            <w:hideMark/>
          </w:tcPr>
          <w:p w:rsidR="00BB68CB" w:rsidRPr="00614FB8" w:rsidRDefault="00BB68CB" w:rsidP="00BB68CB"/>
        </w:tc>
      </w:tr>
    </w:tbl>
    <w:p w:rsidR="00BB68CB" w:rsidRPr="000810BE" w:rsidRDefault="00BB68CB" w:rsidP="00BB68CB">
      <w:pPr>
        <w:rPr>
          <w:sz w:val="23"/>
          <w:szCs w:val="23"/>
        </w:rPr>
      </w:pPr>
    </w:p>
    <w:p w:rsidR="00BB68CB" w:rsidRPr="000810BE" w:rsidRDefault="00BB68CB">
      <w:r w:rsidRPr="000810BE">
        <w:br w:type="page"/>
      </w:r>
    </w:p>
    <w:tbl>
      <w:tblPr>
        <w:tblStyle w:val="TableGrid"/>
        <w:tblW w:w="129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830"/>
        <w:gridCol w:w="5130"/>
      </w:tblGrid>
      <w:tr w:rsidR="000810BE" w:rsidRPr="00A02A57" w:rsidTr="001D03CA">
        <w:trPr>
          <w:trHeight w:val="1225"/>
        </w:trPr>
        <w:tc>
          <w:tcPr>
            <w:tcW w:w="7830" w:type="dxa"/>
          </w:tcPr>
          <w:p w:rsidR="00A74D57" w:rsidRPr="00614FB8" w:rsidRDefault="00A74D57" w:rsidP="008E47E6">
            <w:pPr>
              <w:spacing w:line="240" w:lineRule="exact"/>
              <w:rPr>
                <w:b/>
                <w:bCs/>
                <w:sz w:val="22"/>
                <w:szCs w:val="22"/>
                <w:lang w:eastAsia="vi-VN"/>
              </w:rPr>
            </w:pPr>
            <w:r w:rsidRPr="00614FB8">
              <w:rPr>
                <w:b/>
                <w:bCs/>
                <w:sz w:val="22"/>
                <w:szCs w:val="22"/>
                <w:lang w:val="vi-VN" w:eastAsia="vi-VN"/>
              </w:rPr>
              <w:lastRenderedPageBreak/>
              <w:t xml:space="preserve">Biểu số: </w:t>
            </w:r>
            <w:r w:rsidRPr="00614FB8">
              <w:rPr>
                <w:b/>
                <w:bCs/>
                <w:sz w:val="22"/>
                <w:szCs w:val="22"/>
                <w:lang w:eastAsia="vi-VN"/>
              </w:rPr>
              <w:t>1167.N.TCT</w:t>
            </w:r>
          </w:p>
          <w:p w:rsidR="00A74D57" w:rsidRPr="00614FB8" w:rsidRDefault="00A74D57" w:rsidP="008E47E6">
            <w:pPr>
              <w:tabs>
                <w:tab w:val="center" w:pos="4320"/>
                <w:tab w:val="right" w:pos="8640"/>
              </w:tabs>
              <w:spacing w:line="240" w:lineRule="exact"/>
              <w:rPr>
                <w:i/>
                <w:sz w:val="22"/>
                <w:szCs w:val="22"/>
              </w:rPr>
            </w:pPr>
            <w:r w:rsidRPr="00614FB8">
              <w:rPr>
                <w:i/>
                <w:sz w:val="22"/>
                <w:szCs w:val="22"/>
              </w:rPr>
              <w:t>Ban hành theo Thông tư số</w:t>
            </w:r>
          </w:p>
          <w:p w:rsidR="00A74D57" w:rsidRPr="00614FB8" w:rsidRDefault="00A74D57" w:rsidP="008E47E6">
            <w:pPr>
              <w:tabs>
                <w:tab w:val="center" w:pos="4320"/>
                <w:tab w:val="right" w:pos="8640"/>
              </w:tabs>
              <w:spacing w:line="240" w:lineRule="exact"/>
              <w:rPr>
                <w:i/>
                <w:sz w:val="22"/>
                <w:szCs w:val="22"/>
              </w:rPr>
            </w:pPr>
            <w:r w:rsidRPr="00614FB8">
              <w:rPr>
                <w:i/>
                <w:sz w:val="22"/>
                <w:szCs w:val="22"/>
              </w:rPr>
              <w:t xml:space="preserve"> ../2024/TT-BTC ngày ../../2024</w:t>
            </w:r>
          </w:p>
          <w:p w:rsidR="00A74D57" w:rsidRPr="00614FB8" w:rsidRDefault="00A74D57" w:rsidP="008E47E6">
            <w:pPr>
              <w:spacing w:line="240" w:lineRule="exact"/>
              <w:jc w:val="both"/>
              <w:rPr>
                <w:sz w:val="22"/>
                <w:szCs w:val="22"/>
                <w:lang w:val="vi-VN" w:eastAsia="vi-VN"/>
              </w:rPr>
            </w:pPr>
            <w:r w:rsidRPr="00614FB8">
              <w:rPr>
                <w:sz w:val="22"/>
                <w:szCs w:val="22"/>
                <w:lang w:val="vi-VN" w:eastAsia="vi-VN"/>
              </w:rPr>
              <w:t>Thời hạn báo cáo: Do niên độ báo cáo của doanh nghiệp khác nhau nên báo cáo được gửi 4 lần trong năm, cụ thể:</w:t>
            </w:r>
            <w:r w:rsidRPr="00614FB8">
              <w:rPr>
                <w:sz w:val="22"/>
                <w:szCs w:val="22"/>
                <w:lang w:val="vi-VN" w:eastAsia="vi-VN"/>
              </w:rPr>
              <w:tab/>
            </w:r>
            <w:r w:rsidRPr="00614FB8">
              <w:rPr>
                <w:sz w:val="22"/>
                <w:szCs w:val="22"/>
                <w:lang w:val="vi-VN" w:eastAsia="vi-VN"/>
              </w:rPr>
              <w:tab/>
            </w:r>
          </w:p>
          <w:p w:rsidR="00A74D57" w:rsidRPr="00614FB8" w:rsidRDefault="00A74D57" w:rsidP="008E47E6">
            <w:pPr>
              <w:spacing w:line="240" w:lineRule="exact"/>
              <w:jc w:val="both"/>
              <w:rPr>
                <w:sz w:val="22"/>
                <w:szCs w:val="22"/>
                <w:lang w:val="vi-VN" w:eastAsia="vi-VN"/>
              </w:rPr>
            </w:pPr>
            <w:r w:rsidRPr="00614FB8">
              <w:rPr>
                <w:sz w:val="22"/>
                <w:szCs w:val="22"/>
                <w:lang w:val="vi-VN" w:eastAsia="vi-VN"/>
              </w:rPr>
              <w:t>Lần 1: Số liệu của doanh nghiệp có kỳ tài chính từ 1/1-31/12, hạn nộp báo cáo là 02/5 của năm sau năm báo cáo;</w:t>
            </w:r>
            <w:r w:rsidRPr="00614FB8">
              <w:rPr>
                <w:sz w:val="22"/>
                <w:szCs w:val="22"/>
                <w:lang w:val="vi-VN" w:eastAsia="vi-VN"/>
              </w:rPr>
              <w:tab/>
            </w:r>
            <w:r w:rsidRPr="00614FB8">
              <w:rPr>
                <w:sz w:val="22"/>
                <w:szCs w:val="22"/>
                <w:lang w:val="vi-VN" w:eastAsia="vi-VN"/>
              </w:rPr>
              <w:tab/>
            </w:r>
          </w:p>
          <w:p w:rsidR="00A74D57" w:rsidRPr="00614FB8" w:rsidRDefault="00A74D57" w:rsidP="008E47E6">
            <w:pPr>
              <w:spacing w:line="240" w:lineRule="exact"/>
              <w:jc w:val="both"/>
              <w:rPr>
                <w:sz w:val="22"/>
                <w:szCs w:val="22"/>
                <w:lang w:val="vi-VN" w:eastAsia="vi-VN"/>
              </w:rPr>
            </w:pPr>
            <w:r w:rsidRPr="00614FB8">
              <w:rPr>
                <w:sz w:val="22"/>
                <w:szCs w:val="22"/>
                <w:lang w:val="vi-VN" w:eastAsia="vi-VN"/>
              </w:rPr>
              <w:t>Lần 2: Bổ sung số liệu của doanh nghiệp có kỳ tài chính từ 1/4-31/3, hạn nộp báo cáo là 31/7 của năm sau năm báo cáo;</w:t>
            </w:r>
            <w:r w:rsidRPr="00614FB8">
              <w:rPr>
                <w:sz w:val="22"/>
                <w:szCs w:val="22"/>
                <w:lang w:val="vi-VN" w:eastAsia="vi-VN"/>
              </w:rPr>
              <w:tab/>
            </w:r>
            <w:r w:rsidRPr="00614FB8">
              <w:rPr>
                <w:sz w:val="22"/>
                <w:szCs w:val="22"/>
                <w:lang w:val="vi-VN" w:eastAsia="vi-VN"/>
              </w:rPr>
              <w:tab/>
            </w:r>
          </w:p>
          <w:p w:rsidR="00A74D57" w:rsidRPr="00614FB8" w:rsidRDefault="00A74D57" w:rsidP="008E47E6">
            <w:pPr>
              <w:spacing w:line="240" w:lineRule="exact"/>
              <w:jc w:val="both"/>
              <w:rPr>
                <w:sz w:val="22"/>
                <w:szCs w:val="22"/>
                <w:lang w:val="vi-VN" w:eastAsia="vi-VN"/>
              </w:rPr>
            </w:pPr>
            <w:r w:rsidRPr="00614FB8">
              <w:rPr>
                <w:sz w:val="22"/>
                <w:szCs w:val="22"/>
                <w:lang w:val="vi-VN" w:eastAsia="vi-VN"/>
              </w:rPr>
              <w:t>Lần 3: Bổ sung số liệu của doanh nghiệp có kỳ tài chính từ 1/7-30/6, hạn nộp báo cáo là 31/10 của năm sau năm báo cáo;</w:t>
            </w:r>
            <w:r w:rsidRPr="00614FB8">
              <w:rPr>
                <w:sz w:val="22"/>
                <w:szCs w:val="22"/>
                <w:lang w:val="vi-VN" w:eastAsia="vi-VN"/>
              </w:rPr>
              <w:tab/>
            </w:r>
            <w:r w:rsidRPr="00614FB8">
              <w:rPr>
                <w:sz w:val="22"/>
                <w:szCs w:val="22"/>
                <w:lang w:val="vi-VN" w:eastAsia="vi-VN"/>
              </w:rPr>
              <w:tab/>
            </w:r>
          </w:p>
          <w:p w:rsidR="00A74D57" w:rsidRPr="00614FB8" w:rsidRDefault="00A74D57" w:rsidP="008E47E6">
            <w:pPr>
              <w:spacing w:line="240" w:lineRule="exact"/>
              <w:jc w:val="both"/>
              <w:rPr>
                <w:sz w:val="22"/>
                <w:szCs w:val="22"/>
                <w:lang w:val="vi-VN" w:eastAsia="vi-VN"/>
              </w:rPr>
            </w:pPr>
            <w:r w:rsidRPr="00614FB8">
              <w:rPr>
                <w:sz w:val="22"/>
                <w:szCs w:val="22"/>
                <w:lang w:val="vi-VN" w:eastAsia="vi-VN"/>
              </w:rPr>
              <w:t>Lần 4: Bổ sung số liệu của doanh nghiệp có kỳ tài chính từ 1/10-30/9, hạn nộp báo cáo là 31/01 của năm tiếp theo năm sau năm báo cáo.</w:t>
            </w:r>
            <w:r w:rsidRPr="00614FB8">
              <w:rPr>
                <w:sz w:val="22"/>
                <w:szCs w:val="22"/>
                <w:lang w:val="vi-VN" w:eastAsia="vi-VN"/>
              </w:rPr>
              <w:tab/>
            </w:r>
            <w:r w:rsidRPr="00614FB8">
              <w:rPr>
                <w:sz w:val="22"/>
                <w:szCs w:val="22"/>
                <w:lang w:val="vi-VN" w:eastAsia="vi-VN"/>
              </w:rPr>
              <w:tab/>
            </w:r>
          </w:p>
          <w:p w:rsidR="00A74D57" w:rsidRPr="00614FB8" w:rsidRDefault="00A74D57" w:rsidP="008E47E6">
            <w:pPr>
              <w:spacing w:line="240" w:lineRule="exact"/>
              <w:rPr>
                <w:b/>
                <w:bCs/>
                <w:sz w:val="22"/>
                <w:szCs w:val="22"/>
                <w:lang w:val="vi-VN" w:eastAsia="vi-VN"/>
              </w:rPr>
            </w:pPr>
          </w:p>
        </w:tc>
        <w:tc>
          <w:tcPr>
            <w:tcW w:w="5130" w:type="dxa"/>
          </w:tcPr>
          <w:p w:rsidR="00A74D57" w:rsidRPr="00614FB8" w:rsidRDefault="00A74D57" w:rsidP="008E47E6">
            <w:pPr>
              <w:spacing w:line="240" w:lineRule="exact"/>
              <w:jc w:val="right"/>
              <w:outlineLvl w:val="0"/>
              <w:rPr>
                <w:bCs/>
                <w:sz w:val="22"/>
                <w:szCs w:val="22"/>
                <w:lang w:val="vi-VN" w:eastAsia="vi-VN"/>
              </w:rPr>
            </w:pPr>
            <w:r w:rsidRPr="00614FB8">
              <w:rPr>
                <w:bCs/>
                <w:sz w:val="22"/>
                <w:szCs w:val="22"/>
                <w:lang w:val="vi-VN" w:eastAsia="vi-VN"/>
              </w:rPr>
              <w:t xml:space="preserve">Đơn vị báo cáo: </w:t>
            </w:r>
            <w:r w:rsidRPr="00614FB8">
              <w:rPr>
                <w:bCs/>
                <w:sz w:val="22"/>
                <w:szCs w:val="22"/>
                <w:lang w:val="vi-VN" w:eastAsia="vi-VN"/>
              </w:rPr>
              <w:br/>
              <w:t>Tổng cục Thuế</w:t>
            </w:r>
          </w:p>
          <w:p w:rsidR="00A74D57" w:rsidRPr="00614FB8" w:rsidRDefault="00A74D57" w:rsidP="008E47E6">
            <w:pPr>
              <w:spacing w:line="240" w:lineRule="exact"/>
              <w:jc w:val="right"/>
              <w:outlineLvl w:val="0"/>
              <w:rPr>
                <w:bCs/>
                <w:sz w:val="22"/>
                <w:szCs w:val="22"/>
                <w:lang w:val="vi-VN" w:eastAsia="vi-VN"/>
              </w:rPr>
            </w:pPr>
            <w:r w:rsidRPr="00614FB8">
              <w:rPr>
                <w:sz w:val="22"/>
                <w:szCs w:val="22"/>
                <w:lang w:val="vi-VN" w:eastAsia="vi-VN"/>
              </w:rPr>
              <w:t xml:space="preserve">Đơn vị nhận báo cáo: </w:t>
            </w:r>
            <w:r w:rsidRPr="00614FB8">
              <w:rPr>
                <w:sz w:val="22"/>
                <w:szCs w:val="22"/>
                <w:lang w:val="vi-VN" w:eastAsia="vi-VN"/>
              </w:rPr>
              <w:br/>
              <w:t>Cục Tin học và Thống kê tài chính</w:t>
            </w:r>
          </w:p>
        </w:tc>
      </w:tr>
    </w:tbl>
    <w:tbl>
      <w:tblPr>
        <w:tblW w:w="0" w:type="auto"/>
        <w:tblLook w:val="04A0"/>
      </w:tblPr>
      <w:tblGrid>
        <w:gridCol w:w="13071"/>
      </w:tblGrid>
      <w:tr w:rsidR="000810BE" w:rsidRPr="00A02A57" w:rsidTr="00BB68CB">
        <w:trPr>
          <w:trHeight w:val="630"/>
        </w:trPr>
        <w:tc>
          <w:tcPr>
            <w:tcW w:w="0" w:type="auto"/>
            <w:tcBorders>
              <w:top w:val="nil"/>
              <w:left w:val="nil"/>
              <w:bottom w:val="nil"/>
              <w:right w:val="nil"/>
            </w:tcBorders>
            <w:shd w:val="clear" w:color="auto" w:fill="auto"/>
            <w:vAlign w:val="center"/>
            <w:hideMark/>
          </w:tcPr>
          <w:p w:rsidR="00A74D57" w:rsidRPr="00614FB8" w:rsidRDefault="00201D52" w:rsidP="008E47E6">
            <w:pPr>
              <w:spacing w:line="240" w:lineRule="exact"/>
              <w:jc w:val="center"/>
              <w:rPr>
                <w:b/>
                <w:bCs/>
                <w:lang w:val="vi-VN"/>
              </w:rPr>
            </w:pPr>
            <w:r w:rsidRPr="00614FB8">
              <w:rPr>
                <w:b/>
                <w:bCs/>
                <w:lang w:val="vi-VN"/>
              </w:rPr>
              <w:t xml:space="preserve">THỐNG KÊ VỀ ƯU ĐÃI, MIỄN GIẢM THUẾ THU NHẬP DOANH NGHIỆP CỦA DOANH NGHIỆP </w:t>
            </w:r>
          </w:p>
          <w:p w:rsidR="00BB68CB" w:rsidRPr="000810BE" w:rsidRDefault="00201D52" w:rsidP="008E47E6">
            <w:pPr>
              <w:spacing w:line="240" w:lineRule="exact"/>
              <w:jc w:val="center"/>
              <w:rPr>
                <w:b/>
                <w:bCs/>
                <w:lang w:val="vi-VN"/>
              </w:rPr>
            </w:pPr>
            <w:r w:rsidRPr="00614FB8">
              <w:rPr>
                <w:b/>
                <w:bCs/>
                <w:lang w:val="vi-VN"/>
              </w:rPr>
              <w:t xml:space="preserve">THEO </w:t>
            </w:r>
            <w:r w:rsidR="0040691B" w:rsidRPr="00614FB8">
              <w:rPr>
                <w:b/>
                <w:bCs/>
                <w:lang w:val="vi-VN"/>
              </w:rPr>
              <w:t xml:space="preserve">KHU VỰC </w:t>
            </w:r>
            <w:r w:rsidRPr="00614FB8">
              <w:rPr>
                <w:b/>
                <w:bCs/>
                <w:lang w:val="vi-VN"/>
              </w:rPr>
              <w:t>KINH TẾ (MÃ SỐ THUẾ 10 SỐ)</w:t>
            </w:r>
          </w:p>
        </w:tc>
      </w:tr>
      <w:tr w:rsidR="000810BE" w:rsidRPr="000810BE" w:rsidTr="00BB68CB">
        <w:trPr>
          <w:trHeight w:val="300"/>
        </w:trPr>
        <w:tc>
          <w:tcPr>
            <w:tcW w:w="0" w:type="auto"/>
            <w:tcBorders>
              <w:top w:val="nil"/>
              <w:left w:val="nil"/>
              <w:bottom w:val="nil"/>
              <w:right w:val="nil"/>
            </w:tcBorders>
            <w:shd w:val="clear" w:color="auto" w:fill="auto"/>
            <w:noWrap/>
            <w:vAlign w:val="center"/>
            <w:hideMark/>
          </w:tcPr>
          <w:p w:rsidR="00BB68CB" w:rsidRPr="00614FB8" w:rsidRDefault="00BC1EFE" w:rsidP="008E47E6">
            <w:pPr>
              <w:spacing w:after="120" w:line="240" w:lineRule="exact"/>
              <w:jc w:val="center"/>
            </w:pPr>
            <w:r w:rsidRPr="00614FB8">
              <w:t>Năm</w:t>
            </w:r>
            <w:r w:rsidR="00BB68CB" w:rsidRPr="00614FB8">
              <w:t>:…</w:t>
            </w:r>
          </w:p>
          <w:tbl>
            <w:tblPr>
              <w:tblW w:w="12845" w:type="dxa"/>
              <w:jc w:val="center"/>
              <w:tblLook w:val="04A0"/>
            </w:tblPr>
            <w:tblGrid>
              <w:gridCol w:w="595"/>
              <w:gridCol w:w="1150"/>
              <w:gridCol w:w="990"/>
              <w:gridCol w:w="792"/>
              <w:gridCol w:w="1009"/>
              <w:gridCol w:w="1084"/>
              <w:gridCol w:w="1128"/>
              <w:gridCol w:w="1070"/>
              <w:gridCol w:w="1058"/>
              <w:gridCol w:w="995"/>
              <w:gridCol w:w="965"/>
              <w:gridCol w:w="972"/>
              <w:gridCol w:w="1037"/>
            </w:tblGrid>
            <w:tr w:rsidR="000810BE" w:rsidRPr="000810BE" w:rsidTr="00D83503">
              <w:trPr>
                <w:trHeight w:val="188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center"/>
                    <w:rPr>
                      <w:b/>
                      <w:bCs/>
                      <w:sz w:val="20"/>
                      <w:szCs w:val="20"/>
                    </w:rPr>
                  </w:pPr>
                  <w:r w:rsidRPr="000810BE">
                    <w:rPr>
                      <w:b/>
                      <w:bCs/>
                      <w:sz w:val="20"/>
                      <w:szCs w:val="20"/>
                    </w:rPr>
                    <w:t>STT</w:t>
                  </w:r>
                </w:p>
              </w:tc>
              <w:tc>
                <w:tcPr>
                  <w:tcW w:w="1150" w:type="dxa"/>
                  <w:tcBorders>
                    <w:top w:val="single" w:sz="4" w:space="0" w:color="auto"/>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center"/>
                    <w:rPr>
                      <w:b/>
                      <w:bCs/>
                      <w:sz w:val="20"/>
                      <w:szCs w:val="20"/>
                    </w:rPr>
                  </w:pPr>
                  <w:r w:rsidRPr="000810BE">
                    <w:rPr>
                      <w:b/>
                      <w:bCs/>
                      <w:sz w:val="20"/>
                      <w:szCs w:val="20"/>
                    </w:rPr>
                    <w:t>Khu vực kinh tế</w:t>
                  </w:r>
                </w:p>
              </w:tc>
              <w:tc>
                <w:tcPr>
                  <w:tcW w:w="990" w:type="dxa"/>
                  <w:tcBorders>
                    <w:top w:val="single" w:sz="4" w:space="0" w:color="auto"/>
                    <w:left w:val="nil"/>
                    <w:bottom w:val="single" w:sz="4" w:space="0" w:color="auto"/>
                    <w:right w:val="single" w:sz="4" w:space="0" w:color="auto"/>
                  </w:tcBorders>
                  <w:shd w:val="clear" w:color="auto" w:fill="auto"/>
                  <w:hideMark/>
                </w:tcPr>
                <w:p w:rsidR="00201D52" w:rsidRPr="000810BE" w:rsidRDefault="00201D52" w:rsidP="008E47E6">
                  <w:pPr>
                    <w:spacing w:line="240" w:lineRule="exact"/>
                    <w:jc w:val="center"/>
                    <w:rPr>
                      <w:b/>
                      <w:bCs/>
                      <w:sz w:val="20"/>
                      <w:szCs w:val="20"/>
                    </w:rPr>
                  </w:pPr>
                  <w:r w:rsidRPr="000810BE">
                    <w:rPr>
                      <w:b/>
                      <w:bCs/>
                      <w:sz w:val="20"/>
                      <w:szCs w:val="20"/>
                    </w:rPr>
                    <w:t>Số lượng DN có thu nhập được miễn thuế TNDN</w:t>
                  </w:r>
                </w:p>
              </w:tc>
              <w:tc>
                <w:tcPr>
                  <w:tcW w:w="792" w:type="dxa"/>
                  <w:tcBorders>
                    <w:top w:val="single" w:sz="4" w:space="0" w:color="auto"/>
                    <w:left w:val="nil"/>
                    <w:bottom w:val="single" w:sz="4" w:space="0" w:color="auto"/>
                    <w:right w:val="single" w:sz="4" w:space="0" w:color="auto"/>
                  </w:tcBorders>
                  <w:shd w:val="clear" w:color="auto" w:fill="auto"/>
                  <w:hideMark/>
                </w:tcPr>
                <w:p w:rsidR="00201D52" w:rsidRPr="000810BE" w:rsidRDefault="00201D52" w:rsidP="008E47E6">
                  <w:pPr>
                    <w:spacing w:line="240" w:lineRule="exact"/>
                    <w:jc w:val="center"/>
                    <w:rPr>
                      <w:b/>
                      <w:bCs/>
                      <w:sz w:val="20"/>
                      <w:szCs w:val="20"/>
                    </w:rPr>
                  </w:pPr>
                  <w:r w:rsidRPr="000810BE">
                    <w:rPr>
                      <w:b/>
                      <w:bCs/>
                      <w:sz w:val="20"/>
                      <w:szCs w:val="20"/>
                    </w:rPr>
                    <w:t>Tổng số thu nhập được miễn thuế TNDN</w:t>
                  </w:r>
                </w:p>
              </w:tc>
              <w:tc>
                <w:tcPr>
                  <w:tcW w:w="0" w:type="auto"/>
                  <w:tcBorders>
                    <w:top w:val="single" w:sz="4" w:space="0" w:color="auto"/>
                    <w:left w:val="nil"/>
                    <w:bottom w:val="single" w:sz="4" w:space="0" w:color="auto"/>
                    <w:right w:val="single" w:sz="4" w:space="0" w:color="auto"/>
                  </w:tcBorders>
                  <w:shd w:val="clear" w:color="auto" w:fill="auto"/>
                  <w:hideMark/>
                </w:tcPr>
                <w:p w:rsidR="00201D52" w:rsidRPr="000810BE" w:rsidRDefault="00201D52" w:rsidP="008E47E6">
                  <w:pPr>
                    <w:spacing w:line="240" w:lineRule="exact"/>
                    <w:jc w:val="center"/>
                    <w:rPr>
                      <w:b/>
                      <w:bCs/>
                      <w:sz w:val="20"/>
                      <w:szCs w:val="20"/>
                    </w:rPr>
                  </w:pPr>
                  <w:r w:rsidRPr="000810BE">
                    <w:rPr>
                      <w:b/>
                      <w:bCs/>
                      <w:sz w:val="20"/>
                      <w:szCs w:val="20"/>
                    </w:rPr>
                    <w:t>Số lượng DN được hưởng ưu đãi thuế TNDN</w:t>
                  </w:r>
                </w:p>
              </w:tc>
              <w:tc>
                <w:tcPr>
                  <w:tcW w:w="0" w:type="auto"/>
                  <w:tcBorders>
                    <w:top w:val="single" w:sz="4" w:space="0" w:color="auto"/>
                    <w:left w:val="nil"/>
                    <w:bottom w:val="single" w:sz="4" w:space="0" w:color="auto"/>
                    <w:right w:val="single" w:sz="4" w:space="0" w:color="auto"/>
                  </w:tcBorders>
                  <w:shd w:val="clear" w:color="auto" w:fill="auto"/>
                  <w:hideMark/>
                </w:tcPr>
                <w:p w:rsidR="00201D52" w:rsidRPr="000810BE" w:rsidRDefault="00201D52" w:rsidP="008E47E6">
                  <w:pPr>
                    <w:spacing w:line="240" w:lineRule="exact"/>
                    <w:jc w:val="center"/>
                    <w:rPr>
                      <w:b/>
                      <w:bCs/>
                      <w:sz w:val="20"/>
                      <w:szCs w:val="20"/>
                    </w:rPr>
                  </w:pPr>
                  <w:r w:rsidRPr="000810BE">
                    <w:rPr>
                      <w:b/>
                      <w:bCs/>
                      <w:sz w:val="20"/>
                      <w:szCs w:val="20"/>
                    </w:rPr>
                    <w:t>Số lượng DN được hưởng ưu đãi thuế TNDN về thuế suất</w:t>
                  </w:r>
                </w:p>
              </w:tc>
              <w:tc>
                <w:tcPr>
                  <w:tcW w:w="0" w:type="auto"/>
                  <w:tcBorders>
                    <w:top w:val="single" w:sz="4" w:space="0" w:color="auto"/>
                    <w:left w:val="nil"/>
                    <w:bottom w:val="single" w:sz="4" w:space="0" w:color="auto"/>
                    <w:right w:val="single" w:sz="4" w:space="0" w:color="auto"/>
                  </w:tcBorders>
                  <w:shd w:val="clear" w:color="auto" w:fill="auto"/>
                  <w:hideMark/>
                </w:tcPr>
                <w:p w:rsidR="00201D52" w:rsidRPr="000810BE" w:rsidRDefault="00201D52" w:rsidP="008E47E6">
                  <w:pPr>
                    <w:spacing w:line="240" w:lineRule="exact"/>
                    <w:jc w:val="center"/>
                    <w:rPr>
                      <w:b/>
                      <w:bCs/>
                      <w:sz w:val="20"/>
                      <w:szCs w:val="20"/>
                    </w:rPr>
                  </w:pPr>
                  <w:r w:rsidRPr="000810BE">
                    <w:rPr>
                      <w:b/>
                      <w:bCs/>
                      <w:sz w:val="20"/>
                      <w:szCs w:val="20"/>
                    </w:rPr>
                    <w:t>Tổng số thuế TNDN chênh lệch do áp dụng mức thuế suất ưu đãi</w:t>
                  </w:r>
                </w:p>
              </w:tc>
              <w:tc>
                <w:tcPr>
                  <w:tcW w:w="0" w:type="auto"/>
                  <w:tcBorders>
                    <w:top w:val="single" w:sz="4" w:space="0" w:color="auto"/>
                    <w:left w:val="nil"/>
                    <w:bottom w:val="single" w:sz="4" w:space="0" w:color="auto"/>
                    <w:right w:val="single" w:sz="4" w:space="0" w:color="auto"/>
                  </w:tcBorders>
                  <w:shd w:val="clear" w:color="auto" w:fill="auto"/>
                  <w:hideMark/>
                </w:tcPr>
                <w:p w:rsidR="00201D52" w:rsidRPr="000810BE" w:rsidRDefault="00201D52" w:rsidP="008E47E6">
                  <w:pPr>
                    <w:spacing w:line="240" w:lineRule="exact"/>
                    <w:jc w:val="center"/>
                    <w:rPr>
                      <w:b/>
                      <w:bCs/>
                      <w:sz w:val="20"/>
                      <w:szCs w:val="20"/>
                    </w:rPr>
                  </w:pPr>
                  <w:r w:rsidRPr="000810BE">
                    <w:rPr>
                      <w:b/>
                      <w:bCs/>
                      <w:sz w:val="20"/>
                      <w:szCs w:val="20"/>
                    </w:rPr>
                    <w:t>Số lượng DN có chuyển lỗ trong năm quyết toán</w:t>
                  </w:r>
                </w:p>
              </w:tc>
              <w:tc>
                <w:tcPr>
                  <w:tcW w:w="0" w:type="auto"/>
                  <w:tcBorders>
                    <w:top w:val="single" w:sz="4" w:space="0" w:color="auto"/>
                    <w:left w:val="nil"/>
                    <w:bottom w:val="single" w:sz="4" w:space="0" w:color="auto"/>
                    <w:right w:val="single" w:sz="4" w:space="0" w:color="auto"/>
                  </w:tcBorders>
                  <w:shd w:val="clear" w:color="auto" w:fill="auto"/>
                  <w:hideMark/>
                </w:tcPr>
                <w:p w:rsidR="00201D52" w:rsidRPr="000810BE" w:rsidRDefault="00201D52" w:rsidP="008E47E6">
                  <w:pPr>
                    <w:spacing w:line="240" w:lineRule="exact"/>
                    <w:jc w:val="center"/>
                    <w:rPr>
                      <w:b/>
                      <w:bCs/>
                      <w:sz w:val="20"/>
                      <w:szCs w:val="20"/>
                    </w:rPr>
                  </w:pPr>
                  <w:r w:rsidRPr="000810BE">
                    <w:rPr>
                      <w:b/>
                      <w:bCs/>
                      <w:sz w:val="20"/>
                      <w:szCs w:val="20"/>
                    </w:rPr>
                    <w:t>Tổng số lỗ được chuyển trong năm quyết toán</w:t>
                  </w:r>
                </w:p>
              </w:tc>
              <w:tc>
                <w:tcPr>
                  <w:tcW w:w="0" w:type="auto"/>
                  <w:tcBorders>
                    <w:top w:val="single" w:sz="4" w:space="0" w:color="auto"/>
                    <w:left w:val="nil"/>
                    <w:bottom w:val="single" w:sz="4" w:space="0" w:color="auto"/>
                    <w:right w:val="single" w:sz="4" w:space="0" w:color="auto"/>
                  </w:tcBorders>
                  <w:shd w:val="clear" w:color="auto" w:fill="auto"/>
                  <w:hideMark/>
                </w:tcPr>
                <w:p w:rsidR="00201D52" w:rsidRPr="000810BE" w:rsidRDefault="00201D52" w:rsidP="008E47E6">
                  <w:pPr>
                    <w:spacing w:line="240" w:lineRule="exact"/>
                    <w:jc w:val="center"/>
                    <w:rPr>
                      <w:b/>
                      <w:bCs/>
                      <w:sz w:val="20"/>
                      <w:szCs w:val="20"/>
                    </w:rPr>
                  </w:pPr>
                  <w:r w:rsidRPr="000810BE">
                    <w:rPr>
                      <w:b/>
                      <w:bCs/>
                      <w:sz w:val="20"/>
                      <w:szCs w:val="20"/>
                    </w:rPr>
                    <w:t>Số lượng DN được miễn, giảm thuế TNDN</w:t>
                  </w:r>
                </w:p>
              </w:tc>
              <w:tc>
                <w:tcPr>
                  <w:tcW w:w="0" w:type="auto"/>
                  <w:tcBorders>
                    <w:top w:val="single" w:sz="4" w:space="0" w:color="auto"/>
                    <w:left w:val="nil"/>
                    <w:bottom w:val="single" w:sz="4" w:space="0" w:color="auto"/>
                    <w:right w:val="single" w:sz="4" w:space="0" w:color="auto"/>
                  </w:tcBorders>
                  <w:shd w:val="clear" w:color="auto" w:fill="auto"/>
                  <w:hideMark/>
                </w:tcPr>
                <w:p w:rsidR="00201D52" w:rsidRPr="000810BE" w:rsidRDefault="00201D52" w:rsidP="008E47E6">
                  <w:pPr>
                    <w:spacing w:line="240" w:lineRule="exact"/>
                    <w:jc w:val="center"/>
                    <w:rPr>
                      <w:b/>
                      <w:bCs/>
                      <w:sz w:val="20"/>
                      <w:szCs w:val="20"/>
                    </w:rPr>
                  </w:pPr>
                  <w:r w:rsidRPr="000810BE">
                    <w:rPr>
                      <w:b/>
                      <w:bCs/>
                      <w:sz w:val="20"/>
                      <w:szCs w:val="20"/>
                    </w:rPr>
                    <w:t>Tổng số thuế TNDN được miễn, giảm</w:t>
                  </w:r>
                </w:p>
              </w:tc>
              <w:tc>
                <w:tcPr>
                  <w:tcW w:w="0" w:type="auto"/>
                  <w:tcBorders>
                    <w:top w:val="single" w:sz="4" w:space="0" w:color="auto"/>
                    <w:left w:val="nil"/>
                    <w:bottom w:val="single" w:sz="4" w:space="0" w:color="auto"/>
                    <w:right w:val="single" w:sz="4" w:space="0" w:color="auto"/>
                  </w:tcBorders>
                  <w:shd w:val="clear" w:color="auto" w:fill="auto"/>
                  <w:hideMark/>
                </w:tcPr>
                <w:p w:rsidR="00201D52" w:rsidRPr="000810BE" w:rsidRDefault="00201D52" w:rsidP="008E47E6">
                  <w:pPr>
                    <w:spacing w:line="240" w:lineRule="exact"/>
                    <w:jc w:val="center"/>
                    <w:rPr>
                      <w:b/>
                      <w:bCs/>
                      <w:sz w:val="20"/>
                      <w:szCs w:val="20"/>
                    </w:rPr>
                  </w:pPr>
                  <w:r w:rsidRPr="000810BE">
                    <w:rPr>
                      <w:b/>
                      <w:bCs/>
                      <w:sz w:val="20"/>
                      <w:szCs w:val="20"/>
                    </w:rPr>
                    <w:t>Số lượng DN có trích lập quỹ khoa học công nghệ</w:t>
                  </w:r>
                </w:p>
              </w:tc>
              <w:tc>
                <w:tcPr>
                  <w:tcW w:w="1037" w:type="dxa"/>
                  <w:tcBorders>
                    <w:top w:val="single" w:sz="4" w:space="0" w:color="auto"/>
                    <w:left w:val="nil"/>
                    <w:bottom w:val="single" w:sz="4" w:space="0" w:color="auto"/>
                    <w:right w:val="single" w:sz="4" w:space="0" w:color="auto"/>
                  </w:tcBorders>
                  <w:shd w:val="clear" w:color="auto" w:fill="auto"/>
                  <w:hideMark/>
                </w:tcPr>
                <w:p w:rsidR="00201D52" w:rsidRPr="000810BE" w:rsidRDefault="00201D52" w:rsidP="008E47E6">
                  <w:pPr>
                    <w:spacing w:line="240" w:lineRule="exact"/>
                    <w:jc w:val="center"/>
                    <w:rPr>
                      <w:b/>
                      <w:bCs/>
                      <w:sz w:val="20"/>
                      <w:szCs w:val="20"/>
                    </w:rPr>
                  </w:pPr>
                  <w:r w:rsidRPr="000810BE">
                    <w:rPr>
                      <w:b/>
                      <w:bCs/>
                      <w:sz w:val="20"/>
                      <w:szCs w:val="20"/>
                    </w:rPr>
                    <w:t>Tổng số tiền DN trích lập quỹ khoa học công nghệ</w:t>
                  </w:r>
                </w:p>
              </w:tc>
            </w:tr>
            <w:tr w:rsidR="000810BE" w:rsidRPr="000810BE" w:rsidTr="00D83503">
              <w:trPr>
                <w:trHeight w:val="26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center"/>
                    <w:rPr>
                      <w:i/>
                      <w:iCs/>
                      <w:sz w:val="20"/>
                      <w:szCs w:val="20"/>
                    </w:rPr>
                  </w:pPr>
                  <w:r w:rsidRPr="000810BE">
                    <w:rPr>
                      <w:i/>
                      <w:iCs/>
                      <w:sz w:val="20"/>
                      <w:szCs w:val="20"/>
                    </w:rPr>
                    <w:t>(A)</w:t>
                  </w:r>
                </w:p>
              </w:tc>
              <w:tc>
                <w:tcPr>
                  <w:tcW w:w="1150" w:type="dxa"/>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center"/>
                    <w:rPr>
                      <w:i/>
                      <w:iCs/>
                      <w:sz w:val="20"/>
                      <w:szCs w:val="20"/>
                    </w:rPr>
                  </w:pPr>
                  <w:r w:rsidRPr="000810BE">
                    <w:rPr>
                      <w:i/>
                      <w:iCs/>
                      <w:sz w:val="20"/>
                      <w:szCs w:val="20"/>
                    </w:rPr>
                    <w:t>(B)</w:t>
                  </w:r>
                </w:p>
              </w:tc>
              <w:tc>
                <w:tcPr>
                  <w:tcW w:w="990" w:type="dxa"/>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center"/>
                    <w:rPr>
                      <w:i/>
                      <w:iCs/>
                      <w:sz w:val="20"/>
                      <w:szCs w:val="20"/>
                    </w:rPr>
                  </w:pPr>
                  <w:r w:rsidRPr="000810BE">
                    <w:rPr>
                      <w:i/>
                      <w:iCs/>
                      <w:sz w:val="20"/>
                      <w:szCs w:val="20"/>
                    </w:rPr>
                    <w:t>(1)</w:t>
                  </w:r>
                </w:p>
              </w:tc>
              <w:tc>
                <w:tcPr>
                  <w:tcW w:w="792" w:type="dxa"/>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center"/>
                    <w:rPr>
                      <w:i/>
                      <w:iCs/>
                      <w:sz w:val="20"/>
                      <w:szCs w:val="20"/>
                    </w:rPr>
                  </w:pPr>
                  <w:r w:rsidRPr="000810BE">
                    <w:rPr>
                      <w:i/>
                      <w:iCs/>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center"/>
                    <w:rPr>
                      <w:i/>
                      <w:iCs/>
                      <w:sz w:val="20"/>
                      <w:szCs w:val="20"/>
                    </w:rPr>
                  </w:pPr>
                  <w:r w:rsidRPr="000810BE">
                    <w:rPr>
                      <w:i/>
                      <w:iCs/>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center"/>
                    <w:rPr>
                      <w:i/>
                      <w:iCs/>
                      <w:sz w:val="20"/>
                      <w:szCs w:val="20"/>
                    </w:rPr>
                  </w:pPr>
                  <w:r w:rsidRPr="000810BE">
                    <w:rPr>
                      <w:i/>
                      <w:iCs/>
                      <w:sz w:val="20"/>
                      <w:szCs w:val="20"/>
                    </w:rPr>
                    <w:t>(4)</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center"/>
                    <w:rPr>
                      <w:i/>
                      <w:iCs/>
                      <w:sz w:val="20"/>
                      <w:szCs w:val="20"/>
                    </w:rPr>
                  </w:pPr>
                  <w:r w:rsidRPr="000810BE">
                    <w:rPr>
                      <w:i/>
                      <w:iCs/>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center"/>
                    <w:rPr>
                      <w:i/>
                      <w:iCs/>
                      <w:sz w:val="20"/>
                      <w:szCs w:val="20"/>
                    </w:rPr>
                  </w:pPr>
                  <w:r w:rsidRPr="000810BE">
                    <w:rPr>
                      <w:i/>
                      <w:iCs/>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center"/>
                    <w:rPr>
                      <w:i/>
                      <w:iCs/>
                      <w:sz w:val="20"/>
                      <w:szCs w:val="20"/>
                    </w:rPr>
                  </w:pPr>
                  <w:r w:rsidRPr="000810BE">
                    <w:rPr>
                      <w:i/>
                      <w:iCs/>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center"/>
                    <w:rPr>
                      <w:i/>
                      <w:iCs/>
                      <w:sz w:val="20"/>
                      <w:szCs w:val="20"/>
                    </w:rPr>
                  </w:pPr>
                  <w:r w:rsidRPr="000810BE">
                    <w:rPr>
                      <w:i/>
                      <w:iCs/>
                      <w:sz w:val="20"/>
                      <w:szCs w:val="20"/>
                    </w:rPr>
                    <w:t>(8)</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center"/>
                    <w:rPr>
                      <w:i/>
                      <w:iCs/>
                      <w:sz w:val="20"/>
                      <w:szCs w:val="20"/>
                    </w:rPr>
                  </w:pPr>
                  <w:r w:rsidRPr="000810BE">
                    <w:rPr>
                      <w:i/>
                      <w:iCs/>
                      <w:sz w:val="20"/>
                      <w:szCs w:val="20"/>
                    </w:rPr>
                    <w:t>(9)</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center"/>
                    <w:rPr>
                      <w:i/>
                      <w:iCs/>
                      <w:sz w:val="20"/>
                      <w:szCs w:val="20"/>
                    </w:rPr>
                  </w:pPr>
                  <w:r w:rsidRPr="000810BE">
                    <w:rPr>
                      <w:i/>
                      <w:iCs/>
                      <w:sz w:val="20"/>
                      <w:szCs w:val="20"/>
                    </w:rPr>
                    <w:t>(10)</w:t>
                  </w:r>
                </w:p>
              </w:tc>
              <w:tc>
                <w:tcPr>
                  <w:tcW w:w="1037" w:type="dxa"/>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center"/>
                    <w:rPr>
                      <w:i/>
                      <w:iCs/>
                      <w:sz w:val="20"/>
                      <w:szCs w:val="20"/>
                    </w:rPr>
                  </w:pPr>
                  <w:r w:rsidRPr="000810BE">
                    <w:rPr>
                      <w:i/>
                      <w:iCs/>
                      <w:sz w:val="20"/>
                      <w:szCs w:val="20"/>
                    </w:rPr>
                    <w:t>(11)</w:t>
                  </w:r>
                </w:p>
              </w:tc>
            </w:tr>
            <w:tr w:rsidR="000810BE" w:rsidRPr="000810BE" w:rsidTr="00D83503">
              <w:trPr>
                <w:trHeight w:val="4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center"/>
                    <w:rPr>
                      <w:sz w:val="20"/>
                      <w:szCs w:val="20"/>
                    </w:rPr>
                  </w:pPr>
                  <w:r w:rsidRPr="000810BE">
                    <w:rPr>
                      <w:sz w:val="20"/>
                      <w:szCs w:val="20"/>
                    </w:rPr>
                    <w:t> </w:t>
                  </w:r>
                </w:p>
              </w:tc>
              <w:tc>
                <w:tcPr>
                  <w:tcW w:w="1150" w:type="dxa"/>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center"/>
                    <w:rPr>
                      <w:b/>
                      <w:bCs/>
                      <w:sz w:val="20"/>
                      <w:szCs w:val="20"/>
                    </w:rPr>
                  </w:pPr>
                  <w:r w:rsidRPr="000810BE">
                    <w:rPr>
                      <w:b/>
                      <w:bCs/>
                      <w:sz w:val="20"/>
                      <w:szCs w:val="20"/>
                    </w:rPr>
                    <w:t>Tổng số</w:t>
                  </w:r>
                </w:p>
              </w:tc>
              <w:tc>
                <w:tcPr>
                  <w:tcW w:w="990" w:type="dxa"/>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792" w:type="dxa"/>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1037" w:type="dxa"/>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r>
            <w:tr w:rsidR="000810BE" w:rsidRPr="000810BE" w:rsidTr="001565FF">
              <w:trPr>
                <w:trHeight w:val="54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center"/>
                    <w:rPr>
                      <w:sz w:val="20"/>
                      <w:szCs w:val="20"/>
                    </w:rPr>
                  </w:pPr>
                  <w:r w:rsidRPr="000810BE">
                    <w:rPr>
                      <w:sz w:val="20"/>
                      <w:szCs w:val="20"/>
                    </w:rPr>
                    <w:t>I</w:t>
                  </w:r>
                </w:p>
              </w:tc>
              <w:tc>
                <w:tcPr>
                  <w:tcW w:w="1150" w:type="dxa"/>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rPr>
                      <w:sz w:val="20"/>
                      <w:szCs w:val="20"/>
                    </w:rPr>
                  </w:pPr>
                  <w:r w:rsidRPr="000810BE">
                    <w:rPr>
                      <w:sz w:val="20"/>
                      <w:szCs w:val="20"/>
                    </w:rPr>
                    <w:t>Khu vực Nhà nước</w:t>
                  </w:r>
                </w:p>
              </w:tc>
              <w:tc>
                <w:tcPr>
                  <w:tcW w:w="990" w:type="dxa"/>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792" w:type="dxa"/>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1037" w:type="dxa"/>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r>
            <w:tr w:rsidR="000810BE" w:rsidRPr="000810BE" w:rsidTr="001565FF">
              <w:trPr>
                <w:trHeight w:val="7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center"/>
                    <w:rPr>
                      <w:sz w:val="20"/>
                      <w:szCs w:val="20"/>
                    </w:rPr>
                  </w:pPr>
                  <w:r w:rsidRPr="000810BE">
                    <w:rPr>
                      <w:sz w:val="20"/>
                      <w:szCs w:val="20"/>
                    </w:rPr>
                    <w:t>II</w:t>
                  </w:r>
                </w:p>
              </w:tc>
              <w:tc>
                <w:tcPr>
                  <w:tcW w:w="1150" w:type="dxa"/>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rPr>
                      <w:sz w:val="20"/>
                      <w:szCs w:val="20"/>
                    </w:rPr>
                  </w:pPr>
                  <w:r w:rsidRPr="000810BE">
                    <w:rPr>
                      <w:sz w:val="20"/>
                      <w:szCs w:val="20"/>
                    </w:rPr>
                    <w:t>Khu vực có vốn đầu tư nước ngoài</w:t>
                  </w:r>
                </w:p>
              </w:tc>
              <w:tc>
                <w:tcPr>
                  <w:tcW w:w="990" w:type="dxa"/>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792" w:type="dxa"/>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1037" w:type="dxa"/>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r>
            <w:tr w:rsidR="000810BE" w:rsidRPr="000810BE" w:rsidTr="001565FF">
              <w:trPr>
                <w:trHeight w:val="7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center"/>
                    <w:rPr>
                      <w:sz w:val="20"/>
                      <w:szCs w:val="20"/>
                    </w:rPr>
                  </w:pPr>
                  <w:r w:rsidRPr="000810BE">
                    <w:rPr>
                      <w:sz w:val="20"/>
                      <w:szCs w:val="20"/>
                    </w:rPr>
                    <w:t>III</w:t>
                  </w:r>
                </w:p>
              </w:tc>
              <w:tc>
                <w:tcPr>
                  <w:tcW w:w="1150" w:type="dxa"/>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rPr>
                      <w:sz w:val="20"/>
                      <w:szCs w:val="20"/>
                    </w:rPr>
                  </w:pPr>
                  <w:r w:rsidRPr="000810BE">
                    <w:rPr>
                      <w:sz w:val="20"/>
                      <w:szCs w:val="20"/>
                    </w:rPr>
                    <w:t>Khu vực ngoài quốc doanh</w:t>
                  </w:r>
                </w:p>
              </w:tc>
              <w:tc>
                <w:tcPr>
                  <w:tcW w:w="990" w:type="dxa"/>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792" w:type="dxa"/>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1037" w:type="dxa"/>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r>
            <w:tr w:rsidR="000810BE" w:rsidRPr="000810BE" w:rsidTr="00D83503">
              <w:trPr>
                <w:trHeight w:val="39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1150" w:type="dxa"/>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w:t>
                  </w:r>
                </w:p>
              </w:tc>
              <w:tc>
                <w:tcPr>
                  <w:tcW w:w="990" w:type="dxa"/>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792" w:type="dxa"/>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c>
                <w:tcPr>
                  <w:tcW w:w="1037" w:type="dxa"/>
                  <w:tcBorders>
                    <w:top w:val="nil"/>
                    <w:left w:val="nil"/>
                    <w:bottom w:val="single" w:sz="4" w:space="0" w:color="auto"/>
                    <w:right w:val="single" w:sz="4" w:space="0" w:color="auto"/>
                  </w:tcBorders>
                  <w:shd w:val="clear" w:color="auto" w:fill="auto"/>
                  <w:vAlign w:val="center"/>
                  <w:hideMark/>
                </w:tcPr>
                <w:p w:rsidR="00201D52" w:rsidRPr="000810BE" w:rsidRDefault="00201D52" w:rsidP="008E47E6">
                  <w:pPr>
                    <w:spacing w:line="240" w:lineRule="exact"/>
                    <w:jc w:val="both"/>
                    <w:rPr>
                      <w:sz w:val="20"/>
                      <w:szCs w:val="20"/>
                    </w:rPr>
                  </w:pPr>
                  <w:r w:rsidRPr="000810BE">
                    <w:rPr>
                      <w:sz w:val="20"/>
                      <w:szCs w:val="20"/>
                    </w:rPr>
                    <w:t> </w:t>
                  </w:r>
                </w:p>
              </w:tc>
            </w:tr>
          </w:tbl>
          <w:p w:rsidR="00BB68CB" w:rsidRPr="000810BE" w:rsidRDefault="00BB68CB" w:rsidP="008E47E6">
            <w:pPr>
              <w:spacing w:line="240" w:lineRule="exact"/>
              <w:jc w:val="center"/>
              <w:rPr>
                <w:sz w:val="21"/>
                <w:szCs w:val="21"/>
              </w:rPr>
            </w:pPr>
          </w:p>
        </w:tc>
      </w:tr>
    </w:tbl>
    <w:p w:rsidR="008E17DE" w:rsidRDefault="008E17DE" w:rsidP="008E47E6">
      <w:pPr>
        <w:spacing w:before="60" w:after="60" w:line="240" w:lineRule="exact"/>
        <w:jc w:val="both"/>
        <w:rPr>
          <w:i/>
          <w:lang w:eastAsia="vi-VN"/>
        </w:rPr>
      </w:pPr>
    </w:p>
    <w:p w:rsidR="00201D52" w:rsidRPr="008E47E6" w:rsidRDefault="00201D52" w:rsidP="008E47E6">
      <w:pPr>
        <w:spacing w:before="60" w:after="60" w:line="240" w:lineRule="exact"/>
        <w:jc w:val="both"/>
        <w:rPr>
          <w:i/>
          <w:lang w:val="vi-VN" w:eastAsia="vi-VN"/>
        </w:rPr>
      </w:pPr>
      <w:r w:rsidRPr="008E47E6">
        <w:rPr>
          <w:i/>
          <w:lang w:val="vi-VN" w:eastAsia="vi-VN"/>
        </w:rPr>
        <w:t>Ghi chú:</w:t>
      </w:r>
      <w:r w:rsidRPr="008E47E6">
        <w:rPr>
          <w:i/>
          <w:lang w:val="vi-VN" w:eastAsia="vi-VN"/>
        </w:rPr>
        <w:tab/>
      </w:r>
      <w:r w:rsidRPr="008E47E6">
        <w:rPr>
          <w:i/>
          <w:lang w:val="vi-VN" w:eastAsia="vi-VN"/>
        </w:rPr>
        <w:tab/>
      </w:r>
      <w:r w:rsidRPr="008E47E6">
        <w:rPr>
          <w:i/>
          <w:lang w:val="vi-VN" w:eastAsia="vi-VN"/>
        </w:rPr>
        <w:tab/>
      </w:r>
      <w:r w:rsidRPr="008E47E6">
        <w:rPr>
          <w:i/>
          <w:lang w:val="vi-VN" w:eastAsia="vi-VN"/>
        </w:rPr>
        <w:tab/>
      </w:r>
      <w:r w:rsidRPr="008E47E6">
        <w:rPr>
          <w:i/>
          <w:lang w:val="vi-VN" w:eastAsia="vi-VN"/>
        </w:rPr>
        <w:tab/>
      </w:r>
      <w:r w:rsidRPr="008E47E6">
        <w:rPr>
          <w:i/>
          <w:lang w:val="vi-VN" w:eastAsia="vi-VN"/>
        </w:rPr>
        <w:tab/>
      </w:r>
      <w:r w:rsidRPr="008E47E6">
        <w:rPr>
          <w:i/>
          <w:lang w:val="vi-VN" w:eastAsia="vi-VN"/>
        </w:rPr>
        <w:tab/>
      </w:r>
      <w:r w:rsidRPr="008E47E6">
        <w:rPr>
          <w:i/>
          <w:lang w:val="vi-VN" w:eastAsia="vi-VN"/>
        </w:rPr>
        <w:tab/>
      </w:r>
      <w:r w:rsidRPr="008E47E6">
        <w:rPr>
          <w:i/>
          <w:lang w:val="vi-VN" w:eastAsia="vi-VN"/>
        </w:rPr>
        <w:tab/>
      </w:r>
      <w:r w:rsidRPr="008E47E6">
        <w:rPr>
          <w:i/>
          <w:lang w:val="vi-VN" w:eastAsia="vi-VN"/>
        </w:rPr>
        <w:tab/>
      </w:r>
      <w:r w:rsidRPr="008E47E6">
        <w:rPr>
          <w:i/>
          <w:lang w:val="vi-VN" w:eastAsia="vi-VN"/>
        </w:rPr>
        <w:tab/>
      </w:r>
    </w:p>
    <w:p w:rsidR="00201D52" w:rsidRPr="008E47E6" w:rsidRDefault="00201D52" w:rsidP="008E47E6">
      <w:pPr>
        <w:spacing w:before="60" w:after="60" w:line="240" w:lineRule="exact"/>
        <w:jc w:val="both"/>
        <w:rPr>
          <w:i/>
          <w:lang w:val="vi-VN" w:eastAsia="vi-VN"/>
        </w:rPr>
      </w:pPr>
      <w:r w:rsidRPr="008E47E6">
        <w:rPr>
          <w:i/>
          <w:lang w:val="vi-VN" w:eastAsia="vi-VN"/>
        </w:rPr>
        <w:t>- Kỳ báo cáo năm được tính theo kỳ tính thuế năm trên tờ khai quyết toán thuế TNDN.</w:t>
      </w:r>
      <w:r w:rsidRPr="008E47E6">
        <w:rPr>
          <w:i/>
          <w:lang w:val="vi-VN" w:eastAsia="vi-VN"/>
        </w:rPr>
        <w:tab/>
      </w:r>
      <w:r w:rsidRPr="008E47E6">
        <w:rPr>
          <w:i/>
          <w:lang w:val="vi-VN" w:eastAsia="vi-VN"/>
        </w:rPr>
        <w:tab/>
      </w:r>
      <w:r w:rsidRPr="008E47E6">
        <w:rPr>
          <w:i/>
          <w:lang w:val="vi-VN" w:eastAsia="vi-VN"/>
        </w:rPr>
        <w:tab/>
      </w:r>
      <w:r w:rsidRPr="008E47E6">
        <w:rPr>
          <w:i/>
          <w:lang w:val="vi-VN" w:eastAsia="vi-VN"/>
        </w:rPr>
        <w:tab/>
      </w:r>
      <w:r w:rsidRPr="008E47E6">
        <w:rPr>
          <w:i/>
          <w:lang w:val="vi-VN" w:eastAsia="vi-VN"/>
        </w:rPr>
        <w:tab/>
      </w:r>
    </w:p>
    <w:p w:rsidR="00201D52" w:rsidRPr="008E47E6" w:rsidRDefault="00201D52" w:rsidP="008E47E6">
      <w:pPr>
        <w:spacing w:before="60" w:after="60" w:line="240" w:lineRule="exact"/>
        <w:jc w:val="both"/>
        <w:rPr>
          <w:i/>
          <w:lang w:val="vi-VN" w:eastAsia="vi-VN"/>
        </w:rPr>
      </w:pPr>
      <w:r w:rsidRPr="008E47E6">
        <w:rPr>
          <w:i/>
          <w:lang w:val="vi-VN" w:eastAsia="vi-VN"/>
        </w:rPr>
        <w:t>- Khu vực nhà nước gồm các doanh nghiệp có tỷ trọng vốn nhà nước trong vốn điều lệ trên 50% trở lên;</w:t>
      </w:r>
      <w:r w:rsidRPr="008E47E6">
        <w:rPr>
          <w:i/>
          <w:lang w:val="vi-VN" w:eastAsia="vi-VN"/>
        </w:rPr>
        <w:tab/>
      </w:r>
      <w:r w:rsidRPr="008E47E6">
        <w:rPr>
          <w:i/>
          <w:lang w:val="vi-VN" w:eastAsia="vi-VN"/>
        </w:rPr>
        <w:tab/>
      </w:r>
      <w:r w:rsidRPr="008E47E6">
        <w:rPr>
          <w:i/>
          <w:lang w:val="vi-VN" w:eastAsia="vi-VN"/>
        </w:rPr>
        <w:tab/>
      </w:r>
      <w:r w:rsidRPr="008E47E6">
        <w:rPr>
          <w:i/>
          <w:lang w:val="vi-VN" w:eastAsia="vi-VN"/>
        </w:rPr>
        <w:tab/>
      </w:r>
      <w:r w:rsidRPr="008E47E6">
        <w:rPr>
          <w:i/>
          <w:lang w:val="vi-VN" w:eastAsia="vi-VN"/>
        </w:rPr>
        <w:tab/>
      </w:r>
    </w:p>
    <w:p w:rsidR="00201D52" w:rsidRPr="008E47E6" w:rsidRDefault="00201D52" w:rsidP="008E47E6">
      <w:pPr>
        <w:spacing w:before="60" w:after="60" w:line="240" w:lineRule="exact"/>
        <w:jc w:val="both"/>
        <w:rPr>
          <w:i/>
          <w:lang w:val="vi-VN" w:eastAsia="vi-VN"/>
        </w:rPr>
      </w:pPr>
      <w:r w:rsidRPr="008E47E6">
        <w:rPr>
          <w:i/>
          <w:lang w:val="vi-VN" w:eastAsia="vi-VN"/>
        </w:rPr>
        <w:t>- Khu vực có vốn đầu tư nước ngoài gồm các doanh nghiệp có tỷ trọng vốn nước ngoài trong vốn điều lệ từ 51% trở lên hoặc có đa số thành viên hợp danh là cá nhân người nước ngoài đối với công ty hợp danh;</w:t>
      </w:r>
      <w:r w:rsidRPr="008E47E6">
        <w:rPr>
          <w:i/>
          <w:lang w:val="vi-VN" w:eastAsia="vi-VN"/>
        </w:rPr>
        <w:tab/>
      </w:r>
      <w:r w:rsidRPr="008E47E6">
        <w:rPr>
          <w:i/>
          <w:lang w:val="vi-VN" w:eastAsia="vi-VN"/>
        </w:rPr>
        <w:tab/>
      </w:r>
      <w:r w:rsidRPr="008E47E6">
        <w:rPr>
          <w:i/>
          <w:lang w:val="vi-VN" w:eastAsia="vi-VN"/>
        </w:rPr>
        <w:tab/>
      </w:r>
      <w:r w:rsidRPr="008E47E6">
        <w:rPr>
          <w:i/>
          <w:lang w:val="vi-VN" w:eastAsia="vi-VN"/>
        </w:rPr>
        <w:tab/>
      </w:r>
      <w:r w:rsidRPr="008E47E6">
        <w:rPr>
          <w:i/>
          <w:lang w:val="vi-VN" w:eastAsia="vi-VN"/>
        </w:rPr>
        <w:tab/>
      </w:r>
      <w:r w:rsidRPr="008E47E6">
        <w:rPr>
          <w:i/>
          <w:lang w:val="vi-VN" w:eastAsia="vi-VN"/>
        </w:rPr>
        <w:tab/>
      </w:r>
      <w:r w:rsidRPr="008E47E6">
        <w:rPr>
          <w:i/>
          <w:lang w:val="vi-VN" w:eastAsia="vi-VN"/>
        </w:rPr>
        <w:tab/>
      </w:r>
      <w:r w:rsidRPr="008E47E6">
        <w:rPr>
          <w:i/>
          <w:lang w:val="vi-VN" w:eastAsia="vi-VN"/>
        </w:rPr>
        <w:tab/>
      </w:r>
      <w:r w:rsidRPr="008E47E6">
        <w:rPr>
          <w:i/>
          <w:lang w:val="vi-VN" w:eastAsia="vi-VN"/>
        </w:rPr>
        <w:tab/>
      </w:r>
    </w:p>
    <w:p w:rsidR="00BB68CB" w:rsidRPr="008E47E6" w:rsidRDefault="00201D52" w:rsidP="008E47E6">
      <w:pPr>
        <w:spacing w:before="60" w:after="60" w:line="240" w:lineRule="exact"/>
        <w:jc w:val="both"/>
        <w:rPr>
          <w:i/>
          <w:lang w:val="vi-VN" w:eastAsia="vi-VN"/>
        </w:rPr>
      </w:pPr>
      <w:r w:rsidRPr="008E47E6">
        <w:rPr>
          <w:i/>
          <w:lang w:val="vi-VN" w:eastAsia="vi-VN"/>
        </w:rPr>
        <w:t>- Khu vực ngoài quốc doanh bao gồm các doanh nghiệp không thuộc khu vực nhà nước và khu vực có vốn đầu tư nước ngoài.</w:t>
      </w:r>
      <w:r w:rsidRPr="008E47E6">
        <w:rPr>
          <w:i/>
          <w:lang w:val="vi-VN" w:eastAsia="vi-VN"/>
        </w:rPr>
        <w:tab/>
      </w:r>
      <w:r w:rsidR="00150951" w:rsidRPr="008E47E6">
        <w:rPr>
          <w:i/>
          <w:lang w:val="vi-VN" w:eastAsia="vi-VN"/>
        </w:rPr>
        <w:tab/>
      </w:r>
    </w:p>
    <w:tbl>
      <w:tblPr>
        <w:tblW w:w="4995" w:type="pct"/>
        <w:tblLook w:val="04A0"/>
      </w:tblPr>
      <w:tblGrid>
        <w:gridCol w:w="340"/>
        <w:gridCol w:w="704"/>
        <w:gridCol w:w="2451"/>
        <w:gridCol w:w="724"/>
        <w:gridCol w:w="594"/>
        <w:gridCol w:w="685"/>
        <w:gridCol w:w="577"/>
        <w:gridCol w:w="688"/>
        <w:gridCol w:w="648"/>
        <w:gridCol w:w="884"/>
        <w:gridCol w:w="290"/>
        <w:gridCol w:w="707"/>
        <w:gridCol w:w="563"/>
        <w:gridCol w:w="3063"/>
        <w:gridCol w:w="617"/>
        <w:gridCol w:w="671"/>
      </w:tblGrid>
      <w:tr w:rsidR="000810BE" w:rsidRPr="008E47E6" w:rsidTr="001565FF">
        <w:trPr>
          <w:trHeight w:val="279"/>
        </w:trPr>
        <w:tc>
          <w:tcPr>
            <w:tcW w:w="120" w:type="pct"/>
            <w:tcBorders>
              <w:top w:val="nil"/>
              <w:left w:val="nil"/>
              <w:bottom w:val="nil"/>
              <w:right w:val="nil"/>
            </w:tcBorders>
            <w:shd w:val="clear" w:color="auto" w:fill="auto"/>
            <w:vAlign w:val="center"/>
            <w:hideMark/>
          </w:tcPr>
          <w:p w:rsidR="001565FF" w:rsidRPr="008E47E6" w:rsidRDefault="001565FF" w:rsidP="008E47E6">
            <w:pPr>
              <w:spacing w:line="240" w:lineRule="exact"/>
              <w:rPr>
                <w:lang w:val="vi-VN"/>
              </w:rPr>
            </w:pPr>
          </w:p>
        </w:tc>
        <w:tc>
          <w:tcPr>
            <w:tcW w:w="248" w:type="pct"/>
            <w:tcBorders>
              <w:top w:val="nil"/>
              <w:left w:val="nil"/>
              <w:bottom w:val="nil"/>
              <w:right w:val="nil"/>
            </w:tcBorders>
            <w:shd w:val="clear" w:color="auto" w:fill="auto"/>
            <w:vAlign w:val="center"/>
            <w:hideMark/>
          </w:tcPr>
          <w:p w:rsidR="001565FF" w:rsidRPr="008E47E6" w:rsidRDefault="001565FF" w:rsidP="008E47E6">
            <w:pPr>
              <w:spacing w:line="240" w:lineRule="exact"/>
              <w:jc w:val="center"/>
              <w:rPr>
                <w:lang w:val="vi-VN"/>
              </w:rPr>
            </w:pPr>
          </w:p>
        </w:tc>
        <w:tc>
          <w:tcPr>
            <w:tcW w:w="863" w:type="pct"/>
            <w:tcBorders>
              <w:top w:val="nil"/>
              <w:left w:val="nil"/>
              <w:bottom w:val="nil"/>
              <w:right w:val="nil"/>
            </w:tcBorders>
            <w:shd w:val="clear" w:color="auto" w:fill="auto"/>
            <w:noWrap/>
            <w:vAlign w:val="bottom"/>
            <w:hideMark/>
          </w:tcPr>
          <w:p w:rsidR="001565FF" w:rsidRPr="008E47E6" w:rsidRDefault="001565FF" w:rsidP="008E47E6">
            <w:pPr>
              <w:spacing w:line="240" w:lineRule="exact"/>
              <w:jc w:val="both"/>
              <w:rPr>
                <w:lang w:val="vi-VN"/>
              </w:rPr>
            </w:pPr>
          </w:p>
        </w:tc>
        <w:tc>
          <w:tcPr>
            <w:tcW w:w="255" w:type="pct"/>
            <w:tcBorders>
              <w:top w:val="nil"/>
              <w:left w:val="nil"/>
              <w:bottom w:val="nil"/>
              <w:right w:val="nil"/>
            </w:tcBorders>
            <w:shd w:val="clear" w:color="auto" w:fill="auto"/>
            <w:vAlign w:val="center"/>
            <w:hideMark/>
          </w:tcPr>
          <w:p w:rsidR="001565FF" w:rsidRPr="008E47E6" w:rsidRDefault="001565FF" w:rsidP="008E47E6">
            <w:pPr>
              <w:spacing w:line="240" w:lineRule="exact"/>
              <w:rPr>
                <w:lang w:val="vi-VN"/>
              </w:rPr>
            </w:pPr>
          </w:p>
        </w:tc>
        <w:tc>
          <w:tcPr>
            <w:tcW w:w="209" w:type="pct"/>
            <w:tcBorders>
              <w:top w:val="nil"/>
              <w:left w:val="nil"/>
              <w:bottom w:val="nil"/>
              <w:right w:val="nil"/>
            </w:tcBorders>
            <w:shd w:val="clear" w:color="auto" w:fill="auto"/>
            <w:vAlign w:val="center"/>
            <w:hideMark/>
          </w:tcPr>
          <w:p w:rsidR="001565FF" w:rsidRPr="008E47E6" w:rsidRDefault="001565FF" w:rsidP="008E47E6">
            <w:pPr>
              <w:spacing w:line="240" w:lineRule="exact"/>
              <w:jc w:val="both"/>
              <w:rPr>
                <w:lang w:val="vi-VN"/>
              </w:rPr>
            </w:pPr>
          </w:p>
        </w:tc>
        <w:tc>
          <w:tcPr>
            <w:tcW w:w="241" w:type="pct"/>
            <w:tcBorders>
              <w:top w:val="nil"/>
              <w:left w:val="nil"/>
              <w:bottom w:val="nil"/>
              <w:right w:val="nil"/>
            </w:tcBorders>
            <w:shd w:val="clear" w:color="auto" w:fill="auto"/>
            <w:vAlign w:val="center"/>
            <w:hideMark/>
          </w:tcPr>
          <w:p w:rsidR="001565FF" w:rsidRPr="008E47E6" w:rsidRDefault="001565FF" w:rsidP="008E47E6">
            <w:pPr>
              <w:spacing w:line="240" w:lineRule="exact"/>
              <w:jc w:val="center"/>
              <w:rPr>
                <w:lang w:val="vi-VN"/>
              </w:rPr>
            </w:pPr>
          </w:p>
        </w:tc>
        <w:tc>
          <w:tcPr>
            <w:tcW w:w="203" w:type="pct"/>
            <w:tcBorders>
              <w:top w:val="nil"/>
              <w:left w:val="nil"/>
              <w:bottom w:val="nil"/>
              <w:right w:val="nil"/>
            </w:tcBorders>
            <w:shd w:val="clear" w:color="auto" w:fill="auto"/>
            <w:noWrap/>
            <w:vAlign w:val="bottom"/>
            <w:hideMark/>
          </w:tcPr>
          <w:p w:rsidR="001565FF" w:rsidRPr="008E47E6" w:rsidRDefault="001565FF" w:rsidP="008E47E6">
            <w:pPr>
              <w:spacing w:line="240" w:lineRule="exact"/>
              <w:jc w:val="center"/>
              <w:rPr>
                <w:lang w:val="vi-VN"/>
              </w:rPr>
            </w:pPr>
          </w:p>
        </w:tc>
        <w:tc>
          <w:tcPr>
            <w:tcW w:w="242" w:type="pct"/>
            <w:tcBorders>
              <w:top w:val="nil"/>
              <w:left w:val="nil"/>
              <w:bottom w:val="nil"/>
              <w:right w:val="nil"/>
            </w:tcBorders>
            <w:shd w:val="clear" w:color="auto" w:fill="auto"/>
            <w:vAlign w:val="center"/>
            <w:hideMark/>
          </w:tcPr>
          <w:p w:rsidR="001565FF" w:rsidRPr="008E47E6" w:rsidRDefault="001565FF" w:rsidP="008E47E6">
            <w:pPr>
              <w:spacing w:line="240" w:lineRule="exact"/>
              <w:rPr>
                <w:lang w:val="vi-VN"/>
              </w:rPr>
            </w:pPr>
          </w:p>
        </w:tc>
        <w:tc>
          <w:tcPr>
            <w:tcW w:w="228" w:type="pct"/>
            <w:tcBorders>
              <w:top w:val="nil"/>
              <w:left w:val="nil"/>
              <w:bottom w:val="nil"/>
              <w:right w:val="nil"/>
            </w:tcBorders>
            <w:shd w:val="clear" w:color="auto" w:fill="auto"/>
            <w:noWrap/>
            <w:vAlign w:val="bottom"/>
            <w:hideMark/>
          </w:tcPr>
          <w:p w:rsidR="001565FF" w:rsidRPr="008E47E6" w:rsidRDefault="001565FF" w:rsidP="008E47E6">
            <w:pPr>
              <w:spacing w:line="240" w:lineRule="exact"/>
              <w:jc w:val="center"/>
              <w:rPr>
                <w:lang w:val="vi-VN"/>
              </w:rPr>
            </w:pPr>
          </w:p>
        </w:tc>
        <w:tc>
          <w:tcPr>
            <w:tcW w:w="311" w:type="pct"/>
            <w:tcBorders>
              <w:top w:val="nil"/>
              <w:left w:val="nil"/>
              <w:bottom w:val="nil"/>
              <w:right w:val="nil"/>
            </w:tcBorders>
            <w:shd w:val="clear" w:color="auto" w:fill="auto"/>
            <w:noWrap/>
            <w:vAlign w:val="bottom"/>
            <w:hideMark/>
          </w:tcPr>
          <w:p w:rsidR="001565FF" w:rsidRPr="008E47E6" w:rsidRDefault="001565FF" w:rsidP="008E47E6">
            <w:pPr>
              <w:spacing w:line="240" w:lineRule="exact"/>
              <w:rPr>
                <w:lang w:val="vi-VN"/>
              </w:rPr>
            </w:pPr>
          </w:p>
        </w:tc>
        <w:tc>
          <w:tcPr>
            <w:tcW w:w="102" w:type="pct"/>
            <w:tcBorders>
              <w:top w:val="nil"/>
              <w:left w:val="nil"/>
              <w:bottom w:val="nil"/>
              <w:right w:val="nil"/>
            </w:tcBorders>
            <w:shd w:val="clear" w:color="auto" w:fill="auto"/>
            <w:noWrap/>
            <w:vAlign w:val="bottom"/>
            <w:hideMark/>
          </w:tcPr>
          <w:p w:rsidR="001565FF" w:rsidRPr="008E47E6" w:rsidRDefault="001565FF" w:rsidP="008E47E6">
            <w:pPr>
              <w:spacing w:line="240" w:lineRule="exact"/>
              <w:rPr>
                <w:lang w:val="vi-VN"/>
              </w:rPr>
            </w:pPr>
          </w:p>
        </w:tc>
        <w:tc>
          <w:tcPr>
            <w:tcW w:w="249" w:type="pct"/>
            <w:tcBorders>
              <w:top w:val="nil"/>
              <w:left w:val="nil"/>
              <w:bottom w:val="nil"/>
              <w:right w:val="nil"/>
            </w:tcBorders>
            <w:shd w:val="clear" w:color="auto" w:fill="auto"/>
            <w:noWrap/>
            <w:vAlign w:val="bottom"/>
            <w:hideMark/>
          </w:tcPr>
          <w:p w:rsidR="001565FF" w:rsidRPr="008E47E6" w:rsidRDefault="001565FF" w:rsidP="008E47E6">
            <w:pPr>
              <w:spacing w:line="240" w:lineRule="exact"/>
              <w:rPr>
                <w:lang w:val="vi-VN"/>
              </w:rPr>
            </w:pPr>
          </w:p>
        </w:tc>
        <w:tc>
          <w:tcPr>
            <w:tcW w:w="198" w:type="pct"/>
            <w:tcBorders>
              <w:top w:val="nil"/>
              <w:left w:val="nil"/>
              <w:bottom w:val="nil"/>
              <w:right w:val="nil"/>
            </w:tcBorders>
            <w:shd w:val="clear" w:color="auto" w:fill="auto"/>
            <w:noWrap/>
            <w:vAlign w:val="bottom"/>
            <w:hideMark/>
          </w:tcPr>
          <w:p w:rsidR="001565FF" w:rsidRPr="008E47E6" w:rsidRDefault="001565FF" w:rsidP="008E47E6">
            <w:pPr>
              <w:spacing w:line="240" w:lineRule="exact"/>
              <w:rPr>
                <w:lang w:val="vi-VN"/>
              </w:rPr>
            </w:pPr>
          </w:p>
        </w:tc>
        <w:tc>
          <w:tcPr>
            <w:tcW w:w="1078" w:type="pct"/>
            <w:tcBorders>
              <w:top w:val="nil"/>
              <w:left w:val="nil"/>
              <w:bottom w:val="nil"/>
              <w:right w:val="nil"/>
            </w:tcBorders>
            <w:shd w:val="clear" w:color="auto" w:fill="auto"/>
            <w:noWrap/>
            <w:vAlign w:val="center"/>
            <w:hideMark/>
          </w:tcPr>
          <w:p w:rsidR="001565FF" w:rsidRPr="008E47E6" w:rsidRDefault="001565FF" w:rsidP="008E47E6">
            <w:pPr>
              <w:spacing w:line="240" w:lineRule="exact"/>
              <w:jc w:val="center"/>
              <w:rPr>
                <w:i/>
                <w:iCs/>
              </w:rPr>
            </w:pPr>
            <w:r w:rsidRPr="008E47E6">
              <w:rPr>
                <w:i/>
                <w:iCs/>
              </w:rPr>
              <w:t>Ngày … tháng … năm …</w:t>
            </w:r>
          </w:p>
        </w:tc>
        <w:tc>
          <w:tcPr>
            <w:tcW w:w="217" w:type="pct"/>
            <w:tcBorders>
              <w:top w:val="nil"/>
              <w:left w:val="nil"/>
              <w:bottom w:val="nil"/>
              <w:right w:val="nil"/>
            </w:tcBorders>
            <w:shd w:val="clear" w:color="auto" w:fill="auto"/>
            <w:noWrap/>
            <w:vAlign w:val="bottom"/>
            <w:hideMark/>
          </w:tcPr>
          <w:p w:rsidR="001565FF" w:rsidRPr="008E47E6" w:rsidRDefault="001565FF" w:rsidP="008E47E6">
            <w:pPr>
              <w:spacing w:line="240" w:lineRule="exact"/>
              <w:jc w:val="center"/>
              <w:rPr>
                <w:i/>
                <w:iCs/>
              </w:rPr>
            </w:pPr>
          </w:p>
        </w:tc>
        <w:tc>
          <w:tcPr>
            <w:tcW w:w="236" w:type="pct"/>
            <w:tcBorders>
              <w:top w:val="nil"/>
              <w:left w:val="nil"/>
              <w:bottom w:val="nil"/>
              <w:right w:val="nil"/>
            </w:tcBorders>
            <w:shd w:val="clear" w:color="auto" w:fill="auto"/>
            <w:noWrap/>
            <w:vAlign w:val="bottom"/>
            <w:hideMark/>
          </w:tcPr>
          <w:p w:rsidR="001565FF" w:rsidRPr="008E47E6" w:rsidRDefault="001565FF" w:rsidP="008E47E6">
            <w:pPr>
              <w:spacing w:line="240" w:lineRule="exact"/>
            </w:pPr>
          </w:p>
        </w:tc>
      </w:tr>
      <w:tr w:rsidR="000810BE" w:rsidRPr="008E47E6" w:rsidTr="001565FF">
        <w:trPr>
          <w:trHeight w:val="360"/>
        </w:trPr>
        <w:tc>
          <w:tcPr>
            <w:tcW w:w="120" w:type="pct"/>
            <w:tcBorders>
              <w:top w:val="nil"/>
              <w:left w:val="nil"/>
              <w:bottom w:val="nil"/>
              <w:right w:val="nil"/>
            </w:tcBorders>
            <w:shd w:val="clear" w:color="auto" w:fill="auto"/>
            <w:noWrap/>
            <w:vAlign w:val="bottom"/>
            <w:hideMark/>
          </w:tcPr>
          <w:p w:rsidR="001565FF" w:rsidRPr="008E47E6" w:rsidRDefault="001565FF" w:rsidP="008E47E6">
            <w:pPr>
              <w:spacing w:line="240" w:lineRule="exact"/>
            </w:pPr>
          </w:p>
        </w:tc>
        <w:tc>
          <w:tcPr>
            <w:tcW w:w="248" w:type="pct"/>
            <w:tcBorders>
              <w:top w:val="nil"/>
              <w:left w:val="nil"/>
              <w:bottom w:val="nil"/>
              <w:right w:val="nil"/>
            </w:tcBorders>
            <w:shd w:val="clear" w:color="auto" w:fill="auto"/>
            <w:noWrap/>
            <w:vAlign w:val="bottom"/>
            <w:hideMark/>
          </w:tcPr>
          <w:p w:rsidR="001565FF" w:rsidRPr="008E47E6" w:rsidRDefault="001565FF" w:rsidP="008E47E6">
            <w:pPr>
              <w:spacing w:line="240" w:lineRule="exact"/>
            </w:pPr>
          </w:p>
        </w:tc>
        <w:tc>
          <w:tcPr>
            <w:tcW w:w="863" w:type="pct"/>
            <w:tcBorders>
              <w:top w:val="nil"/>
              <w:left w:val="nil"/>
              <w:bottom w:val="nil"/>
              <w:right w:val="nil"/>
            </w:tcBorders>
            <w:shd w:val="clear" w:color="auto" w:fill="auto"/>
            <w:noWrap/>
            <w:vAlign w:val="center"/>
            <w:hideMark/>
          </w:tcPr>
          <w:p w:rsidR="001565FF" w:rsidRPr="008E47E6" w:rsidRDefault="001565FF" w:rsidP="008E47E6">
            <w:pPr>
              <w:spacing w:line="240" w:lineRule="exact"/>
              <w:jc w:val="center"/>
              <w:rPr>
                <w:b/>
                <w:bCs/>
              </w:rPr>
            </w:pPr>
            <w:r w:rsidRPr="008E47E6">
              <w:rPr>
                <w:b/>
                <w:bCs/>
              </w:rPr>
              <w:t>NGƯỜI LẬP BIỂU</w:t>
            </w:r>
          </w:p>
        </w:tc>
        <w:tc>
          <w:tcPr>
            <w:tcW w:w="255" w:type="pct"/>
            <w:tcBorders>
              <w:top w:val="nil"/>
              <w:left w:val="nil"/>
              <w:bottom w:val="nil"/>
              <w:right w:val="nil"/>
            </w:tcBorders>
            <w:shd w:val="clear" w:color="auto" w:fill="auto"/>
            <w:noWrap/>
            <w:vAlign w:val="bottom"/>
            <w:hideMark/>
          </w:tcPr>
          <w:p w:rsidR="001565FF" w:rsidRPr="008E47E6" w:rsidRDefault="001565FF" w:rsidP="008E47E6">
            <w:pPr>
              <w:spacing w:line="240" w:lineRule="exact"/>
              <w:jc w:val="center"/>
              <w:rPr>
                <w:b/>
                <w:bCs/>
              </w:rPr>
            </w:pPr>
          </w:p>
        </w:tc>
        <w:tc>
          <w:tcPr>
            <w:tcW w:w="209" w:type="pct"/>
            <w:tcBorders>
              <w:top w:val="nil"/>
              <w:left w:val="nil"/>
              <w:bottom w:val="nil"/>
              <w:right w:val="nil"/>
            </w:tcBorders>
            <w:shd w:val="clear" w:color="auto" w:fill="auto"/>
            <w:noWrap/>
            <w:vAlign w:val="bottom"/>
            <w:hideMark/>
          </w:tcPr>
          <w:p w:rsidR="001565FF" w:rsidRPr="008E47E6" w:rsidRDefault="001565FF" w:rsidP="008E47E6">
            <w:pPr>
              <w:spacing w:line="240" w:lineRule="exact"/>
            </w:pPr>
          </w:p>
        </w:tc>
        <w:tc>
          <w:tcPr>
            <w:tcW w:w="1225" w:type="pct"/>
            <w:gridSpan w:val="5"/>
            <w:tcBorders>
              <w:top w:val="nil"/>
              <w:left w:val="nil"/>
              <w:bottom w:val="nil"/>
              <w:right w:val="nil"/>
            </w:tcBorders>
            <w:shd w:val="clear" w:color="auto" w:fill="auto"/>
            <w:noWrap/>
            <w:vAlign w:val="center"/>
            <w:hideMark/>
          </w:tcPr>
          <w:p w:rsidR="001565FF" w:rsidRPr="008E47E6" w:rsidRDefault="001565FF" w:rsidP="008E47E6">
            <w:pPr>
              <w:spacing w:line="240" w:lineRule="exact"/>
              <w:jc w:val="center"/>
              <w:rPr>
                <w:b/>
                <w:bCs/>
              </w:rPr>
            </w:pPr>
            <w:r w:rsidRPr="008E47E6">
              <w:rPr>
                <w:b/>
                <w:bCs/>
              </w:rPr>
              <w:t>NGƯỜI KIỂM TRA BIỂU</w:t>
            </w:r>
          </w:p>
        </w:tc>
        <w:tc>
          <w:tcPr>
            <w:tcW w:w="102" w:type="pct"/>
            <w:tcBorders>
              <w:top w:val="nil"/>
              <w:left w:val="nil"/>
              <w:bottom w:val="nil"/>
              <w:right w:val="nil"/>
            </w:tcBorders>
            <w:shd w:val="clear" w:color="auto" w:fill="auto"/>
            <w:noWrap/>
            <w:vAlign w:val="bottom"/>
            <w:hideMark/>
          </w:tcPr>
          <w:p w:rsidR="001565FF" w:rsidRPr="008E47E6" w:rsidRDefault="001565FF" w:rsidP="008E47E6">
            <w:pPr>
              <w:spacing w:line="240" w:lineRule="exact"/>
              <w:jc w:val="center"/>
              <w:rPr>
                <w:b/>
                <w:bCs/>
              </w:rPr>
            </w:pPr>
          </w:p>
        </w:tc>
        <w:tc>
          <w:tcPr>
            <w:tcW w:w="249" w:type="pct"/>
            <w:tcBorders>
              <w:top w:val="nil"/>
              <w:left w:val="nil"/>
              <w:bottom w:val="nil"/>
              <w:right w:val="nil"/>
            </w:tcBorders>
            <w:shd w:val="clear" w:color="auto" w:fill="auto"/>
            <w:noWrap/>
            <w:vAlign w:val="bottom"/>
            <w:hideMark/>
          </w:tcPr>
          <w:p w:rsidR="001565FF" w:rsidRPr="008E47E6" w:rsidRDefault="001565FF" w:rsidP="008E47E6">
            <w:pPr>
              <w:spacing w:line="240" w:lineRule="exact"/>
            </w:pPr>
          </w:p>
        </w:tc>
        <w:tc>
          <w:tcPr>
            <w:tcW w:w="198" w:type="pct"/>
            <w:tcBorders>
              <w:top w:val="nil"/>
              <w:left w:val="nil"/>
              <w:bottom w:val="nil"/>
              <w:right w:val="nil"/>
            </w:tcBorders>
            <w:shd w:val="clear" w:color="auto" w:fill="auto"/>
            <w:noWrap/>
            <w:vAlign w:val="bottom"/>
            <w:hideMark/>
          </w:tcPr>
          <w:p w:rsidR="001565FF" w:rsidRPr="008E47E6" w:rsidRDefault="001565FF" w:rsidP="008E47E6">
            <w:pPr>
              <w:spacing w:line="240" w:lineRule="exact"/>
            </w:pPr>
          </w:p>
        </w:tc>
        <w:tc>
          <w:tcPr>
            <w:tcW w:w="1078" w:type="pct"/>
            <w:tcBorders>
              <w:top w:val="nil"/>
              <w:left w:val="nil"/>
              <w:bottom w:val="nil"/>
              <w:right w:val="nil"/>
            </w:tcBorders>
            <w:shd w:val="clear" w:color="auto" w:fill="auto"/>
            <w:noWrap/>
            <w:vAlign w:val="center"/>
            <w:hideMark/>
          </w:tcPr>
          <w:p w:rsidR="001565FF" w:rsidRPr="008E47E6" w:rsidRDefault="001565FF" w:rsidP="008E47E6">
            <w:pPr>
              <w:spacing w:line="240" w:lineRule="exact"/>
              <w:jc w:val="center"/>
              <w:rPr>
                <w:b/>
                <w:bCs/>
              </w:rPr>
            </w:pPr>
            <w:r w:rsidRPr="008E47E6">
              <w:rPr>
                <w:b/>
                <w:bCs/>
              </w:rPr>
              <w:t>THỦ TRƯỞNG ĐƠN VỊ</w:t>
            </w:r>
          </w:p>
        </w:tc>
        <w:tc>
          <w:tcPr>
            <w:tcW w:w="217" w:type="pct"/>
            <w:tcBorders>
              <w:top w:val="nil"/>
              <w:left w:val="nil"/>
              <w:bottom w:val="nil"/>
              <w:right w:val="nil"/>
            </w:tcBorders>
            <w:shd w:val="clear" w:color="auto" w:fill="auto"/>
            <w:noWrap/>
            <w:vAlign w:val="bottom"/>
            <w:hideMark/>
          </w:tcPr>
          <w:p w:rsidR="001565FF" w:rsidRPr="008E47E6" w:rsidRDefault="001565FF" w:rsidP="008E47E6">
            <w:pPr>
              <w:spacing w:line="240" w:lineRule="exact"/>
              <w:jc w:val="center"/>
              <w:rPr>
                <w:b/>
                <w:bCs/>
              </w:rPr>
            </w:pPr>
          </w:p>
        </w:tc>
        <w:tc>
          <w:tcPr>
            <w:tcW w:w="236" w:type="pct"/>
            <w:tcBorders>
              <w:top w:val="nil"/>
              <w:left w:val="nil"/>
              <w:bottom w:val="nil"/>
              <w:right w:val="nil"/>
            </w:tcBorders>
            <w:shd w:val="clear" w:color="auto" w:fill="auto"/>
            <w:noWrap/>
            <w:vAlign w:val="bottom"/>
            <w:hideMark/>
          </w:tcPr>
          <w:p w:rsidR="001565FF" w:rsidRPr="008E47E6" w:rsidRDefault="001565FF" w:rsidP="008E47E6">
            <w:pPr>
              <w:spacing w:line="240" w:lineRule="exact"/>
            </w:pPr>
          </w:p>
        </w:tc>
      </w:tr>
      <w:tr w:rsidR="001565FF" w:rsidRPr="008E47E6" w:rsidTr="001565FF">
        <w:trPr>
          <w:trHeight w:val="390"/>
        </w:trPr>
        <w:tc>
          <w:tcPr>
            <w:tcW w:w="120" w:type="pct"/>
            <w:tcBorders>
              <w:top w:val="nil"/>
              <w:left w:val="nil"/>
              <w:bottom w:val="nil"/>
              <w:right w:val="nil"/>
            </w:tcBorders>
            <w:shd w:val="clear" w:color="auto" w:fill="auto"/>
            <w:noWrap/>
            <w:vAlign w:val="bottom"/>
            <w:hideMark/>
          </w:tcPr>
          <w:p w:rsidR="001565FF" w:rsidRPr="008E47E6" w:rsidRDefault="001565FF" w:rsidP="008E47E6">
            <w:pPr>
              <w:spacing w:line="240" w:lineRule="exact"/>
            </w:pPr>
          </w:p>
        </w:tc>
        <w:tc>
          <w:tcPr>
            <w:tcW w:w="248" w:type="pct"/>
            <w:tcBorders>
              <w:top w:val="nil"/>
              <w:left w:val="nil"/>
              <w:bottom w:val="nil"/>
              <w:right w:val="nil"/>
            </w:tcBorders>
            <w:shd w:val="clear" w:color="auto" w:fill="auto"/>
            <w:noWrap/>
            <w:vAlign w:val="bottom"/>
            <w:hideMark/>
          </w:tcPr>
          <w:p w:rsidR="001565FF" w:rsidRPr="008E47E6" w:rsidRDefault="001565FF" w:rsidP="008E47E6">
            <w:pPr>
              <w:spacing w:line="240" w:lineRule="exact"/>
            </w:pPr>
          </w:p>
        </w:tc>
        <w:tc>
          <w:tcPr>
            <w:tcW w:w="863" w:type="pct"/>
            <w:tcBorders>
              <w:top w:val="nil"/>
              <w:left w:val="nil"/>
              <w:bottom w:val="nil"/>
              <w:right w:val="nil"/>
            </w:tcBorders>
            <w:shd w:val="clear" w:color="auto" w:fill="auto"/>
            <w:noWrap/>
            <w:vAlign w:val="center"/>
            <w:hideMark/>
          </w:tcPr>
          <w:p w:rsidR="001565FF" w:rsidRPr="008E47E6" w:rsidRDefault="001565FF" w:rsidP="008E47E6">
            <w:pPr>
              <w:spacing w:line="240" w:lineRule="exact"/>
              <w:jc w:val="center"/>
              <w:rPr>
                <w:i/>
                <w:iCs/>
              </w:rPr>
            </w:pPr>
            <w:r w:rsidRPr="008E47E6">
              <w:rPr>
                <w:i/>
                <w:iCs/>
              </w:rPr>
              <w:t>(Ký, họ tên)</w:t>
            </w:r>
          </w:p>
        </w:tc>
        <w:tc>
          <w:tcPr>
            <w:tcW w:w="255" w:type="pct"/>
            <w:tcBorders>
              <w:top w:val="nil"/>
              <w:left w:val="nil"/>
              <w:bottom w:val="nil"/>
              <w:right w:val="nil"/>
            </w:tcBorders>
            <w:shd w:val="clear" w:color="auto" w:fill="auto"/>
            <w:noWrap/>
            <w:vAlign w:val="bottom"/>
            <w:hideMark/>
          </w:tcPr>
          <w:p w:rsidR="001565FF" w:rsidRPr="008E47E6" w:rsidRDefault="001565FF" w:rsidP="008E47E6">
            <w:pPr>
              <w:spacing w:line="240" w:lineRule="exact"/>
              <w:jc w:val="center"/>
              <w:rPr>
                <w:i/>
                <w:iCs/>
              </w:rPr>
            </w:pPr>
          </w:p>
        </w:tc>
        <w:tc>
          <w:tcPr>
            <w:tcW w:w="209" w:type="pct"/>
            <w:tcBorders>
              <w:top w:val="nil"/>
              <w:left w:val="nil"/>
              <w:bottom w:val="nil"/>
              <w:right w:val="nil"/>
            </w:tcBorders>
            <w:shd w:val="clear" w:color="auto" w:fill="auto"/>
            <w:noWrap/>
            <w:vAlign w:val="bottom"/>
            <w:hideMark/>
          </w:tcPr>
          <w:p w:rsidR="001565FF" w:rsidRPr="008E47E6" w:rsidRDefault="001565FF" w:rsidP="008E47E6">
            <w:pPr>
              <w:spacing w:line="240" w:lineRule="exact"/>
            </w:pPr>
          </w:p>
        </w:tc>
        <w:tc>
          <w:tcPr>
            <w:tcW w:w="1225" w:type="pct"/>
            <w:gridSpan w:val="5"/>
            <w:tcBorders>
              <w:top w:val="nil"/>
              <w:left w:val="nil"/>
              <w:bottom w:val="nil"/>
              <w:right w:val="nil"/>
            </w:tcBorders>
            <w:shd w:val="clear" w:color="auto" w:fill="auto"/>
            <w:noWrap/>
            <w:vAlign w:val="center"/>
            <w:hideMark/>
          </w:tcPr>
          <w:p w:rsidR="001565FF" w:rsidRPr="008E47E6" w:rsidRDefault="001565FF" w:rsidP="008E47E6">
            <w:pPr>
              <w:spacing w:line="240" w:lineRule="exact"/>
              <w:jc w:val="center"/>
              <w:rPr>
                <w:i/>
                <w:iCs/>
              </w:rPr>
            </w:pPr>
            <w:r w:rsidRPr="008E47E6">
              <w:rPr>
                <w:i/>
                <w:iCs/>
              </w:rPr>
              <w:t>(Ký, họ tên)</w:t>
            </w:r>
          </w:p>
        </w:tc>
        <w:tc>
          <w:tcPr>
            <w:tcW w:w="102" w:type="pct"/>
            <w:tcBorders>
              <w:top w:val="nil"/>
              <w:left w:val="nil"/>
              <w:bottom w:val="nil"/>
              <w:right w:val="nil"/>
            </w:tcBorders>
            <w:shd w:val="clear" w:color="auto" w:fill="auto"/>
            <w:noWrap/>
            <w:vAlign w:val="bottom"/>
            <w:hideMark/>
          </w:tcPr>
          <w:p w:rsidR="001565FF" w:rsidRPr="008E47E6" w:rsidRDefault="001565FF" w:rsidP="008E47E6">
            <w:pPr>
              <w:spacing w:line="240" w:lineRule="exact"/>
              <w:jc w:val="center"/>
              <w:rPr>
                <w:i/>
                <w:iCs/>
              </w:rPr>
            </w:pPr>
          </w:p>
        </w:tc>
        <w:tc>
          <w:tcPr>
            <w:tcW w:w="249" w:type="pct"/>
            <w:tcBorders>
              <w:top w:val="nil"/>
              <w:left w:val="nil"/>
              <w:bottom w:val="nil"/>
              <w:right w:val="nil"/>
            </w:tcBorders>
            <w:shd w:val="clear" w:color="auto" w:fill="auto"/>
            <w:noWrap/>
            <w:vAlign w:val="bottom"/>
            <w:hideMark/>
          </w:tcPr>
          <w:p w:rsidR="001565FF" w:rsidRPr="008E47E6" w:rsidRDefault="001565FF" w:rsidP="008E47E6">
            <w:pPr>
              <w:spacing w:line="240" w:lineRule="exact"/>
            </w:pPr>
          </w:p>
        </w:tc>
        <w:tc>
          <w:tcPr>
            <w:tcW w:w="198" w:type="pct"/>
            <w:tcBorders>
              <w:top w:val="nil"/>
              <w:left w:val="nil"/>
              <w:bottom w:val="nil"/>
              <w:right w:val="nil"/>
            </w:tcBorders>
            <w:shd w:val="clear" w:color="auto" w:fill="auto"/>
            <w:noWrap/>
            <w:vAlign w:val="bottom"/>
            <w:hideMark/>
          </w:tcPr>
          <w:p w:rsidR="001565FF" w:rsidRPr="008E47E6" w:rsidRDefault="001565FF" w:rsidP="008E47E6">
            <w:pPr>
              <w:spacing w:line="240" w:lineRule="exact"/>
            </w:pPr>
          </w:p>
        </w:tc>
        <w:tc>
          <w:tcPr>
            <w:tcW w:w="1078" w:type="pct"/>
            <w:tcBorders>
              <w:top w:val="nil"/>
              <w:left w:val="nil"/>
              <w:bottom w:val="nil"/>
              <w:right w:val="nil"/>
            </w:tcBorders>
            <w:shd w:val="clear" w:color="auto" w:fill="auto"/>
            <w:noWrap/>
            <w:vAlign w:val="center"/>
            <w:hideMark/>
          </w:tcPr>
          <w:p w:rsidR="001565FF" w:rsidRPr="008E47E6" w:rsidRDefault="001565FF" w:rsidP="008E47E6">
            <w:pPr>
              <w:spacing w:line="240" w:lineRule="exact"/>
              <w:jc w:val="center"/>
              <w:rPr>
                <w:i/>
                <w:iCs/>
              </w:rPr>
            </w:pPr>
            <w:r w:rsidRPr="008E47E6">
              <w:rPr>
                <w:i/>
                <w:iCs/>
              </w:rPr>
              <w:t>(Ký, đóng dấu, họ tên)</w:t>
            </w:r>
          </w:p>
        </w:tc>
        <w:tc>
          <w:tcPr>
            <w:tcW w:w="217" w:type="pct"/>
            <w:tcBorders>
              <w:top w:val="nil"/>
              <w:left w:val="nil"/>
              <w:bottom w:val="nil"/>
              <w:right w:val="nil"/>
            </w:tcBorders>
            <w:shd w:val="clear" w:color="auto" w:fill="auto"/>
            <w:noWrap/>
            <w:vAlign w:val="bottom"/>
            <w:hideMark/>
          </w:tcPr>
          <w:p w:rsidR="001565FF" w:rsidRPr="008E47E6" w:rsidRDefault="001565FF" w:rsidP="008E47E6">
            <w:pPr>
              <w:spacing w:line="240" w:lineRule="exact"/>
              <w:jc w:val="center"/>
              <w:rPr>
                <w:i/>
                <w:iCs/>
              </w:rPr>
            </w:pPr>
          </w:p>
        </w:tc>
        <w:tc>
          <w:tcPr>
            <w:tcW w:w="236" w:type="pct"/>
            <w:tcBorders>
              <w:top w:val="nil"/>
              <w:left w:val="nil"/>
              <w:bottom w:val="nil"/>
              <w:right w:val="nil"/>
            </w:tcBorders>
            <w:shd w:val="clear" w:color="auto" w:fill="auto"/>
            <w:noWrap/>
            <w:vAlign w:val="bottom"/>
            <w:hideMark/>
          </w:tcPr>
          <w:p w:rsidR="001565FF" w:rsidRPr="008E47E6" w:rsidRDefault="001565FF" w:rsidP="008E47E6">
            <w:pPr>
              <w:spacing w:line="240" w:lineRule="exact"/>
            </w:pPr>
          </w:p>
        </w:tc>
      </w:tr>
    </w:tbl>
    <w:p w:rsidR="00BB68CB" w:rsidRPr="000810BE" w:rsidRDefault="00BB68CB" w:rsidP="00BB68CB">
      <w:pPr>
        <w:rPr>
          <w:sz w:val="23"/>
          <w:szCs w:val="23"/>
        </w:rPr>
      </w:pPr>
    </w:p>
    <w:p w:rsidR="00201D52" w:rsidRPr="000810BE" w:rsidRDefault="00201D52">
      <w:r w:rsidRPr="000810BE">
        <w:br w:type="page"/>
      </w:r>
    </w:p>
    <w:tbl>
      <w:tblPr>
        <w:tblStyle w:val="TableGrid"/>
        <w:tblW w:w="129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560"/>
        <w:gridCol w:w="5400"/>
      </w:tblGrid>
      <w:tr w:rsidR="000810BE" w:rsidRPr="00A02A57" w:rsidTr="008E17DE">
        <w:trPr>
          <w:trHeight w:val="1134"/>
        </w:trPr>
        <w:tc>
          <w:tcPr>
            <w:tcW w:w="7560" w:type="dxa"/>
          </w:tcPr>
          <w:p w:rsidR="001D03CA" w:rsidRPr="008E47E6" w:rsidRDefault="001D03CA" w:rsidP="00BB68CB">
            <w:pPr>
              <w:rPr>
                <w:b/>
                <w:bCs/>
                <w:sz w:val="22"/>
                <w:szCs w:val="22"/>
                <w:lang w:eastAsia="vi-VN"/>
              </w:rPr>
            </w:pPr>
            <w:r w:rsidRPr="008E47E6">
              <w:rPr>
                <w:b/>
                <w:bCs/>
                <w:sz w:val="22"/>
                <w:szCs w:val="22"/>
                <w:lang w:val="vi-VN" w:eastAsia="vi-VN"/>
              </w:rPr>
              <w:lastRenderedPageBreak/>
              <w:t xml:space="preserve">Biểu số: </w:t>
            </w:r>
            <w:r w:rsidRPr="008E47E6">
              <w:rPr>
                <w:b/>
                <w:bCs/>
                <w:sz w:val="22"/>
                <w:szCs w:val="22"/>
                <w:lang w:eastAsia="vi-VN"/>
              </w:rPr>
              <w:t>1168.N.TCT</w:t>
            </w:r>
          </w:p>
          <w:p w:rsidR="001D03CA" w:rsidRPr="008E47E6" w:rsidRDefault="001D03CA" w:rsidP="008E17DE">
            <w:pPr>
              <w:tabs>
                <w:tab w:val="center" w:pos="4320"/>
                <w:tab w:val="right" w:pos="8640"/>
              </w:tabs>
              <w:spacing w:line="220" w:lineRule="exact"/>
              <w:rPr>
                <w:i/>
                <w:sz w:val="22"/>
                <w:szCs w:val="22"/>
              </w:rPr>
            </w:pPr>
            <w:r w:rsidRPr="008E47E6">
              <w:rPr>
                <w:i/>
                <w:sz w:val="22"/>
                <w:szCs w:val="22"/>
              </w:rPr>
              <w:t>Ban hành theo Thông tư số</w:t>
            </w:r>
          </w:p>
          <w:p w:rsidR="001D03CA" w:rsidRPr="008E47E6" w:rsidRDefault="001D03CA" w:rsidP="008E17DE">
            <w:pPr>
              <w:tabs>
                <w:tab w:val="center" w:pos="4320"/>
                <w:tab w:val="right" w:pos="8640"/>
              </w:tabs>
              <w:spacing w:line="220" w:lineRule="exact"/>
              <w:rPr>
                <w:i/>
                <w:sz w:val="22"/>
                <w:szCs w:val="22"/>
              </w:rPr>
            </w:pPr>
            <w:r w:rsidRPr="008E47E6">
              <w:rPr>
                <w:i/>
                <w:sz w:val="22"/>
                <w:szCs w:val="22"/>
              </w:rPr>
              <w:t xml:space="preserve"> ../2024/TT-BTC ngày ../../2024</w:t>
            </w:r>
          </w:p>
          <w:p w:rsidR="001D03CA" w:rsidRPr="008E47E6" w:rsidRDefault="001D03CA" w:rsidP="008E17DE">
            <w:pPr>
              <w:spacing w:line="220" w:lineRule="exact"/>
              <w:jc w:val="both"/>
              <w:rPr>
                <w:sz w:val="22"/>
                <w:szCs w:val="22"/>
                <w:lang w:val="vi-VN" w:eastAsia="vi-VN"/>
              </w:rPr>
            </w:pPr>
            <w:r w:rsidRPr="008E47E6">
              <w:rPr>
                <w:sz w:val="22"/>
                <w:szCs w:val="22"/>
                <w:lang w:val="vi-VN" w:eastAsia="vi-VN"/>
              </w:rPr>
              <w:t>Thời hạn báo cáo: Do niên độ báo cáo của các đơn vị trực thuộc doanh nghiệp khác nhau nên báo cáo được gửi 4 lần trong năm, cụ thể:</w:t>
            </w:r>
            <w:r w:rsidRPr="008E47E6">
              <w:rPr>
                <w:sz w:val="22"/>
                <w:szCs w:val="22"/>
                <w:lang w:val="vi-VN" w:eastAsia="vi-VN"/>
              </w:rPr>
              <w:tab/>
            </w:r>
            <w:r w:rsidRPr="008E47E6">
              <w:rPr>
                <w:sz w:val="22"/>
                <w:szCs w:val="22"/>
                <w:lang w:val="vi-VN" w:eastAsia="vi-VN"/>
              </w:rPr>
              <w:tab/>
            </w:r>
          </w:p>
          <w:p w:rsidR="001D03CA" w:rsidRPr="008E47E6" w:rsidRDefault="001D03CA" w:rsidP="008E17DE">
            <w:pPr>
              <w:spacing w:line="220" w:lineRule="exact"/>
              <w:jc w:val="both"/>
              <w:rPr>
                <w:sz w:val="22"/>
                <w:szCs w:val="22"/>
                <w:lang w:val="vi-VN" w:eastAsia="vi-VN"/>
              </w:rPr>
            </w:pPr>
            <w:r w:rsidRPr="008E47E6">
              <w:rPr>
                <w:sz w:val="22"/>
                <w:szCs w:val="22"/>
                <w:lang w:val="vi-VN" w:eastAsia="vi-VN"/>
              </w:rPr>
              <w:t>Lần 1: Số liệu của các đơn vị trực thuộc doanh nghiệp có kỳ tài chính từ 1/1-31/12, hạn nộp báo cáo là 02/5 của năm sau năm báo cáo;</w:t>
            </w:r>
            <w:r w:rsidRPr="008E47E6">
              <w:rPr>
                <w:sz w:val="22"/>
                <w:szCs w:val="22"/>
                <w:lang w:val="vi-VN" w:eastAsia="vi-VN"/>
              </w:rPr>
              <w:tab/>
            </w:r>
            <w:r w:rsidRPr="008E47E6">
              <w:rPr>
                <w:sz w:val="22"/>
                <w:szCs w:val="22"/>
                <w:lang w:val="vi-VN" w:eastAsia="vi-VN"/>
              </w:rPr>
              <w:tab/>
            </w:r>
          </w:p>
          <w:p w:rsidR="001D03CA" w:rsidRPr="008E47E6" w:rsidRDefault="001D03CA" w:rsidP="008E17DE">
            <w:pPr>
              <w:spacing w:line="220" w:lineRule="exact"/>
              <w:jc w:val="both"/>
              <w:rPr>
                <w:sz w:val="22"/>
                <w:szCs w:val="22"/>
                <w:lang w:val="vi-VN" w:eastAsia="vi-VN"/>
              </w:rPr>
            </w:pPr>
            <w:r w:rsidRPr="008E47E6">
              <w:rPr>
                <w:sz w:val="22"/>
                <w:szCs w:val="22"/>
                <w:lang w:val="vi-VN" w:eastAsia="vi-VN"/>
              </w:rPr>
              <w:t>Lần 2: Bổ sung số liệu của các đơn vị trực thuộc doanh nghiệp có kỳ tài chính từ 1/4-31/3, hạn nộp báo cáo là 31/7 của năm sau năm báo cáo;</w:t>
            </w:r>
            <w:r w:rsidRPr="008E47E6">
              <w:rPr>
                <w:sz w:val="22"/>
                <w:szCs w:val="22"/>
                <w:lang w:val="vi-VN" w:eastAsia="vi-VN"/>
              </w:rPr>
              <w:tab/>
            </w:r>
            <w:r w:rsidRPr="008E47E6">
              <w:rPr>
                <w:sz w:val="22"/>
                <w:szCs w:val="22"/>
                <w:lang w:val="vi-VN" w:eastAsia="vi-VN"/>
              </w:rPr>
              <w:tab/>
            </w:r>
          </w:p>
          <w:p w:rsidR="001D03CA" w:rsidRPr="008E47E6" w:rsidRDefault="001D03CA" w:rsidP="008E17DE">
            <w:pPr>
              <w:spacing w:line="220" w:lineRule="exact"/>
              <w:jc w:val="both"/>
              <w:rPr>
                <w:sz w:val="22"/>
                <w:szCs w:val="22"/>
                <w:lang w:val="vi-VN" w:eastAsia="vi-VN"/>
              </w:rPr>
            </w:pPr>
            <w:r w:rsidRPr="008E47E6">
              <w:rPr>
                <w:sz w:val="22"/>
                <w:szCs w:val="22"/>
                <w:lang w:val="vi-VN" w:eastAsia="vi-VN"/>
              </w:rPr>
              <w:t>Lần 3: Bổ sung số liệu của các đơn vị trực thuộc doanh nghiệp có kỳ tài chính từ 1/7-30/6, hạn nộp báo cáo là 31/10 của năm sau năm báo cáo;</w:t>
            </w:r>
            <w:r w:rsidRPr="008E47E6">
              <w:rPr>
                <w:sz w:val="22"/>
                <w:szCs w:val="22"/>
                <w:lang w:val="vi-VN" w:eastAsia="vi-VN"/>
              </w:rPr>
              <w:tab/>
            </w:r>
            <w:r w:rsidRPr="008E47E6">
              <w:rPr>
                <w:sz w:val="22"/>
                <w:szCs w:val="22"/>
                <w:lang w:val="vi-VN" w:eastAsia="vi-VN"/>
              </w:rPr>
              <w:tab/>
            </w:r>
          </w:p>
          <w:p w:rsidR="001D03CA" w:rsidRPr="00A02A57" w:rsidRDefault="001D03CA" w:rsidP="008E17DE">
            <w:pPr>
              <w:spacing w:line="220" w:lineRule="exact"/>
              <w:jc w:val="both"/>
              <w:rPr>
                <w:sz w:val="22"/>
                <w:szCs w:val="22"/>
                <w:lang w:val="vi-VN" w:eastAsia="vi-VN"/>
              </w:rPr>
            </w:pPr>
            <w:r w:rsidRPr="008E47E6">
              <w:rPr>
                <w:sz w:val="22"/>
                <w:szCs w:val="22"/>
                <w:lang w:val="vi-VN" w:eastAsia="vi-VN"/>
              </w:rPr>
              <w:t>Lần 4: Bổ sung số liệu của các đơn vị trực thuộc doanh nghiệp có kỳ tài chính từ 1/10-30/9, hạn nộp báo cáo là 31/01 của năm tiếp theo năm sau năm báo cáo.</w:t>
            </w:r>
            <w:r w:rsidRPr="008E47E6">
              <w:rPr>
                <w:sz w:val="22"/>
                <w:szCs w:val="22"/>
                <w:lang w:val="vi-VN" w:eastAsia="vi-VN"/>
              </w:rPr>
              <w:tab/>
            </w:r>
            <w:r w:rsidRPr="008E47E6">
              <w:rPr>
                <w:sz w:val="22"/>
                <w:szCs w:val="22"/>
                <w:lang w:val="vi-VN" w:eastAsia="vi-VN"/>
              </w:rPr>
              <w:tab/>
            </w:r>
          </w:p>
        </w:tc>
        <w:tc>
          <w:tcPr>
            <w:tcW w:w="5400" w:type="dxa"/>
          </w:tcPr>
          <w:p w:rsidR="001D03CA" w:rsidRPr="008E47E6" w:rsidRDefault="001D03CA" w:rsidP="00BB68CB">
            <w:pPr>
              <w:jc w:val="right"/>
              <w:outlineLvl w:val="0"/>
              <w:rPr>
                <w:bCs/>
                <w:sz w:val="22"/>
                <w:szCs w:val="22"/>
                <w:lang w:val="vi-VN" w:eastAsia="vi-VN"/>
              </w:rPr>
            </w:pPr>
            <w:r w:rsidRPr="008E47E6">
              <w:rPr>
                <w:bCs/>
                <w:sz w:val="22"/>
                <w:szCs w:val="22"/>
                <w:lang w:val="vi-VN" w:eastAsia="vi-VN"/>
              </w:rPr>
              <w:t xml:space="preserve">Đơn vị báo cáo: </w:t>
            </w:r>
            <w:r w:rsidRPr="008E47E6">
              <w:rPr>
                <w:bCs/>
                <w:sz w:val="22"/>
                <w:szCs w:val="22"/>
                <w:lang w:val="vi-VN" w:eastAsia="vi-VN"/>
              </w:rPr>
              <w:br/>
              <w:t>Tổng cục Thuế</w:t>
            </w:r>
          </w:p>
          <w:p w:rsidR="001D03CA" w:rsidRPr="008E47E6" w:rsidRDefault="001D03CA" w:rsidP="00BB68CB">
            <w:pPr>
              <w:jc w:val="right"/>
              <w:outlineLvl w:val="0"/>
              <w:rPr>
                <w:bCs/>
                <w:sz w:val="22"/>
                <w:szCs w:val="22"/>
                <w:lang w:val="vi-VN" w:eastAsia="vi-VN"/>
              </w:rPr>
            </w:pPr>
            <w:r w:rsidRPr="008E47E6">
              <w:rPr>
                <w:sz w:val="22"/>
                <w:szCs w:val="22"/>
                <w:lang w:val="vi-VN" w:eastAsia="vi-VN"/>
              </w:rPr>
              <w:t xml:space="preserve">Đơn vị nhận báo cáo: </w:t>
            </w:r>
            <w:r w:rsidRPr="008E47E6">
              <w:rPr>
                <w:sz w:val="22"/>
                <w:szCs w:val="22"/>
                <w:lang w:val="vi-VN" w:eastAsia="vi-VN"/>
              </w:rPr>
              <w:br/>
              <w:t>Cục Tin học và Thống kê tài chính</w:t>
            </w:r>
          </w:p>
        </w:tc>
      </w:tr>
    </w:tbl>
    <w:tbl>
      <w:tblPr>
        <w:tblW w:w="0" w:type="auto"/>
        <w:tblLook w:val="04A0"/>
      </w:tblPr>
      <w:tblGrid>
        <w:gridCol w:w="14220"/>
      </w:tblGrid>
      <w:tr w:rsidR="000810BE" w:rsidRPr="00A02A57" w:rsidTr="00BB68CB">
        <w:trPr>
          <w:trHeight w:val="630"/>
        </w:trPr>
        <w:tc>
          <w:tcPr>
            <w:tcW w:w="0" w:type="auto"/>
            <w:tcBorders>
              <w:top w:val="nil"/>
              <w:left w:val="nil"/>
              <w:bottom w:val="nil"/>
              <w:right w:val="nil"/>
            </w:tcBorders>
            <w:shd w:val="clear" w:color="auto" w:fill="auto"/>
            <w:vAlign w:val="center"/>
            <w:hideMark/>
          </w:tcPr>
          <w:p w:rsidR="00BB68CB" w:rsidRPr="00BB4C02" w:rsidRDefault="00201D52" w:rsidP="00201D52">
            <w:pPr>
              <w:jc w:val="center"/>
              <w:rPr>
                <w:b/>
                <w:bCs/>
                <w:lang w:val="vi-VN"/>
              </w:rPr>
            </w:pPr>
            <w:r w:rsidRPr="00BB4C02">
              <w:rPr>
                <w:b/>
                <w:bCs/>
                <w:lang w:val="vi-VN"/>
              </w:rPr>
              <w:t>THỐNG KÊ VỀ ƯU ĐÃI, MIỄN GIẢM THUẾ THU NHẬP DOANH NGHIỆP CỦA ĐƠN VỊ TRỰC THUỘC DOANH NGHIỆP THEO KHU VỰC KINH TẾ (MÃ SỐ THUẾ 13 SỐ)</w:t>
            </w:r>
          </w:p>
        </w:tc>
      </w:tr>
      <w:tr w:rsidR="000810BE" w:rsidRPr="000810BE" w:rsidTr="00BB68CB">
        <w:trPr>
          <w:trHeight w:val="300"/>
        </w:trPr>
        <w:tc>
          <w:tcPr>
            <w:tcW w:w="0" w:type="auto"/>
            <w:tcBorders>
              <w:top w:val="nil"/>
              <w:left w:val="nil"/>
              <w:bottom w:val="nil"/>
              <w:right w:val="nil"/>
            </w:tcBorders>
            <w:shd w:val="clear" w:color="auto" w:fill="auto"/>
            <w:noWrap/>
            <w:vAlign w:val="center"/>
            <w:hideMark/>
          </w:tcPr>
          <w:p w:rsidR="00BB68CB" w:rsidRPr="00BB4C02" w:rsidRDefault="00BC1EFE" w:rsidP="001D03CA">
            <w:pPr>
              <w:spacing w:after="120"/>
              <w:jc w:val="center"/>
            </w:pPr>
            <w:r w:rsidRPr="00BB4C02">
              <w:t>Năm</w:t>
            </w:r>
            <w:r w:rsidR="00BB68CB" w:rsidRPr="00BB4C02">
              <w:t>:…</w:t>
            </w:r>
          </w:p>
          <w:tbl>
            <w:tblPr>
              <w:tblW w:w="12905" w:type="dxa"/>
              <w:jc w:val="center"/>
              <w:tblLook w:val="04A0"/>
            </w:tblPr>
            <w:tblGrid>
              <w:gridCol w:w="654"/>
              <w:gridCol w:w="1080"/>
              <w:gridCol w:w="1074"/>
              <w:gridCol w:w="785"/>
              <w:gridCol w:w="1032"/>
              <w:gridCol w:w="1066"/>
              <w:gridCol w:w="1038"/>
              <w:gridCol w:w="1089"/>
              <w:gridCol w:w="1032"/>
              <w:gridCol w:w="1025"/>
              <w:gridCol w:w="960"/>
              <w:gridCol w:w="1084"/>
              <w:gridCol w:w="986"/>
            </w:tblGrid>
            <w:tr w:rsidR="000810BE" w:rsidRPr="000810BE" w:rsidTr="008E17DE">
              <w:trPr>
                <w:trHeight w:val="20"/>
                <w:jc w:val="center"/>
              </w:trPr>
              <w:tc>
                <w:tcPr>
                  <w:tcW w:w="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center"/>
                    <w:rPr>
                      <w:b/>
                      <w:bCs/>
                      <w:sz w:val="20"/>
                      <w:szCs w:val="20"/>
                    </w:rPr>
                  </w:pPr>
                  <w:r w:rsidRPr="000810BE">
                    <w:rPr>
                      <w:b/>
                      <w:bCs/>
                      <w:sz w:val="20"/>
                      <w:szCs w:val="20"/>
                    </w:rPr>
                    <w:t>STT</w:t>
                  </w:r>
                </w:p>
              </w:tc>
              <w:tc>
                <w:tcPr>
                  <w:tcW w:w="418" w:type="pct"/>
                  <w:tcBorders>
                    <w:top w:val="single" w:sz="4" w:space="0" w:color="auto"/>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center"/>
                    <w:rPr>
                      <w:b/>
                      <w:bCs/>
                      <w:sz w:val="20"/>
                      <w:szCs w:val="20"/>
                    </w:rPr>
                  </w:pPr>
                  <w:r w:rsidRPr="000810BE">
                    <w:rPr>
                      <w:b/>
                      <w:bCs/>
                      <w:sz w:val="20"/>
                      <w:szCs w:val="20"/>
                    </w:rPr>
                    <w:t>Khu vực kinh tế</w:t>
                  </w:r>
                </w:p>
              </w:tc>
              <w:tc>
                <w:tcPr>
                  <w:tcW w:w="416" w:type="pct"/>
                  <w:tcBorders>
                    <w:top w:val="single" w:sz="4" w:space="0" w:color="auto"/>
                    <w:left w:val="nil"/>
                    <w:bottom w:val="single" w:sz="4" w:space="0" w:color="auto"/>
                    <w:right w:val="single" w:sz="4" w:space="0" w:color="auto"/>
                  </w:tcBorders>
                  <w:shd w:val="clear" w:color="auto" w:fill="auto"/>
                  <w:hideMark/>
                </w:tcPr>
                <w:p w:rsidR="00201D52" w:rsidRPr="000810BE" w:rsidRDefault="00201D52" w:rsidP="00BB4C02">
                  <w:pPr>
                    <w:spacing w:line="240" w:lineRule="exact"/>
                    <w:jc w:val="center"/>
                    <w:rPr>
                      <w:b/>
                      <w:bCs/>
                      <w:sz w:val="20"/>
                      <w:szCs w:val="20"/>
                    </w:rPr>
                  </w:pPr>
                  <w:r w:rsidRPr="000810BE">
                    <w:rPr>
                      <w:b/>
                      <w:bCs/>
                      <w:sz w:val="20"/>
                      <w:szCs w:val="20"/>
                    </w:rPr>
                    <w:t>Số lượng đơn vị trực thuộc DN có thu nhập được miễn thuế TNDN</w:t>
                  </w:r>
                </w:p>
              </w:tc>
              <w:tc>
                <w:tcPr>
                  <w:tcW w:w="304" w:type="pct"/>
                  <w:tcBorders>
                    <w:top w:val="single" w:sz="4" w:space="0" w:color="auto"/>
                    <w:left w:val="nil"/>
                    <w:bottom w:val="single" w:sz="4" w:space="0" w:color="auto"/>
                    <w:right w:val="single" w:sz="4" w:space="0" w:color="auto"/>
                  </w:tcBorders>
                  <w:shd w:val="clear" w:color="auto" w:fill="auto"/>
                  <w:hideMark/>
                </w:tcPr>
                <w:p w:rsidR="00201D52" w:rsidRPr="000810BE" w:rsidRDefault="00201D52" w:rsidP="00BB4C02">
                  <w:pPr>
                    <w:spacing w:line="240" w:lineRule="exact"/>
                    <w:jc w:val="center"/>
                    <w:rPr>
                      <w:b/>
                      <w:bCs/>
                      <w:sz w:val="20"/>
                      <w:szCs w:val="20"/>
                    </w:rPr>
                  </w:pPr>
                  <w:r w:rsidRPr="000810BE">
                    <w:rPr>
                      <w:b/>
                      <w:bCs/>
                      <w:sz w:val="20"/>
                      <w:szCs w:val="20"/>
                    </w:rPr>
                    <w:t>Tổng số thu nhập được miễn thuế TNDN</w:t>
                  </w:r>
                </w:p>
              </w:tc>
              <w:tc>
                <w:tcPr>
                  <w:tcW w:w="400" w:type="pct"/>
                  <w:tcBorders>
                    <w:top w:val="single" w:sz="4" w:space="0" w:color="auto"/>
                    <w:left w:val="nil"/>
                    <w:bottom w:val="single" w:sz="4" w:space="0" w:color="auto"/>
                    <w:right w:val="single" w:sz="4" w:space="0" w:color="auto"/>
                  </w:tcBorders>
                  <w:shd w:val="clear" w:color="auto" w:fill="auto"/>
                  <w:hideMark/>
                </w:tcPr>
                <w:p w:rsidR="00201D52" w:rsidRPr="000810BE" w:rsidRDefault="00201D52" w:rsidP="00BB4C02">
                  <w:pPr>
                    <w:spacing w:line="240" w:lineRule="exact"/>
                    <w:jc w:val="center"/>
                    <w:rPr>
                      <w:b/>
                      <w:bCs/>
                      <w:sz w:val="20"/>
                      <w:szCs w:val="20"/>
                    </w:rPr>
                  </w:pPr>
                  <w:r w:rsidRPr="000810BE">
                    <w:rPr>
                      <w:b/>
                      <w:bCs/>
                      <w:sz w:val="20"/>
                      <w:szCs w:val="20"/>
                    </w:rPr>
                    <w:t>Số lượng đơn vị trực thuộc DN được hưởng ưu đãi thuế TNDN</w:t>
                  </w:r>
                </w:p>
              </w:tc>
              <w:tc>
                <w:tcPr>
                  <w:tcW w:w="413" w:type="pct"/>
                  <w:tcBorders>
                    <w:top w:val="single" w:sz="4" w:space="0" w:color="auto"/>
                    <w:left w:val="nil"/>
                    <w:bottom w:val="single" w:sz="4" w:space="0" w:color="auto"/>
                    <w:right w:val="single" w:sz="4" w:space="0" w:color="auto"/>
                  </w:tcBorders>
                  <w:shd w:val="clear" w:color="auto" w:fill="auto"/>
                  <w:hideMark/>
                </w:tcPr>
                <w:p w:rsidR="00201D52" w:rsidRPr="000810BE" w:rsidRDefault="00201D52" w:rsidP="00BB4C02">
                  <w:pPr>
                    <w:spacing w:line="240" w:lineRule="exact"/>
                    <w:jc w:val="center"/>
                    <w:rPr>
                      <w:b/>
                      <w:bCs/>
                      <w:sz w:val="20"/>
                      <w:szCs w:val="20"/>
                    </w:rPr>
                  </w:pPr>
                  <w:r w:rsidRPr="000810BE">
                    <w:rPr>
                      <w:b/>
                      <w:bCs/>
                      <w:sz w:val="20"/>
                      <w:szCs w:val="20"/>
                    </w:rPr>
                    <w:t>Số lượng đơn vị trực thuộc DN được hưởng ưu đãi thuế TNDN về thuế suất</w:t>
                  </w:r>
                </w:p>
              </w:tc>
              <w:tc>
                <w:tcPr>
                  <w:tcW w:w="402" w:type="pct"/>
                  <w:tcBorders>
                    <w:top w:val="single" w:sz="4" w:space="0" w:color="auto"/>
                    <w:left w:val="nil"/>
                    <w:bottom w:val="single" w:sz="4" w:space="0" w:color="auto"/>
                    <w:right w:val="single" w:sz="4" w:space="0" w:color="auto"/>
                  </w:tcBorders>
                  <w:shd w:val="clear" w:color="auto" w:fill="auto"/>
                  <w:hideMark/>
                </w:tcPr>
                <w:p w:rsidR="00201D52" w:rsidRPr="000810BE" w:rsidRDefault="00201D52" w:rsidP="00BB4C02">
                  <w:pPr>
                    <w:spacing w:line="240" w:lineRule="exact"/>
                    <w:jc w:val="center"/>
                    <w:rPr>
                      <w:b/>
                      <w:bCs/>
                      <w:sz w:val="20"/>
                      <w:szCs w:val="20"/>
                    </w:rPr>
                  </w:pPr>
                  <w:r w:rsidRPr="000810BE">
                    <w:rPr>
                      <w:b/>
                      <w:bCs/>
                      <w:sz w:val="20"/>
                      <w:szCs w:val="20"/>
                    </w:rPr>
                    <w:t>Tổng số thuế TNDN chênh lệch do áp dụng mức thuế suất ưu đãi</w:t>
                  </w:r>
                </w:p>
              </w:tc>
              <w:tc>
                <w:tcPr>
                  <w:tcW w:w="422" w:type="pct"/>
                  <w:tcBorders>
                    <w:top w:val="single" w:sz="4" w:space="0" w:color="auto"/>
                    <w:left w:val="nil"/>
                    <w:bottom w:val="single" w:sz="4" w:space="0" w:color="auto"/>
                    <w:right w:val="single" w:sz="4" w:space="0" w:color="auto"/>
                  </w:tcBorders>
                  <w:shd w:val="clear" w:color="auto" w:fill="auto"/>
                  <w:hideMark/>
                </w:tcPr>
                <w:p w:rsidR="00201D52" w:rsidRPr="000810BE" w:rsidRDefault="00201D52" w:rsidP="00BB4C02">
                  <w:pPr>
                    <w:spacing w:line="240" w:lineRule="exact"/>
                    <w:jc w:val="center"/>
                    <w:rPr>
                      <w:b/>
                      <w:bCs/>
                      <w:sz w:val="20"/>
                      <w:szCs w:val="20"/>
                    </w:rPr>
                  </w:pPr>
                  <w:r w:rsidRPr="000810BE">
                    <w:rPr>
                      <w:b/>
                      <w:bCs/>
                      <w:sz w:val="20"/>
                      <w:szCs w:val="20"/>
                    </w:rPr>
                    <w:t>Số lượng đơn vị trực thuộc DN có chuyển lỗ trong năm quyết toán</w:t>
                  </w:r>
                </w:p>
              </w:tc>
              <w:tc>
                <w:tcPr>
                  <w:tcW w:w="400" w:type="pct"/>
                  <w:tcBorders>
                    <w:top w:val="single" w:sz="4" w:space="0" w:color="auto"/>
                    <w:left w:val="nil"/>
                    <w:bottom w:val="single" w:sz="4" w:space="0" w:color="auto"/>
                    <w:right w:val="single" w:sz="4" w:space="0" w:color="auto"/>
                  </w:tcBorders>
                  <w:shd w:val="clear" w:color="auto" w:fill="auto"/>
                  <w:hideMark/>
                </w:tcPr>
                <w:p w:rsidR="00201D52" w:rsidRPr="000810BE" w:rsidRDefault="00201D52" w:rsidP="00BB4C02">
                  <w:pPr>
                    <w:spacing w:line="240" w:lineRule="exact"/>
                    <w:jc w:val="center"/>
                    <w:rPr>
                      <w:b/>
                      <w:bCs/>
                      <w:sz w:val="20"/>
                      <w:szCs w:val="20"/>
                    </w:rPr>
                  </w:pPr>
                  <w:r w:rsidRPr="000810BE">
                    <w:rPr>
                      <w:b/>
                      <w:bCs/>
                      <w:sz w:val="20"/>
                      <w:szCs w:val="20"/>
                    </w:rPr>
                    <w:t>Tổng số lỗ được chuyển trong năm quyết toán</w:t>
                  </w:r>
                </w:p>
              </w:tc>
              <w:tc>
                <w:tcPr>
                  <w:tcW w:w="397" w:type="pct"/>
                  <w:tcBorders>
                    <w:top w:val="single" w:sz="4" w:space="0" w:color="auto"/>
                    <w:left w:val="nil"/>
                    <w:bottom w:val="single" w:sz="4" w:space="0" w:color="auto"/>
                    <w:right w:val="single" w:sz="4" w:space="0" w:color="auto"/>
                  </w:tcBorders>
                  <w:shd w:val="clear" w:color="auto" w:fill="auto"/>
                  <w:hideMark/>
                </w:tcPr>
                <w:p w:rsidR="00201D52" w:rsidRPr="000810BE" w:rsidRDefault="00201D52" w:rsidP="00BB4C02">
                  <w:pPr>
                    <w:spacing w:line="240" w:lineRule="exact"/>
                    <w:jc w:val="center"/>
                    <w:rPr>
                      <w:b/>
                      <w:bCs/>
                      <w:sz w:val="20"/>
                      <w:szCs w:val="20"/>
                    </w:rPr>
                  </w:pPr>
                  <w:r w:rsidRPr="000810BE">
                    <w:rPr>
                      <w:b/>
                      <w:bCs/>
                      <w:sz w:val="20"/>
                      <w:szCs w:val="20"/>
                    </w:rPr>
                    <w:t>Số lượng đơn vị trực thuộc DN được miễn, giảm thuế TNDN</w:t>
                  </w:r>
                </w:p>
              </w:tc>
              <w:tc>
                <w:tcPr>
                  <w:tcW w:w="372" w:type="pct"/>
                  <w:tcBorders>
                    <w:top w:val="single" w:sz="4" w:space="0" w:color="auto"/>
                    <w:left w:val="nil"/>
                    <w:bottom w:val="single" w:sz="4" w:space="0" w:color="auto"/>
                    <w:right w:val="single" w:sz="4" w:space="0" w:color="auto"/>
                  </w:tcBorders>
                  <w:shd w:val="clear" w:color="auto" w:fill="auto"/>
                  <w:hideMark/>
                </w:tcPr>
                <w:p w:rsidR="00201D52" w:rsidRPr="000810BE" w:rsidRDefault="00201D52" w:rsidP="00BB4C02">
                  <w:pPr>
                    <w:spacing w:line="240" w:lineRule="exact"/>
                    <w:jc w:val="center"/>
                    <w:rPr>
                      <w:b/>
                      <w:bCs/>
                      <w:sz w:val="20"/>
                      <w:szCs w:val="20"/>
                    </w:rPr>
                  </w:pPr>
                  <w:r w:rsidRPr="000810BE">
                    <w:rPr>
                      <w:b/>
                      <w:bCs/>
                      <w:sz w:val="20"/>
                      <w:szCs w:val="20"/>
                    </w:rPr>
                    <w:t>Tổng số thuế TNDN được miễn, giảm</w:t>
                  </w:r>
                </w:p>
              </w:tc>
              <w:tc>
                <w:tcPr>
                  <w:tcW w:w="420" w:type="pct"/>
                  <w:tcBorders>
                    <w:top w:val="single" w:sz="4" w:space="0" w:color="auto"/>
                    <w:left w:val="nil"/>
                    <w:bottom w:val="single" w:sz="4" w:space="0" w:color="auto"/>
                    <w:right w:val="single" w:sz="4" w:space="0" w:color="auto"/>
                  </w:tcBorders>
                  <w:shd w:val="clear" w:color="auto" w:fill="auto"/>
                  <w:hideMark/>
                </w:tcPr>
                <w:p w:rsidR="00201D52" w:rsidRPr="000810BE" w:rsidRDefault="00201D52" w:rsidP="00BB4C02">
                  <w:pPr>
                    <w:spacing w:line="240" w:lineRule="exact"/>
                    <w:jc w:val="center"/>
                    <w:rPr>
                      <w:b/>
                      <w:bCs/>
                      <w:sz w:val="20"/>
                      <w:szCs w:val="20"/>
                    </w:rPr>
                  </w:pPr>
                  <w:r w:rsidRPr="000810BE">
                    <w:rPr>
                      <w:b/>
                      <w:bCs/>
                      <w:sz w:val="20"/>
                      <w:szCs w:val="20"/>
                    </w:rPr>
                    <w:t>Số lượng đơn vị trực thuộc DN có trích lập quỹ khoa học công nghệ</w:t>
                  </w:r>
                </w:p>
              </w:tc>
              <w:tc>
                <w:tcPr>
                  <w:tcW w:w="382" w:type="pct"/>
                  <w:tcBorders>
                    <w:top w:val="single" w:sz="4" w:space="0" w:color="auto"/>
                    <w:left w:val="nil"/>
                    <w:bottom w:val="single" w:sz="4" w:space="0" w:color="auto"/>
                    <w:right w:val="single" w:sz="4" w:space="0" w:color="auto"/>
                  </w:tcBorders>
                  <w:shd w:val="clear" w:color="auto" w:fill="auto"/>
                  <w:hideMark/>
                </w:tcPr>
                <w:p w:rsidR="00201D52" w:rsidRPr="000810BE" w:rsidRDefault="00201D52" w:rsidP="00BB4C02">
                  <w:pPr>
                    <w:spacing w:line="240" w:lineRule="exact"/>
                    <w:jc w:val="center"/>
                    <w:rPr>
                      <w:b/>
                      <w:bCs/>
                      <w:sz w:val="20"/>
                      <w:szCs w:val="20"/>
                    </w:rPr>
                  </w:pPr>
                  <w:r w:rsidRPr="000810BE">
                    <w:rPr>
                      <w:b/>
                      <w:bCs/>
                      <w:sz w:val="20"/>
                      <w:szCs w:val="20"/>
                    </w:rPr>
                    <w:t>Tổng số tiền đơn vị trực thuộc DN trích lập quỹ khoa học công nghệ</w:t>
                  </w:r>
                </w:p>
              </w:tc>
            </w:tr>
            <w:tr w:rsidR="000810BE" w:rsidRPr="000810BE" w:rsidTr="008E17DE">
              <w:trPr>
                <w:trHeight w:val="20"/>
                <w:jc w:val="center"/>
              </w:trPr>
              <w:tc>
                <w:tcPr>
                  <w:tcW w:w="253" w:type="pct"/>
                  <w:tcBorders>
                    <w:top w:val="nil"/>
                    <w:left w:val="single" w:sz="4" w:space="0" w:color="auto"/>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center"/>
                    <w:rPr>
                      <w:i/>
                      <w:sz w:val="20"/>
                      <w:szCs w:val="20"/>
                    </w:rPr>
                  </w:pPr>
                  <w:r w:rsidRPr="000810BE">
                    <w:rPr>
                      <w:i/>
                      <w:sz w:val="20"/>
                      <w:szCs w:val="20"/>
                    </w:rPr>
                    <w:t>(A)</w:t>
                  </w:r>
                </w:p>
              </w:tc>
              <w:tc>
                <w:tcPr>
                  <w:tcW w:w="418"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center"/>
                    <w:rPr>
                      <w:i/>
                      <w:sz w:val="20"/>
                      <w:szCs w:val="20"/>
                    </w:rPr>
                  </w:pPr>
                  <w:r w:rsidRPr="000810BE">
                    <w:rPr>
                      <w:i/>
                      <w:sz w:val="20"/>
                      <w:szCs w:val="20"/>
                    </w:rPr>
                    <w:t>(B)</w:t>
                  </w:r>
                </w:p>
              </w:tc>
              <w:tc>
                <w:tcPr>
                  <w:tcW w:w="416"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center"/>
                    <w:rPr>
                      <w:i/>
                      <w:iCs/>
                      <w:sz w:val="20"/>
                      <w:szCs w:val="20"/>
                    </w:rPr>
                  </w:pPr>
                  <w:r w:rsidRPr="000810BE">
                    <w:rPr>
                      <w:i/>
                      <w:iCs/>
                      <w:sz w:val="20"/>
                      <w:szCs w:val="20"/>
                    </w:rPr>
                    <w:t>(1)</w:t>
                  </w:r>
                </w:p>
              </w:tc>
              <w:tc>
                <w:tcPr>
                  <w:tcW w:w="304"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center"/>
                    <w:rPr>
                      <w:i/>
                      <w:iCs/>
                      <w:sz w:val="20"/>
                      <w:szCs w:val="20"/>
                    </w:rPr>
                  </w:pPr>
                  <w:r w:rsidRPr="000810BE">
                    <w:rPr>
                      <w:i/>
                      <w:iCs/>
                      <w:sz w:val="20"/>
                      <w:szCs w:val="20"/>
                    </w:rPr>
                    <w:t>(2)</w:t>
                  </w:r>
                </w:p>
              </w:tc>
              <w:tc>
                <w:tcPr>
                  <w:tcW w:w="400"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center"/>
                    <w:rPr>
                      <w:i/>
                      <w:iCs/>
                      <w:sz w:val="20"/>
                      <w:szCs w:val="20"/>
                    </w:rPr>
                  </w:pPr>
                  <w:r w:rsidRPr="000810BE">
                    <w:rPr>
                      <w:i/>
                      <w:iCs/>
                      <w:sz w:val="20"/>
                      <w:szCs w:val="20"/>
                    </w:rPr>
                    <w:t>(3)</w:t>
                  </w:r>
                </w:p>
              </w:tc>
              <w:tc>
                <w:tcPr>
                  <w:tcW w:w="413"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center"/>
                    <w:rPr>
                      <w:i/>
                      <w:iCs/>
                      <w:sz w:val="20"/>
                      <w:szCs w:val="20"/>
                    </w:rPr>
                  </w:pPr>
                  <w:r w:rsidRPr="000810BE">
                    <w:rPr>
                      <w:i/>
                      <w:iCs/>
                      <w:sz w:val="20"/>
                      <w:szCs w:val="20"/>
                    </w:rPr>
                    <w:t>(4)</w:t>
                  </w:r>
                </w:p>
              </w:tc>
              <w:tc>
                <w:tcPr>
                  <w:tcW w:w="402"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center"/>
                    <w:rPr>
                      <w:i/>
                      <w:iCs/>
                      <w:sz w:val="20"/>
                      <w:szCs w:val="20"/>
                    </w:rPr>
                  </w:pPr>
                  <w:r w:rsidRPr="000810BE">
                    <w:rPr>
                      <w:i/>
                      <w:iCs/>
                      <w:sz w:val="20"/>
                      <w:szCs w:val="20"/>
                    </w:rPr>
                    <w:t>(5)</w:t>
                  </w:r>
                </w:p>
              </w:tc>
              <w:tc>
                <w:tcPr>
                  <w:tcW w:w="422"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center"/>
                    <w:rPr>
                      <w:i/>
                      <w:iCs/>
                      <w:sz w:val="20"/>
                      <w:szCs w:val="20"/>
                    </w:rPr>
                  </w:pPr>
                  <w:r w:rsidRPr="000810BE">
                    <w:rPr>
                      <w:i/>
                      <w:iCs/>
                      <w:sz w:val="20"/>
                      <w:szCs w:val="20"/>
                    </w:rPr>
                    <w:t>(6)</w:t>
                  </w:r>
                </w:p>
              </w:tc>
              <w:tc>
                <w:tcPr>
                  <w:tcW w:w="400"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center"/>
                    <w:rPr>
                      <w:i/>
                      <w:iCs/>
                      <w:sz w:val="20"/>
                      <w:szCs w:val="20"/>
                    </w:rPr>
                  </w:pPr>
                  <w:r w:rsidRPr="000810BE">
                    <w:rPr>
                      <w:i/>
                      <w:iCs/>
                      <w:sz w:val="20"/>
                      <w:szCs w:val="20"/>
                    </w:rPr>
                    <w:t>(7)</w:t>
                  </w:r>
                </w:p>
              </w:tc>
              <w:tc>
                <w:tcPr>
                  <w:tcW w:w="397"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center"/>
                    <w:rPr>
                      <w:i/>
                      <w:iCs/>
                      <w:sz w:val="20"/>
                      <w:szCs w:val="20"/>
                    </w:rPr>
                  </w:pPr>
                  <w:r w:rsidRPr="000810BE">
                    <w:rPr>
                      <w:i/>
                      <w:iCs/>
                      <w:sz w:val="20"/>
                      <w:szCs w:val="20"/>
                    </w:rPr>
                    <w:t>(8)</w:t>
                  </w:r>
                </w:p>
              </w:tc>
              <w:tc>
                <w:tcPr>
                  <w:tcW w:w="372"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center"/>
                    <w:rPr>
                      <w:i/>
                      <w:iCs/>
                      <w:sz w:val="20"/>
                      <w:szCs w:val="20"/>
                    </w:rPr>
                  </w:pPr>
                  <w:r w:rsidRPr="000810BE">
                    <w:rPr>
                      <w:i/>
                      <w:iCs/>
                      <w:sz w:val="20"/>
                      <w:szCs w:val="20"/>
                    </w:rPr>
                    <w:t>(9)</w:t>
                  </w:r>
                </w:p>
              </w:tc>
              <w:tc>
                <w:tcPr>
                  <w:tcW w:w="420"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center"/>
                    <w:rPr>
                      <w:i/>
                      <w:iCs/>
                      <w:sz w:val="20"/>
                      <w:szCs w:val="20"/>
                    </w:rPr>
                  </w:pPr>
                  <w:r w:rsidRPr="000810BE">
                    <w:rPr>
                      <w:i/>
                      <w:iCs/>
                      <w:sz w:val="20"/>
                      <w:szCs w:val="20"/>
                    </w:rPr>
                    <w:t>(10)</w:t>
                  </w:r>
                </w:p>
              </w:tc>
              <w:tc>
                <w:tcPr>
                  <w:tcW w:w="382"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center"/>
                    <w:rPr>
                      <w:i/>
                      <w:iCs/>
                      <w:sz w:val="20"/>
                      <w:szCs w:val="20"/>
                    </w:rPr>
                  </w:pPr>
                  <w:r w:rsidRPr="000810BE">
                    <w:rPr>
                      <w:i/>
                      <w:iCs/>
                      <w:sz w:val="20"/>
                      <w:szCs w:val="20"/>
                    </w:rPr>
                    <w:t>(11)</w:t>
                  </w:r>
                </w:p>
              </w:tc>
            </w:tr>
            <w:tr w:rsidR="000810BE" w:rsidRPr="000810BE" w:rsidTr="008E17DE">
              <w:trPr>
                <w:trHeight w:val="20"/>
                <w:jc w:val="center"/>
              </w:trPr>
              <w:tc>
                <w:tcPr>
                  <w:tcW w:w="253" w:type="pct"/>
                  <w:tcBorders>
                    <w:top w:val="nil"/>
                    <w:left w:val="single" w:sz="4" w:space="0" w:color="auto"/>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center"/>
                    <w:rPr>
                      <w:sz w:val="20"/>
                      <w:szCs w:val="20"/>
                    </w:rPr>
                  </w:pPr>
                  <w:r w:rsidRPr="000810BE">
                    <w:rPr>
                      <w:sz w:val="20"/>
                      <w:szCs w:val="20"/>
                    </w:rPr>
                    <w:t> </w:t>
                  </w:r>
                </w:p>
              </w:tc>
              <w:tc>
                <w:tcPr>
                  <w:tcW w:w="418"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center"/>
                    <w:rPr>
                      <w:b/>
                      <w:bCs/>
                      <w:sz w:val="20"/>
                      <w:szCs w:val="20"/>
                    </w:rPr>
                  </w:pPr>
                  <w:r w:rsidRPr="000810BE">
                    <w:rPr>
                      <w:b/>
                      <w:bCs/>
                      <w:sz w:val="20"/>
                      <w:szCs w:val="20"/>
                    </w:rPr>
                    <w:t>Tổng số</w:t>
                  </w:r>
                </w:p>
              </w:tc>
              <w:tc>
                <w:tcPr>
                  <w:tcW w:w="416"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304"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400"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413"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402"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422"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400"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397"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372"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420"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382"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r>
            <w:tr w:rsidR="000810BE" w:rsidRPr="000810BE" w:rsidTr="008E17DE">
              <w:trPr>
                <w:trHeight w:val="20"/>
                <w:jc w:val="center"/>
              </w:trPr>
              <w:tc>
                <w:tcPr>
                  <w:tcW w:w="253" w:type="pct"/>
                  <w:tcBorders>
                    <w:top w:val="nil"/>
                    <w:left w:val="single" w:sz="4" w:space="0" w:color="auto"/>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center"/>
                    <w:rPr>
                      <w:sz w:val="20"/>
                      <w:szCs w:val="20"/>
                    </w:rPr>
                  </w:pPr>
                  <w:r w:rsidRPr="000810BE">
                    <w:rPr>
                      <w:sz w:val="20"/>
                      <w:szCs w:val="20"/>
                    </w:rPr>
                    <w:t>I</w:t>
                  </w:r>
                </w:p>
              </w:tc>
              <w:tc>
                <w:tcPr>
                  <w:tcW w:w="418"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rPr>
                      <w:sz w:val="20"/>
                      <w:szCs w:val="20"/>
                    </w:rPr>
                  </w:pPr>
                  <w:r w:rsidRPr="000810BE">
                    <w:rPr>
                      <w:sz w:val="20"/>
                      <w:szCs w:val="20"/>
                    </w:rPr>
                    <w:t>Khu vực Nhà nước</w:t>
                  </w:r>
                </w:p>
              </w:tc>
              <w:tc>
                <w:tcPr>
                  <w:tcW w:w="416"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304"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400"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413"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402"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422"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400"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397"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372"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420"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382"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r>
            <w:tr w:rsidR="000810BE" w:rsidRPr="000810BE" w:rsidTr="008E17DE">
              <w:trPr>
                <w:trHeight w:val="20"/>
                <w:jc w:val="center"/>
              </w:trPr>
              <w:tc>
                <w:tcPr>
                  <w:tcW w:w="253" w:type="pct"/>
                  <w:tcBorders>
                    <w:top w:val="nil"/>
                    <w:left w:val="single" w:sz="4" w:space="0" w:color="auto"/>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center"/>
                    <w:rPr>
                      <w:sz w:val="20"/>
                      <w:szCs w:val="20"/>
                    </w:rPr>
                  </w:pPr>
                  <w:r w:rsidRPr="000810BE">
                    <w:rPr>
                      <w:sz w:val="20"/>
                      <w:szCs w:val="20"/>
                    </w:rPr>
                    <w:t>II</w:t>
                  </w:r>
                </w:p>
              </w:tc>
              <w:tc>
                <w:tcPr>
                  <w:tcW w:w="418"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rPr>
                      <w:sz w:val="20"/>
                      <w:szCs w:val="20"/>
                    </w:rPr>
                  </w:pPr>
                  <w:r w:rsidRPr="000810BE">
                    <w:rPr>
                      <w:sz w:val="20"/>
                      <w:szCs w:val="20"/>
                    </w:rPr>
                    <w:t>Khu vực có vốn đầu tư nước ngoài</w:t>
                  </w:r>
                </w:p>
              </w:tc>
              <w:tc>
                <w:tcPr>
                  <w:tcW w:w="416"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304"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400"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413"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402"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422"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400"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397"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372"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420"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382"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r>
            <w:tr w:rsidR="000810BE" w:rsidRPr="000810BE" w:rsidTr="008E17DE">
              <w:trPr>
                <w:trHeight w:val="20"/>
                <w:jc w:val="center"/>
              </w:trPr>
              <w:tc>
                <w:tcPr>
                  <w:tcW w:w="253" w:type="pct"/>
                  <w:tcBorders>
                    <w:top w:val="nil"/>
                    <w:left w:val="single" w:sz="4" w:space="0" w:color="auto"/>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center"/>
                    <w:rPr>
                      <w:sz w:val="20"/>
                      <w:szCs w:val="20"/>
                    </w:rPr>
                  </w:pPr>
                  <w:r w:rsidRPr="000810BE">
                    <w:rPr>
                      <w:sz w:val="20"/>
                      <w:szCs w:val="20"/>
                    </w:rPr>
                    <w:t>III</w:t>
                  </w:r>
                </w:p>
              </w:tc>
              <w:tc>
                <w:tcPr>
                  <w:tcW w:w="418"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rPr>
                      <w:sz w:val="20"/>
                      <w:szCs w:val="20"/>
                    </w:rPr>
                  </w:pPr>
                  <w:r w:rsidRPr="000810BE">
                    <w:rPr>
                      <w:sz w:val="20"/>
                      <w:szCs w:val="20"/>
                    </w:rPr>
                    <w:t>Khu vực ngoài quốc doanh</w:t>
                  </w:r>
                </w:p>
              </w:tc>
              <w:tc>
                <w:tcPr>
                  <w:tcW w:w="416"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304"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400"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413"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402"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422"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400"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397"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372"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420"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382"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r>
            <w:tr w:rsidR="000810BE" w:rsidRPr="000810BE" w:rsidTr="008E17DE">
              <w:trPr>
                <w:trHeight w:val="20"/>
                <w:jc w:val="center"/>
              </w:trPr>
              <w:tc>
                <w:tcPr>
                  <w:tcW w:w="253" w:type="pct"/>
                  <w:tcBorders>
                    <w:top w:val="nil"/>
                    <w:left w:val="single" w:sz="4" w:space="0" w:color="auto"/>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lastRenderedPageBreak/>
                    <w:t> </w:t>
                  </w:r>
                </w:p>
              </w:tc>
              <w:tc>
                <w:tcPr>
                  <w:tcW w:w="418"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w:t>
                  </w:r>
                </w:p>
              </w:tc>
              <w:tc>
                <w:tcPr>
                  <w:tcW w:w="416"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304"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400"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413"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402"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422"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400"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397"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372"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420"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c>
                <w:tcPr>
                  <w:tcW w:w="382"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BB4C02">
                  <w:pPr>
                    <w:spacing w:line="240" w:lineRule="exact"/>
                    <w:jc w:val="both"/>
                    <w:rPr>
                      <w:sz w:val="20"/>
                      <w:szCs w:val="20"/>
                    </w:rPr>
                  </w:pPr>
                  <w:r w:rsidRPr="000810BE">
                    <w:rPr>
                      <w:sz w:val="20"/>
                      <w:szCs w:val="20"/>
                    </w:rPr>
                    <w:t> </w:t>
                  </w:r>
                </w:p>
              </w:tc>
            </w:tr>
          </w:tbl>
          <w:p w:rsidR="00BB68CB" w:rsidRPr="000810BE" w:rsidRDefault="00BB68CB" w:rsidP="00BB68CB">
            <w:pPr>
              <w:jc w:val="center"/>
              <w:rPr>
                <w:sz w:val="21"/>
                <w:szCs w:val="21"/>
              </w:rPr>
            </w:pPr>
          </w:p>
        </w:tc>
      </w:tr>
    </w:tbl>
    <w:p w:rsidR="00201D52" w:rsidRPr="00BB4C02" w:rsidRDefault="00201D52" w:rsidP="00F70ECF">
      <w:pPr>
        <w:spacing w:before="60" w:after="60"/>
        <w:jc w:val="both"/>
        <w:rPr>
          <w:i/>
          <w:lang w:val="vi-VN" w:eastAsia="vi-VN"/>
        </w:rPr>
      </w:pPr>
      <w:r w:rsidRPr="00BB4C02">
        <w:rPr>
          <w:i/>
          <w:lang w:val="vi-VN" w:eastAsia="vi-VN"/>
        </w:rPr>
        <w:lastRenderedPageBreak/>
        <w:t>Ghi chú:</w:t>
      </w:r>
      <w:r w:rsidRPr="00BB4C02">
        <w:rPr>
          <w:i/>
          <w:lang w:val="vi-VN" w:eastAsia="vi-VN"/>
        </w:rPr>
        <w:tab/>
      </w:r>
      <w:r w:rsidRPr="00BB4C02">
        <w:rPr>
          <w:i/>
          <w:lang w:val="vi-VN" w:eastAsia="vi-VN"/>
        </w:rPr>
        <w:tab/>
      </w:r>
      <w:r w:rsidRPr="00BB4C02">
        <w:rPr>
          <w:i/>
          <w:lang w:val="vi-VN" w:eastAsia="vi-VN"/>
        </w:rPr>
        <w:tab/>
      </w:r>
      <w:r w:rsidRPr="00BB4C02">
        <w:rPr>
          <w:i/>
          <w:lang w:val="vi-VN" w:eastAsia="vi-VN"/>
        </w:rPr>
        <w:tab/>
      </w:r>
      <w:r w:rsidRPr="00BB4C02">
        <w:rPr>
          <w:i/>
          <w:lang w:val="vi-VN" w:eastAsia="vi-VN"/>
        </w:rPr>
        <w:tab/>
      </w:r>
      <w:r w:rsidRPr="00BB4C02">
        <w:rPr>
          <w:i/>
          <w:lang w:val="vi-VN" w:eastAsia="vi-VN"/>
        </w:rPr>
        <w:tab/>
      </w:r>
      <w:r w:rsidRPr="00BB4C02">
        <w:rPr>
          <w:i/>
          <w:lang w:val="vi-VN" w:eastAsia="vi-VN"/>
        </w:rPr>
        <w:tab/>
      </w:r>
      <w:r w:rsidRPr="00BB4C02">
        <w:rPr>
          <w:i/>
          <w:lang w:val="vi-VN" w:eastAsia="vi-VN"/>
        </w:rPr>
        <w:tab/>
      </w:r>
      <w:r w:rsidRPr="00BB4C02">
        <w:rPr>
          <w:i/>
          <w:lang w:val="vi-VN" w:eastAsia="vi-VN"/>
        </w:rPr>
        <w:tab/>
      </w:r>
      <w:r w:rsidRPr="00BB4C02">
        <w:rPr>
          <w:i/>
          <w:lang w:val="vi-VN" w:eastAsia="vi-VN"/>
        </w:rPr>
        <w:tab/>
      </w:r>
      <w:r w:rsidRPr="00BB4C02">
        <w:rPr>
          <w:i/>
          <w:lang w:val="vi-VN" w:eastAsia="vi-VN"/>
        </w:rPr>
        <w:tab/>
      </w:r>
    </w:p>
    <w:p w:rsidR="00F70ECF" w:rsidRPr="00BB4C02" w:rsidRDefault="00201D52" w:rsidP="00F70ECF">
      <w:pPr>
        <w:spacing w:before="60" w:after="60"/>
        <w:jc w:val="both"/>
        <w:rPr>
          <w:i/>
          <w:lang w:val="vi-VN" w:eastAsia="vi-VN"/>
        </w:rPr>
      </w:pPr>
      <w:r w:rsidRPr="00BB4C02">
        <w:rPr>
          <w:i/>
          <w:lang w:val="vi-VN" w:eastAsia="vi-VN"/>
        </w:rPr>
        <w:t>- Kỳ báo cáo năm được tính theo kỳ tính thuế năm trên tờ khai quyết toán thuế TNDN.</w:t>
      </w:r>
      <w:r w:rsidRPr="00BB4C02">
        <w:rPr>
          <w:i/>
          <w:lang w:val="vi-VN" w:eastAsia="vi-VN"/>
        </w:rPr>
        <w:tab/>
      </w:r>
    </w:p>
    <w:p w:rsidR="00201D52" w:rsidRPr="00BB4C02" w:rsidRDefault="00F70ECF" w:rsidP="00F70ECF">
      <w:pPr>
        <w:spacing w:before="60" w:after="60"/>
        <w:jc w:val="both"/>
        <w:rPr>
          <w:i/>
          <w:lang w:val="vi-VN" w:eastAsia="vi-VN"/>
        </w:rPr>
      </w:pPr>
      <w:r w:rsidRPr="00BB4C02">
        <w:rPr>
          <w:i/>
          <w:lang w:val="vi-VN" w:eastAsia="vi-VN"/>
        </w:rPr>
        <w:t>- Khu vực kinh tế của đơn vị trực thuộc sẽ lấy theo thông tin khu vực kinh tế của doanh nghiệp chủ quản;</w:t>
      </w:r>
      <w:r w:rsidR="00201D52" w:rsidRPr="00BB4C02">
        <w:rPr>
          <w:i/>
          <w:lang w:val="vi-VN" w:eastAsia="vi-VN"/>
        </w:rPr>
        <w:tab/>
      </w:r>
      <w:r w:rsidR="00201D52" w:rsidRPr="00BB4C02">
        <w:rPr>
          <w:i/>
          <w:lang w:val="vi-VN" w:eastAsia="vi-VN"/>
        </w:rPr>
        <w:tab/>
      </w:r>
      <w:r w:rsidR="00201D52" w:rsidRPr="00BB4C02">
        <w:rPr>
          <w:i/>
          <w:lang w:val="vi-VN" w:eastAsia="vi-VN"/>
        </w:rPr>
        <w:tab/>
      </w:r>
      <w:r w:rsidR="00201D52" w:rsidRPr="00BB4C02">
        <w:rPr>
          <w:i/>
          <w:lang w:val="vi-VN" w:eastAsia="vi-VN"/>
        </w:rPr>
        <w:tab/>
      </w:r>
    </w:p>
    <w:p w:rsidR="00201D52" w:rsidRPr="00BB4C02" w:rsidRDefault="00201D52" w:rsidP="00F70ECF">
      <w:pPr>
        <w:spacing w:before="60" w:after="60"/>
        <w:jc w:val="both"/>
        <w:rPr>
          <w:i/>
          <w:lang w:val="vi-VN" w:eastAsia="vi-VN"/>
        </w:rPr>
      </w:pPr>
      <w:r w:rsidRPr="00BB4C02">
        <w:rPr>
          <w:i/>
          <w:lang w:val="vi-VN" w:eastAsia="vi-VN"/>
        </w:rPr>
        <w:t>- Khu vực nhà nước gồm các doanh nghiệp có tỷ trọng vốn nhà nước trong vốn điều lệ trên 50% trở lên;</w:t>
      </w:r>
      <w:r w:rsidRPr="00BB4C02">
        <w:rPr>
          <w:i/>
          <w:lang w:val="vi-VN" w:eastAsia="vi-VN"/>
        </w:rPr>
        <w:tab/>
      </w:r>
      <w:r w:rsidRPr="00BB4C02">
        <w:rPr>
          <w:i/>
          <w:lang w:val="vi-VN" w:eastAsia="vi-VN"/>
        </w:rPr>
        <w:tab/>
      </w:r>
      <w:r w:rsidRPr="00BB4C02">
        <w:rPr>
          <w:i/>
          <w:lang w:val="vi-VN" w:eastAsia="vi-VN"/>
        </w:rPr>
        <w:tab/>
      </w:r>
      <w:r w:rsidRPr="00BB4C02">
        <w:rPr>
          <w:i/>
          <w:lang w:val="vi-VN" w:eastAsia="vi-VN"/>
        </w:rPr>
        <w:tab/>
      </w:r>
      <w:r w:rsidRPr="00BB4C02">
        <w:rPr>
          <w:i/>
          <w:lang w:val="vi-VN" w:eastAsia="vi-VN"/>
        </w:rPr>
        <w:tab/>
      </w:r>
    </w:p>
    <w:p w:rsidR="0016359A" w:rsidRDefault="00201D52" w:rsidP="00F70ECF">
      <w:pPr>
        <w:spacing w:before="60" w:after="60"/>
        <w:jc w:val="both"/>
        <w:rPr>
          <w:i/>
          <w:lang w:eastAsia="vi-VN"/>
        </w:rPr>
      </w:pPr>
      <w:r w:rsidRPr="00BB4C02">
        <w:rPr>
          <w:i/>
          <w:lang w:val="vi-VN" w:eastAsia="vi-VN"/>
        </w:rPr>
        <w:t>- Khu vực có vốn đầu tư nước ngoài gồm các doanh nghiệp có tỷ trọng vốn nước ngoài trong vốn điều lệ từ 51% trở lên hoặc có đa số thành viên hợp danh là cá nhân người nước ngoài đối với công ty hợp danh;</w:t>
      </w:r>
      <w:r w:rsidRPr="00BB4C02">
        <w:rPr>
          <w:i/>
          <w:lang w:val="vi-VN" w:eastAsia="vi-VN"/>
        </w:rPr>
        <w:tab/>
      </w:r>
      <w:r w:rsidRPr="00BB4C02">
        <w:rPr>
          <w:i/>
          <w:lang w:val="vi-VN" w:eastAsia="vi-VN"/>
        </w:rPr>
        <w:tab/>
      </w:r>
      <w:r w:rsidRPr="00BB4C02">
        <w:rPr>
          <w:i/>
          <w:lang w:val="vi-VN" w:eastAsia="vi-VN"/>
        </w:rPr>
        <w:tab/>
      </w:r>
      <w:r w:rsidRPr="00BB4C02">
        <w:rPr>
          <w:i/>
          <w:lang w:val="vi-VN" w:eastAsia="vi-VN"/>
        </w:rPr>
        <w:tab/>
      </w:r>
      <w:r w:rsidRPr="00BB4C02">
        <w:rPr>
          <w:i/>
          <w:lang w:val="vi-VN" w:eastAsia="vi-VN"/>
        </w:rPr>
        <w:tab/>
      </w:r>
      <w:r w:rsidRPr="00BB4C02">
        <w:rPr>
          <w:i/>
          <w:lang w:val="vi-VN" w:eastAsia="vi-VN"/>
        </w:rPr>
        <w:tab/>
      </w:r>
      <w:r w:rsidRPr="00BB4C02">
        <w:rPr>
          <w:i/>
          <w:lang w:val="vi-VN" w:eastAsia="vi-VN"/>
        </w:rPr>
        <w:tab/>
      </w:r>
    </w:p>
    <w:p w:rsidR="00BB68CB" w:rsidRPr="00BB4C02" w:rsidRDefault="00201D52" w:rsidP="00F70ECF">
      <w:pPr>
        <w:spacing w:before="60" w:after="60"/>
        <w:jc w:val="both"/>
        <w:rPr>
          <w:i/>
          <w:lang w:val="vi-VN" w:eastAsia="vi-VN"/>
        </w:rPr>
      </w:pPr>
      <w:r w:rsidRPr="00BB4C02">
        <w:rPr>
          <w:i/>
          <w:lang w:val="vi-VN" w:eastAsia="vi-VN"/>
        </w:rPr>
        <w:t>- Khu vực ngoài quốc doanh bao gồm các doanh nghiệp không thuộc khu vực nhà nước và khu vực có vốn đầu tư nước ngoài.</w:t>
      </w:r>
      <w:r w:rsidRPr="00BB4C02">
        <w:rPr>
          <w:i/>
          <w:lang w:val="vi-VN" w:eastAsia="vi-VN"/>
        </w:rPr>
        <w:tab/>
      </w:r>
      <w:r w:rsidRPr="00BB4C02">
        <w:rPr>
          <w:i/>
          <w:lang w:val="vi-VN" w:eastAsia="vi-VN"/>
        </w:rPr>
        <w:tab/>
      </w:r>
      <w:r w:rsidRPr="00BB4C02">
        <w:rPr>
          <w:i/>
          <w:lang w:val="vi-VN" w:eastAsia="vi-VN"/>
        </w:rPr>
        <w:tab/>
      </w:r>
    </w:p>
    <w:tbl>
      <w:tblPr>
        <w:tblW w:w="4995" w:type="pct"/>
        <w:tblLook w:val="04A0"/>
      </w:tblPr>
      <w:tblGrid>
        <w:gridCol w:w="340"/>
        <w:gridCol w:w="704"/>
        <w:gridCol w:w="2451"/>
        <w:gridCol w:w="724"/>
        <w:gridCol w:w="594"/>
        <w:gridCol w:w="685"/>
        <w:gridCol w:w="577"/>
        <w:gridCol w:w="688"/>
        <w:gridCol w:w="648"/>
        <w:gridCol w:w="688"/>
        <w:gridCol w:w="486"/>
        <w:gridCol w:w="707"/>
        <w:gridCol w:w="563"/>
        <w:gridCol w:w="3063"/>
        <w:gridCol w:w="617"/>
        <w:gridCol w:w="671"/>
      </w:tblGrid>
      <w:tr w:rsidR="000810BE" w:rsidRPr="00BB4C02" w:rsidTr="0080670E">
        <w:trPr>
          <w:trHeight w:val="390"/>
        </w:trPr>
        <w:tc>
          <w:tcPr>
            <w:tcW w:w="120" w:type="pct"/>
            <w:tcBorders>
              <w:top w:val="nil"/>
              <w:left w:val="nil"/>
              <w:bottom w:val="nil"/>
              <w:right w:val="nil"/>
            </w:tcBorders>
            <w:shd w:val="clear" w:color="auto" w:fill="auto"/>
            <w:vAlign w:val="center"/>
            <w:hideMark/>
          </w:tcPr>
          <w:p w:rsidR="0080670E" w:rsidRPr="00BB4C02" w:rsidRDefault="0080670E" w:rsidP="00BB68CB">
            <w:pPr>
              <w:rPr>
                <w:lang w:val="vi-VN"/>
              </w:rPr>
            </w:pPr>
          </w:p>
        </w:tc>
        <w:tc>
          <w:tcPr>
            <w:tcW w:w="248" w:type="pct"/>
            <w:tcBorders>
              <w:top w:val="nil"/>
              <w:left w:val="nil"/>
              <w:bottom w:val="nil"/>
              <w:right w:val="nil"/>
            </w:tcBorders>
            <w:shd w:val="clear" w:color="auto" w:fill="auto"/>
            <w:vAlign w:val="center"/>
            <w:hideMark/>
          </w:tcPr>
          <w:p w:rsidR="0080670E" w:rsidRPr="00BB4C02" w:rsidRDefault="0080670E" w:rsidP="00BB68CB">
            <w:pPr>
              <w:jc w:val="center"/>
              <w:rPr>
                <w:lang w:val="vi-VN"/>
              </w:rPr>
            </w:pPr>
          </w:p>
        </w:tc>
        <w:tc>
          <w:tcPr>
            <w:tcW w:w="863" w:type="pct"/>
            <w:tcBorders>
              <w:top w:val="nil"/>
              <w:left w:val="nil"/>
              <w:bottom w:val="nil"/>
              <w:right w:val="nil"/>
            </w:tcBorders>
            <w:shd w:val="clear" w:color="auto" w:fill="auto"/>
            <w:noWrap/>
            <w:vAlign w:val="bottom"/>
            <w:hideMark/>
          </w:tcPr>
          <w:p w:rsidR="0080670E" w:rsidRPr="00BB4C02" w:rsidRDefault="0080670E" w:rsidP="00BB68CB">
            <w:pPr>
              <w:jc w:val="both"/>
              <w:rPr>
                <w:lang w:val="vi-VN"/>
              </w:rPr>
            </w:pPr>
          </w:p>
        </w:tc>
        <w:tc>
          <w:tcPr>
            <w:tcW w:w="255" w:type="pct"/>
            <w:tcBorders>
              <w:top w:val="nil"/>
              <w:left w:val="nil"/>
              <w:bottom w:val="nil"/>
              <w:right w:val="nil"/>
            </w:tcBorders>
            <w:shd w:val="clear" w:color="auto" w:fill="auto"/>
            <w:vAlign w:val="center"/>
            <w:hideMark/>
          </w:tcPr>
          <w:p w:rsidR="0080670E" w:rsidRPr="00BB4C02" w:rsidRDefault="0080670E" w:rsidP="00BB68CB">
            <w:pPr>
              <w:rPr>
                <w:lang w:val="vi-VN"/>
              </w:rPr>
            </w:pPr>
          </w:p>
        </w:tc>
        <w:tc>
          <w:tcPr>
            <w:tcW w:w="209" w:type="pct"/>
            <w:tcBorders>
              <w:top w:val="nil"/>
              <w:left w:val="nil"/>
              <w:bottom w:val="nil"/>
              <w:right w:val="nil"/>
            </w:tcBorders>
            <w:shd w:val="clear" w:color="auto" w:fill="auto"/>
            <w:vAlign w:val="center"/>
            <w:hideMark/>
          </w:tcPr>
          <w:p w:rsidR="0080670E" w:rsidRPr="00BB4C02" w:rsidRDefault="0080670E" w:rsidP="00BB68CB">
            <w:pPr>
              <w:jc w:val="both"/>
              <w:rPr>
                <w:lang w:val="vi-VN"/>
              </w:rPr>
            </w:pPr>
          </w:p>
        </w:tc>
        <w:tc>
          <w:tcPr>
            <w:tcW w:w="241" w:type="pct"/>
            <w:tcBorders>
              <w:top w:val="nil"/>
              <w:left w:val="nil"/>
              <w:bottom w:val="nil"/>
              <w:right w:val="nil"/>
            </w:tcBorders>
            <w:shd w:val="clear" w:color="auto" w:fill="auto"/>
            <w:vAlign w:val="center"/>
            <w:hideMark/>
          </w:tcPr>
          <w:p w:rsidR="0080670E" w:rsidRPr="00BB4C02" w:rsidRDefault="0080670E" w:rsidP="00BB68CB">
            <w:pPr>
              <w:jc w:val="center"/>
              <w:rPr>
                <w:lang w:val="vi-VN"/>
              </w:rPr>
            </w:pPr>
          </w:p>
        </w:tc>
        <w:tc>
          <w:tcPr>
            <w:tcW w:w="203" w:type="pct"/>
            <w:tcBorders>
              <w:top w:val="nil"/>
              <w:left w:val="nil"/>
              <w:bottom w:val="nil"/>
              <w:right w:val="nil"/>
            </w:tcBorders>
            <w:shd w:val="clear" w:color="auto" w:fill="auto"/>
            <w:noWrap/>
            <w:vAlign w:val="bottom"/>
            <w:hideMark/>
          </w:tcPr>
          <w:p w:rsidR="0080670E" w:rsidRPr="00BB4C02" w:rsidRDefault="0080670E" w:rsidP="00BB68CB">
            <w:pPr>
              <w:jc w:val="center"/>
              <w:rPr>
                <w:lang w:val="vi-VN"/>
              </w:rPr>
            </w:pPr>
          </w:p>
        </w:tc>
        <w:tc>
          <w:tcPr>
            <w:tcW w:w="242" w:type="pct"/>
            <w:tcBorders>
              <w:top w:val="nil"/>
              <w:left w:val="nil"/>
              <w:bottom w:val="nil"/>
              <w:right w:val="nil"/>
            </w:tcBorders>
            <w:shd w:val="clear" w:color="auto" w:fill="auto"/>
            <w:vAlign w:val="center"/>
            <w:hideMark/>
          </w:tcPr>
          <w:p w:rsidR="0080670E" w:rsidRPr="00BB4C02" w:rsidRDefault="0080670E" w:rsidP="00BB68CB">
            <w:pPr>
              <w:rPr>
                <w:lang w:val="vi-VN"/>
              </w:rPr>
            </w:pPr>
          </w:p>
        </w:tc>
        <w:tc>
          <w:tcPr>
            <w:tcW w:w="228" w:type="pct"/>
            <w:tcBorders>
              <w:top w:val="nil"/>
              <w:left w:val="nil"/>
              <w:bottom w:val="nil"/>
              <w:right w:val="nil"/>
            </w:tcBorders>
            <w:shd w:val="clear" w:color="auto" w:fill="auto"/>
            <w:noWrap/>
            <w:vAlign w:val="bottom"/>
            <w:hideMark/>
          </w:tcPr>
          <w:p w:rsidR="0080670E" w:rsidRPr="00BB4C02" w:rsidRDefault="0080670E" w:rsidP="00BB68CB">
            <w:pPr>
              <w:jc w:val="center"/>
              <w:rPr>
                <w:lang w:val="vi-VN"/>
              </w:rPr>
            </w:pPr>
          </w:p>
        </w:tc>
        <w:tc>
          <w:tcPr>
            <w:tcW w:w="242" w:type="pct"/>
            <w:tcBorders>
              <w:top w:val="nil"/>
              <w:left w:val="nil"/>
              <w:bottom w:val="nil"/>
              <w:right w:val="nil"/>
            </w:tcBorders>
            <w:shd w:val="clear" w:color="auto" w:fill="auto"/>
            <w:noWrap/>
            <w:vAlign w:val="bottom"/>
            <w:hideMark/>
          </w:tcPr>
          <w:p w:rsidR="0080670E" w:rsidRPr="00BB4C02" w:rsidRDefault="0080670E" w:rsidP="00BB68CB">
            <w:pPr>
              <w:rPr>
                <w:lang w:val="vi-VN"/>
              </w:rPr>
            </w:pPr>
          </w:p>
        </w:tc>
        <w:tc>
          <w:tcPr>
            <w:tcW w:w="171" w:type="pct"/>
            <w:tcBorders>
              <w:top w:val="nil"/>
              <w:left w:val="nil"/>
              <w:bottom w:val="nil"/>
              <w:right w:val="nil"/>
            </w:tcBorders>
            <w:shd w:val="clear" w:color="auto" w:fill="auto"/>
            <w:noWrap/>
            <w:vAlign w:val="bottom"/>
            <w:hideMark/>
          </w:tcPr>
          <w:p w:rsidR="0080670E" w:rsidRPr="00BB4C02" w:rsidRDefault="0080670E" w:rsidP="00BB68CB">
            <w:pPr>
              <w:rPr>
                <w:lang w:val="vi-VN"/>
              </w:rPr>
            </w:pPr>
          </w:p>
        </w:tc>
        <w:tc>
          <w:tcPr>
            <w:tcW w:w="249" w:type="pct"/>
            <w:tcBorders>
              <w:top w:val="nil"/>
              <w:left w:val="nil"/>
              <w:bottom w:val="nil"/>
              <w:right w:val="nil"/>
            </w:tcBorders>
            <w:shd w:val="clear" w:color="auto" w:fill="auto"/>
            <w:noWrap/>
            <w:vAlign w:val="bottom"/>
            <w:hideMark/>
          </w:tcPr>
          <w:p w:rsidR="0080670E" w:rsidRPr="00BB4C02" w:rsidRDefault="0080670E" w:rsidP="00BB68CB">
            <w:pPr>
              <w:rPr>
                <w:lang w:val="vi-VN"/>
              </w:rPr>
            </w:pPr>
          </w:p>
        </w:tc>
        <w:tc>
          <w:tcPr>
            <w:tcW w:w="198" w:type="pct"/>
            <w:tcBorders>
              <w:top w:val="nil"/>
              <w:left w:val="nil"/>
              <w:bottom w:val="nil"/>
              <w:right w:val="nil"/>
            </w:tcBorders>
            <w:shd w:val="clear" w:color="auto" w:fill="auto"/>
            <w:noWrap/>
            <w:vAlign w:val="bottom"/>
            <w:hideMark/>
          </w:tcPr>
          <w:p w:rsidR="0080670E" w:rsidRPr="00BB4C02" w:rsidRDefault="0080670E" w:rsidP="00BB68CB">
            <w:pPr>
              <w:rPr>
                <w:lang w:val="vi-VN"/>
              </w:rPr>
            </w:pPr>
          </w:p>
        </w:tc>
        <w:tc>
          <w:tcPr>
            <w:tcW w:w="1078" w:type="pct"/>
            <w:tcBorders>
              <w:top w:val="nil"/>
              <w:left w:val="nil"/>
              <w:bottom w:val="nil"/>
              <w:right w:val="nil"/>
            </w:tcBorders>
            <w:shd w:val="clear" w:color="auto" w:fill="auto"/>
            <w:noWrap/>
            <w:vAlign w:val="center"/>
            <w:hideMark/>
          </w:tcPr>
          <w:p w:rsidR="0080670E" w:rsidRPr="00BB4C02" w:rsidRDefault="0080670E" w:rsidP="0080670E">
            <w:pPr>
              <w:jc w:val="center"/>
              <w:rPr>
                <w:i/>
                <w:iCs/>
              </w:rPr>
            </w:pPr>
            <w:r w:rsidRPr="00BB4C02">
              <w:rPr>
                <w:i/>
                <w:iCs/>
              </w:rPr>
              <w:t>Ngày … tháng … năm …</w:t>
            </w:r>
          </w:p>
        </w:tc>
        <w:tc>
          <w:tcPr>
            <w:tcW w:w="217" w:type="pct"/>
            <w:tcBorders>
              <w:top w:val="nil"/>
              <w:left w:val="nil"/>
              <w:bottom w:val="nil"/>
              <w:right w:val="nil"/>
            </w:tcBorders>
            <w:shd w:val="clear" w:color="auto" w:fill="auto"/>
            <w:noWrap/>
            <w:vAlign w:val="bottom"/>
            <w:hideMark/>
          </w:tcPr>
          <w:p w:rsidR="0080670E" w:rsidRPr="00BB4C02" w:rsidRDefault="0080670E" w:rsidP="00BB68CB">
            <w:pPr>
              <w:jc w:val="center"/>
              <w:rPr>
                <w:i/>
                <w:iCs/>
              </w:rPr>
            </w:pPr>
          </w:p>
        </w:tc>
        <w:tc>
          <w:tcPr>
            <w:tcW w:w="237" w:type="pct"/>
            <w:tcBorders>
              <w:top w:val="nil"/>
              <w:left w:val="nil"/>
              <w:bottom w:val="nil"/>
              <w:right w:val="nil"/>
            </w:tcBorders>
            <w:shd w:val="clear" w:color="auto" w:fill="auto"/>
            <w:noWrap/>
            <w:vAlign w:val="bottom"/>
            <w:hideMark/>
          </w:tcPr>
          <w:p w:rsidR="0080670E" w:rsidRPr="00BB4C02" w:rsidRDefault="0080670E" w:rsidP="00BB68CB"/>
        </w:tc>
      </w:tr>
      <w:tr w:rsidR="000810BE" w:rsidRPr="00BB4C02" w:rsidTr="0080670E">
        <w:trPr>
          <w:trHeight w:val="252"/>
        </w:trPr>
        <w:tc>
          <w:tcPr>
            <w:tcW w:w="120" w:type="pct"/>
            <w:tcBorders>
              <w:top w:val="nil"/>
              <w:left w:val="nil"/>
              <w:bottom w:val="nil"/>
              <w:right w:val="nil"/>
            </w:tcBorders>
            <w:shd w:val="clear" w:color="auto" w:fill="auto"/>
            <w:noWrap/>
            <w:vAlign w:val="bottom"/>
            <w:hideMark/>
          </w:tcPr>
          <w:p w:rsidR="0080670E" w:rsidRPr="00BB4C02" w:rsidRDefault="0080670E" w:rsidP="00BB68CB"/>
        </w:tc>
        <w:tc>
          <w:tcPr>
            <w:tcW w:w="248" w:type="pct"/>
            <w:tcBorders>
              <w:top w:val="nil"/>
              <w:left w:val="nil"/>
              <w:bottom w:val="nil"/>
              <w:right w:val="nil"/>
            </w:tcBorders>
            <w:shd w:val="clear" w:color="auto" w:fill="auto"/>
            <w:noWrap/>
            <w:vAlign w:val="bottom"/>
            <w:hideMark/>
          </w:tcPr>
          <w:p w:rsidR="0080670E" w:rsidRPr="00BB4C02" w:rsidRDefault="0080670E" w:rsidP="00BB68CB"/>
        </w:tc>
        <w:tc>
          <w:tcPr>
            <w:tcW w:w="863" w:type="pct"/>
            <w:tcBorders>
              <w:top w:val="nil"/>
              <w:left w:val="nil"/>
              <w:bottom w:val="nil"/>
              <w:right w:val="nil"/>
            </w:tcBorders>
            <w:shd w:val="clear" w:color="auto" w:fill="auto"/>
            <w:noWrap/>
            <w:vAlign w:val="center"/>
            <w:hideMark/>
          </w:tcPr>
          <w:p w:rsidR="0080670E" w:rsidRPr="00BB4C02" w:rsidRDefault="0080670E" w:rsidP="00BB68CB">
            <w:pPr>
              <w:jc w:val="center"/>
              <w:rPr>
                <w:b/>
                <w:bCs/>
              </w:rPr>
            </w:pPr>
            <w:r w:rsidRPr="00BB4C02">
              <w:rPr>
                <w:b/>
                <w:bCs/>
              </w:rPr>
              <w:t>NGƯỜI LẬP BIỂU</w:t>
            </w:r>
          </w:p>
        </w:tc>
        <w:tc>
          <w:tcPr>
            <w:tcW w:w="255" w:type="pct"/>
            <w:tcBorders>
              <w:top w:val="nil"/>
              <w:left w:val="nil"/>
              <w:bottom w:val="nil"/>
              <w:right w:val="nil"/>
            </w:tcBorders>
            <w:shd w:val="clear" w:color="auto" w:fill="auto"/>
            <w:noWrap/>
            <w:vAlign w:val="bottom"/>
            <w:hideMark/>
          </w:tcPr>
          <w:p w:rsidR="0080670E" w:rsidRPr="00BB4C02" w:rsidRDefault="0080670E" w:rsidP="00BB68CB">
            <w:pPr>
              <w:jc w:val="center"/>
              <w:rPr>
                <w:b/>
                <w:bCs/>
              </w:rPr>
            </w:pPr>
          </w:p>
        </w:tc>
        <w:tc>
          <w:tcPr>
            <w:tcW w:w="209" w:type="pct"/>
            <w:tcBorders>
              <w:top w:val="nil"/>
              <w:left w:val="nil"/>
              <w:bottom w:val="nil"/>
              <w:right w:val="nil"/>
            </w:tcBorders>
            <w:shd w:val="clear" w:color="auto" w:fill="auto"/>
            <w:noWrap/>
            <w:vAlign w:val="bottom"/>
            <w:hideMark/>
          </w:tcPr>
          <w:p w:rsidR="0080670E" w:rsidRPr="00BB4C02" w:rsidRDefault="0080670E" w:rsidP="00BB68CB"/>
        </w:tc>
        <w:tc>
          <w:tcPr>
            <w:tcW w:w="1156" w:type="pct"/>
            <w:gridSpan w:val="5"/>
            <w:tcBorders>
              <w:top w:val="nil"/>
              <w:left w:val="nil"/>
              <w:bottom w:val="nil"/>
              <w:right w:val="nil"/>
            </w:tcBorders>
            <w:shd w:val="clear" w:color="auto" w:fill="auto"/>
            <w:noWrap/>
            <w:vAlign w:val="center"/>
            <w:hideMark/>
          </w:tcPr>
          <w:p w:rsidR="0080670E" w:rsidRPr="00BB4C02" w:rsidRDefault="0080670E" w:rsidP="00BB68CB">
            <w:pPr>
              <w:jc w:val="center"/>
              <w:rPr>
                <w:b/>
                <w:bCs/>
              </w:rPr>
            </w:pPr>
            <w:r w:rsidRPr="00BB4C02">
              <w:rPr>
                <w:b/>
                <w:bCs/>
              </w:rPr>
              <w:t>NGƯỜI KIỂM TRA BIỂU</w:t>
            </w:r>
          </w:p>
        </w:tc>
        <w:tc>
          <w:tcPr>
            <w:tcW w:w="171" w:type="pct"/>
            <w:tcBorders>
              <w:top w:val="nil"/>
              <w:left w:val="nil"/>
              <w:bottom w:val="nil"/>
              <w:right w:val="nil"/>
            </w:tcBorders>
            <w:shd w:val="clear" w:color="auto" w:fill="auto"/>
            <w:noWrap/>
            <w:vAlign w:val="bottom"/>
            <w:hideMark/>
          </w:tcPr>
          <w:p w:rsidR="0080670E" w:rsidRPr="00BB4C02" w:rsidRDefault="0080670E" w:rsidP="00BB68CB">
            <w:pPr>
              <w:jc w:val="center"/>
              <w:rPr>
                <w:b/>
                <w:bCs/>
              </w:rPr>
            </w:pPr>
          </w:p>
        </w:tc>
        <w:tc>
          <w:tcPr>
            <w:tcW w:w="249" w:type="pct"/>
            <w:tcBorders>
              <w:top w:val="nil"/>
              <w:left w:val="nil"/>
              <w:bottom w:val="nil"/>
              <w:right w:val="nil"/>
            </w:tcBorders>
            <w:shd w:val="clear" w:color="auto" w:fill="auto"/>
            <w:noWrap/>
            <w:vAlign w:val="bottom"/>
            <w:hideMark/>
          </w:tcPr>
          <w:p w:rsidR="0080670E" w:rsidRPr="00BB4C02" w:rsidRDefault="0080670E" w:rsidP="00BB68CB"/>
        </w:tc>
        <w:tc>
          <w:tcPr>
            <w:tcW w:w="198" w:type="pct"/>
            <w:tcBorders>
              <w:top w:val="nil"/>
              <w:left w:val="nil"/>
              <w:bottom w:val="nil"/>
              <w:right w:val="nil"/>
            </w:tcBorders>
            <w:shd w:val="clear" w:color="auto" w:fill="auto"/>
            <w:noWrap/>
            <w:vAlign w:val="bottom"/>
            <w:hideMark/>
          </w:tcPr>
          <w:p w:rsidR="0080670E" w:rsidRPr="00BB4C02" w:rsidRDefault="0080670E" w:rsidP="00BB68CB"/>
        </w:tc>
        <w:tc>
          <w:tcPr>
            <w:tcW w:w="1078" w:type="pct"/>
            <w:tcBorders>
              <w:top w:val="nil"/>
              <w:left w:val="nil"/>
              <w:bottom w:val="nil"/>
              <w:right w:val="nil"/>
            </w:tcBorders>
            <w:shd w:val="clear" w:color="auto" w:fill="auto"/>
            <w:noWrap/>
            <w:vAlign w:val="center"/>
            <w:hideMark/>
          </w:tcPr>
          <w:p w:rsidR="0080670E" w:rsidRPr="00BB4C02" w:rsidRDefault="0080670E" w:rsidP="0080670E">
            <w:pPr>
              <w:jc w:val="center"/>
              <w:rPr>
                <w:b/>
                <w:bCs/>
              </w:rPr>
            </w:pPr>
            <w:r w:rsidRPr="00BB4C02">
              <w:rPr>
                <w:b/>
                <w:bCs/>
              </w:rPr>
              <w:t>THỦ TRƯỞNG ĐƠN VỊ</w:t>
            </w:r>
          </w:p>
        </w:tc>
        <w:tc>
          <w:tcPr>
            <w:tcW w:w="217" w:type="pct"/>
            <w:tcBorders>
              <w:top w:val="nil"/>
              <w:left w:val="nil"/>
              <w:bottom w:val="nil"/>
              <w:right w:val="nil"/>
            </w:tcBorders>
            <w:shd w:val="clear" w:color="auto" w:fill="auto"/>
            <w:noWrap/>
            <w:vAlign w:val="bottom"/>
            <w:hideMark/>
          </w:tcPr>
          <w:p w:rsidR="0080670E" w:rsidRPr="00BB4C02" w:rsidRDefault="0080670E" w:rsidP="00BB68CB">
            <w:pPr>
              <w:jc w:val="center"/>
              <w:rPr>
                <w:b/>
                <w:bCs/>
              </w:rPr>
            </w:pPr>
          </w:p>
        </w:tc>
        <w:tc>
          <w:tcPr>
            <w:tcW w:w="237" w:type="pct"/>
            <w:tcBorders>
              <w:top w:val="nil"/>
              <w:left w:val="nil"/>
              <w:bottom w:val="nil"/>
              <w:right w:val="nil"/>
            </w:tcBorders>
            <w:shd w:val="clear" w:color="auto" w:fill="auto"/>
            <w:noWrap/>
            <w:vAlign w:val="bottom"/>
            <w:hideMark/>
          </w:tcPr>
          <w:p w:rsidR="0080670E" w:rsidRPr="00BB4C02" w:rsidRDefault="0080670E" w:rsidP="00BB68CB"/>
        </w:tc>
      </w:tr>
      <w:tr w:rsidR="0080670E" w:rsidRPr="00BB4C02" w:rsidTr="0080670E">
        <w:trPr>
          <w:trHeight w:val="390"/>
        </w:trPr>
        <w:tc>
          <w:tcPr>
            <w:tcW w:w="120" w:type="pct"/>
            <w:tcBorders>
              <w:top w:val="nil"/>
              <w:left w:val="nil"/>
              <w:bottom w:val="nil"/>
              <w:right w:val="nil"/>
            </w:tcBorders>
            <w:shd w:val="clear" w:color="auto" w:fill="auto"/>
            <w:noWrap/>
            <w:vAlign w:val="bottom"/>
            <w:hideMark/>
          </w:tcPr>
          <w:p w:rsidR="0080670E" w:rsidRPr="00BB4C02" w:rsidRDefault="0080670E" w:rsidP="00BB68CB"/>
        </w:tc>
        <w:tc>
          <w:tcPr>
            <w:tcW w:w="248" w:type="pct"/>
            <w:tcBorders>
              <w:top w:val="nil"/>
              <w:left w:val="nil"/>
              <w:bottom w:val="nil"/>
              <w:right w:val="nil"/>
            </w:tcBorders>
            <w:shd w:val="clear" w:color="auto" w:fill="auto"/>
            <w:noWrap/>
            <w:vAlign w:val="bottom"/>
            <w:hideMark/>
          </w:tcPr>
          <w:p w:rsidR="0080670E" w:rsidRPr="00BB4C02" w:rsidRDefault="0080670E" w:rsidP="00BB68CB"/>
        </w:tc>
        <w:tc>
          <w:tcPr>
            <w:tcW w:w="863" w:type="pct"/>
            <w:tcBorders>
              <w:top w:val="nil"/>
              <w:left w:val="nil"/>
              <w:bottom w:val="nil"/>
              <w:right w:val="nil"/>
            </w:tcBorders>
            <w:shd w:val="clear" w:color="auto" w:fill="auto"/>
            <w:noWrap/>
            <w:vAlign w:val="center"/>
            <w:hideMark/>
          </w:tcPr>
          <w:p w:rsidR="0080670E" w:rsidRPr="00BB4C02" w:rsidRDefault="0080670E" w:rsidP="00BB68CB">
            <w:pPr>
              <w:jc w:val="center"/>
              <w:rPr>
                <w:i/>
                <w:iCs/>
              </w:rPr>
            </w:pPr>
            <w:r w:rsidRPr="00BB4C02">
              <w:rPr>
                <w:i/>
                <w:iCs/>
              </w:rPr>
              <w:t>(Ký, họ tên)</w:t>
            </w:r>
          </w:p>
        </w:tc>
        <w:tc>
          <w:tcPr>
            <w:tcW w:w="255" w:type="pct"/>
            <w:tcBorders>
              <w:top w:val="nil"/>
              <w:left w:val="nil"/>
              <w:bottom w:val="nil"/>
              <w:right w:val="nil"/>
            </w:tcBorders>
            <w:shd w:val="clear" w:color="auto" w:fill="auto"/>
            <w:noWrap/>
            <w:vAlign w:val="bottom"/>
            <w:hideMark/>
          </w:tcPr>
          <w:p w:rsidR="0080670E" w:rsidRPr="00BB4C02" w:rsidRDefault="0080670E" w:rsidP="00BB68CB">
            <w:pPr>
              <w:jc w:val="center"/>
              <w:rPr>
                <w:i/>
                <w:iCs/>
              </w:rPr>
            </w:pPr>
          </w:p>
        </w:tc>
        <w:tc>
          <w:tcPr>
            <w:tcW w:w="209" w:type="pct"/>
            <w:tcBorders>
              <w:top w:val="nil"/>
              <w:left w:val="nil"/>
              <w:bottom w:val="nil"/>
              <w:right w:val="nil"/>
            </w:tcBorders>
            <w:shd w:val="clear" w:color="auto" w:fill="auto"/>
            <w:noWrap/>
            <w:vAlign w:val="bottom"/>
            <w:hideMark/>
          </w:tcPr>
          <w:p w:rsidR="0080670E" w:rsidRPr="00BB4C02" w:rsidRDefault="0080670E" w:rsidP="00BB68CB"/>
        </w:tc>
        <w:tc>
          <w:tcPr>
            <w:tcW w:w="1156" w:type="pct"/>
            <w:gridSpan w:val="5"/>
            <w:tcBorders>
              <w:top w:val="nil"/>
              <w:left w:val="nil"/>
              <w:bottom w:val="nil"/>
              <w:right w:val="nil"/>
            </w:tcBorders>
            <w:shd w:val="clear" w:color="auto" w:fill="auto"/>
            <w:noWrap/>
            <w:vAlign w:val="center"/>
            <w:hideMark/>
          </w:tcPr>
          <w:p w:rsidR="0080670E" w:rsidRPr="00BB4C02" w:rsidRDefault="0080670E" w:rsidP="00BB68CB">
            <w:pPr>
              <w:jc w:val="center"/>
              <w:rPr>
                <w:i/>
                <w:iCs/>
              </w:rPr>
            </w:pPr>
            <w:r w:rsidRPr="00BB4C02">
              <w:rPr>
                <w:i/>
                <w:iCs/>
              </w:rPr>
              <w:t>(Ký, họ tên)</w:t>
            </w:r>
          </w:p>
        </w:tc>
        <w:tc>
          <w:tcPr>
            <w:tcW w:w="171" w:type="pct"/>
            <w:tcBorders>
              <w:top w:val="nil"/>
              <w:left w:val="nil"/>
              <w:bottom w:val="nil"/>
              <w:right w:val="nil"/>
            </w:tcBorders>
            <w:shd w:val="clear" w:color="auto" w:fill="auto"/>
            <w:noWrap/>
            <w:vAlign w:val="bottom"/>
            <w:hideMark/>
          </w:tcPr>
          <w:p w:rsidR="0080670E" w:rsidRPr="00BB4C02" w:rsidRDefault="0080670E" w:rsidP="00BB68CB">
            <w:pPr>
              <w:jc w:val="center"/>
              <w:rPr>
                <w:i/>
                <w:iCs/>
              </w:rPr>
            </w:pPr>
          </w:p>
        </w:tc>
        <w:tc>
          <w:tcPr>
            <w:tcW w:w="249" w:type="pct"/>
            <w:tcBorders>
              <w:top w:val="nil"/>
              <w:left w:val="nil"/>
              <w:bottom w:val="nil"/>
              <w:right w:val="nil"/>
            </w:tcBorders>
            <w:shd w:val="clear" w:color="auto" w:fill="auto"/>
            <w:noWrap/>
            <w:vAlign w:val="bottom"/>
            <w:hideMark/>
          </w:tcPr>
          <w:p w:rsidR="0080670E" w:rsidRPr="00BB4C02" w:rsidRDefault="0080670E" w:rsidP="00BB68CB"/>
        </w:tc>
        <w:tc>
          <w:tcPr>
            <w:tcW w:w="198" w:type="pct"/>
            <w:tcBorders>
              <w:top w:val="nil"/>
              <w:left w:val="nil"/>
              <w:bottom w:val="nil"/>
              <w:right w:val="nil"/>
            </w:tcBorders>
            <w:shd w:val="clear" w:color="auto" w:fill="auto"/>
            <w:noWrap/>
            <w:vAlign w:val="bottom"/>
            <w:hideMark/>
          </w:tcPr>
          <w:p w:rsidR="0080670E" w:rsidRPr="00BB4C02" w:rsidRDefault="0080670E" w:rsidP="00BB68CB"/>
        </w:tc>
        <w:tc>
          <w:tcPr>
            <w:tcW w:w="1078" w:type="pct"/>
            <w:tcBorders>
              <w:top w:val="nil"/>
              <w:left w:val="nil"/>
              <w:bottom w:val="nil"/>
              <w:right w:val="nil"/>
            </w:tcBorders>
            <w:shd w:val="clear" w:color="auto" w:fill="auto"/>
            <w:noWrap/>
            <w:vAlign w:val="center"/>
            <w:hideMark/>
          </w:tcPr>
          <w:p w:rsidR="0080670E" w:rsidRPr="00BB4C02" w:rsidRDefault="0080670E" w:rsidP="0080670E">
            <w:pPr>
              <w:jc w:val="center"/>
              <w:rPr>
                <w:i/>
                <w:iCs/>
              </w:rPr>
            </w:pPr>
            <w:r w:rsidRPr="00BB4C02">
              <w:rPr>
                <w:i/>
                <w:iCs/>
              </w:rPr>
              <w:t>(Ký, đóng dấu, họ tên)</w:t>
            </w:r>
          </w:p>
        </w:tc>
        <w:tc>
          <w:tcPr>
            <w:tcW w:w="217" w:type="pct"/>
            <w:tcBorders>
              <w:top w:val="nil"/>
              <w:left w:val="nil"/>
              <w:bottom w:val="nil"/>
              <w:right w:val="nil"/>
            </w:tcBorders>
            <w:shd w:val="clear" w:color="auto" w:fill="auto"/>
            <w:noWrap/>
            <w:vAlign w:val="bottom"/>
            <w:hideMark/>
          </w:tcPr>
          <w:p w:rsidR="0080670E" w:rsidRPr="00BB4C02" w:rsidRDefault="0080670E" w:rsidP="00BB68CB">
            <w:pPr>
              <w:jc w:val="center"/>
              <w:rPr>
                <w:i/>
                <w:iCs/>
              </w:rPr>
            </w:pPr>
          </w:p>
        </w:tc>
        <w:tc>
          <w:tcPr>
            <w:tcW w:w="237" w:type="pct"/>
            <w:tcBorders>
              <w:top w:val="nil"/>
              <w:left w:val="nil"/>
              <w:bottom w:val="nil"/>
              <w:right w:val="nil"/>
            </w:tcBorders>
            <w:shd w:val="clear" w:color="auto" w:fill="auto"/>
            <w:noWrap/>
            <w:vAlign w:val="bottom"/>
            <w:hideMark/>
          </w:tcPr>
          <w:p w:rsidR="0080670E" w:rsidRPr="00BB4C02" w:rsidRDefault="0080670E" w:rsidP="00BB68CB"/>
        </w:tc>
      </w:tr>
    </w:tbl>
    <w:p w:rsidR="00BB68CB" w:rsidRDefault="00BB68CB" w:rsidP="00BB68CB">
      <w:pPr>
        <w:rPr>
          <w:sz w:val="23"/>
          <w:szCs w:val="23"/>
        </w:rPr>
      </w:pPr>
    </w:p>
    <w:p w:rsidR="00BB4C02" w:rsidRPr="000810BE" w:rsidRDefault="00BB4C02" w:rsidP="00BB68CB">
      <w:pPr>
        <w:rPr>
          <w:sz w:val="23"/>
          <w:szCs w:val="23"/>
        </w:rPr>
      </w:pPr>
    </w:p>
    <w:p w:rsidR="00201D52" w:rsidRPr="000810BE" w:rsidRDefault="00201D52">
      <w:r w:rsidRPr="000810BE">
        <w:br w:type="page"/>
      </w:r>
    </w:p>
    <w:tbl>
      <w:tblPr>
        <w:tblStyle w:val="TableGrid"/>
        <w:tblW w:w="127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110"/>
        <w:gridCol w:w="5688"/>
      </w:tblGrid>
      <w:tr w:rsidR="000810BE" w:rsidRPr="00A02A57" w:rsidTr="0016359A">
        <w:trPr>
          <w:trHeight w:val="1225"/>
          <w:jc w:val="center"/>
        </w:trPr>
        <w:tc>
          <w:tcPr>
            <w:tcW w:w="7110" w:type="dxa"/>
          </w:tcPr>
          <w:p w:rsidR="00E20862" w:rsidRPr="00316F54" w:rsidRDefault="00E20862" w:rsidP="00BB68CB">
            <w:pPr>
              <w:rPr>
                <w:b/>
                <w:bCs/>
                <w:sz w:val="22"/>
                <w:szCs w:val="22"/>
                <w:lang w:eastAsia="vi-VN"/>
              </w:rPr>
            </w:pPr>
            <w:r w:rsidRPr="00316F54">
              <w:rPr>
                <w:b/>
                <w:bCs/>
                <w:sz w:val="22"/>
                <w:szCs w:val="22"/>
                <w:lang w:val="vi-VN" w:eastAsia="vi-VN"/>
              </w:rPr>
              <w:lastRenderedPageBreak/>
              <w:t xml:space="preserve">Biểu số: </w:t>
            </w:r>
            <w:r w:rsidRPr="00316F54">
              <w:rPr>
                <w:b/>
                <w:bCs/>
                <w:sz w:val="22"/>
                <w:szCs w:val="22"/>
                <w:lang w:eastAsia="vi-VN"/>
              </w:rPr>
              <w:t>1169.N.TCT</w:t>
            </w:r>
          </w:p>
          <w:p w:rsidR="00E20862" w:rsidRPr="00316F54" w:rsidRDefault="00E20862" w:rsidP="00BB68CB">
            <w:pPr>
              <w:tabs>
                <w:tab w:val="center" w:pos="4320"/>
                <w:tab w:val="right" w:pos="8640"/>
              </w:tabs>
              <w:rPr>
                <w:i/>
                <w:sz w:val="22"/>
                <w:szCs w:val="22"/>
              </w:rPr>
            </w:pPr>
            <w:r w:rsidRPr="00316F54">
              <w:rPr>
                <w:i/>
                <w:sz w:val="22"/>
                <w:szCs w:val="22"/>
              </w:rPr>
              <w:t>Ban hành theo Thông tư số</w:t>
            </w:r>
          </w:p>
          <w:p w:rsidR="00E20862" w:rsidRPr="00316F54" w:rsidRDefault="00E20862" w:rsidP="00BB68CB">
            <w:pPr>
              <w:tabs>
                <w:tab w:val="center" w:pos="4320"/>
                <w:tab w:val="right" w:pos="8640"/>
              </w:tabs>
              <w:rPr>
                <w:i/>
                <w:sz w:val="22"/>
                <w:szCs w:val="22"/>
              </w:rPr>
            </w:pPr>
            <w:r w:rsidRPr="00316F54">
              <w:rPr>
                <w:i/>
                <w:sz w:val="22"/>
                <w:szCs w:val="22"/>
              </w:rPr>
              <w:t xml:space="preserve"> ../2024/TT-BTC ngày ../../2024</w:t>
            </w:r>
          </w:p>
          <w:p w:rsidR="00E20862" w:rsidRPr="00316F54" w:rsidRDefault="00E20862" w:rsidP="00E20862">
            <w:pPr>
              <w:jc w:val="both"/>
              <w:rPr>
                <w:sz w:val="22"/>
                <w:szCs w:val="22"/>
                <w:lang w:val="vi-VN" w:eastAsia="vi-VN"/>
              </w:rPr>
            </w:pPr>
            <w:r w:rsidRPr="00316F54">
              <w:rPr>
                <w:sz w:val="22"/>
                <w:szCs w:val="22"/>
                <w:lang w:val="vi-VN" w:eastAsia="vi-VN"/>
              </w:rPr>
              <w:t>Thời hạn báo cáo: Do niên độ báo cáo của doanh nghiệp khác nhau nên báo cáo được gửi 4 lần trong năm, cụ thể:</w:t>
            </w:r>
            <w:r w:rsidRPr="00316F54">
              <w:rPr>
                <w:sz w:val="22"/>
                <w:szCs w:val="22"/>
                <w:lang w:val="vi-VN" w:eastAsia="vi-VN"/>
              </w:rPr>
              <w:tab/>
            </w:r>
            <w:r w:rsidRPr="00316F54">
              <w:rPr>
                <w:sz w:val="22"/>
                <w:szCs w:val="22"/>
                <w:lang w:val="vi-VN" w:eastAsia="vi-VN"/>
              </w:rPr>
              <w:tab/>
            </w:r>
          </w:p>
          <w:p w:rsidR="00E20862" w:rsidRPr="00316F54" w:rsidRDefault="00E20862" w:rsidP="00E20862">
            <w:pPr>
              <w:jc w:val="both"/>
              <w:rPr>
                <w:sz w:val="22"/>
                <w:szCs w:val="22"/>
                <w:lang w:val="vi-VN" w:eastAsia="vi-VN"/>
              </w:rPr>
            </w:pPr>
            <w:r w:rsidRPr="00316F54">
              <w:rPr>
                <w:sz w:val="22"/>
                <w:szCs w:val="22"/>
                <w:lang w:val="vi-VN" w:eastAsia="vi-VN"/>
              </w:rPr>
              <w:t>Lần 1: Số liệu của doanh nghiệp có kỳ tài chính từ 1/1-31/12, hạn nộp báo cáo là 02/5 của năm sau năm báo cáo;</w:t>
            </w:r>
            <w:r w:rsidRPr="00316F54">
              <w:rPr>
                <w:sz w:val="22"/>
                <w:szCs w:val="22"/>
                <w:lang w:val="vi-VN" w:eastAsia="vi-VN"/>
              </w:rPr>
              <w:tab/>
            </w:r>
            <w:r w:rsidRPr="00316F54">
              <w:rPr>
                <w:sz w:val="22"/>
                <w:szCs w:val="22"/>
                <w:lang w:val="vi-VN" w:eastAsia="vi-VN"/>
              </w:rPr>
              <w:tab/>
            </w:r>
          </w:p>
          <w:p w:rsidR="00E20862" w:rsidRPr="00316F54" w:rsidRDefault="00E20862" w:rsidP="00E20862">
            <w:pPr>
              <w:jc w:val="both"/>
              <w:rPr>
                <w:sz w:val="22"/>
                <w:szCs w:val="22"/>
                <w:lang w:val="vi-VN" w:eastAsia="vi-VN"/>
              </w:rPr>
            </w:pPr>
            <w:r w:rsidRPr="00316F54">
              <w:rPr>
                <w:sz w:val="22"/>
                <w:szCs w:val="22"/>
                <w:lang w:val="vi-VN" w:eastAsia="vi-VN"/>
              </w:rPr>
              <w:t>Lần 2: Bổ sung số liệu của doanh nghiệp có kỳ tài chính từ 1/4-31/3, hạn nộp báo cáo là 31/7 của năm sau năm báo cáo;</w:t>
            </w:r>
            <w:r w:rsidRPr="00316F54">
              <w:rPr>
                <w:sz w:val="22"/>
                <w:szCs w:val="22"/>
                <w:lang w:val="vi-VN" w:eastAsia="vi-VN"/>
              </w:rPr>
              <w:tab/>
            </w:r>
            <w:r w:rsidRPr="00316F54">
              <w:rPr>
                <w:sz w:val="22"/>
                <w:szCs w:val="22"/>
                <w:lang w:val="vi-VN" w:eastAsia="vi-VN"/>
              </w:rPr>
              <w:tab/>
            </w:r>
          </w:p>
          <w:p w:rsidR="00E20862" w:rsidRPr="00316F54" w:rsidRDefault="00E20862" w:rsidP="00E20862">
            <w:pPr>
              <w:jc w:val="both"/>
              <w:rPr>
                <w:sz w:val="22"/>
                <w:szCs w:val="22"/>
                <w:lang w:val="vi-VN" w:eastAsia="vi-VN"/>
              </w:rPr>
            </w:pPr>
            <w:r w:rsidRPr="00316F54">
              <w:rPr>
                <w:sz w:val="22"/>
                <w:szCs w:val="22"/>
                <w:lang w:val="vi-VN" w:eastAsia="vi-VN"/>
              </w:rPr>
              <w:t>Lần 3: Bổ sung số liệu của doanh nghiệp có kỳ tài chính từ 1/7-30/6, hạn nộp báo cáo là 31/10 của năm sau năm báo cáo;</w:t>
            </w:r>
            <w:r w:rsidRPr="00316F54">
              <w:rPr>
                <w:sz w:val="22"/>
                <w:szCs w:val="22"/>
                <w:lang w:val="vi-VN" w:eastAsia="vi-VN"/>
              </w:rPr>
              <w:tab/>
            </w:r>
            <w:r w:rsidRPr="00316F54">
              <w:rPr>
                <w:sz w:val="22"/>
                <w:szCs w:val="22"/>
                <w:lang w:val="vi-VN" w:eastAsia="vi-VN"/>
              </w:rPr>
              <w:tab/>
            </w:r>
          </w:p>
          <w:p w:rsidR="00E20862" w:rsidRPr="00316F54" w:rsidRDefault="00E20862" w:rsidP="00E20862">
            <w:pPr>
              <w:jc w:val="both"/>
              <w:rPr>
                <w:sz w:val="22"/>
                <w:szCs w:val="22"/>
                <w:lang w:val="vi-VN" w:eastAsia="vi-VN"/>
              </w:rPr>
            </w:pPr>
            <w:r w:rsidRPr="00316F54">
              <w:rPr>
                <w:sz w:val="22"/>
                <w:szCs w:val="22"/>
                <w:lang w:val="vi-VN" w:eastAsia="vi-VN"/>
              </w:rPr>
              <w:t>Lần 4: Bổ sung số liệu của doanh nghiệp có kỳ tài chính từ 1/10-30/9, hạn nộp báo cáo là 31/01 của năm tiếp theo năm sau năm báo cáo.</w:t>
            </w:r>
            <w:r w:rsidRPr="00316F54">
              <w:rPr>
                <w:sz w:val="22"/>
                <w:szCs w:val="22"/>
                <w:lang w:val="vi-VN" w:eastAsia="vi-VN"/>
              </w:rPr>
              <w:tab/>
            </w:r>
            <w:r w:rsidRPr="00316F54">
              <w:rPr>
                <w:sz w:val="22"/>
                <w:szCs w:val="22"/>
                <w:lang w:val="vi-VN" w:eastAsia="vi-VN"/>
              </w:rPr>
              <w:tab/>
            </w:r>
          </w:p>
          <w:p w:rsidR="00E20862" w:rsidRPr="00316F54" w:rsidRDefault="00E20862" w:rsidP="00BB68CB">
            <w:pPr>
              <w:rPr>
                <w:b/>
                <w:bCs/>
                <w:sz w:val="22"/>
                <w:szCs w:val="22"/>
                <w:lang w:val="vi-VN" w:eastAsia="vi-VN"/>
              </w:rPr>
            </w:pPr>
          </w:p>
        </w:tc>
        <w:tc>
          <w:tcPr>
            <w:tcW w:w="5688" w:type="dxa"/>
          </w:tcPr>
          <w:p w:rsidR="00E20862" w:rsidRPr="00316F54" w:rsidRDefault="00E20862" w:rsidP="00BB68CB">
            <w:pPr>
              <w:jc w:val="right"/>
              <w:outlineLvl w:val="0"/>
              <w:rPr>
                <w:bCs/>
                <w:sz w:val="22"/>
                <w:szCs w:val="22"/>
                <w:lang w:val="vi-VN" w:eastAsia="vi-VN"/>
              </w:rPr>
            </w:pPr>
            <w:r w:rsidRPr="00316F54">
              <w:rPr>
                <w:bCs/>
                <w:sz w:val="22"/>
                <w:szCs w:val="22"/>
                <w:lang w:val="vi-VN" w:eastAsia="vi-VN"/>
              </w:rPr>
              <w:t xml:space="preserve">Đơn vị báo cáo: </w:t>
            </w:r>
            <w:r w:rsidRPr="00316F54">
              <w:rPr>
                <w:bCs/>
                <w:sz w:val="22"/>
                <w:szCs w:val="22"/>
                <w:lang w:val="vi-VN" w:eastAsia="vi-VN"/>
              </w:rPr>
              <w:br/>
              <w:t>Tổng cục Thuế</w:t>
            </w:r>
          </w:p>
          <w:p w:rsidR="00E20862" w:rsidRPr="00316F54" w:rsidRDefault="00E20862" w:rsidP="00BB68CB">
            <w:pPr>
              <w:jc w:val="right"/>
              <w:outlineLvl w:val="0"/>
              <w:rPr>
                <w:bCs/>
                <w:sz w:val="22"/>
                <w:szCs w:val="22"/>
                <w:lang w:val="vi-VN" w:eastAsia="vi-VN"/>
              </w:rPr>
            </w:pPr>
            <w:r w:rsidRPr="00316F54">
              <w:rPr>
                <w:sz w:val="22"/>
                <w:szCs w:val="22"/>
                <w:lang w:val="vi-VN" w:eastAsia="vi-VN"/>
              </w:rPr>
              <w:t xml:space="preserve">Đơn vị nhận báo cáo: </w:t>
            </w:r>
            <w:r w:rsidRPr="00316F54">
              <w:rPr>
                <w:sz w:val="22"/>
                <w:szCs w:val="22"/>
                <w:lang w:val="vi-VN" w:eastAsia="vi-VN"/>
              </w:rPr>
              <w:br/>
              <w:t>Cục Tin học và Thống kê tài chính</w:t>
            </w:r>
          </w:p>
        </w:tc>
      </w:tr>
    </w:tbl>
    <w:tbl>
      <w:tblPr>
        <w:tblW w:w="0" w:type="auto"/>
        <w:jc w:val="center"/>
        <w:tblLook w:val="04A0"/>
      </w:tblPr>
      <w:tblGrid>
        <w:gridCol w:w="13161"/>
      </w:tblGrid>
      <w:tr w:rsidR="000810BE" w:rsidRPr="00A02A57" w:rsidTr="0016359A">
        <w:trPr>
          <w:trHeight w:val="630"/>
          <w:jc w:val="center"/>
        </w:trPr>
        <w:tc>
          <w:tcPr>
            <w:tcW w:w="0" w:type="auto"/>
            <w:tcBorders>
              <w:top w:val="nil"/>
              <w:left w:val="nil"/>
              <w:bottom w:val="nil"/>
              <w:right w:val="nil"/>
            </w:tcBorders>
            <w:shd w:val="clear" w:color="auto" w:fill="auto"/>
            <w:vAlign w:val="center"/>
            <w:hideMark/>
          </w:tcPr>
          <w:p w:rsidR="00E20862" w:rsidRPr="00316F54" w:rsidRDefault="00201D52" w:rsidP="00201D52">
            <w:pPr>
              <w:jc w:val="center"/>
              <w:rPr>
                <w:b/>
                <w:bCs/>
                <w:lang w:val="vi-VN"/>
              </w:rPr>
            </w:pPr>
            <w:r w:rsidRPr="00316F54">
              <w:rPr>
                <w:b/>
                <w:bCs/>
                <w:lang w:val="vi-VN"/>
              </w:rPr>
              <w:t>THỐNG KÊ VỀ ƯU ĐÃI, MIỄN GIẢM THUẾ THU NHẬP DOANH NGHIỆP CỦA</w:t>
            </w:r>
            <w:r w:rsidR="0027417C" w:rsidRPr="00316F54">
              <w:rPr>
                <w:b/>
                <w:bCs/>
                <w:lang w:val="vi-VN"/>
              </w:rPr>
              <w:t xml:space="preserve"> </w:t>
            </w:r>
            <w:r w:rsidRPr="00316F54">
              <w:rPr>
                <w:b/>
                <w:bCs/>
                <w:lang w:val="vi-VN"/>
              </w:rPr>
              <w:t xml:space="preserve">DOANH NGHIỆP </w:t>
            </w:r>
          </w:p>
          <w:p w:rsidR="00BB68CB" w:rsidRPr="000810BE" w:rsidRDefault="00201D52" w:rsidP="00201D52">
            <w:pPr>
              <w:jc w:val="center"/>
              <w:rPr>
                <w:b/>
                <w:bCs/>
                <w:lang w:val="vi-VN"/>
              </w:rPr>
            </w:pPr>
            <w:r w:rsidRPr="00316F54">
              <w:rPr>
                <w:b/>
                <w:bCs/>
                <w:lang w:val="vi-VN"/>
              </w:rPr>
              <w:t>THEO LOẠI HÌNH DOANH NGHIỆP (MÃ SỐ THUẾ 10 SỐ)</w:t>
            </w:r>
          </w:p>
        </w:tc>
      </w:tr>
      <w:tr w:rsidR="000810BE" w:rsidRPr="000810BE" w:rsidTr="0016359A">
        <w:trPr>
          <w:trHeight w:val="300"/>
          <w:jc w:val="center"/>
        </w:trPr>
        <w:tc>
          <w:tcPr>
            <w:tcW w:w="0" w:type="auto"/>
            <w:tcBorders>
              <w:top w:val="nil"/>
              <w:left w:val="nil"/>
              <w:bottom w:val="nil"/>
              <w:right w:val="nil"/>
            </w:tcBorders>
            <w:shd w:val="clear" w:color="auto" w:fill="auto"/>
            <w:noWrap/>
            <w:vAlign w:val="center"/>
            <w:hideMark/>
          </w:tcPr>
          <w:p w:rsidR="00BB68CB" w:rsidRPr="00316F54" w:rsidRDefault="00BC1EFE" w:rsidP="00E20862">
            <w:pPr>
              <w:spacing w:after="120"/>
              <w:jc w:val="center"/>
            </w:pPr>
            <w:r w:rsidRPr="00316F54">
              <w:t>Năm</w:t>
            </w:r>
            <w:r w:rsidR="00BB68CB" w:rsidRPr="00316F54">
              <w:t>:…</w:t>
            </w:r>
          </w:p>
          <w:tbl>
            <w:tblPr>
              <w:tblW w:w="12935" w:type="dxa"/>
              <w:jc w:val="center"/>
              <w:tblLook w:val="04A0"/>
            </w:tblPr>
            <w:tblGrid>
              <w:gridCol w:w="595"/>
              <w:gridCol w:w="1376"/>
              <w:gridCol w:w="1061"/>
              <w:gridCol w:w="784"/>
              <w:gridCol w:w="991"/>
              <w:gridCol w:w="1133"/>
              <w:gridCol w:w="1231"/>
              <w:gridCol w:w="986"/>
              <w:gridCol w:w="893"/>
              <w:gridCol w:w="993"/>
              <w:gridCol w:w="921"/>
              <w:gridCol w:w="991"/>
              <w:gridCol w:w="980"/>
            </w:tblGrid>
            <w:tr w:rsidR="000810BE" w:rsidRPr="000810BE" w:rsidTr="00BD4FF4">
              <w:trPr>
                <w:trHeight w:val="1637"/>
                <w:jc w:val="center"/>
              </w:trPr>
              <w:tc>
                <w:tcPr>
                  <w:tcW w:w="2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1D52" w:rsidRPr="000810BE" w:rsidRDefault="00201D52" w:rsidP="00201D52">
                  <w:pPr>
                    <w:jc w:val="center"/>
                    <w:rPr>
                      <w:b/>
                      <w:bCs/>
                      <w:sz w:val="20"/>
                      <w:szCs w:val="20"/>
                    </w:rPr>
                  </w:pPr>
                  <w:r w:rsidRPr="000810BE">
                    <w:rPr>
                      <w:b/>
                      <w:bCs/>
                      <w:sz w:val="20"/>
                      <w:szCs w:val="20"/>
                    </w:rPr>
                    <w:t>STT</w:t>
                  </w:r>
                </w:p>
              </w:tc>
              <w:tc>
                <w:tcPr>
                  <w:tcW w:w="532" w:type="pct"/>
                  <w:tcBorders>
                    <w:top w:val="single" w:sz="4" w:space="0" w:color="auto"/>
                    <w:left w:val="nil"/>
                    <w:bottom w:val="single" w:sz="4" w:space="0" w:color="auto"/>
                    <w:right w:val="single" w:sz="4" w:space="0" w:color="auto"/>
                  </w:tcBorders>
                  <w:shd w:val="clear" w:color="auto" w:fill="auto"/>
                  <w:vAlign w:val="center"/>
                  <w:hideMark/>
                </w:tcPr>
                <w:p w:rsidR="00201D52" w:rsidRPr="000810BE" w:rsidRDefault="00201D52" w:rsidP="00201D52">
                  <w:pPr>
                    <w:jc w:val="center"/>
                    <w:rPr>
                      <w:b/>
                      <w:bCs/>
                      <w:sz w:val="20"/>
                      <w:szCs w:val="20"/>
                    </w:rPr>
                  </w:pPr>
                  <w:r w:rsidRPr="000810BE">
                    <w:rPr>
                      <w:b/>
                      <w:bCs/>
                      <w:sz w:val="20"/>
                      <w:szCs w:val="20"/>
                    </w:rPr>
                    <w:t>Loại hình doanh nghiệp</w:t>
                  </w:r>
                </w:p>
              </w:tc>
              <w:tc>
                <w:tcPr>
                  <w:tcW w:w="410" w:type="pct"/>
                  <w:tcBorders>
                    <w:top w:val="single" w:sz="4" w:space="0" w:color="auto"/>
                    <w:left w:val="nil"/>
                    <w:bottom w:val="single" w:sz="4" w:space="0" w:color="auto"/>
                    <w:right w:val="single" w:sz="4" w:space="0" w:color="auto"/>
                  </w:tcBorders>
                  <w:shd w:val="clear" w:color="auto" w:fill="auto"/>
                  <w:hideMark/>
                </w:tcPr>
                <w:p w:rsidR="00201D52" w:rsidRPr="000810BE" w:rsidRDefault="00201D52" w:rsidP="00201D52">
                  <w:pPr>
                    <w:jc w:val="center"/>
                    <w:rPr>
                      <w:b/>
                      <w:bCs/>
                      <w:sz w:val="20"/>
                      <w:szCs w:val="20"/>
                    </w:rPr>
                  </w:pPr>
                  <w:r w:rsidRPr="000810BE">
                    <w:rPr>
                      <w:b/>
                      <w:bCs/>
                      <w:sz w:val="20"/>
                      <w:szCs w:val="20"/>
                    </w:rPr>
                    <w:t>Số lượng DN có thu nhập được miễn thuế TNDN</w:t>
                  </w:r>
                </w:p>
              </w:tc>
              <w:tc>
                <w:tcPr>
                  <w:tcW w:w="303" w:type="pct"/>
                  <w:tcBorders>
                    <w:top w:val="single" w:sz="4" w:space="0" w:color="auto"/>
                    <w:left w:val="nil"/>
                    <w:bottom w:val="single" w:sz="4" w:space="0" w:color="auto"/>
                    <w:right w:val="single" w:sz="4" w:space="0" w:color="auto"/>
                  </w:tcBorders>
                  <w:shd w:val="clear" w:color="auto" w:fill="auto"/>
                  <w:hideMark/>
                </w:tcPr>
                <w:p w:rsidR="00201D52" w:rsidRPr="000810BE" w:rsidRDefault="00201D52" w:rsidP="00201D52">
                  <w:pPr>
                    <w:jc w:val="center"/>
                    <w:rPr>
                      <w:b/>
                      <w:bCs/>
                      <w:sz w:val="20"/>
                      <w:szCs w:val="20"/>
                    </w:rPr>
                  </w:pPr>
                  <w:r w:rsidRPr="000810BE">
                    <w:rPr>
                      <w:b/>
                      <w:bCs/>
                      <w:sz w:val="20"/>
                      <w:szCs w:val="20"/>
                    </w:rPr>
                    <w:t>Tổng số thu nhập được miễn thuế TNDN</w:t>
                  </w:r>
                </w:p>
              </w:tc>
              <w:tc>
                <w:tcPr>
                  <w:tcW w:w="383" w:type="pct"/>
                  <w:tcBorders>
                    <w:top w:val="single" w:sz="4" w:space="0" w:color="auto"/>
                    <w:left w:val="nil"/>
                    <w:bottom w:val="single" w:sz="4" w:space="0" w:color="auto"/>
                    <w:right w:val="single" w:sz="4" w:space="0" w:color="auto"/>
                  </w:tcBorders>
                  <w:shd w:val="clear" w:color="auto" w:fill="auto"/>
                  <w:hideMark/>
                </w:tcPr>
                <w:p w:rsidR="00201D52" w:rsidRPr="000810BE" w:rsidRDefault="00201D52" w:rsidP="00201D52">
                  <w:pPr>
                    <w:jc w:val="center"/>
                    <w:rPr>
                      <w:b/>
                      <w:bCs/>
                      <w:sz w:val="20"/>
                      <w:szCs w:val="20"/>
                    </w:rPr>
                  </w:pPr>
                  <w:r w:rsidRPr="000810BE">
                    <w:rPr>
                      <w:b/>
                      <w:bCs/>
                      <w:sz w:val="20"/>
                      <w:szCs w:val="20"/>
                    </w:rPr>
                    <w:t>Số lượng DN được hưởng ưu đãi thuế TNDN</w:t>
                  </w:r>
                </w:p>
              </w:tc>
              <w:tc>
                <w:tcPr>
                  <w:tcW w:w="438" w:type="pct"/>
                  <w:tcBorders>
                    <w:top w:val="single" w:sz="4" w:space="0" w:color="auto"/>
                    <w:left w:val="nil"/>
                    <w:bottom w:val="single" w:sz="4" w:space="0" w:color="auto"/>
                    <w:right w:val="single" w:sz="4" w:space="0" w:color="auto"/>
                  </w:tcBorders>
                  <w:shd w:val="clear" w:color="auto" w:fill="auto"/>
                  <w:hideMark/>
                </w:tcPr>
                <w:p w:rsidR="00201D52" w:rsidRPr="000810BE" w:rsidRDefault="00201D52" w:rsidP="00201D52">
                  <w:pPr>
                    <w:jc w:val="center"/>
                    <w:rPr>
                      <w:b/>
                      <w:bCs/>
                      <w:sz w:val="20"/>
                      <w:szCs w:val="20"/>
                    </w:rPr>
                  </w:pPr>
                  <w:r w:rsidRPr="000810BE">
                    <w:rPr>
                      <w:b/>
                      <w:bCs/>
                      <w:sz w:val="20"/>
                      <w:szCs w:val="20"/>
                    </w:rPr>
                    <w:t>Số lượng DN được hưởng ưu đãi thuế TNDN về thuế suất</w:t>
                  </w:r>
                </w:p>
              </w:tc>
              <w:tc>
                <w:tcPr>
                  <w:tcW w:w="476" w:type="pct"/>
                  <w:tcBorders>
                    <w:top w:val="single" w:sz="4" w:space="0" w:color="auto"/>
                    <w:left w:val="nil"/>
                    <w:bottom w:val="single" w:sz="4" w:space="0" w:color="auto"/>
                    <w:right w:val="single" w:sz="4" w:space="0" w:color="auto"/>
                  </w:tcBorders>
                  <w:shd w:val="clear" w:color="auto" w:fill="auto"/>
                  <w:hideMark/>
                </w:tcPr>
                <w:p w:rsidR="00201D52" w:rsidRPr="000810BE" w:rsidRDefault="00201D52" w:rsidP="00201D52">
                  <w:pPr>
                    <w:jc w:val="center"/>
                    <w:rPr>
                      <w:b/>
                      <w:bCs/>
                      <w:sz w:val="20"/>
                      <w:szCs w:val="20"/>
                    </w:rPr>
                  </w:pPr>
                  <w:r w:rsidRPr="000810BE">
                    <w:rPr>
                      <w:b/>
                      <w:bCs/>
                      <w:sz w:val="20"/>
                      <w:szCs w:val="20"/>
                    </w:rPr>
                    <w:t>Tổng số thuế TNDN chênh lệch do áp dụng mức thuế suất ưu đãi</w:t>
                  </w:r>
                </w:p>
              </w:tc>
              <w:tc>
                <w:tcPr>
                  <w:tcW w:w="381" w:type="pct"/>
                  <w:tcBorders>
                    <w:top w:val="single" w:sz="4" w:space="0" w:color="auto"/>
                    <w:left w:val="nil"/>
                    <w:bottom w:val="single" w:sz="4" w:space="0" w:color="auto"/>
                    <w:right w:val="single" w:sz="4" w:space="0" w:color="auto"/>
                  </w:tcBorders>
                  <w:shd w:val="clear" w:color="auto" w:fill="auto"/>
                  <w:hideMark/>
                </w:tcPr>
                <w:p w:rsidR="00201D52" w:rsidRPr="000810BE" w:rsidRDefault="00201D52" w:rsidP="00201D52">
                  <w:pPr>
                    <w:jc w:val="center"/>
                    <w:rPr>
                      <w:b/>
                      <w:bCs/>
                      <w:sz w:val="20"/>
                      <w:szCs w:val="20"/>
                    </w:rPr>
                  </w:pPr>
                  <w:r w:rsidRPr="000810BE">
                    <w:rPr>
                      <w:b/>
                      <w:bCs/>
                      <w:sz w:val="20"/>
                      <w:szCs w:val="20"/>
                    </w:rPr>
                    <w:t>Số lượng DN có chuyển lỗ trong năm quyết toán</w:t>
                  </w:r>
                </w:p>
              </w:tc>
              <w:tc>
                <w:tcPr>
                  <w:tcW w:w="345" w:type="pct"/>
                  <w:tcBorders>
                    <w:top w:val="single" w:sz="4" w:space="0" w:color="auto"/>
                    <w:left w:val="nil"/>
                    <w:bottom w:val="single" w:sz="4" w:space="0" w:color="auto"/>
                    <w:right w:val="single" w:sz="4" w:space="0" w:color="auto"/>
                  </w:tcBorders>
                  <w:shd w:val="clear" w:color="auto" w:fill="auto"/>
                  <w:hideMark/>
                </w:tcPr>
                <w:p w:rsidR="00201D52" w:rsidRPr="000810BE" w:rsidRDefault="00201D52" w:rsidP="00201D52">
                  <w:pPr>
                    <w:jc w:val="center"/>
                    <w:rPr>
                      <w:b/>
                      <w:bCs/>
                      <w:sz w:val="20"/>
                      <w:szCs w:val="20"/>
                    </w:rPr>
                  </w:pPr>
                  <w:r w:rsidRPr="000810BE">
                    <w:rPr>
                      <w:b/>
                      <w:bCs/>
                      <w:sz w:val="20"/>
                      <w:szCs w:val="20"/>
                    </w:rPr>
                    <w:t>Tổng số lỗ được chuyển trong năm quyết toán</w:t>
                  </w:r>
                </w:p>
              </w:tc>
              <w:tc>
                <w:tcPr>
                  <w:tcW w:w="384" w:type="pct"/>
                  <w:tcBorders>
                    <w:top w:val="single" w:sz="4" w:space="0" w:color="auto"/>
                    <w:left w:val="nil"/>
                    <w:bottom w:val="single" w:sz="4" w:space="0" w:color="auto"/>
                    <w:right w:val="single" w:sz="4" w:space="0" w:color="auto"/>
                  </w:tcBorders>
                  <w:shd w:val="clear" w:color="auto" w:fill="auto"/>
                  <w:hideMark/>
                </w:tcPr>
                <w:p w:rsidR="00201D52" w:rsidRPr="000810BE" w:rsidRDefault="00201D52" w:rsidP="00201D52">
                  <w:pPr>
                    <w:jc w:val="center"/>
                    <w:rPr>
                      <w:b/>
                      <w:bCs/>
                      <w:sz w:val="20"/>
                      <w:szCs w:val="20"/>
                    </w:rPr>
                  </w:pPr>
                  <w:r w:rsidRPr="000810BE">
                    <w:rPr>
                      <w:b/>
                      <w:bCs/>
                      <w:sz w:val="20"/>
                      <w:szCs w:val="20"/>
                    </w:rPr>
                    <w:t>Số lượng DN được miễn, giảm thuế TNDN</w:t>
                  </w:r>
                </w:p>
              </w:tc>
              <w:tc>
                <w:tcPr>
                  <w:tcW w:w="356" w:type="pct"/>
                  <w:tcBorders>
                    <w:top w:val="single" w:sz="4" w:space="0" w:color="auto"/>
                    <w:left w:val="nil"/>
                    <w:bottom w:val="single" w:sz="4" w:space="0" w:color="auto"/>
                    <w:right w:val="single" w:sz="4" w:space="0" w:color="auto"/>
                  </w:tcBorders>
                  <w:shd w:val="clear" w:color="auto" w:fill="auto"/>
                  <w:hideMark/>
                </w:tcPr>
                <w:p w:rsidR="00201D52" w:rsidRPr="000810BE" w:rsidRDefault="00201D52" w:rsidP="00201D52">
                  <w:pPr>
                    <w:jc w:val="center"/>
                    <w:rPr>
                      <w:b/>
                      <w:bCs/>
                      <w:sz w:val="20"/>
                      <w:szCs w:val="20"/>
                    </w:rPr>
                  </w:pPr>
                  <w:r w:rsidRPr="000810BE">
                    <w:rPr>
                      <w:b/>
                      <w:bCs/>
                      <w:sz w:val="20"/>
                      <w:szCs w:val="20"/>
                    </w:rPr>
                    <w:t>Tổng số thuế TNDN được miễn, giảm</w:t>
                  </w:r>
                </w:p>
              </w:tc>
              <w:tc>
                <w:tcPr>
                  <w:tcW w:w="383" w:type="pct"/>
                  <w:tcBorders>
                    <w:top w:val="single" w:sz="4" w:space="0" w:color="auto"/>
                    <w:left w:val="nil"/>
                    <w:bottom w:val="single" w:sz="4" w:space="0" w:color="auto"/>
                    <w:right w:val="single" w:sz="4" w:space="0" w:color="auto"/>
                  </w:tcBorders>
                  <w:shd w:val="clear" w:color="auto" w:fill="auto"/>
                  <w:hideMark/>
                </w:tcPr>
                <w:p w:rsidR="00201D52" w:rsidRPr="000810BE" w:rsidRDefault="00201D52" w:rsidP="00201D52">
                  <w:pPr>
                    <w:jc w:val="center"/>
                    <w:rPr>
                      <w:b/>
                      <w:bCs/>
                      <w:sz w:val="20"/>
                      <w:szCs w:val="20"/>
                    </w:rPr>
                  </w:pPr>
                  <w:r w:rsidRPr="000810BE">
                    <w:rPr>
                      <w:b/>
                      <w:bCs/>
                      <w:sz w:val="20"/>
                      <w:szCs w:val="20"/>
                    </w:rPr>
                    <w:t>Số lượng DN có trích lập quỹ khoa học công nghệ</w:t>
                  </w:r>
                </w:p>
              </w:tc>
              <w:tc>
                <w:tcPr>
                  <w:tcW w:w="379" w:type="pct"/>
                  <w:tcBorders>
                    <w:top w:val="single" w:sz="4" w:space="0" w:color="auto"/>
                    <w:left w:val="nil"/>
                    <w:bottom w:val="single" w:sz="4" w:space="0" w:color="auto"/>
                    <w:right w:val="single" w:sz="4" w:space="0" w:color="auto"/>
                  </w:tcBorders>
                  <w:shd w:val="clear" w:color="auto" w:fill="auto"/>
                  <w:hideMark/>
                </w:tcPr>
                <w:p w:rsidR="00201D52" w:rsidRPr="000810BE" w:rsidRDefault="00201D52" w:rsidP="00201D52">
                  <w:pPr>
                    <w:jc w:val="center"/>
                    <w:rPr>
                      <w:b/>
                      <w:bCs/>
                      <w:sz w:val="20"/>
                      <w:szCs w:val="20"/>
                    </w:rPr>
                  </w:pPr>
                  <w:r w:rsidRPr="000810BE">
                    <w:rPr>
                      <w:b/>
                      <w:bCs/>
                      <w:sz w:val="20"/>
                      <w:szCs w:val="20"/>
                    </w:rPr>
                    <w:t>Tổng số tiền DN trích lập quỹ KHCN</w:t>
                  </w:r>
                </w:p>
              </w:tc>
            </w:tr>
            <w:tr w:rsidR="000810BE" w:rsidRPr="000810BE" w:rsidTr="00BD4FF4">
              <w:trPr>
                <w:trHeight w:val="260"/>
                <w:jc w:val="center"/>
              </w:trPr>
              <w:tc>
                <w:tcPr>
                  <w:tcW w:w="230" w:type="pct"/>
                  <w:tcBorders>
                    <w:top w:val="nil"/>
                    <w:left w:val="single" w:sz="4" w:space="0" w:color="auto"/>
                    <w:bottom w:val="single" w:sz="4" w:space="0" w:color="auto"/>
                    <w:right w:val="single" w:sz="4" w:space="0" w:color="auto"/>
                  </w:tcBorders>
                  <w:shd w:val="clear" w:color="auto" w:fill="auto"/>
                  <w:vAlign w:val="center"/>
                  <w:hideMark/>
                </w:tcPr>
                <w:p w:rsidR="00201D52" w:rsidRPr="000810BE" w:rsidRDefault="00201D52" w:rsidP="00201D52">
                  <w:pPr>
                    <w:jc w:val="center"/>
                    <w:rPr>
                      <w:i/>
                      <w:iCs/>
                      <w:sz w:val="20"/>
                      <w:szCs w:val="20"/>
                    </w:rPr>
                  </w:pPr>
                  <w:r w:rsidRPr="000810BE">
                    <w:rPr>
                      <w:i/>
                      <w:iCs/>
                      <w:sz w:val="20"/>
                      <w:szCs w:val="20"/>
                    </w:rPr>
                    <w:t>(A)</w:t>
                  </w:r>
                </w:p>
              </w:tc>
              <w:tc>
                <w:tcPr>
                  <w:tcW w:w="532"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center"/>
                    <w:rPr>
                      <w:i/>
                      <w:iCs/>
                      <w:sz w:val="20"/>
                      <w:szCs w:val="20"/>
                    </w:rPr>
                  </w:pPr>
                  <w:r w:rsidRPr="000810BE">
                    <w:rPr>
                      <w:i/>
                      <w:iCs/>
                      <w:sz w:val="20"/>
                      <w:szCs w:val="20"/>
                    </w:rPr>
                    <w:t>(B)</w:t>
                  </w:r>
                </w:p>
              </w:tc>
              <w:tc>
                <w:tcPr>
                  <w:tcW w:w="410"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center"/>
                    <w:rPr>
                      <w:i/>
                      <w:iCs/>
                      <w:sz w:val="20"/>
                      <w:szCs w:val="20"/>
                    </w:rPr>
                  </w:pPr>
                  <w:r w:rsidRPr="000810BE">
                    <w:rPr>
                      <w:i/>
                      <w:iCs/>
                      <w:sz w:val="20"/>
                      <w:szCs w:val="20"/>
                    </w:rPr>
                    <w:t>(1)</w:t>
                  </w:r>
                </w:p>
              </w:tc>
              <w:tc>
                <w:tcPr>
                  <w:tcW w:w="303"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center"/>
                    <w:rPr>
                      <w:i/>
                      <w:iCs/>
                      <w:sz w:val="20"/>
                      <w:szCs w:val="20"/>
                    </w:rPr>
                  </w:pPr>
                  <w:r w:rsidRPr="000810BE">
                    <w:rPr>
                      <w:i/>
                      <w:iCs/>
                      <w:sz w:val="20"/>
                      <w:szCs w:val="20"/>
                    </w:rPr>
                    <w:t>(2)</w:t>
                  </w:r>
                </w:p>
              </w:tc>
              <w:tc>
                <w:tcPr>
                  <w:tcW w:w="383"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center"/>
                    <w:rPr>
                      <w:i/>
                      <w:iCs/>
                      <w:sz w:val="20"/>
                      <w:szCs w:val="20"/>
                    </w:rPr>
                  </w:pPr>
                  <w:r w:rsidRPr="000810BE">
                    <w:rPr>
                      <w:i/>
                      <w:iCs/>
                      <w:sz w:val="20"/>
                      <w:szCs w:val="20"/>
                    </w:rPr>
                    <w:t>(3)</w:t>
                  </w:r>
                </w:p>
              </w:tc>
              <w:tc>
                <w:tcPr>
                  <w:tcW w:w="438"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center"/>
                    <w:rPr>
                      <w:i/>
                      <w:iCs/>
                      <w:sz w:val="20"/>
                      <w:szCs w:val="20"/>
                    </w:rPr>
                  </w:pPr>
                  <w:r w:rsidRPr="000810BE">
                    <w:rPr>
                      <w:i/>
                      <w:iCs/>
                      <w:sz w:val="20"/>
                      <w:szCs w:val="20"/>
                    </w:rPr>
                    <w:t>(4)</w:t>
                  </w:r>
                </w:p>
              </w:tc>
              <w:tc>
                <w:tcPr>
                  <w:tcW w:w="476"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center"/>
                    <w:rPr>
                      <w:i/>
                      <w:iCs/>
                      <w:sz w:val="20"/>
                      <w:szCs w:val="20"/>
                    </w:rPr>
                  </w:pPr>
                  <w:r w:rsidRPr="000810BE">
                    <w:rPr>
                      <w:i/>
                      <w:iCs/>
                      <w:sz w:val="20"/>
                      <w:szCs w:val="20"/>
                    </w:rPr>
                    <w:t>(5)</w:t>
                  </w:r>
                </w:p>
              </w:tc>
              <w:tc>
                <w:tcPr>
                  <w:tcW w:w="381"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center"/>
                    <w:rPr>
                      <w:i/>
                      <w:iCs/>
                      <w:sz w:val="20"/>
                      <w:szCs w:val="20"/>
                    </w:rPr>
                  </w:pPr>
                  <w:r w:rsidRPr="000810BE">
                    <w:rPr>
                      <w:i/>
                      <w:iCs/>
                      <w:sz w:val="20"/>
                      <w:szCs w:val="20"/>
                    </w:rPr>
                    <w:t>(6)</w:t>
                  </w:r>
                </w:p>
              </w:tc>
              <w:tc>
                <w:tcPr>
                  <w:tcW w:w="345"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center"/>
                    <w:rPr>
                      <w:i/>
                      <w:iCs/>
                      <w:sz w:val="20"/>
                      <w:szCs w:val="20"/>
                    </w:rPr>
                  </w:pPr>
                  <w:r w:rsidRPr="000810BE">
                    <w:rPr>
                      <w:i/>
                      <w:iCs/>
                      <w:sz w:val="20"/>
                      <w:szCs w:val="20"/>
                    </w:rPr>
                    <w:t>(7)</w:t>
                  </w:r>
                </w:p>
              </w:tc>
              <w:tc>
                <w:tcPr>
                  <w:tcW w:w="384"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center"/>
                    <w:rPr>
                      <w:i/>
                      <w:iCs/>
                      <w:sz w:val="20"/>
                      <w:szCs w:val="20"/>
                    </w:rPr>
                  </w:pPr>
                  <w:r w:rsidRPr="000810BE">
                    <w:rPr>
                      <w:i/>
                      <w:iCs/>
                      <w:sz w:val="20"/>
                      <w:szCs w:val="20"/>
                    </w:rPr>
                    <w:t>(8)</w:t>
                  </w:r>
                </w:p>
              </w:tc>
              <w:tc>
                <w:tcPr>
                  <w:tcW w:w="356"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center"/>
                    <w:rPr>
                      <w:i/>
                      <w:iCs/>
                      <w:sz w:val="20"/>
                      <w:szCs w:val="20"/>
                    </w:rPr>
                  </w:pPr>
                  <w:r w:rsidRPr="000810BE">
                    <w:rPr>
                      <w:i/>
                      <w:iCs/>
                      <w:sz w:val="20"/>
                      <w:szCs w:val="20"/>
                    </w:rPr>
                    <w:t>(9)</w:t>
                  </w:r>
                </w:p>
              </w:tc>
              <w:tc>
                <w:tcPr>
                  <w:tcW w:w="383"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center"/>
                    <w:rPr>
                      <w:i/>
                      <w:iCs/>
                      <w:sz w:val="20"/>
                      <w:szCs w:val="20"/>
                    </w:rPr>
                  </w:pPr>
                  <w:r w:rsidRPr="000810BE">
                    <w:rPr>
                      <w:i/>
                      <w:iCs/>
                      <w:sz w:val="20"/>
                      <w:szCs w:val="20"/>
                    </w:rPr>
                    <w:t>(10)</w:t>
                  </w:r>
                </w:p>
              </w:tc>
              <w:tc>
                <w:tcPr>
                  <w:tcW w:w="379"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center"/>
                    <w:rPr>
                      <w:i/>
                      <w:iCs/>
                      <w:sz w:val="20"/>
                      <w:szCs w:val="20"/>
                    </w:rPr>
                  </w:pPr>
                  <w:r w:rsidRPr="000810BE">
                    <w:rPr>
                      <w:i/>
                      <w:iCs/>
                      <w:sz w:val="20"/>
                      <w:szCs w:val="20"/>
                    </w:rPr>
                    <w:t>(11)</w:t>
                  </w:r>
                </w:p>
              </w:tc>
            </w:tr>
            <w:tr w:rsidR="000810BE" w:rsidRPr="000810BE" w:rsidTr="00BD4FF4">
              <w:trPr>
                <w:trHeight w:val="390"/>
                <w:jc w:val="center"/>
              </w:trPr>
              <w:tc>
                <w:tcPr>
                  <w:tcW w:w="230" w:type="pct"/>
                  <w:tcBorders>
                    <w:top w:val="nil"/>
                    <w:left w:val="single" w:sz="4" w:space="0" w:color="auto"/>
                    <w:bottom w:val="single" w:sz="4" w:space="0" w:color="auto"/>
                    <w:right w:val="single" w:sz="4" w:space="0" w:color="auto"/>
                  </w:tcBorders>
                  <w:shd w:val="clear" w:color="auto" w:fill="auto"/>
                  <w:vAlign w:val="center"/>
                  <w:hideMark/>
                </w:tcPr>
                <w:p w:rsidR="00201D52" w:rsidRPr="000810BE" w:rsidRDefault="00201D52" w:rsidP="00201D52">
                  <w:pPr>
                    <w:jc w:val="center"/>
                    <w:rPr>
                      <w:sz w:val="20"/>
                      <w:szCs w:val="20"/>
                    </w:rPr>
                  </w:pPr>
                  <w:r w:rsidRPr="000810BE">
                    <w:rPr>
                      <w:sz w:val="20"/>
                      <w:szCs w:val="20"/>
                    </w:rPr>
                    <w:t> </w:t>
                  </w:r>
                </w:p>
              </w:tc>
              <w:tc>
                <w:tcPr>
                  <w:tcW w:w="532"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center"/>
                    <w:rPr>
                      <w:b/>
                      <w:bCs/>
                      <w:sz w:val="20"/>
                      <w:szCs w:val="20"/>
                    </w:rPr>
                  </w:pPr>
                  <w:r w:rsidRPr="000810BE">
                    <w:rPr>
                      <w:b/>
                      <w:bCs/>
                      <w:sz w:val="20"/>
                      <w:szCs w:val="20"/>
                    </w:rPr>
                    <w:t>Tổng số</w:t>
                  </w:r>
                </w:p>
              </w:tc>
              <w:tc>
                <w:tcPr>
                  <w:tcW w:w="410"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03"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438"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476"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81"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45"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84"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56"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79"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r>
            <w:tr w:rsidR="000810BE" w:rsidRPr="000810BE" w:rsidTr="00BD4FF4">
              <w:trPr>
                <w:trHeight w:val="1214"/>
                <w:jc w:val="center"/>
              </w:trPr>
              <w:tc>
                <w:tcPr>
                  <w:tcW w:w="230" w:type="pct"/>
                  <w:tcBorders>
                    <w:top w:val="nil"/>
                    <w:left w:val="single" w:sz="4" w:space="0" w:color="auto"/>
                    <w:bottom w:val="single" w:sz="4" w:space="0" w:color="auto"/>
                    <w:right w:val="single" w:sz="4" w:space="0" w:color="auto"/>
                  </w:tcBorders>
                  <w:shd w:val="clear" w:color="auto" w:fill="auto"/>
                  <w:vAlign w:val="center"/>
                  <w:hideMark/>
                </w:tcPr>
                <w:p w:rsidR="00201D52" w:rsidRPr="000810BE" w:rsidRDefault="00201D52" w:rsidP="00201D52">
                  <w:pPr>
                    <w:jc w:val="center"/>
                    <w:rPr>
                      <w:sz w:val="20"/>
                      <w:szCs w:val="20"/>
                    </w:rPr>
                  </w:pPr>
                  <w:r w:rsidRPr="000810BE">
                    <w:rPr>
                      <w:sz w:val="20"/>
                      <w:szCs w:val="20"/>
                    </w:rPr>
                    <w:t>1</w:t>
                  </w:r>
                </w:p>
              </w:tc>
              <w:tc>
                <w:tcPr>
                  <w:tcW w:w="532"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rPr>
                      <w:sz w:val="20"/>
                      <w:szCs w:val="20"/>
                    </w:rPr>
                  </w:pPr>
                  <w:r w:rsidRPr="000810BE">
                    <w:rPr>
                      <w:sz w:val="20"/>
                      <w:szCs w:val="20"/>
                    </w:rPr>
                    <w:t>Doanh nghiệp 100% vốn nhà nước hoạt động theo Luật DNNN</w:t>
                  </w:r>
                </w:p>
              </w:tc>
              <w:tc>
                <w:tcPr>
                  <w:tcW w:w="410"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03"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438"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476"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81"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45"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84"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56"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79"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r>
            <w:tr w:rsidR="000810BE" w:rsidRPr="000810BE" w:rsidTr="00BD4FF4">
              <w:trPr>
                <w:trHeight w:val="1250"/>
                <w:jc w:val="center"/>
              </w:trPr>
              <w:tc>
                <w:tcPr>
                  <w:tcW w:w="230" w:type="pct"/>
                  <w:tcBorders>
                    <w:top w:val="nil"/>
                    <w:left w:val="single" w:sz="4" w:space="0" w:color="auto"/>
                    <w:bottom w:val="single" w:sz="4" w:space="0" w:color="auto"/>
                    <w:right w:val="single" w:sz="4" w:space="0" w:color="auto"/>
                  </w:tcBorders>
                  <w:shd w:val="clear" w:color="auto" w:fill="auto"/>
                  <w:vAlign w:val="center"/>
                  <w:hideMark/>
                </w:tcPr>
                <w:p w:rsidR="00201D52" w:rsidRPr="000810BE" w:rsidRDefault="00201D52" w:rsidP="00201D52">
                  <w:pPr>
                    <w:jc w:val="center"/>
                    <w:rPr>
                      <w:sz w:val="20"/>
                      <w:szCs w:val="20"/>
                    </w:rPr>
                  </w:pPr>
                  <w:r w:rsidRPr="000810BE">
                    <w:rPr>
                      <w:sz w:val="20"/>
                      <w:szCs w:val="20"/>
                    </w:rPr>
                    <w:t>2</w:t>
                  </w:r>
                </w:p>
              </w:tc>
              <w:tc>
                <w:tcPr>
                  <w:tcW w:w="532"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rPr>
                      <w:sz w:val="20"/>
                      <w:szCs w:val="20"/>
                    </w:rPr>
                  </w:pPr>
                  <w:r w:rsidRPr="000810BE">
                    <w:rPr>
                      <w:sz w:val="20"/>
                      <w:szCs w:val="20"/>
                    </w:rPr>
                    <w:t>Doanh nghiệp 100% vốn đầu tư nước ngoài theo Luật đầu tư nước ngoài</w:t>
                  </w:r>
                </w:p>
              </w:tc>
              <w:tc>
                <w:tcPr>
                  <w:tcW w:w="410"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03"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438"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476"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81"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45"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84"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56"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79"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r>
            <w:tr w:rsidR="000810BE" w:rsidRPr="000810BE" w:rsidTr="00BD4FF4">
              <w:trPr>
                <w:trHeight w:val="1250"/>
                <w:jc w:val="center"/>
              </w:trPr>
              <w:tc>
                <w:tcPr>
                  <w:tcW w:w="230" w:type="pct"/>
                  <w:tcBorders>
                    <w:top w:val="nil"/>
                    <w:left w:val="single" w:sz="4" w:space="0" w:color="auto"/>
                    <w:bottom w:val="single" w:sz="4" w:space="0" w:color="auto"/>
                    <w:right w:val="single" w:sz="4" w:space="0" w:color="auto"/>
                  </w:tcBorders>
                  <w:shd w:val="clear" w:color="auto" w:fill="auto"/>
                  <w:vAlign w:val="center"/>
                  <w:hideMark/>
                </w:tcPr>
                <w:p w:rsidR="00201D52" w:rsidRPr="000810BE" w:rsidRDefault="00201D52" w:rsidP="00201D52">
                  <w:pPr>
                    <w:jc w:val="center"/>
                    <w:rPr>
                      <w:sz w:val="20"/>
                      <w:szCs w:val="20"/>
                    </w:rPr>
                  </w:pPr>
                  <w:r w:rsidRPr="000810BE">
                    <w:rPr>
                      <w:sz w:val="20"/>
                      <w:szCs w:val="20"/>
                    </w:rPr>
                    <w:lastRenderedPageBreak/>
                    <w:t>3</w:t>
                  </w:r>
                </w:p>
              </w:tc>
              <w:tc>
                <w:tcPr>
                  <w:tcW w:w="532"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rPr>
                      <w:sz w:val="20"/>
                      <w:szCs w:val="20"/>
                    </w:rPr>
                  </w:pPr>
                  <w:r w:rsidRPr="000810BE">
                    <w:rPr>
                      <w:sz w:val="20"/>
                      <w:szCs w:val="20"/>
                    </w:rPr>
                    <w:t>Doanh nghiệp liên doanh với nước ngoài theo Luật đầu tư nước ngoài</w:t>
                  </w:r>
                </w:p>
              </w:tc>
              <w:tc>
                <w:tcPr>
                  <w:tcW w:w="410"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03"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438"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476"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81"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45"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84"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56"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79"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r>
            <w:tr w:rsidR="000810BE" w:rsidRPr="000810BE" w:rsidTr="00BD4FF4">
              <w:trPr>
                <w:trHeight w:val="899"/>
                <w:jc w:val="center"/>
              </w:trPr>
              <w:tc>
                <w:tcPr>
                  <w:tcW w:w="230" w:type="pct"/>
                  <w:tcBorders>
                    <w:top w:val="nil"/>
                    <w:left w:val="single" w:sz="4" w:space="0" w:color="auto"/>
                    <w:bottom w:val="single" w:sz="4" w:space="0" w:color="auto"/>
                    <w:right w:val="single" w:sz="4" w:space="0" w:color="auto"/>
                  </w:tcBorders>
                  <w:shd w:val="clear" w:color="auto" w:fill="auto"/>
                  <w:vAlign w:val="center"/>
                  <w:hideMark/>
                </w:tcPr>
                <w:p w:rsidR="00201D52" w:rsidRPr="000810BE" w:rsidRDefault="00201D52" w:rsidP="00201D52">
                  <w:pPr>
                    <w:jc w:val="center"/>
                    <w:rPr>
                      <w:sz w:val="20"/>
                      <w:szCs w:val="20"/>
                    </w:rPr>
                  </w:pPr>
                  <w:r w:rsidRPr="000810BE">
                    <w:rPr>
                      <w:sz w:val="20"/>
                      <w:szCs w:val="20"/>
                    </w:rPr>
                    <w:t>4</w:t>
                  </w:r>
                </w:p>
              </w:tc>
              <w:tc>
                <w:tcPr>
                  <w:tcW w:w="532"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rPr>
                      <w:sz w:val="20"/>
                      <w:szCs w:val="20"/>
                    </w:rPr>
                  </w:pPr>
                  <w:r w:rsidRPr="000810BE">
                    <w:rPr>
                      <w:sz w:val="20"/>
                      <w:szCs w:val="20"/>
                    </w:rPr>
                    <w:t>Công ty trách nhiệm hữu hạn 1 thành viên</w:t>
                  </w:r>
                </w:p>
              </w:tc>
              <w:tc>
                <w:tcPr>
                  <w:tcW w:w="410"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03"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438"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476"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81"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45"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84"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56"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79"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r>
            <w:tr w:rsidR="000810BE" w:rsidRPr="000810BE" w:rsidTr="00BD4FF4">
              <w:trPr>
                <w:trHeight w:val="872"/>
                <w:jc w:val="center"/>
              </w:trPr>
              <w:tc>
                <w:tcPr>
                  <w:tcW w:w="230" w:type="pct"/>
                  <w:tcBorders>
                    <w:top w:val="nil"/>
                    <w:left w:val="single" w:sz="4" w:space="0" w:color="auto"/>
                    <w:bottom w:val="single" w:sz="4" w:space="0" w:color="auto"/>
                    <w:right w:val="single" w:sz="4" w:space="0" w:color="auto"/>
                  </w:tcBorders>
                  <w:shd w:val="clear" w:color="auto" w:fill="auto"/>
                  <w:vAlign w:val="center"/>
                  <w:hideMark/>
                </w:tcPr>
                <w:p w:rsidR="00201D52" w:rsidRPr="000810BE" w:rsidRDefault="00201D52" w:rsidP="00201D52">
                  <w:pPr>
                    <w:jc w:val="center"/>
                    <w:rPr>
                      <w:sz w:val="20"/>
                      <w:szCs w:val="20"/>
                    </w:rPr>
                  </w:pPr>
                  <w:r w:rsidRPr="000810BE">
                    <w:rPr>
                      <w:sz w:val="20"/>
                      <w:szCs w:val="20"/>
                    </w:rPr>
                    <w:t>5</w:t>
                  </w:r>
                </w:p>
              </w:tc>
              <w:tc>
                <w:tcPr>
                  <w:tcW w:w="532"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rPr>
                      <w:sz w:val="20"/>
                      <w:szCs w:val="20"/>
                    </w:rPr>
                  </w:pPr>
                  <w:r w:rsidRPr="000810BE">
                    <w:rPr>
                      <w:sz w:val="20"/>
                      <w:szCs w:val="20"/>
                    </w:rPr>
                    <w:t xml:space="preserve">Công ty trách nhiệm hữu hạn 2 thành viên trở lên </w:t>
                  </w:r>
                </w:p>
              </w:tc>
              <w:tc>
                <w:tcPr>
                  <w:tcW w:w="410"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03"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438"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476"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81"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45"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84"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56"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79"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r>
            <w:tr w:rsidR="000810BE" w:rsidRPr="000810BE" w:rsidTr="00BD4FF4">
              <w:trPr>
                <w:trHeight w:val="420"/>
                <w:jc w:val="center"/>
              </w:trPr>
              <w:tc>
                <w:tcPr>
                  <w:tcW w:w="230" w:type="pct"/>
                  <w:tcBorders>
                    <w:top w:val="nil"/>
                    <w:left w:val="single" w:sz="4" w:space="0" w:color="auto"/>
                    <w:bottom w:val="single" w:sz="4" w:space="0" w:color="auto"/>
                    <w:right w:val="single" w:sz="4" w:space="0" w:color="auto"/>
                  </w:tcBorders>
                  <w:shd w:val="clear" w:color="auto" w:fill="auto"/>
                  <w:vAlign w:val="center"/>
                  <w:hideMark/>
                </w:tcPr>
                <w:p w:rsidR="00201D52" w:rsidRPr="000810BE" w:rsidRDefault="00201D52" w:rsidP="00201D52">
                  <w:pPr>
                    <w:jc w:val="center"/>
                    <w:rPr>
                      <w:sz w:val="20"/>
                      <w:szCs w:val="20"/>
                    </w:rPr>
                  </w:pPr>
                  <w:r w:rsidRPr="000810BE">
                    <w:rPr>
                      <w:sz w:val="20"/>
                      <w:szCs w:val="20"/>
                    </w:rPr>
                    <w:t>6</w:t>
                  </w:r>
                </w:p>
              </w:tc>
              <w:tc>
                <w:tcPr>
                  <w:tcW w:w="532"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rPr>
                      <w:sz w:val="20"/>
                      <w:szCs w:val="20"/>
                    </w:rPr>
                  </w:pPr>
                  <w:r w:rsidRPr="000810BE">
                    <w:rPr>
                      <w:sz w:val="20"/>
                      <w:szCs w:val="20"/>
                    </w:rPr>
                    <w:t xml:space="preserve">Công ty cổ phần </w:t>
                  </w:r>
                </w:p>
              </w:tc>
              <w:tc>
                <w:tcPr>
                  <w:tcW w:w="410"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03"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438"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476"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81"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45"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84"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56"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79"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r>
            <w:tr w:rsidR="000810BE" w:rsidRPr="000810BE" w:rsidTr="00BD4FF4">
              <w:trPr>
                <w:trHeight w:val="548"/>
                <w:jc w:val="center"/>
              </w:trPr>
              <w:tc>
                <w:tcPr>
                  <w:tcW w:w="230" w:type="pct"/>
                  <w:tcBorders>
                    <w:top w:val="nil"/>
                    <w:left w:val="single" w:sz="4" w:space="0" w:color="auto"/>
                    <w:bottom w:val="single" w:sz="4" w:space="0" w:color="auto"/>
                    <w:right w:val="single" w:sz="4" w:space="0" w:color="auto"/>
                  </w:tcBorders>
                  <w:shd w:val="clear" w:color="auto" w:fill="auto"/>
                  <w:vAlign w:val="center"/>
                  <w:hideMark/>
                </w:tcPr>
                <w:p w:rsidR="00201D52" w:rsidRPr="000810BE" w:rsidRDefault="00201D52" w:rsidP="00201D52">
                  <w:pPr>
                    <w:jc w:val="center"/>
                    <w:rPr>
                      <w:sz w:val="20"/>
                      <w:szCs w:val="20"/>
                    </w:rPr>
                  </w:pPr>
                  <w:r w:rsidRPr="000810BE">
                    <w:rPr>
                      <w:sz w:val="20"/>
                      <w:szCs w:val="20"/>
                    </w:rPr>
                    <w:t>7</w:t>
                  </w:r>
                </w:p>
              </w:tc>
              <w:tc>
                <w:tcPr>
                  <w:tcW w:w="532"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rPr>
                      <w:sz w:val="20"/>
                      <w:szCs w:val="20"/>
                    </w:rPr>
                  </w:pPr>
                  <w:r w:rsidRPr="000810BE">
                    <w:rPr>
                      <w:sz w:val="20"/>
                      <w:szCs w:val="20"/>
                    </w:rPr>
                    <w:t xml:space="preserve">Doanh nghiệp tư nhân </w:t>
                  </w:r>
                </w:p>
              </w:tc>
              <w:tc>
                <w:tcPr>
                  <w:tcW w:w="410"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03"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438"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476"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81"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45"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84"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56"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79"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r>
            <w:tr w:rsidR="000810BE" w:rsidRPr="000810BE" w:rsidTr="00BD4FF4">
              <w:trPr>
                <w:trHeight w:val="420"/>
                <w:jc w:val="center"/>
              </w:trPr>
              <w:tc>
                <w:tcPr>
                  <w:tcW w:w="230" w:type="pct"/>
                  <w:tcBorders>
                    <w:top w:val="nil"/>
                    <w:left w:val="single" w:sz="4" w:space="0" w:color="auto"/>
                    <w:bottom w:val="single" w:sz="4" w:space="0" w:color="auto"/>
                    <w:right w:val="single" w:sz="4" w:space="0" w:color="auto"/>
                  </w:tcBorders>
                  <w:shd w:val="clear" w:color="auto" w:fill="auto"/>
                  <w:vAlign w:val="center"/>
                  <w:hideMark/>
                </w:tcPr>
                <w:p w:rsidR="00201D52" w:rsidRPr="000810BE" w:rsidRDefault="00201D52" w:rsidP="00201D52">
                  <w:pPr>
                    <w:jc w:val="center"/>
                    <w:rPr>
                      <w:sz w:val="20"/>
                      <w:szCs w:val="20"/>
                    </w:rPr>
                  </w:pPr>
                  <w:r w:rsidRPr="000810BE">
                    <w:rPr>
                      <w:sz w:val="20"/>
                      <w:szCs w:val="20"/>
                    </w:rPr>
                    <w:t>8</w:t>
                  </w:r>
                </w:p>
              </w:tc>
              <w:tc>
                <w:tcPr>
                  <w:tcW w:w="532"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rPr>
                      <w:sz w:val="20"/>
                      <w:szCs w:val="20"/>
                    </w:rPr>
                  </w:pPr>
                  <w:r w:rsidRPr="000810BE">
                    <w:rPr>
                      <w:sz w:val="20"/>
                      <w:szCs w:val="20"/>
                    </w:rPr>
                    <w:t xml:space="preserve">Công ty hợp danh </w:t>
                  </w:r>
                </w:p>
              </w:tc>
              <w:tc>
                <w:tcPr>
                  <w:tcW w:w="410"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03"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438"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476"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81"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45"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84"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56"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c>
                <w:tcPr>
                  <w:tcW w:w="379" w:type="pct"/>
                  <w:tcBorders>
                    <w:top w:val="nil"/>
                    <w:left w:val="nil"/>
                    <w:bottom w:val="single" w:sz="4" w:space="0" w:color="auto"/>
                    <w:right w:val="single" w:sz="4" w:space="0" w:color="auto"/>
                  </w:tcBorders>
                  <w:shd w:val="clear" w:color="auto" w:fill="auto"/>
                  <w:vAlign w:val="center"/>
                  <w:hideMark/>
                </w:tcPr>
                <w:p w:rsidR="00201D52" w:rsidRPr="000810BE" w:rsidRDefault="00201D52" w:rsidP="00201D52">
                  <w:pPr>
                    <w:jc w:val="both"/>
                    <w:rPr>
                      <w:sz w:val="20"/>
                      <w:szCs w:val="20"/>
                    </w:rPr>
                  </w:pPr>
                  <w:r w:rsidRPr="000810BE">
                    <w:rPr>
                      <w:sz w:val="20"/>
                      <w:szCs w:val="20"/>
                    </w:rPr>
                    <w:t> </w:t>
                  </w:r>
                </w:p>
              </w:tc>
            </w:tr>
          </w:tbl>
          <w:p w:rsidR="00BB68CB" w:rsidRPr="000810BE" w:rsidRDefault="00BB68CB" w:rsidP="00BB68CB">
            <w:pPr>
              <w:jc w:val="center"/>
              <w:rPr>
                <w:sz w:val="20"/>
                <w:szCs w:val="20"/>
              </w:rPr>
            </w:pPr>
          </w:p>
        </w:tc>
      </w:tr>
    </w:tbl>
    <w:p w:rsidR="00BB68CB" w:rsidRPr="00316F54" w:rsidRDefault="00BB68CB" w:rsidP="00E231AC">
      <w:pPr>
        <w:spacing w:before="60" w:after="60"/>
        <w:rPr>
          <w:i/>
          <w:lang w:val="vi-VN" w:eastAsia="vi-VN"/>
        </w:rPr>
      </w:pPr>
      <w:r w:rsidRPr="00316F54">
        <w:rPr>
          <w:i/>
          <w:lang w:val="vi-VN" w:eastAsia="vi-VN"/>
        </w:rPr>
        <w:lastRenderedPageBreak/>
        <w:t>Ghi chú:</w:t>
      </w:r>
    </w:p>
    <w:p w:rsidR="00BB68CB" w:rsidRPr="00316F54" w:rsidRDefault="00BB68CB" w:rsidP="00E231AC">
      <w:pPr>
        <w:spacing w:before="60" w:after="60"/>
        <w:rPr>
          <w:i/>
          <w:lang w:val="vi-VN" w:eastAsia="vi-VN"/>
        </w:rPr>
      </w:pPr>
      <w:r w:rsidRPr="00316F54">
        <w:rPr>
          <w:i/>
          <w:lang w:val="vi-VN" w:eastAsia="vi-VN"/>
        </w:rPr>
        <w:t>- Kỳ báo cáo năm được tính theo kỳ tính thuế năm trên</w:t>
      </w:r>
      <w:r w:rsidR="00E231AC" w:rsidRPr="00316F54">
        <w:rPr>
          <w:i/>
          <w:lang w:val="vi-VN" w:eastAsia="vi-VN"/>
        </w:rPr>
        <w:t xml:space="preserve"> tờ khai quyết toán thuế TNDN.</w:t>
      </w:r>
    </w:p>
    <w:tbl>
      <w:tblPr>
        <w:tblW w:w="4995" w:type="pct"/>
        <w:jc w:val="center"/>
        <w:tblLook w:val="04A0"/>
      </w:tblPr>
      <w:tblGrid>
        <w:gridCol w:w="340"/>
        <w:gridCol w:w="704"/>
        <w:gridCol w:w="2451"/>
        <w:gridCol w:w="724"/>
        <w:gridCol w:w="594"/>
        <w:gridCol w:w="685"/>
        <w:gridCol w:w="577"/>
        <w:gridCol w:w="688"/>
        <w:gridCol w:w="648"/>
        <w:gridCol w:w="688"/>
        <w:gridCol w:w="486"/>
        <w:gridCol w:w="707"/>
        <w:gridCol w:w="563"/>
        <w:gridCol w:w="3063"/>
        <w:gridCol w:w="617"/>
        <w:gridCol w:w="671"/>
      </w:tblGrid>
      <w:tr w:rsidR="000810BE" w:rsidRPr="00316F54" w:rsidTr="008B23C6">
        <w:trPr>
          <w:trHeight w:val="390"/>
          <w:jc w:val="center"/>
        </w:trPr>
        <w:tc>
          <w:tcPr>
            <w:tcW w:w="120" w:type="pct"/>
            <w:tcBorders>
              <w:top w:val="nil"/>
              <w:left w:val="nil"/>
              <w:bottom w:val="nil"/>
              <w:right w:val="nil"/>
            </w:tcBorders>
            <w:shd w:val="clear" w:color="auto" w:fill="auto"/>
            <w:vAlign w:val="center"/>
            <w:hideMark/>
          </w:tcPr>
          <w:p w:rsidR="008B23C6" w:rsidRPr="00316F54" w:rsidRDefault="008B23C6" w:rsidP="00BB68CB">
            <w:pPr>
              <w:rPr>
                <w:lang w:val="vi-VN"/>
              </w:rPr>
            </w:pPr>
          </w:p>
        </w:tc>
        <w:tc>
          <w:tcPr>
            <w:tcW w:w="248" w:type="pct"/>
            <w:tcBorders>
              <w:top w:val="nil"/>
              <w:left w:val="nil"/>
              <w:bottom w:val="nil"/>
              <w:right w:val="nil"/>
            </w:tcBorders>
            <w:shd w:val="clear" w:color="auto" w:fill="auto"/>
            <w:vAlign w:val="center"/>
            <w:hideMark/>
          </w:tcPr>
          <w:p w:rsidR="008B23C6" w:rsidRPr="00316F54" w:rsidRDefault="008B23C6" w:rsidP="00BB68CB">
            <w:pPr>
              <w:jc w:val="center"/>
              <w:rPr>
                <w:lang w:val="vi-VN"/>
              </w:rPr>
            </w:pPr>
          </w:p>
        </w:tc>
        <w:tc>
          <w:tcPr>
            <w:tcW w:w="863" w:type="pct"/>
            <w:tcBorders>
              <w:top w:val="nil"/>
              <w:left w:val="nil"/>
              <w:bottom w:val="nil"/>
              <w:right w:val="nil"/>
            </w:tcBorders>
            <w:shd w:val="clear" w:color="auto" w:fill="auto"/>
            <w:noWrap/>
            <w:vAlign w:val="bottom"/>
            <w:hideMark/>
          </w:tcPr>
          <w:p w:rsidR="008B23C6" w:rsidRPr="00316F54" w:rsidRDefault="008B23C6" w:rsidP="00BB68CB">
            <w:pPr>
              <w:jc w:val="both"/>
              <w:rPr>
                <w:lang w:val="vi-VN"/>
              </w:rPr>
            </w:pPr>
          </w:p>
        </w:tc>
        <w:tc>
          <w:tcPr>
            <w:tcW w:w="255" w:type="pct"/>
            <w:tcBorders>
              <w:top w:val="nil"/>
              <w:left w:val="nil"/>
              <w:bottom w:val="nil"/>
              <w:right w:val="nil"/>
            </w:tcBorders>
            <w:shd w:val="clear" w:color="auto" w:fill="auto"/>
            <w:vAlign w:val="center"/>
            <w:hideMark/>
          </w:tcPr>
          <w:p w:rsidR="008B23C6" w:rsidRPr="00316F54" w:rsidRDefault="008B23C6" w:rsidP="00BB68CB">
            <w:pPr>
              <w:rPr>
                <w:lang w:val="vi-VN"/>
              </w:rPr>
            </w:pPr>
          </w:p>
        </w:tc>
        <w:tc>
          <w:tcPr>
            <w:tcW w:w="209" w:type="pct"/>
            <w:tcBorders>
              <w:top w:val="nil"/>
              <w:left w:val="nil"/>
              <w:bottom w:val="nil"/>
              <w:right w:val="nil"/>
            </w:tcBorders>
            <w:shd w:val="clear" w:color="auto" w:fill="auto"/>
            <w:vAlign w:val="center"/>
            <w:hideMark/>
          </w:tcPr>
          <w:p w:rsidR="008B23C6" w:rsidRPr="00316F54" w:rsidRDefault="008B23C6" w:rsidP="00BB68CB">
            <w:pPr>
              <w:jc w:val="both"/>
              <w:rPr>
                <w:lang w:val="vi-VN"/>
              </w:rPr>
            </w:pPr>
          </w:p>
        </w:tc>
        <w:tc>
          <w:tcPr>
            <w:tcW w:w="241" w:type="pct"/>
            <w:tcBorders>
              <w:top w:val="nil"/>
              <w:left w:val="nil"/>
              <w:bottom w:val="nil"/>
              <w:right w:val="nil"/>
            </w:tcBorders>
            <w:shd w:val="clear" w:color="auto" w:fill="auto"/>
            <w:vAlign w:val="center"/>
            <w:hideMark/>
          </w:tcPr>
          <w:p w:rsidR="008B23C6" w:rsidRPr="00316F54" w:rsidRDefault="008B23C6" w:rsidP="00BB68CB">
            <w:pPr>
              <w:jc w:val="center"/>
              <w:rPr>
                <w:lang w:val="vi-VN"/>
              </w:rPr>
            </w:pPr>
          </w:p>
        </w:tc>
        <w:tc>
          <w:tcPr>
            <w:tcW w:w="203" w:type="pct"/>
            <w:tcBorders>
              <w:top w:val="nil"/>
              <w:left w:val="nil"/>
              <w:bottom w:val="nil"/>
              <w:right w:val="nil"/>
            </w:tcBorders>
            <w:shd w:val="clear" w:color="auto" w:fill="auto"/>
            <w:noWrap/>
            <w:vAlign w:val="bottom"/>
            <w:hideMark/>
          </w:tcPr>
          <w:p w:rsidR="008B23C6" w:rsidRPr="00316F54" w:rsidRDefault="008B23C6" w:rsidP="00BB68CB">
            <w:pPr>
              <w:jc w:val="center"/>
              <w:rPr>
                <w:lang w:val="vi-VN"/>
              </w:rPr>
            </w:pPr>
          </w:p>
        </w:tc>
        <w:tc>
          <w:tcPr>
            <w:tcW w:w="242" w:type="pct"/>
            <w:tcBorders>
              <w:top w:val="nil"/>
              <w:left w:val="nil"/>
              <w:bottom w:val="nil"/>
              <w:right w:val="nil"/>
            </w:tcBorders>
            <w:shd w:val="clear" w:color="auto" w:fill="auto"/>
            <w:vAlign w:val="center"/>
            <w:hideMark/>
          </w:tcPr>
          <w:p w:rsidR="008B23C6" w:rsidRPr="00316F54" w:rsidRDefault="008B23C6" w:rsidP="00BB68CB">
            <w:pPr>
              <w:rPr>
                <w:lang w:val="vi-VN"/>
              </w:rPr>
            </w:pPr>
          </w:p>
        </w:tc>
        <w:tc>
          <w:tcPr>
            <w:tcW w:w="228" w:type="pct"/>
            <w:tcBorders>
              <w:top w:val="nil"/>
              <w:left w:val="nil"/>
              <w:bottom w:val="nil"/>
              <w:right w:val="nil"/>
            </w:tcBorders>
            <w:shd w:val="clear" w:color="auto" w:fill="auto"/>
            <w:noWrap/>
            <w:vAlign w:val="bottom"/>
            <w:hideMark/>
          </w:tcPr>
          <w:p w:rsidR="008B23C6" w:rsidRPr="00316F54" w:rsidRDefault="008B23C6" w:rsidP="00BB68CB">
            <w:pPr>
              <w:jc w:val="center"/>
              <w:rPr>
                <w:lang w:val="vi-VN"/>
              </w:rPr>
            </w:pPr>
          </w:p>
        </w:tc>
        <w:tc>
          <w:tcPr>
            <w:tcW w:w="242" w:type="pct"/>
            <w:tcBorders>
              <w:top w:val="nil"/>
              <w:left w:val="nil"/>
              <w:bottom w:val="nil"/>
              <w:right w:val="nil"/>
            </w:tcBorders>
            <w:shd w:val="clear" w:color="auto" w:fill="auto"/>
            <w:noWrap/>
            <w:vAlign w:val="bottom"/>
            <w:hideMark/>
          </w:tcPr>
          <w:p w:rsidR="008B23C6" w:rsidRPr="00316F54" w:rsidRDefault="008B23C6" w:rsidP="00BB68CB">
            <w:pPr>
              <w:rPr>
                <w:lang w:val="vi-VN"/>
              </w:rPr>
            </w:pPr>
          </w:p>
        </w:tc>
        <w:tc>
          <w:tcPr>
            <w:tcW w:w="171" w:type="pct"/>
            <w:tcBorders>
              <w:top w:val="nil"/>
              <w:left w:val="nil"/>
              <w:bottom w:val="nil"/>
              <w:right w:val="nil"/>
            </w:tcBorders>
            <w:shd w:val="clear" w:color="auto" w:fill="auto"/>
            <w:noWrap/>
            <w:vAlign w:val="bottom"/>
            <w:hideMark/>
          </w:tcPr>
          <w:p w:rsidR="008B23C6" w:rsidRPr="00316F54" w:rsidRDefault="008B23C6" w:rsidP="00BB68CB">
            <w:pPr>
              <w:rPr>
                <w:lang w:val="vi-VN"/>
              </w:rPr>
            </w:pPr>
          </w:p>
        </w:tc>
        <w:tc>
          <w:tcPr>
            <w:tcW w:w="249" w:type="pct"/>
            <w:tcBorders>
              <w:top w:val="nil"/>
              <w:left w:val="nil"/>
              <w:bottom w:val="nil"/>
              <w:right w:val="nil"/>
            </w:tcBorders>
            <w:shd w:val="clear" w:color="auto" w:fill="auto"/>
            <w:noWrap/>
            <w:vAlign w:val="bottom"/>
            <w:hideMark/>
          </w:tcPr>
          <w:p w:rsidR="008B23C6" w:rsidRPr="00316F54" w:rsidRDefault="008B23C6" w:rsidP="00BB68CB">
            <w:pPr>
              <w:rPr>
                <w:lang w:val="vi-VN"/>
              </w:rPr>
            </w:pPr>
          </w:p>
        </w:tc>
        <w:tc>
          <w:tcPr>
            <w:tcW w:w="198" w:type="pct"/>
            <w:tcBorders>
              <w:top w:val="nil"/>
              <w:left w:val="nil"/>
              <w:bottom w:val="nil"/>
              <w:right w:val="nil"/>
            </w:tcBorders>
            <w:shd w:val="clear" w:color="auto" w:fill="auto"/>
            <w:noWrap/>
            <w:vAlign w:val="bottom"/>
            <w:hideMark/>
          </w:tcPr>
          <w:p w:rsidR="008B23C6" w:rsidRPr="00316F54" w:rsidRDefault="008B23C6" w:rsidP="00BB68CB">
            <w:pPr>
              <w:rPr>
                <w:lang w:val="vi-VN"/>
              </w:rPr>
            </w:pPr>
          </w:p>
        </w:tc>
        <w:tc>
          <w:tcPr>
            <w:tcW w:w="1078" w:type="pct"/>
            <w:tcBorders>
              <w:top w:val="nil"/>
              <w:left w:val="nil"/>
              <w:bottom w:val="nil"/>
              <w:right w:val="nil"/>
            </w:tcBorders>
            <w:shd w:val="clear" w:color="auto" w:fill="auto"/>
            <w:noWrap/>
            <w:vAlign w:val="center"/>
            <w:hideMark/>
          </w:tcPr>
          <w:p w:rsidR="008B23C6" w:rsidRPr="00316F54" w:rsidRDefault="008B23C6" w:rsidP="00BB68CB">
            <w:pPr>
              <w:jc w:val="center"/>
              <w:rPr>
                <w:i/>
                <w:iCs/>
              </w:rPr>
            </w:pPr>
            <w:r w:rsidRPr="00316F54">
              <w:rPr>
                <w:i/>
                <w:iCs/>
              </w:rPr>
              <w:t>Ngày … tháng … năm …</w:t>
            </w:r>
          </w:p>
        </w:tc>
        <w:tc>
          <w:tcPr>
            <w:tcW w:w="217" w:type="pct"/>
            <w:tcBorders>
              <w:top w:val="nil"/>
              <w:left w:val="nil"/>
              <w:bottom w:val="nil"/>
              <w:right w:val="nil"/>
            </w:tcBorders>
            <w:shd w:val="clear" w:color="auto" w:fill="auto"/>
            <w:noWrap/>
            <w:vAlign w:val="bottom"/>
            <w:hideMark/>
          </w:tcPr>
          <w:p w:rsidR="008B23C6" w:rsidRPr="00316F54" w:rsidRDefault="008B23C6" w:rsidP="00BB68CB">
            <w:pPr>
              <w:jc w:val="center"/>
              <w:rPr>
                <w:i/>
                <w:iCs/>
              </w:rPr>
            </w:pPr>
          </w:p>
        </w:tc>
        <w:tc>
          <w:tcPr>
            <w:tcW w:w="237" w:type="pct"/>
            <w:tcBorders>
              <w:top w:val="nil"/>
              <w:left w:val="nil"/>
              <w:bottom w:val="nil"/>
              <w:right w:val="nil"/>
            </w:tcBorders>
            <w:shd w:val="clear" w:color="auto" w:fill="auto"/>
            <w:noWrap/>
            <w:vAlign w:val="bottom"/>
            <w:hideMark/>
          </w:tcPr>
          <w:p w:rsidR="008B23C6" w:rsidRPr="00316F54" w:rsidRDefault="008B23C6" w:rsidP="00BB68CB"/>
        </w:tc>
      </w:tr>
      <w:tr w:rsidR="000810BE" w:rsidRPr="00316F54" w:rsidTr="008B23C6">
        <w:trPr>
          <w:trHeight w:val="342"/>
          <w:jc w:val="center"/>
        </w:trPr>
        <w:tc>
          <w:tcPr>
            <w:tcW w:w="120" w:type="pct"/>
            <w:tcBorders>
              <w:top w:val="nil"/>
              <w:left w:val="nil"/>
              <w:bottom w:val="nil"/>
              <w:right w:val="nil"/>
            </w:tcBorders>
            <w:shd w:val="clear" w:color="auto" w:fill="auto"/>
            <w:noWrap/>
            <w:vAlign w:val="bottom"/>
            <w:hideMark/>
          </w:tcPr>
          <w:p w:rsidR="008B23C6" w:rsidRPr="00316F54" w:rsidRDefault="008B23C6" w:rsidP="00BB68CB"/>
        </w:tc>
        <w:tc>
          <w:tcPr>
            <w:tcW w:w="248" w:type="pct"/>
            <w:tcBorders>
              <w:top w:val="nil"/>
              <w:left w:val="nil"/>
              <w:bottom w:val="nil"/>
              <w:right w:val="nil"/>
            </w:tcBorders>
            <w:shd w:val="clear" w:color="auto" w:fill="auto"/>
            <w:noWrap/>
            <w:vAlign w:val="bottom"/>
            <w:hideMark/>
          </w:tcPr>
          <w:p w:rsidR="008B23C6" w:rsidRPr="00316F54" w:rsidRDefault="008B23C6" w:rsidP="00BB68CB"/>
        </w:tc>
        <w:tc>
          <w:tcPr>
            <w:tcW w:w="863" w:type="pct"/>
            <w:tcBorders>
              <w:top w:val="nil"/>
              <w:left w:val="nil"/>
              <w:bottom w:val="nil"/>
              <w:right w:val="nil"/>
            </w:tcBorders>
            <w:shd w:val="clear" w:color="auto" w:fill="auto"/>
            <w:noWrap/>
            <w:vAlign w:val="center"/>
            <w:hideMark/>
          </w:tcPr>
          <w:p w:rsidR="008B23C6" w:rsidRPr="00316F54" w:rsidRDefault="008B23C6" w:rsidP="00BB68CB">
            <w:pPr>
              <w:jc w:val="center"/>
              <w:rPr>
                <w:b/>
                <w:bCs/>
              </w:rPr>
            </w:pPr>
            <w:r w:rsidRPr="00316F54">
              <w:rPr>
                <w:b/>
                <w:bCs/>
              </w:rPr>
              <w:t>NGƯỜI LẬP BIỂU</w:t>
            </w:r>
          </w:p>
        </w:tc>
        <w:tc>
          <w:tcPr>
            <w:tcW w:w="255" w:type="pct"/>
            <w:tcBorders>
              <w:top w:val="nil"/>
              <w:left w:val="nil"/>
              <w:bottom w:val="nil"/>
              <w:right w:val="nil"/>
            </w:tcBorders>
            <w:shd w:val="clear" w:color="auto" w:fill="auto"/>
            <w:noWrap/>
            <w:vAlign w:val="bottom"/>
            <w:hideMark/>
          </w:tcPr>
          <w:p w:rsidR="008B23C6" w:rsidRPr="00316F54" w:rsidRDefault="008B23C6" w:rsidP="00BB68CB">
            <w:pPr>
              <w:jc w:val="center"/>
              <w:rPr>
                <w:b/>
                <w:bCs/>
              </w:rPr>
            </w:pPr>
          </w:p>
        </w:tc>
        <w:tc>
          <w:tcPr>
            <w:tcW w:w="209" w:type="pct"/>
            <w:tcBorders>
              <w:top w:val="nil"/>
              <w:left w:val="nil"/>
              <w:bottom w:val="nil"/>
              <w:right w:val="nil"/>
            </w:tcBorders>
            <w:shd w:val="clear" w:color="auto" w:fill="auto"/>
            <w:noWrap/>
            <w:vAlign w:val="bottom"/>
            <w:hideMark/>
          </w:tcPr>
          <w:p w:rsidR="008B23C6" w:rsidRPr="00316F54" w:rsidRDefault="008B23C6" w:rsidP="00BB68CB"/>
        </w:tc>
        <w:tc>
          <w:tcPr>
            <w:tcW w:w="1156" w:type="pct"/>
            <w:gridSpan w:val="5"/>
            <w:tcBorders>
              <w:top w:val="nil"/>
              <w:left w:val="nil"/>
              <w:bottom w:val="nil"/>
              <w:right w:val="nil"/>
            </w:tcBorders>
            <w:shd w:val="clear" w:color="auto" w:fill="auto"/>
            <w:noWrap/>
            <w:vAlign w:val="center"/>
            <w:hideMark/>
          </w:tcPr>
          <w:p w:rsidR="008B23C6" w:rsidRPr="00316F54" w:rsidRDefault="008B23C6" w:rsidP="00BB68CB">
            <w:pPr>
              <w:jc w:val="center"/>
              <w:rPr>
                <w:b/>
                <w:bCs/>
              </w:rPr>
            </w:pPr>
            <w:r w:rsidRPr="00316F54">
              <w:rPr>
                <w:b/>
                <w:bCs/>
              </w:rPr>
              <w:t>NGƯỜI KIỂM TRA BIỂU</w:t>
            </w:r>
          </w:p>
        </w:tc>
        <w:tc>
          <w:tcPr>
            <w:tcW w:w="171" w:type="pct"/>
            <w:tcBorders>
              <w:top w:val="nil"/>
              <w:left w:val="nil"/>
              <w:bottom w:val="nil"/>
              <w:right w:val="nil"/>
            </w:tcBorders>
            <w:shd w:val="clear" w:color="auto" w:fill="auto"/>
            <w:noWrap/>
            <w:vAlign w:val="bottom"/>
            <w:hideMark/>
          </w:tcPr>
          <w:p w:rsidR="008B23C6" w:rsidRPr="00316F54" w:rsidRDefault="008B23C6" w:rsidP="00BB68CB">
            <w:pPr>
              <w:jc w:val="center"/>
              <w:rPr>
                <w:b/>
                <w:bCs/>
              </w:rPr>
            </w:pPr>
          </w:p>
        </w:tc>
        <w:tc>
          <w:tcPr>
            <w:tcW w:w="249" w:type="pct"/>
            <w:tcBorders>
              <w:top w:val="nil"/>
              <w:left w:val="nil"/>
              <w:bottom w:val="nil"/>
              <w:right w:val="nil"/>
            </w:tcBorders>
            <w:shd w:val="clear" w:color="auto" w:fill="auto"/>
            <w:noWrap/>
            <w:vAlign w:val="bottom"/>
            <w:hideMark/>
          </w:tcPr>
          <w:p w:rsidR="008B23C6" w:rsidRPr="00316F54" w:rsidRDefault="008B23C6" w:rsidP="00BB68CB"/>
        </w:tc>
        <w:tc>
          <w:tcPr>
            <w:tcW w:w="198" w:type="pct"/>
            <w:tcBorders>
              <w:top w:val="nil"/>
              <w:left w:val="nil"/>
              <w:bottom w:val="nil"/>
              <w:right w:val="nil"/>
            </w:tcBorders>
            <w:shd w:val="clear" w:color="auto" w:fill="auto"/>
            <w:noWrap/>
            <w:vAlign w:val="bottom"/>
            <w:hideMark/>
          </w:tcPr>
          <w:p w:rsidR="008B23C6" w:rsidRPr="00316F54" w:rsidRDefault="008B23C6" w:rsidP="00BB68CB"/>
        </w:tc>
        <w:tc>
          <w:tcPr>
            <w:tcW w:w="1078" w:type="pct"/>
            <w:tcBorders>
              <w:top w:val="nil"/>
              <w:left w:val="nil"/>
              <w:bottom w:val="nil"/>
              <w:right w:val="nil"/>
            </w:tcBorders>
            <w:shd w:val="clear" w:color="auto" w:fill="auto"/>
            <w:noWrap/>
            <w:vAlign w:val="center"/>
            <w:hideMark/>
          </w:tcPr>
          <w:p w:rsidR="008B23C6" w:rsidRPr="00316F54" w:rsidRDefault="008B23C6" w:rsidP="00BB68CB">
            <w:pPr>
              <w:jc w:val="center"/>
              <w:rPr>
                <w:b/>
                <w:bCs/>
              </w:rPr>
            </w:pPr>
            <w:r w:rsidRPr="00316F54">
              <w:rPr>
                <w:b/>
                <w:bCs/>
              </w:rPr>
              <w:t>THỦ TRƯỞNG ĐƠN VỊ</w:t>
            </w:r>
          </w:p>
        </w:tc>
        <w:tc>
          <w:tcPr>
            <w:tcW w:w="217" w:type="pct"/>
            <w:tcBorders>
              <w:top w:val="nil"/>
              <w:left w:val="nil"/>
              <w:bottom w:val="nil"/>
              <w:right w:val="nil"/>
            </w:tcBorders>
            <w:shd w:val="clear" w:color="auto" w:fill="auto"/>
            <w:noWrap/>
            <w:vAlign w:val="bottom"/>
            <w:hideMark/>
          </w:tcPr>
          <w:p w:rsidR="008B23C6" w:rsidRPr="00316F54" w:rsidRDefault="008B23C6" w:rsidP="00BB68CB">
            <w:pPr>
              <w:jc w:val="center"/>
              <w:rPr>
                <w:b/>
                <w:bCs/>
              </w:rPr>
            </w:pPr>
          </w:p>
        </w:tc>
        <w:tc>
          <w:tcPr>
            <w:tcW w:w="237" w:type="pct"/>
            <w:tcBorders>
              <w:top w:val="nil"/>
              <w:left w:val="nil"/>
              <w:bottom w:val="nil"/>
              <w:right w:val="nil"/>
            </w:tcBorders>
            <w:shd w:val="clear" w:color="auto" w:fill="auto"/>
            <w:noWrap/>
            <w:vAlign w:val="bottom"/>
            <w:hideMark/>
          </w:tcPr>
          <w:p w:rsidR="008B23C6" w:rsidRPr="00316F54" w:rsidRDefault="008B23C6" w:rsidP="00BB68CB"/>
        </w:tc>
      </w:tr>
      <w:tr w:rsidR="008B23C6" w:rsidRPr="00316F54" w:rsidTr="008B23C6">
        <w:trPr>
          <w:trHeight w:val="390"/>
          <w:jc w:val="center"/>
        </w:trPr>
        <w:tc>
          <w:tcPr>
            <w:tcW w:w="120" w:type="pct"/>
            <w:tcBorders>
              <w:top w:val="nil"/>
              <w:left w:val="nil"/>
              <w:bottom w:val="nil"/>
              <w:right w:val="nil"/>
            </w:tcBorders>
            <w:shd w:val="clear" w:color="auto" w:fill="auto"/>
            <w:noWrap/>
            <w:vAlign w:val="bottom"/>
            <w:hideMark/>
          </w:tcPr>
          <w:p w:rsidR="008B23C6" w:rsidRPr="00316F54" w:rsidRDefault="008B23C6" w:rsidP="00BB68CB"/>
        </w:tc>
        <w:tc>
          <w:tcPr>
            <w:tcW w:w="248" w:type="pct"/>
            <w:tcBorders>
              <w:top w:val="nil"/>
              <w:left w:val="nil"/>
              <w:bottom w:val="nil"/>
              <w:right w:val="nil"/>
            </w:tcBorders>
            <w:shd w:val="clear" w:color="auto" w:fill="auto"/>
            <w:noWrap/>
            <w:vAlign w:val="bottom"/>
            <w:hideMark/>
          </w:tcPr>
          <w:p w:rsidR="008B23C6" w:rsidRPr="00316F54" w:rsidRDefault="008B23C6" w:rsidP="00BB68CB"/>
        </w:tc>
        <w:tc>
          <w:tcPr>
            <w:tcW w:w="863" w:type="pct"/>
            <w:tcBorders>
              <w:top w:val="nil"/>
              <w:left w:val="nil"/>
              <w:bottom w:val="nil"/>
              <w:right w:val="nil"/>
            </w:tcBorders>
            <w:shd w:val="clear" w:color="auto" w:fill="auto"/>
            <w:noWrap/>
            <w:vAlign w:val="center"/>
            <w:hideMark/>
          </w:tcPr>
          <w:p w:rsidR="008B23C6" w:rsidRPr="00316F54" w:rsidRDefault="008B23C6" w:rsidP="00BB68CB">
            <w:pPr>
              <w:jc w:val="center"/>
              <w:rPr>
                <w:i/>
                <w:iCs/>
              </w:rPr>
            </w:pPr>
            <w:r w:rsidRPr="00316F54">
              <w:rPr>
                <w:i/>
                <w:iCs/>
              </w:rPr>
              <w:t>(Ký, họ tên)</w:t>
            </w:r>
          </w:p>
        </w:tc>
        <w:tc>
          <w:tcPr>
            <w:tcW w:w="255" w:type="pct"/>
            <w:tcBorders>
              <w:top w:val="nil"/>
              <w:left w:val="nil"/>
              <w:bottom w:val="nil"/>
              <w:right w:val="nil"/>
            </w:tcBorders>
            <w:shd w:val="clear" w:color="auto" w:fill="auto"/>
            <w:noWrap/>
            <w:vAlign w:val="bottom"/>
            <w:hideMark/>
          </w:tcPr>
          <w:p w:rsidR="008B23C6" w:rsidRPr="00316F54" w:rsidRDefault="008B23C6" w:rsidP="00BB68CB">
            <w:pPr>
              <w:jc w:val="center"/>
              <w:rPr>
                <w:i/>
                <w:iCs/>
              </w:rPr>
            </w:pPr>
          </w:p>
        </w:tc>
        <w:tc>
          <w:tcPr>
            <w:tcW w:w="209" w:type="pct"/>
            <w:tcBorders>
              <w:top w:val="nil"/>
              <w:left w:val="nil"/>
              <w:bottom w:val="nil"/>
              <w:right w:val="nil"/>
            </w:tcBorders>
            <w:shd w:val="clear" w:color="auto" w:fill="auto"/>
            <w:noWrap/>
            <w:vAlign w:val="bottom"/>
            <w:hideMark/>
          </w:tcPr>
          <w:p w:rsidR="008B23C6" w:rsidRPr="00316F54" w:rsidRDefault="008B23C6" w:rsidP="00BB68CB"/>
        </w:tc>
        <w:tc>
          <w:tcPr>
            <w:tcW w:w="1156" w:type="pct"/>
            <w:gridSpan w:val="5"/>
            <w:tcBorders>
              <w:top w:val="nil"/>
              <w:left w:val="nil"/>
              <w:bottom w:val="nil"/>
              <w:right w:val="nil"/>
            </w:tcBorders>
            <w:shd w:val="clear" w:color="auto" w:fill="auto"/>
            <w:noWrap/>
            <w:vAlign w:val="center"/>
            <w:hideMark/>
          </w:tcPr>
          <w:p w:rsidR="008B23C6" w:rsidRPr="00316F54" w:rsidRDefault="008B23C6" w:rsidP="00BB68CB">
            <w:pPr>
              <w:jc w:val="center"/>
              <w:rPr>
                <w:i/>
                <w:iCs/>
              </w:rPr>
            </w:pPr>
            <w:r w:rsidRPr="00316F54">
              <w:rPr>
                <w:i/>
                <w:iCs/>
              </w:rPr>
              <w:t>(Ký, họ tên)</w:t>
            </w:r>
          </w:p>
        </w:tc>
        <w:tc>
          <w:tcPr>
            <w:tcW w:w="171" w:type="pct"/>
            <w:tcBorders>
              <w:top w:val="nil"/>
              <w:left w:val="nil"/>
              <w:bottom w:val="nil"/>
              <w:right w:val="nil"/>
            </w:tcBorders>
            <w:shd w:val="clear" w:color="auto" w:fill="auto"/>
            <w:noWrap/>
            <w:vAlign w:val="bottom"/>
            <w:hideMark/>
          </w:tcPr>
          <w:p w:rsidR="008B23C6" w:rsidRPr="00316F54" w:rsidRDefault="008B23C6" w:rsidP="00BB68CB">
            <w:pPr>
              <w:jc w:val="center"/>
              <w:rPr>
                <w:i/>
                <w:iCs/>
              </w:rPr>
            </w:pPr>
          </w:p>
        </w:tc>
        <w:tc>
          <w:tcPr>
            <w:tcW w:w="249" w:type="pct"/>
            <w:tcBorders>
              <w:top w:val="nil"/>
              <w:left w:val="nil"/>
              <w:bottom w:val="nil"/>
              <w:right w:val="nil"/>
            </w:tcBorders>
            <w:shd w:val="clear" w:color="auto" w:fill="auto"/>
            <w:noWrap/>
            <w:vAlign w:val="bottom"/>
            <w:hideMark/>
          </w:tcPr>
          <w:p w:rsidR="008B23C6" w:rsidRPr="00316F54" w:rsidRDefault="008B23C6" w:rsidP="00BB68CB"/>
        </w:tc>
        <w:tc>
          <w:tcPr>
            <w:tcW w:w="198" w:type="pct"/>
            <w:tcBorders>
              <w:top w:val="nil"/>
              <w:left w:val="nil"/>
              <w:bottom w:val="nil"/>
              <w:right w:val="nil"/>
            </w:tcBorders>
            <w:shd w:val="clear" w:color="auto" w:fill="auto"/>
            <w:noWrap/>
            <w:vAlign w:val="bottom"/>
            <w:hideMark/>
          </w:tcPr>
          <w:p w:rsidR="008B23C6" w:rsidRPr="00316F54" w:rsidRDefault="008B23C6" w:rsidP="00BB68CB"/>
        </w:tc>
        <w:tc>
          <w:tcPr>
            <w:tcW w:w="1078" w:type="pct"/>
            <w:tcBorders>
              <w:top w:val="nil"/>
              <w:left w:val="nil"/>
              <w:bottom w:val="nil"/>
              <w:right w:val="nil"/>
            </w:tcBorders>
            <w:shd w:val="clear" w:color="auto" w:fill="auto"/>
            <w:noWrap/>
            <w:vAlign w:val="center"/>
            <w:hideMark/>
          </w:tcPr>
          <w:p w:rsidR="008B23C6" w:rsidRPr="00316F54" w:rsidRDefault="008B23C6" w:rsidP="00BB68CB">
            <w:pPr>
              <w:jc w:val="center"/>
              <w:rPr>
                <w:i/>
                <w:iCs/>
              </w:rPr>
            </w:pPr>
            <w:r w:rsidRPr="00316F54">
              <w:rPr>
                <w:i/>
                <w:iCs/>
              </w:rPr>
              <w:t>(Ký, đóng dấu, họ tên)</w:t>
            </w:r>
          </w:p>
        </w:tc>
        <w:tc>
          <w:tcPr>
            <w:tcW w:w="217" w:type="pct"/>
            <w:tcBorders>
              <w:top w:val="nil"/>
              <w:left w:val="nil"/>
              <w:bottom w:val="nil"/>
              <w:right w:val="nil"/>
            </w:tcBorders>
            <w:shd w:val="clear" w:color="auto" w:fill="auto"/>
            <w:noWrap/>
            <w:vAlign w:val="bottom"/>
            <w:hideMark/>
          </w:tcPr>
          <w:p w:rsidR="008B23C6" w:rsidRPr="00316F54" w:rsidRDefault="008B23C6" w:rsidP="00BB68CB">
            <w:pPr>
              <w:jc w:val="center"/>
              <w:rPr>
                <w:i/>
                <w:iCs/>
              </w:rPr>
            </w:pPr>
          </w:p>
        </w:tc>
        <w:tc>
          <w:tcPr>
            <w:tcW w:w="237" w:type="pct"/>
            <w:tcBorders>
              <w:top w:val="nil"/>
              <w:left w:val="nil"/>
              <w:bottom w:val="nil"/>
              <w:right w:val="nil"/>
            </w:tcBorders>
            <w:shd w:val="clear" w:color="auto" w:fill="auto"/>
            <w:noWrap/>
            <w:vAlign w:val="bottom"/>
            <w:hideMark/>
          </w:tcPr>
          <w:p w:rsidR="008B23C6" w:rsidRPr="00316F54" w:rsidRDefault="008B23C6" w:rsidP="00BB68CB"/>
        </w:tc>
      </w:tr>
    </w:tbl>
    <w:p w:rsidR="00BB68CB" w:rsidRPr="000810BE" w:rsidRDefault="00BB68CB" w:rsidP="00BB68CB">
      <w:pPr>
        <w:rPr>
          <w:sz w:val="22"/>
          <w:szCs w:val="22"/>
        </w:rPr>
      </w:pPr>
    </w:p>
    <w:p w:rsidR="00F23F94" w:rsidRPr="000810BE" w:rsidRDefault="00F23F94">
      <w:r w:rsidRPr="000810BE">
        <w:br w:type="page"/>
      </w:r>
    </w:p>
    <w:tbl>
      <w:tblPr>
        <w:tblStyle w:val="TableGrid"/>
        <w:tblW w:w="132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80"/>
        <w:gridCol w:w="5850"/>
      </w:tblGrid>
      <w:tr w:rsidR="000810BE" w:rsidRPr="00A02A57" w:rsidTr="00CE0F28">
        <w:trPr>
          <w:trHeight w:val="1225"/>
        </w:trPr>
        <w:tc>
          <w:tcPr>
            <w:tcW w:w="7380" w:type="dxa"/>
          </w:tcPr>
          <w:p w:rsidR="00BD4FF4" w:rsidRPr="00316F54" w:rsidRDefault="00BD4FF4" w:rsidP="00BB68CB">
            <w:pPr>
              <w:rPr>
                <w:b/>
                <w:bCs/>
                <w:sz w:val="22"/>
                <w:szCs w:val="22"/>
                <w:lang w:eastAsia="vi-VN"/>
              </w:rPr>
            </w:pPr>
            <w:r w:rsidRPr="00316F54">
              <w:rPr>
                <w:b/>
                <w:bCs/>
                <w:sz w:val="22"/>
                <w:szCs w:val="22"/>
                <w:lang w:val="vi-VN" w:eastAsia="vi-VN"/>
              </w:rPr>
              <w:lastRenderedPageBreak/>
              <w:t xml:space="preserve">Biểu số: </w:t>
            </w:r>
            <w:r w:rsidRPr="00316F54">
              <w:rPr>
                <w:b/>
                <w:bCs/>
                <w:sz w:val="22"/>
                <w:szCs w:val="22"/>
                <w:lang w:eastAsia="vi-VN"/>
              </w:rPr>
              <w:t>1170.N.TCT</w:t>
            </w:r>
          </w:p>
          <w:p w:rsidR="00BD4FF4" w:rsidRPr="00316F54" w:rsidRDefault="00BD4FF4" w:rsidP="00BB68CB">
            <w:pPr>
              <w:tabs>
                <w:tab w:val="center" w:pos="4320"/>
                <w:tab w:val="right" w:pos="8640"/>
              </w:tabs>
              <w:rPr>
                <w:i/>
                <w:sz w:val="22"/>
                <w:szCs w:val="22"/>
              </w:rPr>
            </w:pPr>
            <w:r w:rsidRPr="00316F54">
              <w:rPr>
                <w:i/>
                <w:sz w:val="22"/>
                <w:szCs w:val="22"/>
              </w:rPr>
              <w:t>Ban hành theo Thông tư số</w:t>
            </w:r>
          </w:p>
          <w:p w:rsidR="00BD4FF4" w:rsidRPr="00316F54" w:rsidRDefault="00BD4FF4" w:rsidP="00BB68CB">
            <w:pPr>
              <w:tabs>
                <w:tab w:val="center" w:pos="4320"/>
                <w:tab w:val="right" w:pos="8640"/>
              </w:tabs>
              <w:rPr>
                <w:i/>
                <w:sz w:val="22"/>
                <w:szCs w:val="22"/>
              </w:rPr>
            </w:pPr>
            <w:r w:rsidRPr="00316F54">
              <w:rPr>
                <w:i/>
                <w:sz w:val="22"/>
                <w:szCs w:val="22"/>
              </w:rPr>
              <w:t xml:space="preserve"> ../2024/TT-BTC ngày ../../2024</w:t>
            </w:r>
          </w:p>
          <w:p w:rsidR="00BD4FF4" w:rsidRPr="00316F54" w:rsidRDefault="00BD4FF4" w:rsidP="00BD4FF4">
            <w:pPr>
              <w:jc w:val="both"/>
              <w:rPr>
                <w:sz w:val="22"/>
                <w:szCs w:val="22"/>
                <w:lang w:val="vi-VN" w:eastAsia="vi-VN"/>
              </w:rPr>
            </w:pPr>
            <w:r w:rsidRPr="00316F54">
              <w:rPr>
                <w:sz w:val="22"/>
                <w:szCs w:val="22"/>
                <w:lang w:val="vi-VN" w:eastAsia="vi-VN"/>
              </w:rPr>
              <w:t>Thời hạn báo cáo: Do niên độ báo cáo của các đơn vị trực thuộc doanh nghiệp khác nhau nên báo cáo được gửi 4 lần trong năm, cụ thể:</w:t>
            </w:r>
            <w:r w:rsidRPr="00316F54">
              <w:rPr>
                <w:sz w:val="22"/>
                <w:szCs w:val="22"/>
                <w:lang w:val="vi-VN" w:eastAsia="vi-VN"/>
              </w:rPr>
              <w:tab/>
            </w:r>
            <w:r w:rsidRPr="00316F54">
              <w:rPr>
                <w:sz w:val="22"/>
                <w:szCs w:val="22"/>
                <w:lang w:val="vi-VN" w:eastAsia="vi-VN"/>
              </w:rPr>
              <w:tab/>
            </w:r>
          </w:p>
          <w:p w:rsidR="00BD4FF4" w:rsidRPr="00316F54" w:rsidRDefault="00BD4FF4" w:rsidP="00BD4FF4">
            <w:pPr>
              <w:jc w:val="both"/>
              <w:rPr>
                <w:sz w:val="22"/>
                <w:szCs w:val="22"/>
                <w:lang w:val="vi-VN" w:eastAsia="vi-VN"/>
              </w:rPr>
            </w:pPr>
            <w:r w:rsidRPr="00316F54">
              <w:rPr>
                <w:sz w:val="22"/>
                <w:szCs w:val="22"/>
                <w:lang w:val="vi-VN" w:eastAsia="vi-VN"/>
              </w:rPr>
              <w:t>Lần 1: Số liệu của các đơn vị trực thuộc doanh nghiệp có kỳ tài chính từ 1/1-31/12, hạn nộp báo cáo là 02/5 của năm sau năm báo cáo;</w:t>
            </w:r>
            <w:r w:rsidRPr="00316F54">
              <w:rPr>
                <w:sz w:val="22"/>
                <w:szCs w:val="22"/>
                <w:lang w:val="vi-VN" w:eastAsia="vi-VN"/>
              </w:rPr>
              <w:tab/>
            </w:r>
            <w:r w:rsidRPr="00316F54">
              <w:rPr>
                <w:sz w:val="22"/>
                <w:szCs w:val="22"/>
                <w:lang w:val="vi-VN" w:eastAsia="vi-VN"/>
              </w:rPr>
              <w:tab/>
            </w:r>
          </w:p>
          <w:p w:rsidR="00BD4FF4" w:rsidRPr="00316F54" w:rsidRDefault="00BD4FF4" w:rsidP="00BD4FF4">
            <w:pPr>
              <w:jc w:val="both"/>
              <w:rPr>
                <w:sz w:val="22"/>
                <w:szCs w:val="22"/>
                <w:lang w:val="vi-VN" w:eastAsia="vi-VN"/>
              </w:rPr>
            </w:pPr>
            <w:r w:rsidRPr="00316F54">
              <w:rPr>
                <w:sz w:val="22"/>
                <w:szCs w:val="22"/>
                <w:lang w:val="vi-VN" w:eastAsia="vi-VN"/>
              </w:rPr>
              <w:t>Lần 2: Bổ sung số liệu của các đơn vị trực thuộc doanh nghiệp có kỳ tài chính từ 1/4-31/3, hạn nộp báo cáo là 31/7 của năm sau năm báo cáo;</w:t>
            </w:r>
            <w:r w:rsidRPr="00316F54">
              <w:rPr>
                <w:sz w:val="22"/>
                <w:szCs w:val="22"/>
                <w:lang w:val="vi-VN" w:eastAsia="vi-VN"/>
              </w:rPr>
              <w:tab/>
            </w:r>
            <w:r w:rsidRPr="00316F54">
              <w:rPr>
                <w:sz w:val="22"/>
                <w:szCs w:val="22"/>
                <w:lang w:val="vi-VN" w:eastAsia="vi-VN"/>
              </w:rPr>
              <w:tab/>
            </w:r>
          </w:p>
          <w:p w:rsidR="00BD4FF4" w:rsidRPr="00316F54" w:rsidRDefault="00BD4FF4" w:rsidP="00BD4FF4">
            <w:pPr>
              <w:jc w:val="both"/>
              <w:rPr>
                <w:sz w:val="22"/>
                <w:szCs w:val="22"/>
                <w:lang w:val="vi-VN" w:eastAsia="vi-VN"/>
              </w:rPr>
            </w:pPr>
            <w:r w:rsidRPr="00316F54">
              <w:rPr>
                <w:sz w:val="22"/>
                <w:szCs w:val="22"/>
                <w:lang w:val="vi-VN" w:eastAsia="vi-VN"/>
              </w:rPr>
              <w:t>Lần 3: Bổ sung số liệu của các đơn vị trực thuộc doanh nghiệp có kỳ tài chính từ 1/7-30/6, hạn nộp báo cáo là 31/10 của năm sau năm báo cáo;</w:t>
            </w:r>
            <w:r w:rsidRPr="00316F54">
              <w:rPr>
                <w:sz w:val="22"/>
                <w:szCs w:val="22"/>
                <w:lang w:val="vi-VN" w:eastAsia="vi-VN"/>
              </w:rPr>
              <w:tab/>
            </w:r>
            <w:r w:rsidRPr="00316F54">
              <w:rPr>
                <w:sz w:val="22"/>
                <w:szCs w:val="22"/>
                <w:lang w:val="vi-VN" w:eastAsia="vi-VN"/>
              </w:rPr>
              <w:tab/>
            </w:r>
          </w:p>
          <w:p w:rsidR="00BD4FF4" w:rsidRPr="00316F54" w:rsidRDefault="00BD4FF4" w:rsidP="00BD4FF4">
            <w:pPr>
              <w:jc w:val="both"/>
              <w:rPr>
                <w:sz w:val="22"/>
                <w:szCs w:val="22"/>
                <w:lang w:val="vi-VN" w:eastAsia="vi-VN"/>
              </w:rPr>
            </w:pPr>
            <w:r w:rsidRPr="00316F54">
              <w:rPr>
                <w:sz w:val="22"/>
                <w:szCs w:val="22"/>
                <w:lang w:val="vi-VN" w:eastAsia="vi-VN"/>
              </w:rPr>
              <w:t>Lần 4: Bổ sung số liệu của các đơn vị trực thuộc doanh nghiệp có kỳ tài chính từ 1/10-30/9, hạn nộp báo cáo là 31/01 của năm tiếp theo năm sau năm báo cáo.</w:t>
            </w:r>
            <w:r w:rsidRPr="00316F54">
              <w:rPr>
                <w:sz w:val="22"/>
                <w:szCs w:val="22"/>
                <w:lang w:val="vi-VN" w:eastAsia="vi-VN"/>
              </w:rPr>
              <w:tab/>
            </w:r>
            <w:r w:rsidRPr="00316F54">
              <w:rPr>
                <w:sz w:val="22"/>
                <w:szCs w:val="22"/>
                <w:lang w:val="vi-VN" w:eastAsia="vi-VN"/>
              </w:rPr>
              <w:tab/>
            </w:r>
          </w:p>
          <w:p w:rsidR="00BD4FF4" w:rsidRPr="00316F54" w:rsidRDefault="00BD4FF4" w:rsidP="00BB68CB">
            <w:pPr>
              <w:rPr>
                <w:b/>
                <w:bCs/>
                <w:sz w:val="22"/>
                <w:szCs w:val="22"/>
                <w:lang w:val="vi-VN" w:eastAsia="vi-VN"/>
              </w:rPr>
            </w:pPr>
          </w:p>
        </w:tc>
        <w:tc>
          <w:tcPr>
            <w:tcW w:w="5850" w:type="dxa"/>
          </w:tcPr>
          <w:p w:rsidR="00BD4FF4" w:rsidRPr="00316F54" w:rsidRDefault="00BD4FF4" w:rsidP="00BB68CB">
            <w:pPr>
              <w:jc w:val="right"/>
              <w:outlineLvl w:val="0"/>
              <w:rPr>
                <w:bCs/>
                <w:sz w:val="22"/>
                <w:szCs w:val="22"/>
                <w:lang w:val="vi-VN" w:eastAsia="vi-VN"/>
              </w:rPr>
            </w:pPr>
            <w:r w:rsidRPr="00316F54">
              <w:rPr>
                <w:bCs/>
                <w:sz w:val="22"/>
                <w:szCs w:val="22"/>
                <w:lang w:val="vi-VN" w:eastAsia="vi-VN"/>
              </w:rPr>
              <w:t xml:space="preserve">Đơn vị báo cáo: </w:t>
            </w:r>
            <w:r w:rsidRPr="00316F54">
              <w:rPr>
                <w:bCs/>
                <w:sz w:val="22"/>
                <w:szCs w:val="22"/>
                <w:lang w:val="vi-VN" w:eastAsia="vi-VN"/>
              </w:rPr>
              <w:br/>
              <w:t>Tổng cục Thuế</w:t>
            </w:r>
          </w:p>
          <w:p w:rsidR="00BD4FF4" w:rsidRPr="00316F54" w:rsidRDefault="00BD4FF4" w:rsidP="00BB68CB">
            <w:pPr>
              <w:jc w:val="right"/>
              <w:outlineLvl w:val="0"/>
              <w:rPr>
                <w:bCs/>
                <w:sz w:val="22"/>
                <w:szCs w:val="22"/>
                <w:lang w:val="vi-VN" w:eastAsia="vi-VN"/>
              </w:rPr>
            </w:pPr>
            <w:r w:rsidRPr="00316F54">
              <w:rPr>
                <w:sz w:val="22"/>
                <w:szCs w:val="22"/>
                <w:lang w:val="vi-VN" w:eastAsia="vi-VN"/>
              </w:rPr>
              <w:t xml:space="preserve">Đơn vị nhận báo cáo: </w:t>
            </w:r>
            <w:r w:rsidRPr="00316F54">
              <w:rPr>
                <w:sz w:val="22"/>
                <w:szCs w:val="22"/>
                <w:lang w:val="vi-VN" w:eastAsia="vi-VN"/>
              </w:rPr>
              <w:br/>
              <w:t>Cục Tin học và Thống kê tài chính</w:t>
            </w:r>
          </w:p>
        </w:tc>
      </w:tr>
    </w:tbl>
    <w:tbl>
      <w:tblPr>
        <w:tblW w:w="13341" w:type="dxa"/>
        <w:tblLook w:val="04A0"/>
      </w:tblPr>
      <w:tblGrid>
        <w:gridCol w:w="13341"/>
      </w:tblGrid>
      <w:tr w:rsidR="000810BE" w:rsidRPr="00A02A57" w:rsidTr="00302327">
        <w:trPr>
          <w:trHeight w:val="630"/>
        </w:trPr>
        <w:tc>
          <w:tcPr>
            <w:tcW w:w="13341" w:type="dxa"/>
            <w:tcBorders>
              <w:top w:val="nil"/>
              <w:left w:val="nil"/>
              <w:bottom w:val="nil"/>
              <w:right w:val="nil"/>
            </w:tcBorders>
            <w:shd w:val="clear" w:color="auto" w:fill="auto"/>
            <w:vAlign w:val="center"/>
            <w:hideMark/>
          </w:tcPr>
          <w:p w:rsidR="00302327" w:rsidRPr="00316F54" w:rsidRDefault="00BD4FF4" w:rsidP="00BD4FF4">
            <w:pPr>
              <w:jc w:val="center"/>
              <w:rPr>
                <w:b/>
                <w:bCs/>
                <w:lang w:val="vi-VN"/>
              </w:rPr>
            </w:pPr>
            <w:r w:rsidRPr="00316F54">
              <w:rPr>
                <w:b/>
                <w:bCs/>
                <w:lang w:val="vi-VN"/>
              </w:rPr>
              <w:t xml:space="preserve">THỐNG KÊ VỀ ƯU ĐÃI, MIỄN GIẢM THUẾ THU NHẬP DOANH NGHIỆP </w:t>
            </w:r>
          </w:p>
          <w:p w:rsidR="00BB68CB" w:rsidRPr="000810BE" w:rsidRDefault="00BD4FF4" w:rsidP="00302327">
            <w:pPr>
              <w:jc w:val="center"/>
              <w:rPr>
                <w:b/>
                <w:bCs/>
                <w:lang w:val="vi-VN"/>
              </w:rPr>
            </w:pPr>
            <w:r w:rsidRPr="00316F54">
              <w:rPr>
                <w:b/>
                <w:bCs/>
                <w:lang w:val="vi-VN"/>
              </w:rPr>
              <w:t>CỦA ĐƠN VỊ TRỰC THUỘC DOANH NGHIỆP THEO LOẠI HÌNH DOANH NGHIỆP (MÃ SỐ THUẾ 13 SỐ)</w:t>
            </w:r>
          </w:p>
        </w:tc>
      </w:tr>
      <w:tr w:rsidR="000810BE" w:rsidRPr="000810BE" w:rsidTr="00302327">
        <w:trPr>
          <w:trHeight w:val="300"/>
        </w:trPr>
        <w:tc>
          <w:tcPr>
            <w:tcW w:w="13341" w:type="dxa"/>
            <w:tcBorders>
              <w:top w:val="nil"/>
              <w:left w:val="nil"/>
              <w:bottom w:val="nil"/>
              <w:right w:val="nil"/>
            </w:tcBorders>
            <w:shd w:val="clear" w:color="auto" w:fill="auto"/>
            <w:noWrap/>
            <w:vAlign w:val="center"/>
            <w:hideMark/>
          </w:tcPr>
          <w:p w:rsidR="00BB68CB" w:rsidRPr="00316F54" w:rsidRDefault="00BC1EFE" w:rsidP="00302327">
            <w:pPr>
              <w:spacing w:after="120"/>
              <w:jc w:val="center"/>
            </w:pPr>
            <w:r w:rsidRPr="00316F54">
              <w:t>Năm</w:t>
            </w:r>
            <w:r w:rsidR="00BB68CB" w:rsidRPr="00316F54">
              <w:t>:…</w:t>
            </w:r>
          </w:p>
          <w:tbl>
            <w:tblPr>
              <w:tblW w:w="13025" w:type="dxa"/>
              <w:jc w:val="center"/>
              <w:tblLook w:val="04A0"/>
            </w:tblPr>
            <w:tblGrid>
              <w:gridCol w:w="596"/>
              <w:gridCol w:w="1440"/>
              <w:gridCol w:w="1071"/>
              <w:gridCol w:w="783"/>
              <w:gridCol w:w="1010"/>
              <w:gridCol w:w="1071"/>
              <w:gridCol w:w="1071"/>
              <w:gridCol w:w="1073"/>
              <w:gridCol w:w="828"/>
              <w:gridCol w:w="1062"/>
              <w:gridCol w:w="870"/>
              <w:gridCol w:w="1183"/>
              <w:gridCol w:w="967"/>
            </w:tblGrid>
            <w:tr w:rsidR="000810BE" w:rsidRPr="000810BE" w:rsidTr="0016359A">
              <w:trPr>
                <w:trHeight w:val="207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1EFE" w:rsidRPr="000810BE" w:rsidRDefault="00BC1EFE" w:rsidP="00BC1EFE">
                  <w:pPr>
                    <w:jc w:val="center"/>
                    <w:rPr>
                      <w:b/>
                      <w:bCs/>
                      <w:sz w:val="20"/>
                      <w:szCs w:val="20"/>
                    </w:rPr>
                  </w:pPr>
                  <w:r w:rsidRPr="000810BE">
                    <w:rPr>
                      <w:b/>
                      <w:bCs/>
                      <w:sz w:val="20"/>
                      <w:szCs w:val="20"/>
                    </w:rPr>
                    <w:t>STT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BC1EFE" w:rsidRPr="000810BE" w:rsidRDefault="00BC1EFE" w:rsidP="00302327">
                  <w:pPr>
                    <w:jc w:val="center"/>
                    <w:rPr>
                      <w:b/>
                      <w:bCs/>
                      <w:sz w:val="20"/>
                      <w:szCs w:val="20"/>
                    </w:rPr>
                  </w:pPr>
                  <w:r w:rsidRPr="000810BE">
                    <w:rPr>
                      <w:b/>
                      <w:bCs/>
                      <w:sz w:val="20"/>
                      <w:szCs w:val="20"/>
                    </w:rPr>
                    <w:t>Loại hình doanh nghiệp</w:t>
                  </w:r>
                </w:p>
              </w:tc>
              <w:tc>
                <w:tcPr>
                  <w:tcW w:w="1071" w:type="dxa"/>
                  <w:tcBorders>
                    <w:top w:val="single" w:sz="4" w:space="0" w:color="auto"/>
                    <w:left w:val="nil"/>
                    <w:bottom w:val="single" w:sz="4" w:space="0" w:color="auto"/>
                    <w:right w:val="single" w:sz="4" w:space="0" w:color="auto"/>
                  </w:tcBorders>
                  <w:shd w:val="clear" w:color="auto" w:fill="auto"/>
                  <w:hideMark/>
                </w:tcPr>
                <w:p w:rsidR="00BC1EFE" w:rsidRPr="000810BE" w:rsidRDefault="00BC1EFE" w:rsidP="00BC1EFE">
                  <w:pPr>
                    <w:jc w:val="center"/>
                    <w:rPr>
                      <w:b/>
                      <w:bCs/>
                      <w:sz w:val="20"/>
                      <w:szCs w:val="20"/>
                    </w:rPr>
                  </w:pPr>
                  <w:r w:rsidRPr="000810BE">
                    <w:rPr>
                      <w:b/>
                      <w:bCs/>
                      <w:sz w:val="20"/>
                      <w:szCs w:val="20"/>
                    </w:rPr>
                    <w:t>Số lượng đơn vị trực thuộc DN có thu nhập được miễn thuế TNDN</w:t>
                  </w:r>
                </w:p>
              </w:tc>
              <w:tc>
                <w:tcPr>
                  <w:tcW w:w="783" w:type="dxa"/>
                  <w:tcBorders>
                    <w:top w:val="single" w:sz="4" w:space="0" w:color="auto"/>
                    <w:left w:val="nil"/>
                    <w:bottom w:val="single" w:sz="4" w:space="0" w:color="auto"/>
                    <w:right w:val="single" w:sz="4" w:space="0" w:color="auto"/>
                  </w:tcBorders>
                  <w:shd w:val="clear" w:color="auto" w:fill="auto"/>
                  <w:hideMark/>
                </w:tcPr>
                <w:p w:rsidR="00BC1EFE" w:rsidRPr="000810BE" w:rsidRDefault="00BC1EFE" w:rsidP="00BC1EFE">
                  <w:pPr>
                    <w:jc w:val="center"/>
                    <w:rPr>
                      <w:b/>
                      <w:bCs/>
                      <w:sz w:val="20"/>
                      <w:szCs w:val="20"/>
                    </w:rPr>
                  </w:pPr>
                  <w:r w:rsidRPr="000810BE">
                    <w:rPr>
                      <w:b/>
                      <w:bCs/>
                      <w:sz w:val="20"/>
                      <w:szCs w:val="20"/>
                    </w:rPr>
                    <w:t>Tổng số thu nhập được miễn thuế TNDN</w:t>
                  </w:r>
                </w:p>
              </w:tc>
              <w:tc>
                <w:tcPr>
                  <w:tcW w:w="1010" w:type="dxa"/>
                  <w:tcBorders>
                    <w:top w:val="single" w:sz="4" w:space="0" w:color="auto"/>
                    <w:left w:val="nil"/>
                    <w:bottom w:val="single" w:sz="4" w:space="0" w:color="auto"/>
                    <w:right w:val="single" w:sz="4" w:space="0" w:color="auto"/>
                  </w:tcBorders>
                  <w:shd w:val="clear" w:color="auto" w:fill="auto"/>
                  <w:hideMark/>
                </w:tcPr>
                <w:p w:rsidR="00BC1EFE" w:rsidRPr="000810BE" w:rsidRDefault="00BC1EFE" w:rsidP="00BC1EFE">
                  <w:pPr>
                    <w:jc w:val="center"/>
                    <w:rPr>
                      <w:b/>
                      <w:bCs/>
                      <w:sz w:val="20"/>
                      <w:szCs w:val="20"/>
                    </w:rPr>
                  </w:pPr>
                  <w:r w:rsidRPr="000810BE">
                    <w:rPr>
                      <w:b/>
                      <w:bCs/>
                      <w:sz w:val="20"/>
                      <w:szCs w:val="20"/>
                    </w:rPr>
                    <w:t>Số lượng đơn vị trực thuộc DN được hưởng ưu đãi thuế TNDN</w:t>
                  </w:r>
                </w:p>
              </w:tc>
              <w:tc>
                <w:tcPr>
                  <w:tcW w:w="1071" w:type="dxa"/>
                  <w:tcBorders>
                    <w:top w:val="single" w:sz="4" w:space="0" w:color="auto"/>
                    <w:left w:val="nil"/>
                    <w:bottom w:val="single" w:sz="4" w:space="0" w:color="auto"/>
                    <w:right w:val="single" w:sz="4" w:space="0" w:color="auto"/>
                  </w:tcBorders>
                  <w:shd w:val="clear" w:color="auto" w:fill="auto"/>
                  <w:hideMark/>
                </w:tcPr>
                <w:p w:rsidR="00BC1EFE" w:rsidRPr="000810BE" w:rsidRDefault="00BC1EFE" w:rsidP="00BC1EFE">
                  <w:pPr>
                    <w:jc w:val="center"/>
                    <w:rPr>
                      <w:b/>
                      <w:bCs/>
                      <w:sz w:val="20"/>
                      <w:szCs w:val="20"/>
                    </w:rPr>
                  </w:pPr>
                  <w:r w:rsidRPr="000810BE">
                    <w:rPr>
                      <w:b/>
                      <w:bCs/>
                      <w:sz w:val="20"/>
                      <w:szCs w:val="20"/>
                    </w:rPr>
                    <w:t>Số lượng đơn vị trực thuộc DN được hưởng ưu đãi thuế TNDN về thuế suất</w:t>
                  </w:r>
                </w:p>
              </w:tc>
              <w:tc>
                <w:tcPr>
                  <w:tcW w:w="1071" w:type="dxa"/>
                  <w:tcBorders>
                    <w:top w:val="single" w:sz="4" w:space="0" w:color="auto"/>
                    <w:left w:val="nil"/>
                    <w:bottom w:val="single" w:sz="4" w:space="0" w:color="auto"/>
                    <w:right w:val="single" w:sz="4" w:space="0" w:color="auto"/>
                  </w:tcBorders>
                  <w:shd w:val="clear" w:color="auto" w:fill="auto"/>
                  <w:hideMark/>
                </w:tcPr>
                <w:p w:rsidR="00BC1EFE" w:rsidRPr="000810BE" w:rsidRDefault="00BC1EFE" w:rsidP="00BC1EFE">
                  <w:pPr>
                    <w:jc w:val="center"/>
                    <w:rPr>
                      <w:b/>
                      <w:bCs/>
                      <w:sz w:val="20"/>
                      <w:szCs w:val="20"/>
                    </w:rPr>
                  </w:pPr>
                  <w:r w:rsidRPr="000810BE">
                    <w:rPr>
                      <w:b/>
                      <w:bCs/>
                      <w:sz w:val="20"/>
                      <w:szCs w:val="20"/>
                    </w:rPr>
                    <w:t>Tổng số thuế TNDN chênh lệch do áp dụng mức thuế suất ưu đãi</w:t>
                  </w:r>
                </w:p>
              </w:tc>
              <w:tc>
                <w:tcPr>
                  <w:tcW w:w="1073" w:type="dxa"/>
                  <w:tcBorders>
                    <w:top w:val="single" w:sz="4" w:space="0" w:color="auto"/>
                    <w:left w:val="nil"/>
                    <w:bottom w:val="single" w:sz="4" w:space="0" w:color="auto"/>
                    <w:right w:val="single" w:sz="4" w:space="0" w:color="auto"/>
                  </w:tcBorders>
                  <w:shd w:val="clear" w:color="auto" w:fill="auto"/>
                  <w:hideMark/>
                </w:tcPr>
                <w:p w:rsidR="00BC1EFE" w:rsidRPr="000810BE" w:rsidRDefault="00BC1EFE" w:rsidP="00BC1EFE">
                  <w:pPr>
                    <w:jc w:val="center"/>
                    <w:rPr>
                      <w:b/>
                      <w:bCs/>
                      <w:sz w:val="20"/>
                      <w:szCs w:val="20"/>
                    </w:rPr>
                  </w:pPr>
                  <w:r w:rsidRPr="000810BE">
                    <w:rPr>
                      <w:b/>
                      <w:bCs/>
                      <w:sz w:val="20"/>
                      <w:szCs w:val="20"/>
                    </w:rPr>
                    <w:t>Số lượng đơn vị trực thuộc DN có chuyển lỗ trong năm quyết toán</w:t>
                  </w:r>
                </w:p>
              </w:tc>
              <w:tc>
                <w:tcPr>
                  <w:tcW w:w="828" w:type="dxa"/>
                  <w:tcBorders>
                    <w:top w:val="single" w:sz="4" w:space="0" w:color="auto"/>
                    <w:left w:val="nil"/>
                    <w:bottom w:val="single" w:sz="4" w:space="0" w:color="auto"/>
                    <w:right w:val="single" w:sz="4" w:space="0" w:color="auto"/>
                  </w:tcBorders>
                  <w:shd w:val="clear" w:color="auto" w:fill="auto"/>
                  <w:hideMark/>
                </w:tcPr>
                <w:p w:rsidR="00BC1EFE" w:rsidRPr="000810BE" w:rsidRDefault="00BC1EFE" w:rsidP="00BC1EFE">
                  <w:pPr>
                    <w:jc w:val="center"/>
                    <w:rPr>
                      <w:b/>
                      <w:bCs/>
                      <w:sz w:val="20"/>
                      <w:szCs w:val="20"/>
                    </w:rPr>
                  </w:pPr>
                  <w:r w:rsidRPr="000810BE">
                    <w:rPr>
                      <w:b/>
                      <w:bCs/>
                      <w:sz w:val="20"/>
                      <w:szCs w:val="20"/>
                    </w:rPr>
                    <w:t>Tổng số lỗ được chuyển trong năm quyết toán</w:t>
                  </w:r>
                </w:p>
              </w:tc>
              <w:tc>
                <w:tcPr>
                  <w:tcW w:w="1062" w:type="dxa"/>
                  <w:tcBorders>
                    <w:top w:val="single" w:sz="4" w:space="0" w:color="auto"/>
                    <w:left w:val="nil"/>
                    <w:bottom w:val="single" w:sz="4" w:space="0" w:color="auto"/>
                    <w:right w:val="single" w:sz="4" w:space="0" w:color="auto"/>
                  </w:tcBorders>
                  <w:shd w:val="clear" w:color="auto" w:fill="auto"/>
                  <w:hideMark/>
                </w:tcPr>
                <w:p w:rsidR="00BC1EFE" w:rsidRPr="000810BE" w:rsidRDefault="00BC1EFE" w:rsidP="00BC1EFE">
                  <w:pPr>
                    <w:jc w:val="center"/>
                    <w:rPr>
                      <w:b/>
                      <w:bCs/>
                      <w:sz w:val="20"/>
                      <w:szCs w:val="20"/>
                    </w:rPr>
                  </w:pPr>
                  <w:r w:rsidRPr="000810BE">
                    <w:rPr>
                      <w:b/>
                      <w:bCs/>
                      <w:sz w:val="20"/>
                      <w:szCs w:val="20"/>
                    </w:rPr>
                    <w:t>Số lượng đơn vị trực thuộc DN được miễn, giảm thuế TNDN</w:t>
                  </w:r>
                </w:p>
              </w:tc>
              <w:tc>
                <w:tcPr>
                  <w:tcW w:w="870" w:type="dxa"/>
                  <w:tcBorders>
                    <w:top w:val="single" w:sz="4" w:space="0" w:color="auto"/>
                    <w:left w:val="nil"/>
                    <w:bottom w:val="single" w:sz="4" w:space="0" w:color="auto"/>
                    <w:right w:val="single" w:sz="4" w:space="0" w:color="auto"/>
                  </w:tcBorders>
                  <w:shd w:val="clear" w:color="auto" w:fill="auto"/>
                  <w:hideMark/>
                </w:tcPr>
                <w:p w:rsidR="00BC1EFE" w:rsidRPr="000810BE" w:rsidRDefault="00BC1EFE" w:rsidP="00BC1EFE">
                  <w:pPr>
                    <w:jc w:val="center"/>
                    <w:rPr>
                      <w:b/>
                      <w:bCs/>
                      <w:sz w:val="20"/>
                      <w:szCs w:val="20"/>
                    </w:rPr>
                  </w:pPr>
                  <w:r w:rsidRPr="000810BE">
                    <w:rPr>
                      <w:b/>
                      <w:bCs/>
                      <w:sz w:val="20"/>
                      <w:szCs w:val="20"/>
                    </w:rPr>
                    <w:t>Tổng số thuế TNDN được miễn, giảm</w:t>
                  </w:r>
                </w:p>
              </w:tc>
              <w:tc>
                <w:tcPr>
                  <w:tcW w:w="1183" w:type="dxa"/>
                  <w:tcBorders>
                    <w:top w:val="single" w:sz="4" w:space="0" w:color="auto"/>
                    <w:left w:val="nil"/>
                    <w:bottom w:val="single" w:sz="4" w:space="0" w:color="auto"/>
                    <w:right w:val="single" w:sz="4" w:space="0" w:color="auto"/>
                  </w:tcBorders>
                  <w:shd w:val="clear" w:color="auto" w:fill="auto"/>
                  <w:hideMark/>
                </w:tcPr>
                <w:p w:rsidR="00BC1EFE" w:rsidRPr="000810BE" w:rsidRDefault="00BC1EFE" w:rsidP="00BC1EFE">
                  <w:pPr>
                    <w:jc w:val="center"/>
                    <w:rPr>
                      <w:b/>
                      <w:bCs/>
                      <w:sz w:val="20"/>
                      <w:szCs w:val="20"/>
                    </w:rPr>
                  </w:pPr>
                  <w:r w:rsidRPr="000810BE">
                    <w:rPr>
                      <w:b/>
                      <w:bCs/>
                      <w:sz w:val="20"/>
                      <w:szCs w:val="20"/>
                    </w:rPr>
                    <w:t>Số lượng đơn vị trực thuộc DN có trích lập quỹ khoa học công nghệ</w:t>
                  </w:r>
                </w:p>
              </w:tc>
              <w:tc>
                <w:tcPr>
                  <w:tcW w:w="967" w:type="dxa"/>
                  <w:tcBorders>
                    <w:top w:val="single" w:sz="4" w:space="0" w:color="auto"/>
                    <w:left w:val="nil"/>
                    <w:bottom w:val="single" w:sz="4" w:space="0" w:color="auto"/>
                    <w:right w:val="single" w:sz="4" w:space="0" w:color="auto"/>
                  </w:tcBorders>
                  <w:shd w:val="clear" w:color="auto" w:fill="auto"/>
                  <w:hideMark/>
                </w:tcPr>
                <w:p w:rsidR="00BC1EFE" w:rsidRPr="000810BE" w:rsidRDefault="00BC1EFE" w:rsidP="00302327">
                  <w:pPr>
                    <w:jc w:val="center"/>
                    <w:rPr>
                      <w:b/>
                      <w:bCs/>
                      <w:sz w:val="20"/>
                      <w:szCs w:val="20"/>
                    </w:rPr>
                  </w:pPr>
                  <w:r w:rsidRPr="000810BE">
                    <w:rPr>
                      <w:b/>
                      <w:bCs/>
                      <w:sz w:val="20"/>
                      <w:szCs w:val="20"/>
                    </w:rPr>
                    <w:t>Tổng số tiền đơn vị trực thuộc DN trích lập quỹ KHCN</w:t>
                  </w:r>
                </w:p>
              </w:tc>
            </w:tr>
            <w:tr w:rsidR="000810BE" w:rsidRPr="000810BE" w:rsidTr="0016359A">
              <w:trPr>
                <w:trHeight w:val="27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C1EFE" w:rsidRPr="000810BE" w:rsidRDefault="00BC1EFE" w:rsidP="00BC1EFE">
                  <w:pPr>
                    <w:jc w:val="center"/>
                    <w:rPr>
                      <w:i/>
                      <w:iCs/>
                      <w:sz w:val="20"/>
                      <w:szCs w:val="20"/>
                    </w:rPr>
                  </w:pPr>
                  <w:r w:rsidRPr="000810BE">
                    <w:rPr>
                      <w:i/>
                      <w:iCs/>
                      <w:sz w:val="20"/>
                      <w:szCs w:val="20"/>
                    </w:rPr>
                    <w:t>(A)</w:t>
                  </w:r>
                </w:p>
              </w:tc>
              <w:tc>
                <w:tcPr>
                  <w:tcW w:w="1440"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center"/>
                    <w:rPr>
                      <w:i/>
                      <w:iCs/>
                      <w:sz w:val="20"/>
                      <w:szCs w:val="20"/>
                    </w:rPr>
                  </w:pPr>
                  <w:r w:rsidRPr="000810BE">
                    <w:rPr>
                      <w:i/>
                      <w:iCs/>
                      <w:sz w:val="20"/>
                      <w:szCs w:val="20"/>
                    </w:rPr>
                    <w:t>(B)</w:t>
                  </w:r>
                </w:p>
              </w:tc>
              <w:tc>
                <w:tcPr>
                  <w:tcW w:w="1071"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center"/>
                    <w:rPr>
                      <w:i/>
                      <w:iCs/>
                      <w:sz w:val="20"/>
                      <w:szCs w:val="20"/>
                    </w:rPr>
                  </w:pPr>
                  <w:r w:rsidRPr="000810BE">
                    <w:rPr>
                      <w:i/>
                      <w:iCs/>
                      <w:sz w:val="20"/>
                      <w:szCs w:val="20"/>
                    </w:rPr>
                    <w:t>(1)</w:t>
                  </w:r>
                </w:p>
              </w:tc>
              <w:tc>
                <w:tcPr>
                  <w:tcW w:w="783"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center"/>
                    <w:rPr>
                      <w:i/>
                      <w:iCs/>
                      <w:sz w:val="20"/>
                      <w:szCs w:val="20"/>
                    </w:rPr>
                  </w:pPr>
                  <w:r w:rsidRPr="000810BE">
                    <w:rPr>
                      <w:i/>
                      <w:iCs/>
                      <w:sz w:val="20"/>
                      <w:szCs w:val="20"/>
                    </w:rPr>
                    <w:t>(2)</w:t>
                  </w:r>
                </w:p>
              </w:tc>
              <w:tc>
                <w:tcPr>
                  <w:tcW w:w="1010"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center"/>
                    <w:rPr>
                      <w:i/>
                      <w:iCs/>
                      <w:sz w:val="20"/>
                      <w:szCs w:val="20"/>
                    </w:rPr>
                  </w:pPr>
                  <w:r w:rsidRPr="000810BE">
                    <w:rPr>
                      <w:i/>
                      <w:iCs/>
                      <w:sz w:val="20"/>
                      <w:szCs w:val="20"/>
                    </w:rPr>
                    <w:t>(3)</w:t>
                  </w:r>
                </w:p>
              </w:tc>
              <w:tc>
                <w:tcPr>
                  <w:tcW w:w="1071"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center"/>
                    <w:rPr>
                      <w:i/>
                      <w:iCs/>
                      <w:sz w:val="20"/>
                      <w:szCs w:val="20"/>
                    </w:rPr>
                  </w:pPr>
                  <w:r w:rsidRPr="000810BE">
                    <w:rPr>
                      <w:i/>
                      <w:iCs/>
                      <w:sz w:val="20"/>
                      <w:szCs w:val="20"/>
                    </w:rPr>
                    <w:t>(4)</w:t>
                  </w:r>
                </w:p>
              </w:tc>
              <w:tc>
                <w:tcPr>
                  <w:tcW w:w="1071"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center"/>
                    <w:rPr>
                      <w:i/>
                      <w:iCs/>
                      <w:sz w:val="20"/>
                      <w:szCs w:val="20"/>
                    </w:rPr>
                  </w:pPr>
                  <w:r w:rsidRPr="000810BE">
                    <w:rPr>
                      <w:i/>
                      <w:iCs/>
                      <w:sz w:val="20"/>
                      <w:szCs w:val="20"/>
                    </w:rPr>
                    <w:t>(5)</w:t>
                  </w:r>
                </w:p>
              </w:tc>
              <w:tc>
                <w:tcPr>
                  <w:tcW w:w="1073"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center"/>
                    <w:rPr>
                      <w:i/>
                      <w:iCs/>
                      <w:sz w:val="20"/>
                      <w:szCs w:val="20"/>
                    </w:rPr>
                  </w:pPr>
                  <w:r w:rsidRPr="000810BE">
                    <w:rPr>
                      <w:i/>
                      <w:iCs/>
                      <w:sz w:val="20"/>
                      <w:szCs w:val="20"/>
                    </w:rPr>
                    <w:t>(6)</w:t>
                  </w:r>
                </w:p>
              </w:tc>
              <w:tc>
                <w:tcPr>
                  <w:tcW w:w="828"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center"/>
                    <w:rPr>
                      <w:i/>
                      <w:iCs/>
                      <w:sz w:val="20"/>
                      <w:szCs w:val="20"/>
                    </w:rPr>
                  </w:pPr>
                  <w:r w:rsidRPr="000810BE">
                    <w:rPr>
                      <w:i/>
                      <w:iCs/>
                      <w:sz w:val="20"/>
                      <w:szCs w:val="20"/>
                    </w:rPr>
                    <w:t>(7)</w:t>
                  </w:r>
                </w:p>
              </w:tc>
              <w:tc>
                <w:tcPr>
                  <w:tcW w:w="1062"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center"/>
                    <w:rPr>
                      <w:i/>
                      <w:iCs/>
                      <w:sz w:val="20"/>
                      <w:szCs w:val="20"/>
                    </w:rPr>
                  </w:pPr>
                  <w:r w:rsidRPr="000810BE">
                    <w:rPr>
                      <w:i/>
                      <w:iCs/>
                      <w:sz w:val="20"/>
                      <w:szCs w:val="20"/>
                    </w:rPr>
                    <w:t>(8)</w:t>
                  </w:r>
                </w:p>
              </w:tc>
              <w:tc>
                <w:tcPr>
                  <w:tcW w:w="870"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center"/>
                    <w:rPr>
                      <w:i/>
                      <w:iCs/>
                      <w:sz w:val="20"/>
                      <w:szCs w:val="20"/>
                    </w:rPr>
                  </w:pPr>
                  <w:r w:rsidRPr="000810BE">
                    <w:rPr>
                      <w:i/>
                      <w:iCs/>
                      <w:sz w:val="20"/>
                      <w:szCs w:val="20"/>
                    </w:rPr>
                    <w:t>(9)</w:t>
                  </w:r>
                </w:p>
              </w:tc>
              <w:tc>
                <w:tcPr>
                  <w:tcW w:w="1183"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center"/>
                    <w:rPr>
                      <w:i/>
                      <w:iCs/>
                      <w:sz w:val="20"/>
                      <w:szCs w:val="20"/>
                    </w:rPr>
                  </w:pPr>
                  <w:r w:rsidRPr="000810BE">
                    <w:rPr>
                      <w:i/>
                      <w:iCs/>
                      <w:sz w:val="20"/>
                      <w:szCs w:val="20"/>
                    </w:rPr>
                    <w:t>(10)</w:t>
                  </w:r>
                </w:p>
              </w:tc>
              <w:tc>
                <w:tcPr>
                  <w:tcW w:w="967"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center"/>
                    <w:rPr>
                      <w:i/>
                      <w:iCs/>
                      <w:sz w:val="20"/>
                      <w:szCs w:val="20"/>
                    </w:rPr>
                  </w:pPr>
                  <w:r w:rsidRPr="000810BE">
                    <w:rPr>
                      <w:i/>
                      <w:iCs/>
                      <w:sz w:val="20"/>
                      <w:szCs w:val="20"/>
                    </w:rPr>
                    <w:t>(11)</w:t>
                  </w:r>
                </w:p>
              </w:tc>
            </w:tr>
            <w:tr w:rsidR="000810BE" w:rsidRPr="000810BE" w:rsidTr="0016359A">
              <w:trPr>
                <w:trHeight w:val="35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C1EFE" w:rsidRPr="000810BE" w:rsidRDefault="00BC1EFE" w:rsidP="00BC1EFE">
                  <w:pPr>
                    <w:jc w:val="center"/>
                    <w:rPr>
                      <w:sz w:val="20"/>
                      <w:szCs w:val="20"/>
                    </w:rPr>
                  </w:pPr>
                  <w:r w:rsidRPr="000810BE">
                    <w:rPr>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center"/>
                    <w:rPr>
                      <w:b/>
                      <w:bCs/>
                      <w:sz w:val="20"/>
                      <w:szCs w:val="20"/>
                    </w:rPr>
                  </w:pPr>
                  <w:r w:rsidRPr="000810BE">
                    <w:rPr>
                      <w:b/>
                      <w:bCs/>
                      <w:sz w:val="20"/>
                      <w:szCs w:val="20"/>
                    </w:rPr>
                    <w:t>Tổng số</w:t>
                  </w:r>
                </w:p>
              </w:tc>
              <w:tc>
                <w:tcPr>
                  <w:tcW w:w="1071"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783"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10"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71"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71"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73"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828"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62"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870"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183"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r>
            <w:tr w:rsidR="000810BE" w:rsidRPr="000810BE" w:rsidTr="0016359A">
              <w:trPr>
                <w:trHeight w:val="9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C1EFE" w:rsidRPr="000810BE" w:rsidRDefault="00BC1EFE" w:rsidP="00BC1EFE">
                  <w:pPr>
                    <w:jc w:val="center"/>
                    <w:rPr>
                      <w:sz w:val="20"/>
                      <w:szCs w:val="20"/>
                    </w:rPr>
                  </w:pPr>
                  <w:r w:rsidRPr="000810BE">
                    <w:rPr>
                      <w:sz w:val="20"/>
                      <w:szCs w:val="20"/>
                    </w:rPr>
                    <w:t>1</w:t>
                  </w:r>
                </w:p>
              </w:tc>
              <w:tc>
                <w:tcPr>
                  <w:tcW w:w="1440"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rPr>
                      <w:sz w:val="20"/>
                      <w:szCs w:val="20"/>
                    </w:rPr>
                  </w:pPr>
                  <w:r w:rsidRPr="000810BE">
                    <w:rPr>
                      <w:sz w:val="20"/>
                      <w:szCs w:val="20"/>
                    </w:rPr>
                    <w:t>Doanh nghiệp 100% vốn nhà nước hoạt động theo Luật DNNN</w:t>
                  </w:r>
                </w:p>
              </w:tc>
              <w:tc>
                <w:tcPr>
                  <w:tcW w:w="1071"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783"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10"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71"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71"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73"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828"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62"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870"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183"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r>
            <w:tr w:rsidR="000810BE" w:rsidRPr="000810BE" w:rsidTr="0016359A">
              <w:trPr>
                <w:trHeight w:val="125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C1EFE" w:rsidRPr="000810BE" w:rsidRDefault="00BC1EFE" w:rsidP="00BC1EFE">
                  <w:pPr>
                    <w:jc w:val="center"/>
                    <w:rPr>
                      <w:sz w:val="20"/>
                      <w:szCs w:val="20"/>
                    </w:rPr>
                  </w:pPr>
                  <w:r w:rsidRPr="000810BE">
                    <w:rPr>
                      <w:sz w:val="20"/>
                      <w:szCs w:val="20"/>
                    </w:rPr>
                    <w:lastRenderedPageBreak/>
                    <w:t>2</w:t>
                  </w:r>
                </w:p>
              </w:tc>
              <w:tc>
                <w:tcPr>
                  <w:tcW w:w="1440"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rPr>
                      <w:sz w:val="20"/>
                      <w:szCs w:val="20"/>
                    </w:rPr>
                  </w:pPr>
                  <w:r w:rsidRPr="000810BE">
                    <w:rPr>
                      <w:sz w:val="20"/>
                      <w:szCs w:val="20"/>
                    </w:rPr>
                    <w:t>Doanh nghiệp 100% vốn đầu tư nước ngoài theo Luật đầu tư nước ngoài</w:t>
                  </w:r>
                </w:p>
              </w:tc>
              <w:tc>
                <w:tcPr>
                  <w:tcW w:w="1071"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783"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10"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71"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71"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73"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828"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62"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870"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183"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r>
            <w:tr w:rsidR="000810BE" w:rsidRPr="000810BE" w:rsidTr="0016359A">
              <w:trPr>
                <w:trHeight w:val="125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C1EFE" w:rsidRPr="000810BE" w:rsidRDefault="00BC1EFE" w:rsidP="00BC1EFE">
                  <w:pPr>
                    <w:jc w:val="center"/>
                    <w:rPr>
                      <w:sz w:val="20"/>
                      <w:szCs w:val="20"/>
                    </w:rPr>
                  </w:pPr>
                  <w:r w:rsidRPr="000810BE">
                    <w:rPr>
                      <w:sz w:val="20"/>
                      <w:szCs w:val="20"/>
                    </w:rPr>
                    <w:t>3</w:t>
                  </w:r>
                </w:p>
              </w:tc>
              <w:tc>
                <w:tcPr>
                  <w:tcW w:w="1440"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rPr>
                      <w:sz w:val="20"/>
                      <w:szCs w:val="20"/>
                    </w:rPr>
                  </w:pPr>
                  <w:r w:rsidRPr="000810BE">
                    <w:rPr>
                      <w:sz w:val="20"/>
                      <w:szCs w:val="20"/>
                    </w:rPr>
                    <w:t>Doanh nghiệp liên doanh với nước ngoài theo Luật đầu tư nước ngoài</w:t>
                  </w:r>
                </w:p>
              </w:tc>
              <w:tc>
                <w:tcPr>
                  <w:tcW w:w="1071"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783"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10"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71"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71"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73"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828"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62"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870"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183"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r>
            <w:tr w:rsidR="000810BE" w:rsidRPr="000810BE" w:rsidTr="0016359A">
              <w:trPr>
                <w:trHeight w:val="719"/>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C1EFE" w:rsidRPr="000810BE" w:rsidRDefault="00BC1EFE" w:rsidP="00BC1EFE">
                  <w:pPr>
                    <w:jc w:val="center"/>
                    <w:rPr>
                      <w:sz w:val="20"/>
                      <w:szCs w:val="20"/>
                    </w:rPr>
                  </w:pPr>
                  <w:r w:rsidRPr="000810BE">
                    <w:rPr>
                      <w:sz w:val="20"/>
                      <w:szCs w:val="20"/>
                    </w:rPr>
                    <w:t>4</w:t>
                  </w:r>
                </w:p>
              </w:tc>
              <w:tc>
                <w:tcPr>
                  <w:tcW w:w="1440"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rPr>
                      <w:sz w:val="20"/>
                      <w:szCs w:val="20"/>
                    </w:rPr>
                  </w:pPr>
                  <w:r w:rsidRPr="000810BE">
                    <w:rPr>
                      <w:sz w:val="20"/>
                      <w:szCs w:val="20"/>
                    </w:rPr>
                    <w:t>Công ty trách nhiệm hữu hạn 1 thành viên</w:t>
                  </w:r>
                </w:p>
              </w:tc>
              <w:tc>
                <w:tcPr>
                  <w:tcW w:w="1071"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783"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10"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71"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71"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73"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828"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62"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870"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183"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r>
            <w:tr w:rsidR="000810BE" w:rsidRPr="000810BE" w:rsidTr="0016359A">
              <w:trPr>
                <w:trHeight w:val="9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C1EFE" w:rsidRPr="000810BE" w:rsidRDefault="00BC1EFE" w:rsidP="00BC1EFE">
                  <w:pPr>
                    <w:jc w:val="center"/>
                    <w:rPr>
                      <w:sz w:val="20"/>
                      <w:szCs w:val="20"/>
                    </w:rPr>
                  </w:pPr>
                  <w:r w:rsidRPr="000810BE">
                    <w:rPr>
                      <w:sz w:val="20"/>
                      <w:szCs w:val="20"/>
                    </w:rPr>
                    <w:t>5</w:t>
                  </w:r>
                </w:p>
              </w:tc>
              <w:tc>
                <w:tcPr>
                  <w:tcW w:w="1440"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rPr>
                      <w:sz w:val="20"/>
                      <w:szCs w:val="20"/>
                    </w:rPr>
                  </w:pPr>
                  <w:r w:rsidRPr="000810BE">
                    <w:rPr>
                      <w:sz w:val="20"/>
                      <w:szCs w:val="20"/>
                    </w:rPr>
                    <w:t xml:space="preserve">Công ty trách nhiệm hữu hạn 2 thành viên trở lên </w:t>
                  </w:r>
                </w:p>
              </w:tc>
              <w:tc>
                <w:tcPr>
                  <w:tcW w:w="1071"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783"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10"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71"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71"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73"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828"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62"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870"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183"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r>
            <w:tr w:rsidR="000810BE" w:rsidRPr="000810BE" w:rsidTr="0016359A">
              <w:trPr>
                <w:trHeight w:val="53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C1EFE" w:rsidRPr="000810BE" w:rsidRDefault="00BC1EFE" w:rsidP="00BC1EFE">
                  <w:pPr>
                    <w:jc w:val="center"/>
                    <w:rPr>
                      <w:sz w:val="20"/>
                      <w:szCs w:val="20"/>
                    </w:rPr>
                  </w:pPr>
                  <w:r w:rsidRPr="000810BE">
                    <w:rPr>
                      <w:sz w:val="20"/>
                      <w:szCs w:val="20"/>
                    </w:rPr>
                    <w:t>6</w:t>
                  </w:r>
                </w:p>
              </w:tc>
              <w:tc>
                <w:tcPr>
                  <w:tcW w:w="1440"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rPr>
                      <w:sz w:val="20"/>
                      <w:szCs w:val="20"/>
                    </w:rPr>
                  </w:pPr>
                  <w:r w:rsidRPr="000810BE">
                    <w:rPr>
                      <w:sz w:val="20"/>
                      <w:szCs w:val="20"/>
                    </w:rPr>
                    <w:t xml:space="preserve">Công ty cổ phần </w:t>
                  </w:r>
                </w:p>
              </w:tc>
              <w:tc>
                <w:tcPr>
                  <w:tcW w:w="1071"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783"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10"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71"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71"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73"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828"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62"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870"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183"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r>
            <w:tr w:rsidR="000810BE" w:rsidRPr="000810BE" w:rsidTr="0016359A">
              <w:trPr>
                <w:trHeight w:val="53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C1EFE" w:rsidRPr="000810BE" w:rsidRDefault="00BC1EFE" w:rsidP="00BC1EFE">
                  <w:pPr>
                    <w:jc w:val="center"/>
                    <w:rPr>
                      <w:sz w:val="20"/>
                      <w:szCs w:val="20"/>
                    </w:rPr>
                  </w:pPr>
                  <w:r w:rsidRPr="000810BE">
                    <w:rPr>
                      <w:sz w:val="20"/>
                      <w:szCs w:val="20"/>
                    </w:rPr>
                    <w:t>7</w:t>
                  </w:r>
                </w:p>
              </w:tc>
              <w:tc>
                <w:tcPr>
                  <w:tcW w:w="1440"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rPr>
                      <w:sz w:val="20"/>
                      <w:szCs w:val="20"/>
                    </w:rPr>
                  </w:pPr>
                  <w:r w:rsidRPr="000810BE">
                    <w:rPr>
                      <w:sz w:val="20"/>
                      <w:szCs w:val="20"/>
                    </w:rPr>
                    <w:t xml:space="preserve">Doanh nghiệp tư nhân </w:t>
                  </w:r>
                </w:p>
              </w:tc>
              <w:tc>
                <w:tcPr>
                  <w:tcW w:w="1071"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783"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10"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71"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71"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73"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828"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62"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870"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183"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r>
            <w:tr w:rsidR="000810BE" w:rsidRPr="000810BE" w:rsidTr="0016359A">
              <w:trPr>
                <w:trHeight w:val="53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C1EFE" w:rsidRPr="000810BE" w:rsidRDefault="00BC1EFE" w:rsidP="00BC1EFE">
                  <w:pPr>
                    <w:jc w:val="center"/>
                    <w:rPr>
                      <w:sz w:val="20"/>
                      <w:szCs w:val="20"/>
                    </w:rPr>
                  </w:pPr>
                  <w:r w:rsidRPr="000810BE">
                    <w:rPr>
                      <w:sz w:val="20"/>
                      <w:szCs w:val="20"/>
                    </w:rPr>
                    <w:t>8</w:t>
                  </w:r>
                </w:p>
              </w:tc>
              <w:tc>
                <w:tcPr>
                  <w:tcW w:w="1440"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rPr>
                      <w:sz w:val="20"/>
                      <w:szCs w:val="20"/>
                    </w:rPr>
                  </w:pPr>
                  <w:r w:rsidRPr="000810BE">
                    <w:rPr>
                      <w:sz w:val="20"/>
                      <w:szCs w:val="20"/>
                    </w:rPr>
                    <w:t xml:space="preserve">Công ty hợp danh </w:t>
                  </w:r>
                </w:p>
              </w:tc>
              <w:tc>
                <w:tcPr>
                  <w:tcW w:w="1071"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783"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10"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71"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71"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73"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828"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062"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870"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1183"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rsidR="00BC1EFE" w:rsidRPr="000810BE" w:rsidRDefault="00BC1EFE" w:rsidP="00BC1EFE">
                  <w:pPr>
                    <w:jc w:val="both"/>
                    <w:rPr>
                      <w:sz w:val="20"/>
                      <w:szCs w:val="20"/>
                    </w:rPr>
                  </w:pPr>
                  <w:r w:rsidRPr="000810BE">
                    <w:rPr>
                      <w:sz w:val="20"/>
                      <w:szCs w:val="20"/>
                    </w:rPr>
                    <w:t> </w:t>
                  </w:r>
                </w:p>
              </w:tc>
            </w:tr>
          </w:tbl>
          <w:p w:rsidR="00BB68CB" w:rsidRPr="000810BE" w:rsidRDefault="00BB68CB" w:rsidP="00BB68CB">
            <w:pPr>
              <w:jc w:val="center"/>
              <w:rPr>
                <w:sz w:val="20"/>
                <w:szCs w:val="20"/>
              </w:rPr>
            </w:pPr>
          </w:p>
        </w:tc>
      </w:tr>
    </w:tbl>
    <w:p w:rsidR="00BB68CB" w:rsidRPr="00316F54" w:rsidRDefault="00BB68CB" w:rsidP="00302327">
      <w:pPr>
        <w:spacing w:before="120"/>
        <w:jc w:val="both"/>
        <w:rPr>
          <w:i/>
          <w:lang w:val="vi-VN" w:eastAsia="vi-VN"/>
        </w:rPr>
      </w:pPr>
      <w:r w:rsidRPr="00316F54">
        <w:rPr>
          <w:i/>
          <w:lang w:val="vi-VN" w:eastAsia="vi-VN"/>
        </w:rPr>
        <w:lastRenderedPageBreak/>
        <w:t>Ghi chú:</w:t>
      </w:r>
    </w:p>
    <w:p w:rsidR="00BB68CB" w:rsidRPr="00316F54" w:rsidRDefault="00BB68CB" w:rsidP="00302327">
      <w:pPr>
        <w:spacing w:before="60" w:after="60"/>
        <w:jc w:val="both"/>
        <w:rPr>
          <w:i/>
          <w:lang w:val="vi-VN" w:eastAsia="vi-VN"/>
        </w:rPr>
      </w:pPr>
      <w:r w:rsidRPr="00316F54">
        <w:rPr>
          <w:i/>
          <w:lang w:val="vi-VN" w:eastAsia="vi-VN"/>
        </w:rPr>
        <w:t>- Kỳ báo cáo năm được tính theo kỳ tính thuế năm trên tờ khai quyết toán thuế TNDN..</w:t>
      </w:r>
    </w:p>
    <w:p w:rsidR="00BC1EFE" w:rsidRPr="00316F54" w:rsidRDefault="00BC1EFE" w:rsidP="00302327">
      <w:pPr>
        <w:spacing w:before="60" w:after="60"/>
        <w:jc w:val="both"/>
        <w:rPr>
          <w:i/>
          <w:lang w:val="vi-VN" w:eastAsia="vi-VN"/>
        </w:rPr>
      </w:pPr>
      <w:r w:rsidRPr="00316F54">
        <w:rPr>
          <w:i/>
          <w:lang w:val="vi-VN" w:eastAsia="vi-VN"/>
        </w:rPr>
        <w:t>- Loại hình doanh nghiệp của các đơn vị trực thuộc được tổng hợp theo thông tin loại hình doanh nghiệp của doanh nghiệp chủ quản.</w:t>
      </w:r>
    </w:p>
    <w:tbl>
      <w:tblPr>
        <w:tblW w:w="4995" w:type="pct"/>
        <w:jc w:val="center"/>
        <w:tblLook w:val="04A0"/>
      </w:tblPr>
      <w:tblGrid>
        <w:gridCol w:w="340"/>
        <w:gridCol w:w="704"/>
        <w:gridCol w:w="2451"/>
        <w:gridCol w:w="724"/>
        <w:gridCol w:w="594"/>
        <w:gridCol w:w="685"/>
        <w:gridCol w:w="577"/>
        <w:gridCol w:w="688"/>
        <w:gridCol w:w="648"/>
        <w:gridCol w:w="688"/>
        <w:gridCol w:w="486"/>
        <w:gridCol w:w="707"/>
        <w:gridCol w:w="563"/>
        <w:gridCol w:w="3063"/>
        <w:gridCol w:w="617"/>
        <w:gridCol w:w="671"/>
      </w:tblGrid>
      <w:tr w:rsidR="000810BE" w:rsidRPr="00316F54" w:rsidTr="00CB3169">
        <w:trPr>
          <w:trHeight w:val="390"/>
          <w:jc w:val="center"/>
        </w:trPr>
        <w:tc>
          <w:tcPr>
            <w:tcW w:w="120" w:type="pct"/>
            <w:tcBorders>
              <w:top w:val="nil"/>
              <w:left w:val="nil"/>
              <w:bottom w:val="nil"/>
              <w:right w:val="nil"/>
            </w:tcBorders>
            <w:shd w:val="clear" w:color="auto" w:fill="auto"/>
            <w:vAlign w:val="center"/>
            <w:hideMark/>
          </w:tcPr>
          <w:p w:rsidR="00CB3169" w:rsidRPr="00316F54" w:rsidRDefault="00CB3169" w:rsidP="00BB68CB">
            <w:pPr>
              <w:rPr>
                <w:lang w:val="vi-VN"/>
              </w:rPr>
            </w:pPr>
          </w:p>
        </w:tc>
        <w:tc>
          <w:tcPr>
            <w:tcW w:w="248" w:type="pct"/>
            <w:tcBorders>
              <w:top w:val="nil"/>
              <w:left w:val="nil"/>
              <w:bottom w:val="nil"/>
              <w:right w:val="nil"/>
            </w:tcBorders>
            <w:shd w:val="clear" w:color="auto" w:fill="auto"/>
            <w:vAlign w:val="center"/>
            <w:hideMark/>
          </w:tcPr>
          <w:p w:rsidR="00CB3169" w:rsidRPr="00316F54" w:rsidRDefault="00CB3169" w:rsidP="00BB68CB">
            <w:pPr>
              <w:jc w:val="center"/>
              <w:rPr>
                <w:lang w:val="vi-VN"/>
              </w:rPr>
            </w:pPr>
          </w:p>
        </w:tc>
        <w:tc>
          <w:tcPr>
            <w:tcW w:w="863" w:type="pct"/>
            <w:tcBorders>
              <w:top w:val="nil"/>
              <w:left w:val="nil"/>
              <w:bottom w:val="nil"/>
              <w:right w:val="nil"/>
            </w:tcBorders>
            <w:shd w:val="clear" w:color="auto" w:fill="auto"/>
            <w:noWrap/>
            <w:vAlign w:val="bottom"/>
            <w:hideMark/>
          </w:tcPr>
          <w:p w:rsidR="00CB3169" w:rsidRPr="00316F54" w:rsidRDefault="00CB3169" w:rsidP="00BB68CB">
            <w:pPr>
              <w:jc w:val="both"/>
              <w:rPr>
                <w:lang w:val="vi-VN"/>
              </w:rPr>
            </w:pPr>
          </w:p>
        </w:tc>
        <w:tc>
          <w:tcPr>
            <w:tcW w:w="255" w:type="pct"/>
            <w:tcBorders>
              <w:top w:val="nil"/>
              <w:left w:val="nil"/>
              <w:bottom w:val="nil"/>
              <w:right w:val="nil"/>
            </w:tcBorders>
            <w:shd w:val="clear" w:color="auto" w:fill="auto"/>
            <w:vAlign w:val="center"/>
            <w:hideMark/>
          </w:tcPr>
          <w:p w:rsidR="00CB3169" w:rsidRPr="00316F54" w:rsidRDefault="00CB3169" w:rsidP="00BB68CB">
            <w:pPr>
              <w:rPr>
                <w:lang w:val="vi-VN"/>
              </w:rPr>
            </w:pPr>
          </w:p>
        </w:tc>
        <w:tc>
          <w:tcPr>
            <w:tcW w:w="209" w:type="pct"/>
            <w:tcBorders>
              <w:top w:val="nil"/>
              <w:left w:val="nil"/>
              <w:bottom w:val="nil"/>
              <w:right w:val="nil"/>
            </w:tcBorders>
            <w:shd w:val="clear" w:color="auto" w:fill="auto"/>
            <w:vAlign w:val="center"/>
            <w:hideMark/>
          </w:tcPr>
          <w:p w:rsidR="00CB3169" w:rsidRPr="00316F54" w:rsidRDefault="00CB3169" w:rsidP="00BB68CB">
            <w:pPr>
              <w:jc w:val="both"/>
              <w:rPr>
                <w:lang w:val="vi-VN"/>
              </w:rPr>
            </w:pPr>
          </w:p>
        </w:tc>
        <w:tc>
          <w:tcPr>
            <w:tcW w:w="241" w:type="pct"/>
            <w:tcBorders>
              <w:top w:val="nil"/>
              <w:left w:val="nil"/>
              <w:bottom w:val="nil"/>
              <w:right w:val="nil"/>
            </w:tcBorders>
            <w:shd w:val="clear" w:color="auto" w:fill="auto"/>
            <w:vAlign w:val="center"/>
            <w:hideMark/>
          </w:tcPr>
          <w:p w:rsidR="00CB3169" w:rsidRPr="00316F54" w:rsidRDefault="00CB3169" w:rsidP="00BB68CB">
            <w:pPr>
              <w:jc w:val="center"/>
              <w:rPr>
                <w:lang w:val="vi-VN"/>
              </w:rPr>
            </w:pPr>
          </w:p>
        </w:tc>
        <w:tc>
          <w:tcPr>
            <w:tcW w:w="203" w:type="pct"/>
            <w:tcBorders>
              <w:top w:val="nil"/>
              <w:left w:val="nil"/>
              <w:bottom w:val="nil"/>
              <w:right w:val="nil"/>
            </w:tcBorders>
            <w:shd w:val="clear" w:color="auto" w:fill="auto"/>
            <w:noWrap/>
            <w:vAlign w:val="bottom"/>
            <w:hideMark/>
          </w:tcPr>
          <w:p w:rsidR="00CB3169" w:rsidRPr="00316F54" w:rsidRDefault="00CB3169" w:rsidP="00BB68CB">
            <w:pPr>
              <w:jc w:val="center"/>
              <w:rPr>
                <w:lang w:val="vi-VN"/>
              </w:rPr>
            </w:pPr>
          </w:p>
        </w:tc>
        <w:tc>
          <w:tcPr>
            <w:tcW w:w="242" w:type="pct"/>
            <w:tcBorders>
              <w:top w:val="nil"/>
              <w:left w:val="nil"/>
              <w:bottom w:val="nil"/>
              <w:right w:val="nil"/>
            </w:tcBorders>
            <w:shd w:val="clear" w:color="auto" w:fill="auto"/>
            <w:vAlign w:val="center"/>
            <w:hideMark/>
          </w:tcPr>
          <w:p w:rsidR="00CB3169" w:rsidRPr="00316F54" w:rsidRDefault="00CB3169" w:rsidP="00BB68CB">
            <w:pPr>
              <w:rPr>
                <w:lang w:val="vi-VN"/>
              </w:rPr>
            </w:pPr>
          </w:p>
        </w:tc>
        <w:tc>
          <w:tcPr>
            <w:tcW w:w="228" w:type="pct"/>
            <w:tcBorders>
              <w:top w:val="nil"/>
              <w:left w:val="nil"/>
              <w:bottom w:val="nil"/>
              <w:right w:val="nil"/>
            </w:tcBorders>
            <w:shd w:val="clear" w:color="auto" w:fill="auto"/>
            <w:noWrap/>
            <w:vAlign w:val="bottom"/>
            <w:hideMark/>
          </w:tcPr>
          <w:p w:rsidR="00CB3169" w:rsidRPr="00316F54" w:rsidRDefault="00CB3169" w:rsidP="00BB68CB">
            <w:pPr>
              <w:jc w:val="center"/>
              <w:rPr>
                <w:lang w:val="vi-VN"/>
              </w:rPr>
            </w:pPr>
          </w:p>
        </w:tc>
        <w:tc>
          <w:tcPr>
            <w:tcW w:w="242" w:type="pct"/>
            <w:tcBorders>
              <w:top w:val="nil"/>
              <w:left w:val="nil"/>
              <w:bottom w:val="nil"/>
              <w:right w:val="nil"/>
            </w:tcBorders>
            <w:shd w:val="clear" w:color="auto" w:fill="auto"/>
            <w:noWrap/>
            <w:vAlign w:val="bottom"/>
            <w:hideMark/>
          </w:tcPr>
          <w:p w:rsidR="00CB3169" w:rsidRPr="00316F54" w:rsidRDefault="00CB3169" w:rsidP="00BB68CB">
            <w:pPr>
              <w:rPr>
                <w:lang w:val="vi-VN"/>
              </w:rPr>
            </w:pPr>
          </w:p>
        </w:tc>
        <w:tc>
          <w:tcPr>
            <w:tcW w:w="171" w:type="pct"/>
            <w:tcBorders>
              <w:top w:val="nil"/>
              <w:left w:val="nil"/>
              <w:bottom w:val="nil"/>
              <w:right w:val="nil"/>
            </w:tcBorders>
            <w:shd w:val="clear" w:color="auto" w:fill="auto"/>
            <w:noWrap/>
            <w:vAlign w:val="bottom"/>
            <w:hideMark/>
          </w:tcPr>
          <w:p w:rsidR="00CB3169" w:rsidRPr="00316F54" w:rsidRDefault="00CB3169" w:rsidP="00BB68CB">
            <w:pPr>
              <w:rPr>
                <w:lang w:val="vi-VN"/>
              </w:rPr>
            </w:pPr>
          </w:p>
        </w:tc>
        <w:tc>
          <w:tcPr>
            <w:tcW w:w="249" w:type="pct"/>
            <w:tcBorders>
              <w:top w:val="nil"/>
              <w:left w:val="nil"/>
              <w:bottom w:val="nil"/>
              <w:right w:val="nil"/>
            </w:tcBorders>
            <w:shd w:val="clear" w:color="auto" w:fill="auto"/>
            <w:noWrap/>
            <w:vAlign w:val="bottom"/>
            <w:hideMark/>
          </w:tcPr>
          <w:p w:rsidR="00CB3169" w:rsidRPr="00316F54" w:rsidRDefault="00CB3169" w:rsidP="00BB68CB">
            <w:pPr>
              <w:rPr>
                <w:lang w:val="vi-VN"/>
              </w:rPr>
            </w:pPr>
          </w:p>
        </w:tc>
        <w:tc>
          <w:tcPr>
            <w:tcW w:w="198" w:type="pct"/>
            <w:tcBorders>
              <w:top w:val="nil"/>
              <w:left w:val="nil"/>
              <w:bottom w:val="nil"/>
              <w:right w:val="nil"/>
            </w:tcBorders>
            <w:shd w:val="clear" w:color="auto" w:fill="auto"/>
            <w:noWrap/>
            <w:vAlign w:val="bottom"/>
            <w:hideMark/>
          </w:tcPr>
          <w:p w:rsidR="00CB3169" w:rsidRPr="00316F54" w:rsidRDefault="00CB3169" w:rsidP="00BB68CB">
            <w:pPr>
              <w:rPr>
                <w:lang w:val="vi-VN"/>
              </w:rPr>
            </w:pPr>
          </w:p>
        </w:tc>
        <w:tc>
          <w:tcPr>
            <w:tcW w:w="1078" w:type="pct"/>
            <w:tcBorders>
              <w:top w:val="nil"/>
              <w:left w:val="nil"/>
              <w:bottom w:val="nil"/>
              <w:right w:val="nil"/>
            </w:tcBorders>
            <w:shd w:val="clear" w:color="auto" w:fill="auto"/>
            <w:noWrap/>
            <w:vAlign w:val="center"/>
            <w:hideMark/>
          </w:tcPr>
          <w:p w:rsidR="00CB3169" w:rsidRPr="00316F54" w:rsidRDefault="00CB3169" w:rsidP="00BB68CB">
            <w:pPr>
              <w:jc w:val="center"/>
              <w:rPr>
                <w:i/>
                <w:iCs/>
              </w:rPr>
            </w:pPr>
            <w:r w:rsidRPr="00316F54">
              <w:rPr>
                <w:i/>
                <w:iCs/>
              </w:rPr>
              <w:t>Ngày … tháng … năm …</w:t>
            </w:r>
          </w:p>
        </w:tc>
        <w:tc>
          <w:tcPr>
            <w:tcW w:w="217" w:type="pct"/>
            <w:tcBorders>
              <w:top w:val="nil"/>
              <w:left w:val="nil"/>
              <w:bottom w:val="nil"/>
              <w:right w:val="nil"/>
            </w:tcBorders>
            <w:shd w:val="clear" w:color="auto" w:fill="auto"/>
            <w:noWrap/>
            <w:vAlign w:val="bottom"/>
            <w:hideMark/>
          </w:tcPr>
          <w:p w:rsidR="00CB3169" w:rsidRPr="00316F54" w:rsidRDefault="00CB3169" w:rsidP="00BB68CB">
            <w:pPr>
              <w:jc w:val="center"/>
              <w:rPr>
                <w:i/>
                <w:iCs/>
              </w:rPr>
            </w:pPr>
          </w:p>
        </w:tc>
        <w:tc>
          <w:tcPr>
            <w:tcW w:w="237" w:type="pct"/>
            <w:tcBorders>
              <w:top w:val="nil"/>
              <w:left w:val="nil"/>
              <w:bottom w:val="nil"/>
              <w:right w:val="nil"/>
            </w:tcBorders>
            <w:shd w:val="clear" w:color="auto" w:fill="auto"/>
            <w:noWrap/>
            <w:vAlign w:val="bottom"/>
            <w:hideMark/>
          </w:tcPr>
          <w:p w:rsidR="00CB3169" w:rsidRPr="00316F54" w:rsidRDefault="00CB3169" w:rsidP="00BB68CB"/>
        </w:tc>
      </w:tr>
      <w:tr w:rsidR="000810BE" w:rsidRPr="00316F54" w:rsidTr="00CB3169">
        <w:trPr>
          <w:trHeight w:val="342"/>
          <w:jc w:val="center"/>
        </w:trPr>
        <w:tc>
          <w:tcPr>
            <w:tcW w:w="120" w:type="pct"/>
            <w:tcBorders>
              <w:top w:val="nil"/>
              <w:left w:val="nil"/>
              <w:bottom w:val="nil"/>
              <w:right w:val="nil"/>
            </w:tcBorders>
            <w:shd w:val="clear" w:color="auto" w:fill="auto"/>
            <w:noWrap/>
            <w:vAlign w:val="bottom"/>
            <w:hideMark/>
          </w:tcPr>
          <w:p w:rsidR="00CB3169" w:rsidRPr="00316F54" w:rsidRDefault="00CB3169" w:rsidP="00BB68CB"/>
        </w:tc>
        <w:tc>
          <w:tcPr>
            <w:tcW w:w="248" w:type="pct"/>
            <w:tcBorders>
              <w:top w:val="nil"/>
              <w:left w:val="nil"/>
              <w:bottom w:val="nil"/>
              <w:right w:val="nil"/>
            </w:tcBorders>
            <w:shd w:val="clear" w:color="auto" w:fill="auto"/>
            <w:noWrap/>
            <w:vAlign w:val="bottom"/>
            <w:hideMark/>
          </w:tcPr>
          <w:p w:rsidR="00CB3169" w:rsidRPr="00316F54" w:rsidRDefault="00CB3169" w:rsidP="00BB68CB"/>
        </w:tc>
        <w:tc>
          <w:tcPr>
            <w:tcW w:w="863" w:type="pct"/>
            <w:tcBorders>
              <w:top w:val="nil"/>
              <w:left w:val="nil"/>
              <w:bottom w:val="nil"/>
              <w:right w:val="nil"/>
            </w:tcBorders>
            <w:shd w:val="clear" w:color="auto" w:fill="auto"/>
            <w:noWrap/>
            <w:vAlign w:val="center"/>
            <w:hideMark/>
          </w:tcPr>
          <w:p w:rsidR="00CB3169" w:rsidRPr="00316F54" w:rsidRDefault="00CB3169" w:rsidP="00BB68CB">
            <w:pPr>
              <w:jc w:val="center"/>
              <w:rPr>
                <w:b/>
                <w:bCs/>
              </w:rPr>
            </w:pPr>
            <w:r w:rsidRPr="00316F54">
              <w:rPr>
                <w:b/>
                <w:bCs/>
              </w:rPr>
              <w:t>NGƯỜI LẬP BIỂU</w:t>
            </w:r>
          </w:p>
        </w:tc>
        <w:tc>
          <w:tcPr>
            <w:tcW w:w="255" w:type="pct"/>
            <w:tcBorders>
              <w:top w:val="nil"/>
              <w:left w:val="nil"/>
              <w:bottom w:val="nil"/>
              <w:right w:val="nil"/>
            </w:tcBorders>
            <w:shd w:val="clear" w:color="auto" w:fill="auto"/>
            <w:noWrap/>
            <w:vAlign w:val="bottom"/>
            <w:hideMark/>
          </w:tcPr>
          <w:p w:rsidR="00CB3169" w:rsidRPr="00316F54" w:rsidRDefault="00CB3169" w:rsidP="00BB68CB">
            <w:pPr>
              <w:jc w:val="center"/>
              <w:rPr>
                <w:b/>
                <w:bCs/>
              </w:rPr>
            </w:pPr>
          </w:p>
        </w:tc>
        <w:tc>
          <w:tcPr>
            <w:tcW w:w="209" w:type="pct"/>
            <w:tcBorders>
              <w:top w:val="nil"/>
              <w:left w:val="nil"/>
              <w:bottom w:val="nil"/>
              <w:right w:val="nil"/>
            </w:tcBorders>
            <w:shd w:val="clear" w:color="auto" w:fill="auto"/>
            <w:noWrap/>
            <w:vAlign w:val="bottom"/>
            <w:hideMark/>
          </w:tcPr>
          <w:p w:rsidR="00CB3169" w:rsidRPr="00316F54" w:rsidRDefault="00CB3169" w:rsidP="00BB68CB"/>
        </w:tc>
        <w:tc>
          <w:tcPr>
            <w:tcW w:w="1156" w:type="pct"/>
            <w:gridSpan w:val="5"/>
            <w:tcBorders>
              <w:top w:val="nil"/>
              <w:left w:val="nil"/>
              <w:bottom w:val="nil"/>
              <w:right w:val="nil"/>
            </w:tcBorders>
            <w:shd w:val="clear" w:color="auto" w:fill="auto"/>
            <w:noWrap/>
            <w:vAlign w:val="center"/>
            <w:hideMark/>
          </w:tcPr>
          <w:p w:rsidR="00CB3169" w:rsidRPr="00316F54" w:rsidRDefault="00CB3169" w:rsidP="00BB68CB">
            <w:pPr>
              <w:jc w:val="center"/>
              <w:rPr>
                <w:b/>
                <w:bCs/>
              </w:rPr>
            </w:pPr>
            <w:r w:rsidRPr="00316F54">
              <w:rPr>
                <w:b/>
                <w:bCs/>
              </w:rPr>
              <w:t>NGƯỜI KIỂM TRA BIỂU</w:t>
            </w:r>
          </w:p>
        </w:tc>
        <w:tc>
          <w:tcPr>
            <w:tcW w:w="171" w:type="pct"/>
            <w:tcBorders>
              <w:top w:val="nil"/>
              <w:left w:val="nil"/>
              <w:bottom w:val="nil"/>
              <w:right w:val="nil"/>
            </w:tcBorders>
            <w:shd w:val="clear" w:color="auto" w:fill="auto"/>
            <w:noWrap/>
            <w:vAlign w:val="bottom"/>
            <w:hideMark/>
          </w:tcPr>
          <w:p w:rsidR="00CB3169" w:rsidRPr="00316F54" w:rsidRDefault="00CB3169" w:rsidP="00BB68CB">
            <w:pPr>
              <w:jc w:val="center"/>
              <w:rPr>
                <w:b/>
                <w:bCs/>
              </w:rPr>
            </w:pPr>
          </w:p>
        </w:tc>
        <w:tc>
          <w:tcPr>
            <w:tcW w:w="249" w:type="pct"/>
            <w:tcBorders>
              <w:top w:val="nil"/>
              <w:left w:val="nil"/>
              <w:bottom w:val="nil"/>
              <w:right w:val="nil"/>
            </w:tcBorders>
            <w:shd w:val="clear" w:color="auto" w:fill="auto"/>
            <w:noWrap/>
            <w:vAlign w:val="bottom"/>
            <w:hideMark/>
          </w:tcPr>
          <w:p w:rsidR="00CB3169" w:rsidRPr="00316F54" w:rsidRDefault="00CB3169" w:rsidP="00BB68CB"/>
        </w:tc>
        <w:tc>
          <w:tcPr>
            <w:tcW w:w="198" w:type="pct"/>
            <w:tcBorders>
              <w:top w:val="nil"/>
              <w:left w:val="nil"/>
              <w:bottom w:val="nil"/>
              <w:right w:val="nil"/>
            </w:tcBorders>
            <w:shd w:val="clear" w:color="auto" w:fill="auto"/>
            <w:noWrap/>
            <w:vAlign w:val="bottom"/>
            <w:hideMark/>
          </w:tcPr>
          <w:p w:rsidR="00CB3169" w:rsidRPr="00316F54" w:rsidRDefault="00CB3169" w:rsidP="00BB68CB"/>
        </w:tc>
        <w:tc>
          <w:tcPr>
            <w:tcW w:w="1078" w:type="pct"/>
            <w:tcBorders>
              <w:top w:val="nil"/>
              <w:left w:val="nil"/>
              <w:bottom w:val="nil"/>
              <w:right w:val="nil"/>
            </w:tcBorders>
            <w:shd w:val="clear" w:color="auto" w:fill="auto"/>
            <w:noWrap/>
            <w:vAlign w:val="center"/>
            <w:hideMark/>
          </w:tcPr>
          <w:p w:rsidR="00CB3169" w:rsidRPr="00316F54" w:rsidRDefault="00CB3169" w:rsidP="00BB68CB">
            <w:pPr>
              <w:jc w:val="center"/>
              <w:rPr>
                <w:b/>
                <w:bCs/>
              </w:rPr>
            </w:pPr>
            <w:r w:rsidRPr="00316F54">
              <w:rPr>
                <w:b/>
                <w:bCs/>
              </w:rPr>
              <w:t>THỦ TRƯỞNG ĐƠN VỊ</w:t>
            </w:r>
          </w:p>
        </w:tc>
        <w:tc>
          <w:tcPr>
            <w:tcW w:w="217" w:type="pct"/>
            <w:tcBorders>
              <w:top w:val="nil"/>
              <w:left w:val="nil"/>
              <w:bottom w:val="nil"/>
              <w:right w:val="nil"/>
            </w:tcBorders>
            <w:shd w:val="clear" w:color="auto" w:fill="auto"/>
            <w:noWrap/>
            <w:vAlign w:val="bottom"/>
            <w:hideMark/>
          </w:tcPr>
          <w:p w:rsidR="00CB3169" w:rsidRPr="00316F54" w:rsidRDefault="00CB3169" w:rsidP="00BB68CB">
            <w:pPr>
              <w:jc w:val="center"/>
              <w:rPr>
                <w:b/>
                <w:bCs/>
              </w:rPr>
            </w:pPr>
          </w:p>
        </w:tc>
        <w:tc>
          <w:tcPr>
            <w:tcW w:w="237" w:type="pct"/>
            <w:tcBorders>
              <w:top w:val="nil"/>
              <w:left w:val="nil"/>
              <w:bottom w:val="nil"/>
              <w:right w:val="nil"/>
            </w:tcBorders>
            <w:shd w:val="clear" w:color="auto" w:fill="auto"/>
            <w:noWrap/>
            <w:vAlign w:val="bottom"/>
            <w:hideMark/>
          </w:tcPr>
          <w:p w:rsidR="00CB3169" w:rsidRPr="00316F54" w:rsidRDefault="00CB3169" w:rsidP="00BB68CB"/>
        </w:tc>
      </w:tr>
      <w:tr w:rsidR="00CB3169" w:rsidRPr="00316F54" w:rsidTr="00CB3169">
        <w:trPr>
          <w:trHeight w:val="270"/>
          <w:jc w:val="center"/>
        </w:trPr>
        <w:tc>
          <w:tcPr>
            <w:tcW w:w="120" w:type="pct"/>
            <w:tcBorders>
              <w:top w:val="nil"/>
              <w:left w:val="nil"/>
              <w:bottom w:val="nil"/>
              <w:right w:val="nil"/>
            </w:tcBorders>
            <w:shd w:val="clear" w:color="auto" w:fill="auto"/>
            <w:noWrap/>
            <w:vAlign w:val="bottom"/>
            <w:hideMark/>
          </w:tcPr>
          <w:p w:rsidR="00CB3169" w:rsidRPr="00316F54" w:rsidRDefault="00CB3169" w:rsidP="00BB68CB"/>
        </w:tc>
        <w:tc>
          <w:tcPr>
            <w:tcW w:w="248" w:type="pct"/>
            <w:tcBorders>
              <w:top w:val="nil"/>
              <w:left w:val="nil"/>
              <w:bottom w:val="nil"/>
              <w:right w:val="nil"/>
            </w:tcBorders>
            <w:shd w:val="clear" w:color="auto" w:fill="auto"/>
            <w:noWrap/>
            <w:vAlign w:val="bottom"/>
            <w:hideMark/>
          </w:tcPr>
          <w:p w:rsidR="00CB3169" w:rsidRPr="00316F54" w:rsidRDefault="00CB3169" w:rsidP="00BB68CB"/>
        </w:tc>
        <w:tc>
          <w:tcPr>
            <w:tcW w:w="863" w:type="pct"/>
            <w:tcBorders>
              <w:top w:val="nil"/>
              <w:left w:val="nil"/>
              <w:bottom w:val="nil"/>
              <w:right w:val="nil"/>
            </w:tcBorders>
            <w:shd w:val="clear" w:color="auto" w:fill="auto"/>
            <w:noWrap/>
            <w:vAlign w:val="center"/>
            <w:hideMark/>
          </w:tcPr>
          <w:p w:rsidR="00CB3169" w:rsidRPr="00316F54" w:rsidRDefault="00CB3169" w:rsidP="00BB68CB">
            <w:pPr>
              <w:jc w:val="center"/>
              <w:rPr>
                <w:i/>
                <w:iCs/>
              </w:rPr>
            </w:pPr>
            <w:r w:rsidRPr="00316F54">
              <w:rPr>
                <w:i/>
                <w:iCs/>
              </w:rPr>
              <w:t>(Ký, họ tên)</w:t>
            </w:r>
          </w:p>
        </w:tc>
        <w:tc>
          <w:tcPr>
            <w:tcW w:w="255" w:type="pct"/>
            <w:tcBorders>
              <w:top w:val="nil"/>
              <w:left w:val="nil"/>
              <w:bottom w:val="nil"/>
              <w:right w:val="nil"/>
            </w:tcBorders>
            <w:shd w:val="clear" w:color="auto" w:fill="auto"/>
            <w:noWrap/>
            <w:vAlign w:val="bottom"/>
            <w:hideMark/>
          </w:tcPr>
          <w:p w:rsidR="00CB3169" w:rsidRPr="00316F54" w:rsidRDefault="00CB3169" w:rsidP="00BB68CB">
            <w:pPr>
              <w:jc w:val="center"/>
              <w:rPr>
                <w:i/>
                <w:iCs/>
              </w:rPr>
            </w:pPr>
          </w:p>
        </w:tc>
        <w:tc>
          <w:tcPr>
            <w:tcW w:w="209" w:type="pct"/>
            <w:tcBorders>
              <w:top w:val="nil"/>
              <w:left w:val="nil"/>
              <w:bottom w:val="nil"/>
              <w:right w:val="nil"/>
            </w:tcBorders>
            <w:shd w:val="clear" w:color="auto" w:fill="auto"/>
            <w:noWrap/>
            <w:vAlign w:val="bottom"/>
            <w:hideMark/>
          </w:tcPr>
          <w:p w:rsidR="00CB3169" w:rsidRPr="00316F54" w:rsidRDefault="00CB3169" w:rsidP="00BB68CB"/>
        </w:tc>
        <w:tc>
          <w:tcPr>
            <w:tcW w:w="1156" w:type="pct"/>
            <w:gridSpan w:val="5"/>
            <w:tcBorders>
              <w:top w:val="nil"/>
              <w:left w:val="nil"/>
              <w:bottom w:val="nil"/>
              <w:right w:val="nil"/>
            </w:tcBorders>
            <w:shd w:val="clear" w:color="auto" w:fill="auto"/>
            <w:noWrap/>
            <w:vAlign w:val="center"/>
            <w:hideMark/>
          </w:tcPr>
          <w:p w:rsidR="00CB3169" w:rsidRPr="00316F54" w:rsidRDefault="00CB3169" w:rsidP="00BB68CB">
            <w:pPr>
              <w:jc w:val="center"/>
              <w:rPr>
                <w:i/>
                <w:iCs/>
              </w:rPr>
            </w:pPr>
            <w:r w:rsidRPr="00316F54">
              <w:rPr>
                <w:i/>
                <w:iCs/>
              </w:rPr>
              <w:t>(Ký, họ tên)</w:t>
            </w:r>
          </w:p>
        </w:tc>
        <w:tc>
          <w:tcPr>
            <w:tcW w:w="171" w:type="pct"/>
            <w:tcBorders>
              <w:top w:val="nil"/>
              <w:left w:val="nil"/>
              <w:bottom w:val="nil"/>
              <w:right w:val="nil"/>
            </w:tcBorders>
            <w:shd w:val="clear" w:color="auto" w:fill="auto"/>
            <w:noWrap/>
            <w:vAlign w:val="bottom"/>
            <w:hideMark/>
          </w:tcPr>
          <w:p w:rsidR="00CB3169" w:rsidRPr="00316F54" w:rsidRDefault="00CB3169" w:rsidP="00BB68CB">
            <w:pPr>
              <w:jc w:val="center"/>
              <w:rPr>
                <w:i/>
                <w:iCs/>
              </w:rPr>
            </w:pPr>
          </w:p>
        </w:tc>
        <w:tc>
          <w:tcPr>
            <w:tcW w:w="249" w:type="pct"/>
            <w:tcBorders>
              <w:top w:val="nil"/>
              <w:left w:val="nil"/>
              <w:bottom w:val="nil"/>
              <w:right w:val="nil"/>
            </w:tcBorders>
            <w:shd w:val="clear" w:color="auto" w:fill="auto"/>
            <w:noWrap/>
            <w:vAlign w:val="bottom"/>
            <w:hideMark/>
          </w:tcPr>
          <w:p w:rsidR="00CB3169" w:rsidRPr="00316F54" w:rsidRDefault="00CB3169" w:rsidP="00BB68CB"/>
        </w:tc>
        <w:tc>
          <w:tcPr>
            <w:tcW w:w="198" w:type="pct"/>
            <w:tcBorders>
              <w:top w:val="nil"/>
              <w:left w:val="nil"/>
              <w:bottom w:val="nil"/>
              <w:right w:val="nil"/>
            </w:tcBorders>
            <w:shd w:val="clear" w:color="auto" w:fill="auto"/>
            <w:noWrap/>
            <w:vAlign w:val="bottom"/>
            <w:hideMark/>
          </w:tcPr>
          <w:p w:rsidR="00CB3169" w:rsidRPr="00316F54" w:rsidRDefault="00CB3169" w:rsidP="00BB68CB"/>
        </w:tc>
        <w:tc>
          <w:tcPr>
            <w:tcW w:w="1078" w:type="pct"/>
            <w:tcBorders>
              <w:top w:val="nil"/>
              <w:left w:val="nil"/>
              <w:bottom w:val="nil"/>
              <w:right w:val="nil"/>
            </w:tcBorders>
            <w:shd w:val="clear" w:color="auto" w:fill="auto"/>
            <w:noWrap/>
            <w:vAlign w:val="center"/>
            <w:hideMark/>
          </w:tcPr>
          <w:p w:rsidR="00CB3169" w:rsidRPr="00316F54" w:rsidRDefault="00CB3169" w:rsidP="00BB68CB">
            <w:pPr>
              <w:jc w:val="center"/>
              <w:rPr>
                <w:i/>
                <w:iCs/>
              </w:rPr>
            </w:pPr>
            <w:r w:rsidRPr="00316F54">
              <w:rPr>
                <w:i/>
                <w:iCs/>
              </w:rPr>
              <w:t>(Ký, đóng dấu, họ tên)</w:t>
            </w:r>
          </w:p>
        </w:tc>
        <w:tc>
          <w:tcPr>
            <w:tcW w:w="217" w:type="pct"/>
            <w:tcBorders>
              <w:top w:val="nil"/>
              <w:left w:val="nil"/>
              <w:bottom w:val="nil"/>
              <w:right w:val="nil"/>
            </w:tcBorders>
            <w:shd w:val="clear" w:color="auto" w:fill="auto"/>
            <w:noWrap/>
            <w:vAlign w:val="bottom"/>
            <w:hideMark/>
          </w:tcPr>
          <w:p w:rsidR="00CB3169" w:rsidRPr="00316F54" w:rsidRDefault="00CB3169" w:rsidP="00BB68CB">
            <w:pPr>
              <w:jc w:val="center"/>
              <w:rPr>
                <w:i/>
                <w:iCs/>
              </w:rPr>
            </w:pPr>
          </w:p>
        </w:tc>
        <w:tc>
          <w:tcPr>
            <w:tcW w:w="237" w:type="pct"/>
            <w:tcBorders>
              <w:top w:val="nil"/>
              <w:left w:val="nil"/>
              <w:bottom w:val="nil"/>
              <w:right w:val="nil"/>
            </w:tcBorders>
            <w:shd w:val="clear" w:color="auto" w:fill="auto"/>
            <w:noWrap/>
            <w:vAlign w:val="bottom"/>
            <w:hideMark/>
          </w:tcPr>
          <w:p w:rsidR="00CB3169" w:rsidRPr="00316F54" w:rsidRDefault="00CB3169" w:rsidP="00BB68CB"/>
        </w:tc>
      </w:tr>
    </w:tbl>
    <w:p w:rsidR="00BB68CB" w:rsidRPr="00316F54" w:rsidRDefault="00BB68CB" w:rsidP="00BB68CB"/>
    <w:p w:rsidR="00957A7E" w:rsidRPr="000810BE" w:rsidRDefault="00957A7E" w:rsidP="00957A7E">
      <w:pPr>
        <w:jc w:val="center"/>
        <w:rPr>
          <w:sz w:val="17"/>
          <w:szCs w:val="17"/>
        </w:rPr>
        <w:sectPr w:rsidR="00957A7E" w:rsidRPr="000810BE" w:rsidSect="0016359A">
          <w:footerReference w:type="default" r:id="rId13"/>
          <w:pgSz w:w="16839" w:h="11907" w:orient="landscape" w:code="9"/>
          <w:pgMar w:top="1134" w:right="1134" w:bottom="1134" w:left="1701" w:header="720" w:footer="720" w:gutter="0"/>
          <w:cols w:space="720"/>
          <w:docGrid w:linePitch="326"/>
        </w:sectPr>
      </w:pPr>
    </w:p>
    <w:p w:rsidR="00957A7E" w:rsidRPr="000810BE" w:rsidRDefault="00957A7E" w:rsidP="00A14AB1">
      <w:pPr>
        <w:spacing w:before="31"/>
        <w:ind w:left="604"/>
        <w:jc w:val="both"/>
        <w:rPr>
          <w:i/>
          <w:sz w:val="28"/>
          <w:szCs w:val="28"/>
        </w:rPr>
      </w:pPr>
      <w:r w:rsidRPr="000810BE">
        <w:rPr>
          <w:i/>
          <w:spacing w:val="-2"/>
          <w:w w:val="105"/>
          <w:sz w:val="28"/>
          <w:szCs w:val="28"/>
        </w:rPr>
        <w:lastRenderedPageBreak/>
        <w:t>.</w:t>
      </w:r>
    </w:p>
    <w:p w:rsidR="00957A7E" w:rsidRPr="00316F54" w:rsidRDefault="00957A7E" w:rsidP="00A14AB1">
      <w:pPr>
        <w:ind w:firstLine="720"/>
        <w:jc w:val="both"/>
        <w:rPr>
          <w:b/>
          <w:sz w:val="26"/>
          <w:szCs w:val="26"/>
          <w:lang w:val="vi-VN" w:eastAsia="vi-VN"/>
        </w:rPr>
      </w:pPr>
      <w:r w:rsidRPr="00316F54">
        <w:rPr>
          <w:b/>
          <w:bCs/>
          <w:sz w:val="26"/>
          <w:szCs w:val="26"/>
          <w:lang w:val="vi-VN"/>
        </w:rPr>
        <w:t xml:space="preserve">Biểu số </w:t>
      </w:r>
      <w:r w:rsidR="00325E71" w:rsidRPr="00316F54">
        <w:rPr>
          <w:b/>
          <w:bCs/>
          <w:sz w:val="26"/>
          <w:szCs w:val="26"/>
        </w:rPr>
        <w:t>1163</w:t>
      </w:r>
      <w:r w:rsidRPr="00316F54">
        <w:rPr>
          <w:b/>
          <w:bCs/>
          <w:sz w:val="26"/>
          <w:szCs w:val="26"/>
          <w:lang w:val="vi-VN"/>
        </w:rPr>
        <w:t>.</w:t>
      </w:r>
      <w:r w:rsidR="00BC1EFE" w:rsidRPr="00316F54">
        <w:rPr>
          <w:b/>
          <w:bCs/>
          <w:sz w:val="26"/>
          <w:szCs w:val="26"/>
        </w:rPr>
        <w:t>N</w:t>
      </w:r>
      <w:r w:rsidRPr="00316F54">
        <w:rPr>
          <w:b/>
          <w:bCs/>
          <w:sz w:val="26"/>
          <w:szCs w:val="26"/>
          <w:lang w:val="vi-VN"/>
        </w:rPr>
        <w:t>.</w:t>
      </w:r>
      <w:r w:rsidRPr="00316F54">
        <w:rPr>
          <w:b/>
          <w:bCs/>
          <w:sz w:val="26"/>
          <w:szCs w:val="26"/>
        </w:rPr>
        <w:t>TCT</w:t>
      </w:r>
      <w:r w:rsidRPr="00316F54">
        <w:rPr>
          <w:b/>
          <w:bCs/>
          <w:sz w:val="26"/>
          <w:szCs w:val="26"/>
          <w:lang w:val="vi-VN" w:eastAsia="vi-VN"/>
        </w:rPr>
        <w:t xml:space="preserve">: </w:t>
      </w:r>
      <w:r w:rsidRPr="00316F54">
        <w:rPr>
          <w:b/>
          <w:sz w:val="26"/>
          <w:szCs w:val="26"/>
          <w:lang w:val="vi-VN" w:eastAsia="vi-VN"/>
        </w:rPr>
        <w:t>Thống kê về ưu đãi, miễn giảm thuế thu nhập doanh nghiệp của doanh nghiệp theo địa bàn (</w:t>
      </w:r>
      <w:r w:rsidRPr="00316F54">
        <w:rPr>
          <w:b/>
          <w:sz w:val="26"/>
          <w:szCs w:val="26"/>
          <w:lang w:val="en-SG" w:eastAsia="vi-VN"/>
        </w:rPr>
        <w:t>M</w:t>
      </w:r>
      <w:r w:rsidRPr="00316F54">
        <w:rPr>
          <w:b/>
          <w:sz w:val="26"/>
          <w:szCs w:val="26"/>
          <w:lang w:val="vi-VN" w:eastAsia="vi-VN"/>
        </w:rPr>
        <w:t>ã số thuế 10 số)</w:t>
      </w:r>
    </w:p>
    <w:p w:rsidR="00957A7E" w:rsidRPr="00316F54" w:rsidRDefault="00957A7E" w:rsidP="00A14AB1">
      <w:pPr>
        <w:ind w:firstLine="720"/>
        <w:jc w:val="both"/>
        <w:rPr>
          <w:b/>
          <w:sz w:val="26"/>
          <w:szCs w:val="26"/>
          <w:lang w:val="vi-VN" w:eastAsia="vi-VN"/>
        </w:rPr>
      </w:pPr>
      <w:r w:rsidRPr="00316F54">
        <w:rPr>
          <w:b/>
          <w:bCs/>
          <w:sz w:val="26"/>
          <w:szCs w:val="26"/>
          <w:lang w:val="vi-VN"/>
        </w:rPr>
        <w:t xml:space="preserve">Biểu số </w:t>
      </w:r>
      <w:r w:rsidR="00325E71" w:rsidRPr="00316F54">
        <w:rPr>
          <w:b/>
          <w:bCs/>
          <w:sz w:val="26"/>
          <w:szCs w:val="26"/>
          <w:lang w:val="vi-VN"/>
        </w:rPr>
        <w:t>1164</w:t>
      </w:r>
      <w:r w:rsidRPr="00316F54">
        <w:rPr>
          <w:b/>
          <w:bCs/>
          <w:sz w:val="26"/>
          <w:szCs w:val="26"/>
          <w:lang w:val="vi-VN"/>
        </w:rPr>
        <w:t>.</w:t>
      </w:r>
      <w:r w:rsidR="00BC1EFE" w:rsidRPr="00316F54">
        <w:rPr>
          <w:b/>
          <w:bCs/>
          <w:sz w:val="26"/>
          <w:szCs w:val="26"/>
          <w:lang w:val="vi-VN"/>
        </w:rPr>
        <w:t>N</w:t>
      </w:r>
      <w:r w:rsidRPr="00316F54">
        <w:rPr>
          <w:b/>
          <w:bCs/>
          <w:sz w:val="26"/>
          <w:szCs w:val="26"/>
          <w:lang w:val="vi-VN"/>
        </w:rPr>
        <w:t>.TCT</w:t>
      </w:r>
      <w:r w:rsidRPr="00316F54">
        <w:rPr>
          <w:b/>
          <w:bCs/>
          <w:sz w:val="26"/>
          <w:szCs w:val="26"/>
          <w:lang w:val="vi-VN" w:eastAsia="vi-VN"/>
        </w:rPr>
        <w:t xml:space="preserve">: </w:t>
      </w:r>
      <w:r w:rsidRPr="00316F54">
        <w:rPr>
          <w:b/>
          <w:sz w:val="26"/>
          <w:szCs w:val="26"/>
          <w:lang w:val="vi-VN" w:eastAsia="vi-VN"/>
        </w:rPr>
        <w:t>Thống kê về ưu đãi, miễn giảm thuế thu nhập doanh nghiệp của đơn vị trực thuộc doanh nghiệp theo địa bàn (Mã số thuế 13 số)</w:t>
      </w:r>
    </w:p>
    <w:p w:rsidR="00957A7E" w:rsidRPr="00316F54" w:rsidRDefault="00957A7E" w:rsidP="00A14AB1">
      <w:pPr>
        <w:ind w:firstLine="720"/>
        <w:jc w:val="both"/>
        <w:rPr>
          <w:b/>
          <w:sz w:val="26"/>
          <w:szCs w:val="26"/>
          <w:lang w:val="vi-VN" w:eastAsia="vi-VN"/>
        </w:rPr>
      </w:pPr>
      <w:r w:rsidRPr="00316F54">
        <w:rPr>
          <w:b/>
          <w:bCs/>
          <w:sz w:val="26"/>
          <w:szCs w:val="26"/>
          <w:lang w:val="vi-VN"/>
        </w:rPr>
        <w:t xml:space="preserve">Biểu số </w:t>
      </w:r>
      <w:r w:rsidR="00325E71" w:rsidRPr="00316F54">
        <w:rPr>
          <w:b/>
          <w:bCs/>
          <w:sz w:val="26"/>
          <w:szCs w:val="26"/>
          <w:lang w:val="vi-VN"/>
        </w:rPr>
        <w:t>1165</w:t>
      </w:r>
      <w:r w:rsidRPr="00316F54">
        <w:rPr>
          <w:b/>
          <w:bCs/>
          <w:sz w:val="26"/>
          <w:szCs w:val="26"/>
          <w:lang w:val="vi-VN"/>
        </w:rPr>
        <w:t>.</w:t>
      </w:r>
      <w:r w:rsidR="00BC1EFE" w:rsidRPr="00316F54">
        <w:rPr>
          <w:b/>
          <w:bCs/>
          <w:sz w:val="26"/>
          <w:szCs w:val="26"/>
          <w:lang w:val="vi-VN"/>
        </w:rPr>
        <w:t>N</w:t>
      </w:r>
      <w:r w:rsidRPr="00316F54">
        <w:rPr>
          <w:b/>
          <w:bCs/>
          <w:sz w:val="26"/>
          <w:szCs w:val="26"/>
          <w:lang w:val="vi-VN"/>
        </w:rPr>
        <w:t>.TCT</w:t>
      </w:r>
      <w:r w:rsidRPr="00316F54">
        <w:rPr>
          <w:b/>
          <w:bCs/>
          <w:sz w:val="26"/>
          <w:szCs w:val="26"/>
          <w:lang w:val="vi-VN" w:eastAsia="vi-VN"/>
        </w:rPr>
        <w:t xml:space="preserve">: </w:t>
      </w:r>
      <w:r w:rsidRPr="00316F54">
        <w:rPr>
          <w:b/>
          <w:sz w:val="26"/>
          <w:szCs w:val="26"/>
          <w:lang w:val="vi-VN" w:eastAsia="vi-VN"/>
        </w:rPr>
        <w:t>Thống kê về ưu đãi, miễn giảm thuế thu nhập doanh nghiệp của doanh nghiệp theo ngành kinh tế (Mã số thuế 10 số)</w:t>
      </w:r>
    </w:p>
    <w:p w:rsidR="00957A7E" w:rsidRPr="00316F54" w:rsidRDefault="00957A7E" w:rsidP="00A14AB1">
      <w:pPr>
        <w:ind w:firstLine="720"/>
        <w:jc w:val="both"/>
        <w:rPr>
          <w:b/>
          <w:sz w:val="26"/>
          <w:szCs w:val="26"/>
          <w:lang w:val="vi-VN" w:eastAsia="vi-VN"/>
        </w:rPr>
      </w:pPr>
      <w:r w:rsidRPr="00316F54">
        <w:rPr>
          <w:b/>
          <w:bCs/>
          <w:sz w:val="26"/>
          <w:szCs w:val="26"/>
          <w:lang w:val="vi-VN"/>
        </w:rPr>
        <w:t xml:space="preserve">Biểu số </w:t>
      </w:r>
      <w:r w:rsidR="00325E71" w:rsidRPr="00316F54">
        <w:rPr>
          <w:b/>
          <w:bCs/>
          <w:sz w:val="26"/>
          <w:szCs w:val="26"/>
          <w:lang w:val="vi-VN"/>
        </w:rPr>
        <w:t>1166</w:t>
      </w:r>
      <w:r w:rsidRPr="00316F54">
        <w:rPr>
          <w:b/>
          <w:bCs/>
          <w:sz w:val="26"/>
          <w:szCs w:val="26"/>
          <w:lang w:val="vi-VN"/>
        </w:rPr>
        <w:t>.</w:t>
      </w:r>
      <w:r w:rsidR="00BC1EFE" w:rsidRPr="00316F54">
        <w:rPr>
          <w:b/>
          <w:bCs/>
          <w:sz w:val="26"/>
          <w:szCs w:val="26"/>
          <w:lang w:val="vi-VN"/>
        </w:rPr>
        <w:t>N</w:t>
      </w:r>
      <w:r w:rsidRPr="00316F54">
        <w:rPr>
          <w:b/>
          <w:bCs/>
          <w:sz w:val="26"/>
          <w:szCs w:val="26"/>
          <w:lang w:val="vi-VN"/>
        </w:rPr>
        <w:t>.TCT</w:t>
      </w:r>
      <w:r w:rsidRPr="00316F54">
        <w:rPr>
          <w:b/>
          <w:bCs/>
          <w:sz w:val="26"/>
          <w:szCs w:val="26"/>
          <w:lang w:val="vi-VN" w:eastAsia="vi-VN"/>
        </w:rPr>
        <w:t xml:space="preserve">: </w:t>
      </w:r>
      <w:r w:rsidRPr="00316F54">
        <w:rPr>
          <w:b/>
          <w:sz w:val="26"/>
          <w:szCs w:val="26"/>
          <w:lang w:val="vi-VN" w:eastAsia="vi-VN"/>
        </w:rPr>
        <w:t>Thống kê về ưu đãi, miễn giảm thuế thu nhập doanh nghiệp của đơn vị trực thuộc doanh nghiệp theo ngành kinh tế (Mã số thuế 13 số)</w:t>
      </w:r>
    </w:p>
    <w:p w:rsidR="00957A7E" w:rsidRPr="00316F54" w:rsidRDefault="00957A7E" w:rsidP="00A14AB1">
      <w:pPr>
        <w:ind w:firstLine="720"/>
        <w:jc w:val="both"/>
        <w:rPr>
          <w:b/>
          <w:sz w:val="26"/>
          <w:szCs w:val="26"/>
          <w:lang w:val="vi-VN" w:eastAsia="vi-VN"/>
        </w:rPr>
      </w:pPr>
      <w:r w:rsidRPr="00316F54">
        <w:rPr>
          <w:b/>
          <w:bCs/>
          <w:sz w:val="26"/>
          <w:szCs w:val="26"/>
          <w:lang w:val="vi-VN"/>
        </w:rPr>
        <w:t xml:space="preserve">Biểu số </w:t>
      </w:r>
      <w:r w:rsidR="00325E71" w:rsidRPr="00316F54">
        <w:rPr>
          <w:b/>
          <w:bCs/>
          <w:sz w:val="26"/>
          <w:szCs w:val="26"/>
          <w:lang w:val="vi-VN"/>
        </w:rPr>
        <w:t>1167</w:t>
      </w:r>
      <w:r w:rsidRPr="00316F54">
        <w:rPr>
          <w:b/>
          <w:bCs/>
          <w:sz w:val="26"/>
          <w:szCs w:val="26"/>
          <w:lang w:val="vi-VN"/>
        </w:rPr>
        <w:t>.</w:t>
      </w:r>
      <w:r w:rsidR="00BC1EFE" w:rsidRPr="00316F54">
        <w:rPr>
          <w:b/>
          <w:bCs/>
          <w:sz w:val="26"/>
          <w:szCs w:val="26"/>
          <w:lang w:val="vi-VN"/>
        </w:rPr>
        <w:t>N</w:t>
      </w:r>
      <w:r w:rsidRPr="00316F54">
        <w:rPr>
          <w:b/>
          <w:bCs/>
          <w:sz w:val="26"/>
          <w:szCs w:val="26"/>
          <w:lang w:val="vi-VN"/>
        </w:rPr>
        <w:t>.TCT</w:t>
      </w:r>
      <w:r w:rsidRPr="00316F54">
        <w:rPr>
          <w:b/>
          <w:bCs/>
          <w:sz w:val="26"/>
          <w:szCs w:val="26"/>
          <w:lang w:val="vi-VN" w:eastAsia="vi-VN"/>
        </w:rPr>
        <w:t xml:space="preserve">: </w:t>
      </w:r>
      <w:r w:rsidRPr="00316F54">
        <w:rPr>
          <w:b/>
          <w:sz w:val="26"/>
          <w:szCs w:val="26"/>
          <w:lang w:val="vi-VN" w:eastAsia="vi-VN"/>
        </w:rPr>
        <w:t xml:space="preserve">Thống kê về ưu đãi, miễn giảm thuế thu nhập doanh nghiệp của doanh nghiệp theo </w:t>
      </w:r>
      <w:r w:rsidR="00D21745" w:rsidRPr="00316F54">
        <w:rPr>
          <w:b/>
          <w:sz w:val="26"/>
          <w:szCs w:val="26"/>
          <w:lang w:val="vi-VN" w:eastAsia="vi-VN"/>
        </w:rPr>
        <w:t>khu vực</w:t>
      </w:r>
      <w:r w:rsidRPr="00316F54">
        <w:rPr>
          <w:b/>
          <w:sz w:val="26"/>
          <w:szCs w:val="26"/>
          <w:lang w:val="vi-VN" w:eastAsia="vi-VN"/>
        </w:rPr>
        <w:t xml:space="preserve"> kinh tế (Mã số thuế </w:t>
      </w:r>
      <w:r w:rsidR="00D21745" w:rsidRPr="00316F54">
        <w:rPr>
          <w:b/>
          <w:sz w:val="26"/>
          <w:szCs w:val="26"/>
          <w:lang w:val="vi-VN" w:eastAsia="vi-VN"/>
        </w:rPr>
        <w:t>10</w:t>
      </w:r>
      <w:r w:rsidRPr="00316F54">
        <w:rPr>
          <w:b/>
          <w:sz w:val="26"/>
          <w:szCs w:val="26"/>
          <w:lang w:val="vi-VN" w:eastAsia="vi-VN"/>
        </w:rPr>
        <w:t xml:space="preserve"> số)</w:t>
      </w:r>
    </w:p>
    <w:p w:rsidR="00957A7E" w:rsidRPr="00316F54" w:rsidRDefault="00957A7E" w:rsidP="00A14AB1">
      <w:pPr>
        <w:ind w:firstLine="720"/>
        <w:jc w:val="both"/>
        <w:rPr>
          <w:b/>
          <w:sz w:val="26"/>
          <w:szCs w:val="26"/>
          <w:lang w:val="vi-VN" w:eastAsia="vi-VN"/>
        </w:rPr>
      </w:pPr>
      <w:r w:rsidRPr="00316F54">
        <w:rPr>
          <w:b/>
          <w:bCs/>
          <w:sz w:val="26"/>
          <w:szCs w:val="26"/>
          <w:lang w:val="vi-VN"/>
        </w:rPr>
        <w:t xml:space="preserve">Biểu số </w:t>
      </w:r>
      <w:r w:rsidR="00325E71" w:rsidRPr="00316F54">
        <w:rPr>
          <w:b/>
          <w:bCs/>
          <w:sz w:val="26"/>
          <w:szCs w:val="26"/>
          <w:lang w:val="vi-VN"/>
        </w:rPr>
        <w:t>1168</w:t>
      </w:r>
      <w:r w:rsidRPr="00316F54">
        <w:rPr>
          <w:b/>
          <w:bCs/>
          <w:sz w:val="26"/>
          <w:szCs w:val="26"/>
          <w:lang w:val="vi-VN"/>
        </w:rPr>
        <w:t>.</w:t>
      </w:r>
      <w:r w:rsidR="00BC1EFE" w:rsidRPr="00316F54">
        <w:rPr>
          <w:b/>
          <w:bCs/>
          <w:sz w:val="26"/>
          <w:szCs w:val="26"/>
          <w:lang w:val="vi-VN"/>
        </w:rPr>
        <w:t>N</w:t>
      </w:r>
      <w:r w:rsidRPr="00316F54">
        <w:rPr>
          <w:b/>
          <w:bCs/>
          <w:sz w:val="26"/>
          <w:szCs w:val="26"/>
          <w:lang w:val="vi-VN"/>
        </w:rPr>
        <w:t>.TCT</w:t>
      </w:r>
      <w:r w:rsidRPr="00316F54">
        <w:rPr>
          <w:b/>
          <w:bCs/>
          <w:sz w:val="26"/>
          <w:szCs w:val="26"/>
          <w:lang w:val="vi-VN" w:eastAsia="vi-VN"/>
        </w:rPr>
        <w:t xml:space="preserve">: </w:t>
      </w:r>
      <w:r w:rsidRPr="00316F54">
        <w:rPr>
          <w:b/>
          <w:sz w:val="26"/>
          <w:szCs w:val="26"/>
          <w:lang w:val="vi-VN" w:eastAsia="vi-VN"/>
        </w:rPr>
        <w:t>Thống kê về ưu đãi, miễn giảm thuế thu nhập doanh nghiệp của đơn vị trực thuộc doanh nghiệp theo khu vực kinh tế (Mã số thuế 13 số)</w:t>
      </w:r>
    </w:p>
    <w:p w:rsidR="00957A7E" w:rsidRPr="00316F54" w:rsidRDefault="00957A7E" w:rsidP="00A14AB1">
      <w:pPr>
        <w:ind w:firstLine="720"/>
        <w:jc w:val="both"/>
        <w:rPr>
          <w:b/>
          <w:sz w:val="26"/>
          <w:szCs w:val="26"/>
          <w:lang w:val="vi-VN" w:eastAsia="vi-VN"/>
        </w:rPr>
      </w:pPr>
      <w:r w:rsidRPr="00316F54">
        <w:rPr>
          <w:b/>
          <w:bCs/>
          <w:sz w:val="26"/>
          <w:szCs w:val="26"/>
          <w:lang w:val="vi-VN"/>
        </w:rPr>
        <w:t xml:space="preserve">Biểu số </w:t>
      </w:r>
      <w:r w:rsidR="00325E71" w:rsidRPr="00316F54">
        <w:rPr>
          <w:b/>
          <w:bCs/>
          <w:sz w:val="26"/>
          <w:szCs w:val="26"/>
          <w:lang w:val="vi-VN"/>
        </w:rPr>
        <w:t>1169</w:t>
      </w:r>
      <w:r w:rsidRPr="00316F54">
        <w:rPr>
          <w:b/>
          <w:bCs/>
          <w:sz w:val="26"/>
          <w:szCs w:val="26"/>
          <w:lang w:val="vi-VN"/>
        </w:rPr>
        <w:t>.</w:t>
      </w:r>
      <w:r w:rsidR="00BC1EFE" w:rsidRPr="00316F54">
        <w:rPr>
          <w:b/>
          <w:bCs/>
          <w:sz w:val="26"/>
          <w:szCs w:val="26"/>
          <w:lang w:val="vi-VN"/>
        </w:rPr>
        <w:t>N</w:t>
      </w:r>
      <w:r w:rsidRPr="00316F54">
        <w:rPr>
          <w:b/>
          <w:bCs/>
          <w:sz w:val="26"/>
          <w:szCs w:val="26"/>
          <w:lang w:val="vi-VN"/>
        </w:rPr>
        <w:t>.TCT</w:t>
      </w:r>
      <w:r w:rsidRPr="00316F54">
        <w:rPr>
          <w:b/>
          <w:bCs/>
          <w:sz w:val="26"/>
          <w:szCs w:val="26"/>
          <w:lang w:val="vi-VN" w:eastAsia="vi-VN"/>
        </w:rPr>
        <w:t xml:space="preserve">: </w:t>
      </w:r>
      <w:r w:rsidRPr="00316F54">
        <w:rPr>
          <w:b/>
          <w:sz w:val="26"/>
          <w:szCs w:val="26"/>
          <w:lang w:val="vi-VN" w:eastAsia="vi-VN"/>
        </w:rPr>
        <w:t>Thống kê về ưu đãi, miễn giảm thuế thu nhập doanh nghiệp của doanh nghiệp theo loại hình doanh nghiệp (Mã số thuế 10 số)</w:t>
      </w:r>
    </w:p>
    <w:p w:rsidR="00957A7E" w:rsidRPr="00316F54" w:rsidRDefault="00957A7E" w:rsidP="00A14AB1">
      <w:pPr>
        <w:ind w:firstLine="720"/>
        <w:jc w:val="both"/>
        <w:rPr>
          <w:b/>
          <w:sz w:val="26"/>
          <w:szCs w:val="26"/>
          <w:lang w:val="vi-VN" w:eastAsia="vi-VN"/>
        </w:rPr>
      </w:pPr>
      <w:r w:rsidRPr="00316F54">
        <w:rPr>
          <w:b/>
          <w:bCs/>
          <w:sz w:val="26"/>
          <w:szCs w:val="26"/>
          <w:lang w:val="vi-VN"/>
        </w:rPr>
        <w:t xml:space="preserve">Biểu số </w:t>
      </w:r>
      <w:r w:rsidR="00325E71" w:rsidRPr="00316F54">
        <w:rPr>
          <w:b/>
          <w:bCs/>
          <w:sz w:val="26"/>
          <w:szCs w:val="26"/>
          <w:lang w:val="vi-VN"/>
        </w:rPr>
        <w:t>1170</w:t>
      </w:r>
      <w:r w:rsidRPr="00316F54">
        <w:rPr>
          <w:b/>
          <w:bCs/>
          <w:sz w:val="26"/>
          <w:szCs w:val="26"/>
          <w:lang w:val="vi-VN"/>
        </w:rPr>
        <w:t>.</w:t>
      </w:r>
      <w:r w:rsidR="00BC1EFE" w:rsidRPr="00316F54">
        <w:rPr>
          <w:b/>
          <w:bCs/>
          <w:sz w:val="26"/>
          <w:szCs w:val="26"/>
          <w:lang w:val="vi-VN"/>
        </w:rPr>
        <w:t>N</w:t>
      </w:r>
      <w:r w:rsidRPr="00316F54">
        <w:rPr>
          <w:b/>
          <w:bCs/>
          <w:sz w:val="26"/>
          <w:szCs w:val="26"/>
          <w:lang w:val="vi-VN"/>
        </w:rPr>
        <w:t>.TCT</w:t>
      </w:r>
      <w:r w:rsidRPr="00316F54">
        <w:rPr>
          <w:b/>
          <w:bCs/>
          <w:sz w:val="26"/>
          <w:szCs w:val="26"/>
          <w:lang w:val="vi-VN" w:eastAsia="vi-VN"/>
        </w:rPr>
        <w:t xml:space="preserve">: </w:t>
      </w:r>
      <w:r w:rsidRPr="00316F54">
        <w:rPr>
          <w:b/>
          <w:sz w:val="26"/>
          <w:szCs w:val="26"/>
          <w:lang w:val="vi-VN" w:eastAsia="vi-VN"/>
        </w:rPr>
        <w:t xml:space="preserve">Thống kê về ưu đãi, miễn giảm thuế thu nhập doanh nghiệp của </w:t>
      </w:r>
      <w:r w:rsidR="00D21745" w:rsidRPr="00316F54">
        <w:rPr>
          <w:b/>
          <w:sz w:val="26"/>
          <w:szCs w:val="26"/>
          <w:lang w:val="vi-VN" w:eastAsia="vi-VN"/>
        </w:rPr>
        <w:t xml:space="preserve">đơn vị trực thuộc </w:t>
      </w:r>
      <w:r w:rsidRPr="00316F54">
        <w:rPr>
          <w:b/>
          <w:sz w:val="26"/>
          <w:szCs w:val="26"/>
          <w:lang w:val="vi-VN" w:eastAsia="vi-VN"/>
        </w:rPr>
        <w:t xml:space="preserve">doanh nghiệp theo loại hình doanh nghiệp (Mã số thuế </w:t>
      </w:r>
      <w:r w:rsidR="00D21745" w:rsidRPr="00316F54">
        <w:rPr>
          <w:b/>
          <w:sz w:val="26"/>
          <w:szCs w:val="26"/>
          <w:lang w:val="vi-VN" w:eastAsia="vi-VN"/>
        </w:rPr>
        <w:t>13</w:t>
      </w:r>
      <w:r w:rsidRPr="00316F54">
        <w:rPr>
          <w:b/>
          <w:sz w:val="26"/>
          <w:szCs w:val="26"/>
          <w:lang w:val="vi-VN" w:eastAsia="vi-VN"/>
        </w:rPr>
        <w:t xml:space="preserve"> số)</w:t>
      </w:r>
    </w:p>
    <w:p w:rsidR="007A0BC5" w:rsidRPr="00316F54" w:rsidRDefault="007A0BC5" w:rsidP="007A0BC5">
      <w:pPr>
        <w:pStyle w:val="ListParagraph"/>
        <w:tabs>
          <w:tab w:val="left" w:pos="993"/>
        </w:tabs>
        <w:spacing w:before="120" w:after="120" w:line="276" w:lineRule="auto"/>
        <w:ind w:left="706"/>
        <w:contextualSpacing w:val="0"/>
        <w:jc w:val="both"/>
        <w:rPr>
          <w:b/>
          <w:sz w:val="26"/>
          <w:szCs w:val="26"/>
          <w:lang w:val="vi-VN"/>
        </w:rPr>
      </w:pPr>
      <w:r w:rsidRPr="00316F54">
        <w:rPr>
          <w:b/>
          <w:sz w:val="26"/>
          <w:szCs w:val="26"/>
          <w:lang w:val="vi-VN"/>
        </w:rPr>
        <w:t>Giải thích biểu mẫu báo cáo:</w:t>
      </w:r>
    </w:p>
    <w:p w:rsidR="007A0BC5" w:rsidRPr="00316F54" w:rsidRDefault="007A0BC5" w:rsidP="007A0BC5">
      <w:pPr>
        <w:pStyle w:val="ListParagraph"/>
        <w:tabs>
          <w:tab w:val="left" w:pos="993"/>
        </w:tabs>
        <w:spacing w:after="120" w:line="276" w:lineRule="auto"/>
        <w:ind w:left="0" w:firstLine="709"/>
        <w:contextualSpacing w:val="0"/>
        <w:jc w:val="both"/>
        <w:rPr>
          <w:b/>
          <w:sz w:val="26"/>
          <w:szCs w:val="26"/>
          <w:lang w:val="vi-VN"/>
        </w:rPr>
      </w:pPr>
      <w:r w:rsidRPr="00316F54">
        <w:rPr>
          <w:b/>
          <w:sz w:val="26"/>
          <w:szCs w:val="26"/>
          <w:lang w:val="vi-VN"/>
        </w:rPr>
        <w:t xml:space="preserve">- </w:t>
      </w:r>
      <w:r w:rsidRPr="00316F54">
        <w:rPr>
          <w:sz w:val="26"/>
          <w:szCs w:val="26"/>
          <w:lang w:val="vi-VN"/>
        </w:rPr>
        <w:t>Các chỉ tiêu trong biểu báo cáo phù hợp với hệ thống chỉ tiêu thống kê về thuế nội địa và các văn bản quy phạm pháp luật về thuế.</w:t>
      </w:r>
    </w:p>
    <w:p w:rsidR="007A0BC5" w:rsidRPr="00316F54" w:rsidRDefault="007A0BC5" w:rsidP="007A0BC5">
      <w:pPr>
        <w:pStyle w:val="ListParagraph"/>
        <w:tabs>
          <w:tab w:val="left" w:pos="993"/>
        </w:tabs>
        <w:spacing w:after="120" w:line="276" w:lineRule="auto"/>
        <w:ind w:left="0" w:firstLine="709"/>
        <w:contextualSpacing w:val="0"/>
        <w:jc w:val="both"/>
        <w:rPr>
          <w:sz w:val="26"/>
          <w:szCs w:val="26"/>
          <w:lang w:val="vi-VN" w:eastAsia="vi-VN"/>
        </w:rPr>
      </w:pPr>
      <w:r w:rsidRPr="00316F54">
        <w:rPr>
          <w:sz w:val="26"/>
          <w:szCs w:val="26"/>
          <w:lang w:val="vi-VN"/>
        </w:rPr>
        <w:t>- Nguồn số liệu:</w:t>
      </w:r>
      <w:r w:rsidRPr="00316F54">
        <w:rPr>
          <w:sz w:val="26"/>
          <w:szCs w:val="26"/>
          <w:lang w:val="vi-VN" w:eastAsia="vi-VN"/>
        </w:rPr>
        <w:t xml:space="preserve"> Cơ sở dữ liệu của ngành Thuế.</w:t>
      </w:r>
    </w:p>
    <w:p w:rsidR="007A0BC5" w:rsidRPr="000810BE" w:rsidRDefault="007A0BC5" w:rsidP="00A14AB1">
      <w:pPr>
        <w:ind w:firstLine="720"/>
        <w:jc w:val="both"/>
        <w:rPr>
          <w:b/>
          <w:sz w:val="25"/>
          <w:szCs w:val="25"/>
          <w:lang w:val="vi-VN" w:eastAsia="vi-VN"/>
        </w:rPr>
        <w:sectPr w:rsidR="007A0BC5" w:rsidRPr="000810BE" w:rsidSect="0016359A">
          <w:pgSz w:w="11907" w:h="16839" w:code="9"/>
          <w:pgMar w:top="1134" w:right="1134" w:bottom="1134" w:left="1701" w:header="720" w:footer="720" w:gutter="0"/>
          <w:cols w:space="720"/>
          <w:docGrid w:linePitch="326"/>
        </w:sectPr>
      </w:pPr>
    </w:p>
    <w:tbl>
      <w:tblPr>
        <w:tblStyle w:val="TableGrid"/>
        <w:tblW w:w="9491"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1"/>
        <w:gridCol w:w="4710"/>
      </w:tblGrid>
      <w:tr w:rsidR="000810BE" w:rsidRPr="00A02A57" w:rsidTr="00A6218B">
        <w:trPr>
          <w:trHeight w:val="1791"/>
        </w:trPr>
        <w:tc>
          <w:tcPr>
            <w:tcW w:w="4781" w:type="dxa"/>
          </w:tcPr>
          <w:p w:rsidR="00CE0F28" w:rsidRPr="000810BE" w:rsidRDefault="00CE0F28" w:rsidP="00EE7746">
            <w:pPr>
              <w:outlineLvl w:val="0"/>
              <w:rPr>
                <w:b/>
                <w:sz w:val="22"/>
                <w:szCs w:val="22"/>
                <w:vertAlign w:val="subscript"/>
                <w:lang w:val="vi-VN"/>
              </w:rPr>
            </w:pPr>
            <w:r w:rsidRPr="000810BE">
              <w:rPr>
                <w:sz w:val="22"/>
                <w:szCs w:val="22"/>
                <w:lang w:val="vi-VN"/>
              </w:rPr>
              <w:lastRenderedPageBreak/>
              <w:br w:type="page"/>
            </w:r>
            <w:r w:rsidRPr="000810BE">
              <w:rPr>
                <w:b/>
                <w:bCs/>
                <w:sz w:val="22"/>
                <w:szCs w:val="22"/>
                <w:lang w:val="vi-VN" w:eastAsia="vi-VN"/>
              </w:rPr>
              <w:t>Biểu số: 1171.N.TCT</w:t>
            </w:r>
          </w:p>
          <w:p w:rsidR="00CE0F28" w:rsidRPr="000810BE" w:rsidRDefault="00CE0F28" w:rsidP="00EE7746">
            <w:pPr>
              <w:outlineLvl w:val="0"/>
              <w:rPr>
                <w:bCs/>
                <w:i/>
                <w:sz w:val="22"/>
                <w:szCs w:val="22"/>
                <w:lang w:val="vi-VN" w:eastAsia="vi-VN"/>
              </w:rPr>
            </w:pPr>
            <w:r w:rsidRPr="000810BE">
              <w:rPr>
                <w:bCs/>
                <w:i/>
                <w:sz w:val="22"/>
                <w:szCs w:val="22"/>
                <w:lang w:val="vi-VN" w:eastAsia="vi-VN"/>
              </w:rPr>
              <w:t xml:space="preserve">Ban hành kèm theo Thông tư số </w:t>
            </w:r>
            <w:r w:rsidRPr="000810BE">
              <w:rPr>
                <w:bCs/>
                <w:i/>
                <w:sz w:val="22"/>
                <w:szCs w:val="22"/>
                <w:lang w:val="vi-VN" w:eastAsia="vi-VN"/>
              </w:rPr>
              <w:br/>
              <w:t>.../2024/TT-BTC ngày .../.../2024</w:t>
            </w:r>
          </w:p>
          <w:p w:rsidR="00CE0F28" w:rsidRPr="000810BE" w:rsidRDefault="00CE0F28" w:rsidP="00EE7746">
            <w:pPr>
              <w:jc w:val="both"/>
              <w:outlineLvl w:val="0"/>
              <w:rPr>
                <w:bCs/>
                <w:sz w:val="22"/>
                <w:szCs w:val="22"/>
                <w:lang w:val="vi-VN" w:eastAsia="vi-VN"/>
              </w:rPr>
            </w:pPr>
            <w:r w:rsidRPr="000810BE">
              <w:rPr>
                <w:bCs/>
                <w:sz w:val="22"/>
                <w:szCs w:val="22"/>
                <w:lang w:val="vi-VN" w:eastAsia="vi-VN"/>
              </w:rPr>
              <w:t xml:space="preserve">Thời hạn gửi báo cáo: </w:t>
            </w:r>
          </w:p>
          <w:p w:rsidR="00CE0F28" w:rsidRPr="00C94712" w:rsidRDefault="00CE0F28" w:rsidP="002D38E7">
            <w:pPr>
              <w:jc w:val="both"/>
              <w:outlineLvl w:val="0"/>
              <w:rPr>
                <w:bCs/>
                <w:sz w:val="22"/>
                <w:szCs w:val="22"/>
                <w:lang w:val="vi-VN" w:eastAsia="vi-VN"/>
              </w:rPr>
            </w:pPr>
            <w:r w:rsidRPr="000810BE">
              <w:rPr>
                <w:bCs/>
                <w:sz w:val="22"/>
                <w:szCs w:val="22"/>
                <w:lang w:val="vi-VN" w:eastAsia="vi-VN"/>
              </w:rPr>
              <w:t>- Báo cáo năm: Sau ngày 05/01 năm sau năm báo cáo và cập nhật số chính thức sau khi đã thực hiện</w:t>
            </w:r>
            <w:r w:rsidR="00A6218B" w:rsidRPr="000810BE">
              <w:rPr>
                <w:bCs/>
                <w:sz w:val="22"/>
                <w:szCs w:val="22"/>
                <w:lang w:val="vi-VN" w:eastAsia="vi-VN"/>
              </w:rPr>
              <w:t xml:space="preserve"> </w:t>
            </w:r>
            <w:r w:rsidR="002D38E7" w:rsidRPr="00C94712">
              <w:rPr>
                <w:bCs/>
                <w:sz w:val="22"/>
                <w:szCs w:val="22"/>
                <w:lang w:val="vi-VN" w:eastAsia="vi-VN"/>
              </w:rPr>
              <w:t xml:space="preserve">quyết toán </w:t>
            </w:r>
            <w:r w:rsidR="00A6218B" w:rsidRPr="000810BE">
              <w:rPr>
                <w:bCs/>
                <w:sz w:val="22"/>
                <w:szCs w:val="22"/>
                <w:lang w:val="vi-VN" w:eastAsia="vi-VN"/>
              </w:rPr>
              <w:t>số liệu năm báo cáo</w:t>
            </w:r>
            <w:r w:rsidR="004320E1" w:rsidRPr="00C94712">
              <w:rPr>
                <w:bCs/>
                <w:sz w:val="22"/>
                <w:szCs w:val="22"/>
                <w:lang w:val="vi-VN" w:eastAsia="vi-VN"/>
              </w:rPr>
              <w:t>.</w:t>
            </w:r>
          </w:p>
        </w:tc>
        <w:tc>
          <w:tcPr>
            <w:tcW w:w="4710" w:type="dxa"/>
          </w:tcPr>
          <w:p w:rsidR="00CE0F28" w:rsidRPr="000810BE" w:rsidRDefault="00CE0F28" w:rsidP="00EE7746">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Thuế</w:t>
            </w:r>
          </w:p>
          <w:p w:rsidR="00CE0F28" w:rsidRPr="000810BE" w:rsidRDefault="00CE0F28" w:rsidP="00EE7746">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p w:rsidR="00FA7902" w:rsidRPr="000810BE" w:rsidRDefault="00FA7902" w:rsidP="00A6218B">
      <w:pPr>
        <w:spacing w:before="120" w:after="120"/>
        <w:jc w:val="center"/>
        <w:rPr>
          <w:b/>
          <w:bCs/>
          <w:lang w:val="vi-VN"/>
        </w:rPr>
      </w:pPr>
      <w:r w:rsidRPr="000810BE">
        <w:rPr>
          <w:b/>
          <w:bCs/>
          <w:lang w:val="vi-VN"/>
        </w:rPr>
        <w:t>TỶ LỆ NỢ ĐỌNG THUẾ SO VỚI SỐ THỰC THU NSNN NĂM …</w:t>
      </w:r>
    </w:p>
    <w:p w:rsidR="00FA7902" w:rsidRPr="000810BE" w:rsidRDefault="00FA7902" w:rsidP="00A6218B">
      <w:pPr>
        <w:spacing w:before="120" w:after="120"/>
        <w:jc w:val="center"/>
        <w:rPr>
          <w:bCs/>
          <w:i/>
          <w:lang w:val="vi-VN" w:eastAsia="vi-VN"/>
        </w:rPr>
      </w:pPr>
      <w:r w:rsidRPr="000810BE">
        <w:rPr>
          <w:bCs/>
          <w:lang w:val="vi-VN" w:eastAsia="vi-VN"/>
        </w:rPr>
        <w:t>&lt;Năm&gt;: …</w:t>
      </w:r>
    </w:p>
    <w:tbl>
      <w:tblPr>
        <w:tblW w:w="5000" w:type="pct"/>
        <w:tblLayout w:type="fixed"/>
        <w:tblLook w:val="04A0"/>
      </w:tblPr>
      <w:tblGrid>
        <w:gridCol w:w="104"/>
        <w:gridCol w:w="749"/>
        <w:gridCol w:w="1381"/>
        <w:gridCol w:w="322"/>
        <w:gridCol w:w="236"/>
        <w:gridCol w:w="623"/>
        <w:gridCol w:w="525"/>
        <w:gridCol w:w="625"/>
        <w:gridCol w:w="203"/>
        <w:gridCol w:w="381"/>
        <w:gridCol w:w="625"/>
        <w:gridCol w:w="236"/>
        <w:gridCol w:w="147"/>
        <w:gridCol w:w="89"/>
        <w:gridCol w:w="236"/>
        <w:gridCol w:w="1137"/>
        <w:gridCol w:w="1656"/>
        <w:gridCol w:w="12"/>
      </w:tblGrid>
      <w:tr w:rsidR="009A0A6D" w:rsidRPr="000810BE" w:rsidTr="00C42AA8">
        <w:trPr>
          <w:gridBefore w:val="1"/>
          <w:wBefore w:w="58" w:type="pct"/>
          <w:trHeight w:val="422"/>
        </w:trPr>
        <w:tc>
          <w:tcPr>
            <w:tcW w:w="40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A0A6D" w:rsidRPr="00316F54" w:rsidRDefault="009A0A6D" w:rsidP="00AA212F">
            <w:pPr>
              <w:jc w:val="center"/>
              <w:rPr>
                <w:b/>
                <w:bCs/>
              </w:rPr>
            </w:pPr>
            <w:r w:rsidRPr="00316F54">
              <w:rPr>
                <w:b/>
                <w:bCs/>
              </w:rPr>
              <w:t>STT</w:t>
            </w:r>
          </w:p>
        </w:tc>
        <w:tc>
          <w:tcPr>
            <w:tcW w:w="2110" w:type="pct"/>
            <w:gridSpan w:val="7"/>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A0A6D" w:rsidRPr="00316F54" w:rsidRDefault="009A0A6D" w:rsidP="00AA212F">
            <w:pPr>
              <w:jc w:val="center"/>
              <w:rPr>
                <w:b/>
                <w:bCs/>
              </w:rPr>
            </w:pPr>
            <w:r w:rsidRPr="00316F54">
              <w:rPr>
                <w:b/>
                <w:bCs/>
              </w:rPr>
              <w:t>CHỈ TIÊU</w:t>
            </w:r>
          </w:p>
        </w:tc>
        <w:tc>
          <w:tcPr>
            <w:tcW w:w="2426" w:type="pct"/>
            <w:gridSpan w:val="9"/>
            <w:tcBorders>
              <w:top w:val="single" w:sz="4" w:space="0" w:color="auto"/>
              <w:left w:val="nil"/>
              <w:bottom w:val="single" w:sz="4" w:space="0" w:color="auto"/>
              <w:right w:val="single" w:sz="4" w:space="0" w:color="000000"/>
            </w:tcBorders>
            <w:shd w:val="clear" w:color="auto" w:fill="auto"/>
            <w:vAlign w:val="center"/>
            <w:hideMark/>
          </w:tcPr>
          <w:p w:rsidR="009A0A6D" w:rsidRPr="00316F54" w:rsidRDefault="009A0A6D" w:rsidP="00AA212F">
            <w:pPr>
              <w:jc w:val="center"/>
              <w:rPr>
                <w:b/>
                <w:bCs/>
              </w:rPr>
            </w:pPr>
            <w:r w:rsidRPr="00316F54">
              <w:rPr>
                <w:b/>
                <w:bCs/>
              </w:rPr>
              <w:t>Năm báo cáo</w:t>
            </w:r>
          </w:p>
        </w:tc>
      </w:tr>
      <w:tr w:rsidR="009A0A6D" w:rsidRPr="000810BE" w:rsidTr="00C42AA8">
        <w:trPr>
          <w:gridBefore w:val="1"/>
          <w:wBefore w:w="58" w:type="pct"/>
          <w:trHeight w:val="710"/>
        </w:trPr>
        <w:tc>
          <w:tcPr>
            <w:tcW w:w="405" w:type="pct"/>
            <w:vMerge/>
            <w:tcBorders>
              <w:top w:val="single" w:sz="4" w:space="0" w:color="auto"/>
              <w:left w:val="single" w:sz="4" w:space="0" w:color="auto"/>
              <w:bottom w:val="single" w:sz="4" w:space="0" w:color="000000"/>
              <w:right w:val="single" w:sz="4" w:space="0" w:color="auto"/>
            </w:tcBorders>
            <w:vAlign w:val="center"/>
            <w:hideMark/>
          </w:tcPr>
          <w:p w:rsidR="009A0A6D" w:rsidRPr="00316F54" w:rsidRDefault="009A0A6D" w:rsidP="00AA212F">
            <w:pPr>
              <w:rPr>
                <w:b/>
                <w:bCs/>
              </w:rPr>
            </w:pPr>
          </w:p>
        </w:tc>
        <w:tc>
          <w:tcPr>
            <w:tcW w:w="2110" w:type="pct"/>
            <w:gridSpan w:val="7"/>
            <w:vMerge/>
            <w:tcBorders>
              <w:top w:val="single" w:sz="4" w:space="0" w:color="auto"/>
              <w:left w:val="single" w:sz="4" w:space="0" w:color="auto"/>
              <w:bottom w:val="single" w:sz="4" w:space="0" w:color="000000"/>
              <w:right w:val="single" w:sz="4" w:space="0" w:color="auto"/>
            </w:tcBorders>
            <w:vAlign w:val="center"/>
            <w:hideMark/>
          </w:tcPr>
          <w:p w:rsidR="009A0A6D" w:rsidRPr="00316F54" w:rsidRDefault="009A0A6D" w:rsidP="00AA212F">
            <w:pPr>
              <w:rPr>
                <w:b/>
                <w:bCs/>
              </w:rPr>
            </w:pPr>
          </w:p>
        </w:tc>
        <w:tc>
          <w:tcPr>
            <w:tcW w:w="744" w:type="pct"/>
            <w:gridSpan w:val="4"/>
            <w:tcBorders>
              <w:top w:val="nil"/>
              <w:left w:val="nil"/>
              <w:bottom w:val="single" w:sz="4" w:space="0" w:color="auto"/>
              <w:right w:val="single" w:sz="4" w:space="0" w:color="auto"/>
            </w:tcBorders>
            <w:shd w:val="clear" w:color="auto" w:fill="auto"/>
            <w:vAlign w:val="center"/>
            <w:hideMark/>
          </w:tcPr>
          <w:p w:rsidR="009A0A6D" w:rsidRPr="00316F54" w:rsidRDefault="009A0A6D" w:rsidP="00AA212F">
            <w:pPr>
              <w:jc w:val="center"/>
              <w:rPr>
                <w:b/>
                <w:bCs/>
              </w:rPr>
            </w:pPr>
            <w:r w:rsidRPr="00316F54">
              <w:rPr>
                <w:b/>
                <w:bCs/>
              </w:rPr>
              <w:t>Đơn vị tính</w:t>
            </w:r>
          </w:p>
        </w:tc>
        <w:tc>
          <w:tcPr>
            <w:tcW w:w="782" w:type="pct"/>
            <w:gridSpan w:val="3"/>
            <w:tcBorders>
              <w:top w:val="nil"/>
              <w:left w:val="nil"/>
              <w:bottom w:val="single" w:sz="4" w:space="0" w:color="auto"/>
              <w:right w:val="nil"/>
            </w:tcBorders>
            <w:shd w:val="clear" w:color="auto" w:fill="auto"/>
            <w:vAlign w:val="center"/>
            <w:hideMark/>
          </w:tcPr>
          <w:p w:rsidR="009A0A6D" w:rsidRPr="00316F54" w:rsidRDefault="009A0A6D" w:rsidP="00AA212F">
            <w:pPr>
              <w:jc w:val="center"/>
              <w:rPr>
                <w:b/>
                <w:bCs/>
              </w:rPr>
            </w:pPr>
            <w:r w:rsidRPr="00316F54">
              <w:rPr>
                <w:b/>
                <w:bCs/>
              </w:rPr>
              <w:t>Kỳ báo cáo</w:t>
            </w:r>
          </w:p>
        </w:tc>
        <w:tc>
          <w:tcPr>
            <w:tcW w:w="900" w:type="pct"/>
            <w:gridSpan w:val="2"/>
            <w:tcBorders>
              <w:top w:val="nil"/>
              <w:left w:val="single" w:sz="4" w:space="0" w:color="auto"/>
              <w:bottom w:val="single" w:sz="4" w:space="0" w:color="auto"/>
              <w:right w:val="single" w:sz="4" w:space="0" w:color="auto"/>
            </w:tcBorders>
            <w:shd w:val="clear" w:color="auto" w:fill="auto"/>
            <w:vAlign w:val="center"/>
            <w:hideMark/>
          </w:tcPr>
          <w:p w:rsidR="009A0A6D" w:rsidRPr="00316F54" w:rsidRDefault="009A0A6D" w:rsidP="00AA212F">
            <w:pPr>
              <w:jc w:val="center"/>
              <w:rPr>
                <w:b/>
                <w:bCs/>
              </w:rPr>
            </w:pPr>
            <w:r w:rsidRPr="00316F54">
              <w:rPr>
                <w:b/>
                <w:bCs/>
              </w:rPr>
              <w:t>Số liệu báo cáo</w:t>
            </w:r>
          </w:p>
        </w:tc>
      </w:tr>
      <w:tr w:rsidR="009A0A6D" w:rsidRPr="000810BE" w:rsidTr="00C42AA8">
        <w:trPr>
          <w:gridBefore w:val="1"/>
          <w:wBefore w:w="58" w:type="pct"/>
          <w:trHeight w:val="930"/>
        </w:trPr>
        <w:tc>
          <w:tcPr>
            <w:tcW w:w="405" w:type="pct"/>
            <w:tcBorders>
              <w:top w:val="nil"/>
              <w:left w:val="single" w:sz="4" w:space="0" w:color="auto"/>
              <w:bottom w:val="single" w:sz="4" w:space="0" w:color="auto"/>
              <w:right w:val="single" w:sz="4" w:space="0" w:color="auto"/>
            </w:tcBorders>
            <w:shd w:val="clear" w:color="auto" w:fill="auto"/>
            <w:vAlign w:val="center"/>
            <w:hideMark/>
          </w:tcPr>
          <w:p w:rsidR="009A0A6D" w:rsidRPr="00316F54" w:rsidRDefault="009A0A6D" w:rsidP="00AA212F">
            <w:pPr>
              <w:jc w:val="center"/>
            </w:pPr>
          </w:p>
        </w:tc>
        <w:tc>
          <w:tcPr>
            <w:tcW w:w="2110" w:type="pct"/>
            <w:gridSpan w:val="7"/>
            <w:tcBorders>
              <w:top w:val="nil"/>
              <w:left w:val="nil"/>
              <w:bottom w:val="single" w:sz="4" w:space="0" w:color="auto"/>
              <w:right w:val="single" w:sz="4" w:space="0" w:color="auto"/>
            </w:tcBorders>
            <w:shd w:val="clear" w:color="auto" w:fill="auto"/>
            <w:vAlign w:val="center"/>
            <w:hideMark/>
          </w:tcPr>
          <w:p w:rsidR="009A0A6D" w:rsidRPr="00316F54" w:rsidRDefault="009A0A6D" w:rsidP="00AA212F">
            <w:r w:rsidRPr="00316F54">
              <w:t>Tỷ lệ nợ đọng ngành thuế quản lý/ tổng số thực thu ngân sách nhà nước do ngành thuế quản lý</w:t>
            </w:r>
          </w:p>
        </w:tc>
        <w:tc>
          <w:tcPr>
            <w:tcW w:w="744" w:type="pct"/>
            <w:gridSpan w:val="4"/>
            <w:tcBorders>
              <w:top w:val="nil"/>
              <w:left w:val="nil"/>
              <w:bottom w:val="single" w:sz="4" w:space="0" w:color="auto"/>
              <w:right w:val="single" w:sz="4" w:space="0" w:color="auto"/>
            </w:tcBorders>
            <w:shd w:val="clear" w:color="auto" w:fill="auto"/>
            <w:vAlign w:val="center"/>
            <w:hideMark/>
          </w:tcPr>
          <w:p w:rsidR="009A0A6D" w:rsidRPr="00316F54" w:rsidRDefault="009A0A6D" w:rsidP="00AA212F">
            <w:pPr>
              <w:jc w:val="center"/>
            </w:pPr>
            <w:r w:rsidRPr="00316F54">
              <w:t>%</w:t>
            </w:r>
          </w:p>
        </w:tc>
        <w:tc>
          <w:tcPr>
            <w:tcW w:w="782" w:type="pct"/>
            <w:gridSpan w:val="3"/>
            <w:tcBorders>
              <w:top w:val="nil"/>
              <w:left w:val="nil"/>
              <w:bottom w:val="single" w:sz="4" w:space="0" w:color="auto"/>
              <w:right w:val="single" w:sz="4" w:space="0" w:color="auto"/>
            </w:tcBorders>
            <w:shd w:val="clear" w:color="auto" w:fill="auto"/>
            <w:vAlign w:val="center"/>
            <w:hideMark/>
          </w:tcPr>
          <w:p w:rsidR="009A0A6D" w:rsidRPr="00316F54" w:rsidRDefault="009A0A6D" w:rsidP="00AA212F">
            <w:pPr>
              <w:jc w:val="center"/>
            </w:pPr>
          </w:p>
        </w:tc>
        <w:tc>
          <w:tcPr>
            <w:tcW w:w="900" w:type="pct"/>
            <w:gridSpan w:val="2"/>
            <w:tcBorders>
              <w:top w:val="nil"/>
              <w:left w:val="nil"/>
              <w:bottom w:val="single" w:sz="4" w:space="0" w:color="auto"/>
              <w:right w:val="single" w:sz="4" w:space="0" w:color="auto"/>
            </w:tcBorders>
            <w:shd w:val="clear" w:color="auto" w:fill="auto"/>
            <w:vAlign w:val="center"/>
            <w:hideMark/>
          </w:tcPr>
          <w:p w:rsidR="009A0A6D" w:rsidRPr="00316F54" w:rsidRDefault="009A0A6D" w:rsidP="00AA212F">
            <w:pPr>
              <w:jc w:val="center"/>
            </w:pPr>
            <w:r w:rsidRPr="00316F54">
              <w:t> </w:t>
            </w:r>
          </w:p>
        </w:tc>
      </w:tr>
      <w:tr w:rsidR="009A0A6D" w:rsidRPr="000810BE" w:rsidTr="00C42AA8">
        <w:trPr>
          <w:gridBefore w:val="1"/>
          <w:wBefore w:w="58" w:type="pct"/>
          <w:trHeight w:val="930"/>
        </w:trPr>
        <w:tc>
          <w:tcPr>
            <w:tcW w:w="405" w:type="pct"/>
            <w:tcBorders>
              <w:top w:val="nil"/>
              <w:left w:val="single" w:sz="4" w:space="0" w:color="auto"/>
              <w:bottom w:val="single" w:sz="4" w:space="0" w:color="auto"/>
              <w:right w:val="single" w:sz="4" w:space="0" w:color="auto"/>
            </w:tcBorders>
            <w:shd w:val="clear" w:color="auto" w:fill="auto"/>
            <w:vAlign w:val="center"/>
            <w:hideMark/>
          </w:tcPr>
          <w:p w:rsidR="009A0A6D" w:rsidRPr="00316F54" w:rsidRDefault="009A0A6D" w:rsidP="00AA212F">
            <w:pPr>
              <w:jc w:val="center"/>
            </w:pPr>
            <w:r w:rsidRPr="00316F54">
              <w:t>1</w:t>
            </w:r>
          </w:p>
        </w:tc>
        <w:tc>
          <w:tcPr>
            <w:tcW w:w="2110" w:type="pct"/>
            <w:gridSpan w:val="7"/>
            <w:tcBorders>
              <w:top w:val="nil"/>
              <w:left w:val="nil"/>
              <w:bottom w:val="single" w:sz="4" w:space="0" w:color="auto"/>
              <w:right w:val="single" w:sz="4" w:space="0" w:color="auto"/>
            </w:tcBorders>
            <w:shd w:val="clear" w:color="auto" w:fill="auto"/>
            <w:vAlign w:val="center"/>
            <w:hideMark/>
          </w:tcPr>
          <w:p w:rsidR="009A0A6D" w:rsidRPr="00316F54" w:rsidRDefault="009A0A6D" w:rsidP="00AA212F">
            <w:r w:rsidRPr="00316F54">
              <w:t>Tổng số nợ đọng do ngành thuế quản lý</w:t>
            </w:r>
          </w:p>
        </w:tc>
        <w:tc>
          <w:tcPr>
            <w:tcW w:w="744" w:type="pct"/>
            <w:gridSpan w:val="4"/>
            <w:tcBorders>
              <w:top w:val="nil"/>
              <w:left w:val="nil"/>
              <w:bottom w:val="single" w:sz="4" w:space="0" w:color="auto"/>
              <w:right w:val="single" w:sz="4" w:space="0" w:color="auto"/>
            </w:tcBorders>
            <w:shd w:val="clear" w:color="auto" w:fill="auto"/>
            <w:vAlign w:val="center"/>
            <w:hideMark/>
          </w:tcPr>
          <w:p w:rsidR="009A0A6D" w:rsidRPr="00316F54" w:rsidRDefault="009A0A6D" w:rsidP="00AA212F">
            <w:pPr>
              <w:jc w:val="center"/>
            </w:pPr>
            <w:r w:rsidRPr="00316F54">
              <w:t>Tỷ VND</w:t>
            </w:r>
          </w:p>
        </w:tc>
        <w:tc>
          <w:tcPr>
            <w:tcW w:w="782" w:type="pct"/>
            <w:gridSpan w:val="3"/>
            <w:tcBorders>
              <w:top w:val="nil"/>
              <w:left w:val="nil"/>
              <w:bottom w:val="single" w:sz="4" w:space="0" w:color="auto"/>
              <w:right w:val="single" w:sz="4" w:space="0" w:color="auto"/>
            </w:tcBorders>
            <w:shd w:val="clear" w:color="auto" w:fill="auto"/>
            <w:vAlign w:val="center"/>
            <w:hideMark/>
          </w:tcPr>
          <w:p w:rsidR="009A0A6D" w:rsidRPr="00316F54" w:rsidRDefault="009A0A6D" w:rsidP="00AA212F">
            <w:pPr>
              <w:jc w:val="center"/>
            </w:pPr>
          </w:p>
        </w:tc>
        <w:tc>
          <w:tcPr>
            <w:tcW w:w="900" w:type="pct"/>
            <w:gridSpan w:val="2"/>
            <w:tcBorders>
              <w:top w:val="nil"/>
              <w:left w:val="nil"/>
              <w:bottom w:val="single" w:sz="4" w:space="0" w:color="auto"/>
              <w:right w:val="single" w:sz="4" w:space="0" w:color="auto"/>
            </w:tcBorders>
            <w:shd w:val="clear" w:color="auto" w:fill="auto"/>
            <w:vAlign w:val="center"/>
            <w:hideMark/>
          </w:tcPr>
          <w:p w:rsidR="009A0A6D" w:rsidRPr="00316F54" w:rsidRDefault="009A0A6D" w:rsidP="00AA212F">
            <w:pPr>
              <w:jc w:val="center"/>
            </w:pPr>
          </w:p>
        </w:tc>
      </w:tr>
      <w:tr w:rsidR="009A0A6D" w:rsidRPr="000810BE" w:rsidTr="00C42AA8">
        <w:trPr>
          <w:gridBefore w:val="1"/>
          <w:wBefore w:w="58" w:type="pct"/>
          <w:trHeight w:val="930"/>
        </w:trPr>
        <w:tc>
          <w:tcPr>
            <w:tcW w:w="405" w:type="pct"/>
            <w:tcBorders>
              <w:top w:val="nil"/>
              <w:left w:val="single" w:sz="4" w:space="0" w:color="auto"/>
              <w:bottom w:val="single" w:sz="4" w:space="0" w:color="auto"/>
              <w:right w:val="single" w:sz="4" w:space="0" w:color="auto"/>
            </w:tcBorders>
            <w:shd w:val="clear" w:color="auto" w:fill="auto"/>
            <w:vAlign w:val="center"/>
            <w:hideMark/>
          </w:tcPr>
          <w:p w:rsidR="009A0A6D" w:rsidRPr="00316F54" w:rsidRDefault="009A0A6D" w:rsidP="00AA212F">
            <w:pPr>
              <w:jc w:val="center"/>
            </w:pPr>
            <w:r w:rsidRPr="00316F54">
              <w:t>2</w:t>
            </w:r>
          </w:p>
        </w:tc>
        <w:tc>
          <w:tcPr>
            <w:tcW w:w="2110" w:type="pct"/>
            <w:gridSpan w:val="7"/>
            <w:tcBorders>
              <w:top w:val="nil"/>
              <w:left w:val="nil"/>
              <w:bottom w:val="single" w:sz="4" w:space="0" w:color="auto"/>
              <w:right w:val="single" w:sz="4" w:space="0" w:color="auto"/>
            </w:tcBorders>
            <w:shd w:val="clear" w:color="auto" w:fill="auto"/>
            <w:vAlign w:val="center"/>
            <w:hideMark/>
          </w:tcPr>
          <w:p w:rsidR="009A0A6D" w:rsidRPr="00316F54" w:rsidRDefault="009A0A6D" w:rsidP="00AA212F">
            <w:r w:rsidRPr="00316F54">
              <w:t>Tổng số thực thu ngân sách nhà nước do ngành thuế quản lý</w:t>
            </w:r>
          </w:p>
        </w:tc>
        <w:tc>
          <w:tcPr>
            <w:tcW w:w="744" w:type="pct"/>
            <w:gridSpan w:val="4"/>
            <w:tcBorders>
              <w:top w:val="nil"/>
              <w:left w:val="nil"/>
              <w:bottom w:val="single" w:sz="4" w:space="0" w:color="auto"/>
              <w:right w:val="single" w:sz="4" w:space="0" w:color="auto"/>
            </w:tcBorders>
            <w:shd w:val="clear" w:color="auto" w:fill="auto"/>
            <w:vAlign w:val="center"/>
            <w:hideMark/>
          </w:tcPr>
          <w:p w:rsidR="009A0A6D" w:rsidRPr="00316F54" w:rsidRDefault="009A0A6D" w:rsidP="00AA212F">
            <w:pPr>
              <w:jc w:val="center"/>
            </w:pPr>
            <w:r w:rsidRPr="00316F54">
              <w:t>Tỷ VND</w:t>
            </w:r>
          </w:p>
        </w:tc>
        <w:tc>
          <w:tcPr>
            <w:tcW w:w="782" w:type="pct"/>
            <w:gridSpan w:val="3"/>
            <w:tcBorders>
              <w:top w:val="nil"/>
              <w:left w:val="nil"/>
              <w:bottom w:val="single" w:sz="4" w:space="0" w:color="auto"/>
              <w:right w:val="single" w:sz="4" w:space="0" w:color="auto"/>
            </w:tcBorders>
            <w:shd w:val="clear" w:color="auto" w:fill="auto"/>
            <w:vAlign w:val="center"/>
            <w:hideMark/>
          </w:tcPr>
          <w:p w:rsidR="009A0A6D" w:rsidRPr="00316F54" w:rsidRDefault="009A0A6D" w:rsidP="00AA212F">
            <w:pPr>
              <w:jc w:val="center"/>
            </w:pPr>
          </w:p>
        </w:tc>
        <w:tc>
          <w:tcPr>
            <w:tcW w:w="900" w:type="pct"/>
            <w:gridSpan w:val="2"/>
            <w:tcBorders>
              <w:top w:val="nil"/>
              <w:left w:val="nil"/>
              <w:bottom w:val="single" w:sz="4" w:space="0" w:color="auto"/>
              <w:right w:val="single" w:sz="4" w:space="0" w:color="auto"/>
            </w:tcBorders>
            <w:shd w:val="clear" w:color="auto" w:fill="auto"/>
            <w:vAlign w:val="center"/>
            <w:hideMark/>
          </w:tcPr>
          <w:p w:rsidR="009A0A6D" w:rsidRPr="00316F54" w:rsidRDefault="009A0A6D" w:rsidP="00AA212F">
            <w:pPr>
              <w:jc w:val="center"/>
            </w:pPr>
          </w:p>
        </w:tc>
      </w:tr>
      <w:tr w:rsidR="009A0A6D" w:rsidRPr="00C42AA8" w:rsidTr="00C42AA8">
        <w:trPr>
          <w:gridBefore w:val="1"/>
          <w:wBefore w:w="58" w:type="pct"/>
          <w:trHeight w:val="1493"/>
        </w:trPr>
        <w:tc>
          <w:tcPr>
            <w:tcW w:w="4942" w:type="pct"/>
            <w:gridSpan w:val="17"/>
            <w:tcBorders>
              <w:top w:val="nil"/>
              <w:left w:val="nil"/>
              <w:bottom w:val="nil"/>
              <w:right w:val="nil"/>
            </w:tcBorders>
            <w:shd w:val="clear" w:color="auto" w:fill="auto"/>
            <w:hideMark/>
          </w:tcPr>
          <w:p w:rsidR="009A0A6D" w:rsidRPr="00316F54" w:rsidRDefault="009A0A6D" w:rsidP="00AA212F">
            <w:pPr>
              <w:spacing w:before="60" w:after="60"/>
              <w:jc w:val="both"/>
            </w:pPr>
          </w:p>
          <w:p w:rsidR="009A0A6D" w:rsidRPr="00316F54" w:rsidRDefault="009A0A6D" w:rsidP="00AA212F">
            <w:pPr>
              <w:spacing w:before="60" w:after="60"/>
              <w:jc w:val="both"/>
            </w:pPr>
            <w:r w:rsidRPr="00316F54">
              <w:t xml:space="preserve">Ghi chú:   </w:t>
            </w:r>
          </w:p>
          <w:p w:rsidR="009A0A6D" w:rsidRPr="00316F54" w:rsidRDefault="009A0A6D" w:rsidP="00AA212F">
            <w:pPr>
              <w:spacing w:before="60" w:after="60"/>
              <w:jc w:val="both"/>
            </w:pPr>
            <w:r w:rsidRPr="00316F54">
              <w:t>- Tổng cục Thuế cung cấp tổng số nợ đọng do ngành thuế quản lý lũy kế đến thời điểm 31/12 năm báo cáo;</w:t>
            </w:r>
          </w:p>
          <w:p w:rsidR="009A0A6D" w:rsidRPr="00316F54" w:rsidRDefault="009A0A6D" w:rsidP="00AA212F">
            <w:pPr>
              <w:spacing w:before="60" w:after="60"/>
              <w:jc w:val="both"/>
            </w:pPr>
            <w:r w:rsidRPr="00316F54">
              <w:t>- Tổng số nợ đọng do ngành thuế quản lý là Số nợ lũy kế đến thời điểm 31/12 của năm báo cáo;</w:t>
            </w:r>
          </w:p>
          <w:p w:rsidR="009A0A6D" w:rsidRPr="00316F54" w:rsidRDefault="009A0A6D" w:rsidP="00AA212F">
            <w:pPr>
              <w:spacing w:before="60" w:after="60"/>
              <w:jc w:val="both"/>
            </w:pPr>
            <w:r w:rsidRPr="00316F54">
              <w:t>- Tổng số thực thu NSNN do ngành thuế quản lý là số thực thu vào ngân sách nhà nước đến thời điểm 31/12 của năm báo cáo;</w:t>
            </w:r>
          </w:p>
          <w:p w:rsidR="009A0A6D" w:rsidRPr="00C42AA8" w:rsidRDefault="009A0A6D" w:rsidP="00AA212F">
            <w:pPr>
              <w:spacing w:before="60" w:after="60"/>
              <w:jc w:val="both"/>
            </w:pPr>
          </w:p>
        </w:tc>
      </w:tr>
      <w:tr w:rsidR="00C42AA8" w:rsidRPr="00316F54" w:rsidTr="00C42AA8">
        <w:tblPrEx>
          <w:jc w:val="center"/>
        </w:tblPrEx>
        <w:trPr>
          <w:gridAfter w:val="1"/>
          <w:wAfter w:w="8" w:type="pct"/>
          <w:trHeight w:val="390"/>
          <w:jc w:val="center"/>
        </w:trPr>
        <w:tc>
          <w:tcPr>
            <w:tcW w:w="1208" w:type="pct"/>
            <w:gridSpan w:val="3"/>
            <w:tcBorders>
              <w:top w:val="nil"/>
              <w:left w:val="nil"/>
              <w:bottom w:val="nil"/>
              <w:right w:val="nil"/>
            </w:tcBorders>
            <w:shd w:val="clear" w:color="auto" w:fill="auto"/>
            <w:noWrap/>
            <w:vAlign w:val="bottom"/>
            <w:hideMark/>
          </w:tcPr>
          <w:p w:rsidR="00C42AA8" w:rsidRPr="00316F54" w:rsidRDefault="00C42AA8" w:rsidP="00C42AA8">
            <w:pPr>
              <w:jc w:val="both"/>
              <w:rPr>
                <w:lang w:val="vi-VN"/>
              </w:rPr>
            </w:pPr>
          </w:p>
        </w:tc>
        <w:tc>
          <w:tcPr>
            <w:tcW w:w="175" w:type="pct"/>
            <w:tcBorders>
              <w:top w:val="nil"/>
              <w:left w:val="nil"/>
              <w:bottom w:val="nil"/>
              <w:right w:val="nil"/>
            </w:tcBorders>
            <w:shd w:val="clear" w:color="auto" w:fill="auto"/>
            <w:vAlign w:val="center"/>
            <w:hideMark/>
          </w:tcPr>
          <w:p w:rsidR="00C42AA8" w:rsidRPr="00316F54" w:rsidRDefault="00C42AA8" w:rsidP="00C42AA8">
            <w:pPr>
              <w:rPr>
                <w:lang w:val="vi-VN"/>
              </w:rPr>
            </w:pPr>
          </w:p>
        </w:tc>
        <w:tc>
          <w:tcPr>
            <w:tcW w:w="120" w:type="pct"/>
            <w:tcBorders>
              <w:top w:val="nil"/>
              <w:left w:val="nil"/>
              <w:bottom w:val="nil"/>
              <w:right w:val="nil"/>
            </w:tcBorders>
            <w:shd w:val="clear" w:color="auto" w:fill="auto"/>
            <w:vAlign w:val="center"/>
            <w:hideMark/>
          </w:tcPr>
          <w:p w:rsidR="00C42AA8" w:rsidRPr="00316F54" w:rsidRDefault="00C42AA8" w:rsidP="00C42AA8">
            <w:pPr>
              <w:jc w:val="both"/>
              <w:rPr>
                <w:lang w:val="vi-VN"/>
              </w:rPr>
            </w:pPr>
          </w:p>
        </w:tc>
        <w:tc>
          <w:tcPr>
            <w:tcW w:w="337" w:type="pct"/>
            <w:tcBorders>
              <w:top w:val="nil"/>
              <w:left w:val="nil"/>
              <w:bottom w:val="nil"/>
              <w:right w:val="nil"/>
            </w:tcBorders>
            <w:shd w:val="clear" w:color="auto" w:fill="auto"/>
            <w:vAlign w:val="center"/>
            <w:hideMark/>
          </w:tcPr>
          <w:p w:rsidR="00C42AA8" w:rsidRPr="00316F54" w:rsidRDefault="00C42AA8" w:rsidP="00C42AA8">
            <w:pPr>
              <w:jc w:val="center"/>
              <w:rPr>
                <w:lang w:val="vi-VN"/>
              </w:rPr>
            </w:pPr>
          </w:p>
        </w:tc>
        <w:tc>
          <w:tcPr>
            <w:tcW w:w="284" w:type="pct"/>
            <w:tcBorders>
              <w:top w:val="nil"/>
              <w:left w:val="nil"/>
              <w:bottom w:val="nil"/>
              <w:right w:val="nil"/>
            </w:tcBorders>
            <w:shd w:val="clear" w:color="auto" w:fill="auto"/>
            <w:noWrap/>
            <w:vAlign w:val="bottom"/>
            <w:hideMark/>
          </w:tcPr>
          <w:p w:rsidR="00C42AA8" w:rsidRPr="00316F54" w:rsidRDefault="00C42AA8" w:rsidP="00C42AA8">
            <w:pPr>
              <w:jc w:val="center"/>
              <w:rPr>
                <w:lang w:val="vi-VN"/>
              </w:rPr>
            </w:pPr>
          </w:p>
        </w:tc>
        <w:tc>
          <w:tcPr>
            <w:tcW w:w="338" w:type="pct"/>
            <w:tcBorders>
              <w:top w:val="nil"/>
              <w:left w:val="nil"/>
              <w:bottom w:val="nil"/>
              <w:right w:val="nil"/>
            </w:tcBorders>
            <w:shd w:val="clear" w:color="auto" w:fill="auto"/>
            <w:vAlign w:val="center"/>
            <w:hideMark/>
          </w:tcPr>
          <w:p w:rsidR="00C42AA8" w:rsidRPr="00316F54" w:rsidRDefault="00C42AA8" w:rsidP="00C42AA8">
            <w:pPr>
              <w:rPr>
                <w:lang w:val="vi-VN"/>
              </w:rPr>
            </w:pPr>
          </w:p>
        </w:tc>
        <w:tc>
          <w:tcPr>
            <w:tcW w:w="318" w:type="pct"/>
            <w:gridSpan w:val="2"/>
            <w:tcBorders>
              <w:top w:val="nil"/>
              <w:left w:val="nil"/>
              <w:bottom w:val="nil"/>
              <w:right w:val="nil"/>
            </w:tcBorders>
            <w:shd w:val="clear" w:color="auto" w:fill="auto"/>
            <w:noWrap/>
            <w:vAlign w:val="bottom"/>
            <w:hideMark/>
          </w:tcPr>
          <w:p w:rsidR="00C42AA8" w:rsidRPr="00316F54" w:rsidRDefault="00C42AA8" w:rsidP="00C42AA8">
            <w:pPr>
              <w:jc w:val="center"/>
              <w:rPr>
                <w:lang w:val="vi-VN"/>
              </w:rPr>
            </w:pPr>
          </w:p>
        </w:tc>
        <w:tc>
          <w:tcPr>
            <w:tcW w:w="338" w:type="pct"/>
            <w:tcBorders>
              <w:top w:val="nil"/>
              <w:left w:val="nil"/>
              <w:bottom w:val="nil"/>
              <w:right w:val="nil"/>
            </w:tcBorders>
            <w:shd w:val="clear" w:color="auto" w:fill="auto"/>
            <w:noWrap/>
            <w:vAlign w:val="bottom"/>
            <w:hideMark/>
          </w:tcPr>
          <w:p w:rsidR="00C42AA8" w:rsidRPr="00316F54" w:rsidRDefault="00C42AA8" w:rsidP="00C42AA8">
            <w:pPr>
              <w:rPr>
                <w:lang w:val="vi-VN"/>
              </w:rPr>
            </w:pPr>
          </w:p>
        </w:tc>
        <w:tc>
          <w:tcPr>
            <w:tcW w:w="120" w:type="pct"/>
            <w:tcBorders>
              <w:top w:val="nil"/>
              <w:left w:val="nil"/>
              <w:bottom w:val="nil"/>
              <w:right w:val="nil"/>
            </w:tcBorders>
            <w:shd w:val="clear" w:color="auto" w:fill="auto"/>
            <w:noWrap/>
            <w:vAlign w:val="bottom"/>
            <w:hideMark/>
          </w:tcPr>
          <w:p w:rsidR="00C42AA8" w:rsidRPr="00316F54" w:rsidRDefault="00C42AA8" w:rsidP="00C42AA8">
            <w:pPr>
              <w:rPr>
                <w:lang w:val="vi-VN"/>
              </w:rPr>
            </w:pPr>
          </w:p>
        </w:tc>
        <w:tc>
          <w:tcPr>
            <w:tcW w:w="127" w:type="pct"/>
            <w:gridSpan w:val="2"/>
            <w:tcBorders>
              <w:top w:val="nil"/>
              <w:left w:val="nil"/>
              <w:bottom w:val="nil"/>
              <w:right w:val="nil"/>
            </w:tcBorders>
            <w:shd w:val="clear" w:color="auto" w:fill="auto"/>
            <w:noWrap/>
            <w:vAlign w:val="bottom"/>
            <w:hideMark/>
          </w:tcPr>
          <w:p w:rsidR="00C42AA8" w:rsidRPr="00316F54" w:rsidRDefault="00C42AA8" w:rsidP="00C42AA8">
            <w:pPr>
              <w:rPr>
                <w:lang w:val="vi-VN"/>
              </w:rPr>
            </w:pPr>
          </w:p>
        </w:tc>
        <w:tc>
          <w:tcPr>
            <w:tcW w:w="120" w:type="pct"/>
            <w:tcBorders>
              <w:top w:val="nil"/>
              <w:left w:val="nil"/>
              <w:bottom w:val="nil"/>
              <w:right w:val="nil"/>
            </w:tcBorders>
            <w:shd w:val="clear" w:color="auto" w:fill="auto"/>
            <w:noWrap/>
            <w:vAlign w:val="bottom"/>
            <w:hideMark/>
          </w:tcPr>
          <w:p w:rsidR="00C42AA8" w:rsidRPr="00316F54" w:rsidRDefault="00C42AA8" w:rsidP="00C42AA8">
            <w:pPr>
              <w:rPr>
                <w:lang w:val="vi-VN"/>
              </w:rPr>
            </w:pPr>
          </w:p>
        </w:tc>
        <w:tc>
          <w:tcPr>
            <w:tcW w:w="1507" w:type="pct"/>
            <w:gridSpan w:val="2"/>
            <w:tcBorders>
              <w:top w:val="nil"/>
              <w:left w:val="nil"/>
              <w:bottom w:val="nil"/>
              <w:right w:val="nil"/>
            </w:tcBorders>
            <w:shd w:val="clear" w:color="auto" w:fill="auto"/>
            <w:noWrap/>
            <w:vAlign w:val="center"/>
            <w:hideMark/>
          </w:tcPr>
          <w:p w:rsidR="00C42AA8" w:rsidRPr="00316F54" w:rsidRDefault="00C42AA8" w:rsidP="00C42AA8">
            <w:pPr>
              <w:jc w:val="center"/>
              <w:rPr>
                <w:i/>
                <w:iCs/>
              </w:rPr>
            </w:pPr>
            <w:r w:rsidRPr="00316F54">
              <w:rPr>
                <w:i/>
                <w:iCs/>
              </w:rPr>
              <w:t>Ngày … tháng … năm …</w:t>
            </w:r>
          </w:p>
        </w:tc>
      </w:tr>
      <w:tr w:rsidR="00C42AA8" w:rsidRPr="00316F54" w:rsidTr="00C42AA8">
        <w:tblPrEx>
          <w:jc w:val="center"/>
        </w:tblPrEx>
        <w:trPr>
          <w:gridAfter w:val="1"/>
          <w:wAfter w:w="8" w:type="pct"/>
          <w:trHeight w:val="342"/>
          <w:jc w:val="center"/>
        </w:trPr>
        <w:tc>
          <w:tcPr>
            <w:tcW w:w="1208" w:type="pct"/>
            <w:gridSpan w:val="3"/>
            <w:tcBorders>
              <w:top w:val="nil"/>
              <w:left w:val="nil"/>
              <w:bottom w:val="nil"/>
              <w:right w:val="nil"/>
            </w:tcBorders>
            <w:shd w:val="clear" w:color="auto" w:fill="auto"/>
            <w:noWrap/>
            <w:vAlign w:val="center"/>
            <w:hideMark/>
          </w:tcPr>
          <w:p w:rsidR="00C42AA8" w:rsidRPr="00316F54" w:rsidRDefault="00C42AA8" w:rsidP="00C42AA8">
            <w:pPr>
              <w:jc w:val="center"/>
              <w:rPr>
                <w:b/>
                <w:bCs/>
              </w:rPr>
            </w:pPr>
            <w:r w:rsidRPr="00316F54">
              <w:rPr>
                <w:b/>
                <w:bCs/>
              </w:rPr>
              <w:t>NGƯỜI LẬP BIỂU</w:t>
            </w:r>
          </w:p>
        </w:tc>
        <w:tc>
          <w:tcPr>
            <w:tcW w:w="175" w:type="pct"/>
            <w:tcBorders>
              <w:top w:val="nil"/>
              <w:left w:val="nil"/>
              <w:bottom w:val="nil"/>
              <w:right w:val="nil"/>
            </w:tcBorders>
            <w:shd w:val="clear" w:color="auto" w:fill="auto"/>
            <w:noWrap/>
            <w:vAlign w:val="bottom"/>
            <w:hideMark/>
          </w:tcPr>
          <w:p w:rsidR="00C42AA8" w:rsidRPr="00316F54" w:rsidRDefault="00C42AA8" w:rsidP="00C42AA8">
            <w:pPr>
              <w:jc w:val="center"/>
              <w:rPr>
                <w:b/>
                <w:bCs/>
              </w:rPr>
            </w:pPr>
          </w:p>
        </w:tc>
        <w:tc>
          <w:tcPr>
            <w:tcW w:w="120" w:type="pct"/>
            <w:tcBorders>
              <w:top w:val="nil"/>
              <w:left w:val="nil"/>
              <w:bottom w:val="nil"/>
              <w:right w:val="nil"/>
            </w:tcBorders>
            <w:shd w:val="clear" w:color="auto" w:fill="auto"/>
            <w:noWrap/>
            <w:vAlign w:val="bottom"/>
            <w:hideMark/>
          </w:tcPr>
          <w:p w:rsidR="00C42AA8" w:rsidRPr="00316F54" w:rsidRDefault="00C42AA8" w:rsidP="00C42AA8"/>
        </w:tc>
        <w:tc>
          <w:tcPr>
            <w:tcW w:w="1615" w:type="pct"/>
            <w:gridSpan w:val="6"/>
            <w:tcBorders>
              <w:top w:val="nil"/>
              <w:left w:val="nil"/>
              <w:bottom w:val="nil"/>
              <w:right w:val="nil"/>
            </w:tcBorders>
            <w:shd w:val="clear" w:color="auto" w:fill="auto"/>
            <w:noWrap/>
            <w:vAlign w:val="center"/>
            <w:hideMark/>
          </w:tcPr>
          <w:p w:rsidR="00C42AA8" w:rsidRPr="00316F54" w:rsidRDefault="00C42AA8" w:rsidP="00C42AA8">
            <w:pPr>
              <w:jc w:val="center"/>
              <w:rPr>
                <w:b/>
                <w:bCs/>
              </w:rPr>
            </w:pPr>
            <w:r w:rsidRPr="00316F54">
              <w:rPr>
                <w:b/>
                <w:bCs/>
              </w:rPr>
              <w:t>NGƯỜI KIỂM TRA BIỂU</w:t>
            </w:r>
          </w:p>
        </w:tc>
        <w:tc>
          <w:tcPr>
            <w:tcW w:w="120" w:type="pct"/>
            <w:tcBorders>
              <w:top w:val="nil"/>
              <w:left w:val="nil"/>
              <w:bottom w:val="nil"/>
              <w:right w:val="nil"/>
            </w:tcBorders>
            <w:shd w:val="clear" w:color="auto" w:fill="auto"/>
            <w:noWrap/>
            <w:vAlign w:val="bottom"/>
            <w:hideMark/>
          </w:tcPr>
          <w:p w:rsidR="00C42AA8" w:rsidRPr="00316F54" w:rsidRDefault="00C42AA8" w:rsidP="00C42AA8">
            <w:pPr>
              <w:jc w:val="center"/>
              <w:rPr>
                <w:b/>
                <w:bCs/>
              </w:rPr>
            </w:pPr>
          </w:p>
        </w:tc>
        <w:tc>
          <w:tcPr>
            <w:tcW w:w="127" w:type="pct"/>
            <w:gridSpan w:val="2"/>
            <w:tcBorders>
              <w:top w:val="nil"/>
              <w:left w:val="nil"/>
              <w:bottom w:val="nil"/>
              <w:right w:val="nil"/>
            </w:tcBorders>
            <w:shd w:val="clear" w:color="auto" w:fill="auto"/>
            <w:noWrap/>
            <w:vAlign w:val="bottom"/>
            <w:hideMark/>
          </w:tcPr>
          <w:p w:rsidR="00C42AA8" w:rsidRPr="00316F54" w:rsidRDefault="00C42AA8" w:rsidP="00C42AA8"/>
        </w:tc>
        <w:tc>
          <w:tcPr>
            <w:tcW w:w="120" w:type="pct"/>
            <w:tcBorders>
              <w:top w:val="nil"/>
              <w:left w:val="nil"/>
              <w:bottom w:val="nil"/>
              <w:right w:val="nil"/>
            </w:tcBorders>
            <w:shd w:val="clear" w:color="auto" w:fill="auto"/>
            <w:noWrap/>
            <w:vAlign w:val="bottom"/>
            <w:hideMark/>
          </w:tcPr>
          <w:p w:rsidR="00C42AA8" w:rsidRPr="00316F54" w:rsidRDefault="00C42AA8" w:rsidP="00C42AA8"/>
        </w:tc>
        <w:tc>
          <w:tcPr>
            <w:tcW w:w="1507" w:type="pct"/>
            <w:gridSpan w:val="2"/>
            <w:tcBorders>
              <w:top w:val="nil"/>
              <w:left w:val="nil"/>
              <w:bottom w:val="nil"/>
              <w:right w:val="nil"/>
            </w:tcBorders>
            <w:shd w:val="clear" w:color="auto" w:fill="auto"/>
            <w:noWrap/>
            <w:vAlign w:val="center"/>
            <w:hideMark/>
          </w:tcPr>
          <w:p w:rsidR="00C42AA8" w:rsidRPr="00316F54" w:rsidRDefault="00C42AA8" w:rsidP="00C42AA8">
            <w:pPr>
              <w:jc w:val="center"/>
              <w:rPr>
                <w:b/>
                <w:bCs/>
              </w:rPr>
            </w:pPr>
            <w:r w:rsidRPr="00316F54">
              <w:rPr>
                <w:b/>
                <w:bCs/>
              </w:rPr>
              <w:t>THỦ TRƯỞNG ĐƠN VỊ</w:t>
            </w:r>
          </w:p>
        </w:tc>
      </w:tr>
      <w:tr w:rsidR="00C42AA8" w:rsidRPr="00316F54" w:rsidTr="00C42AA8">
        <w:tblPrEx>
          <w:jc w:val="center"/>
        </w:tblPrEx>
        <w:trPr>
          <w:gridAfter w:val="1"/>
          <w:wAfter w:w="8" w:type="pct"/>
          <w:trHeight w:val="270"/>
          <w:jc w:val="center"/>
        </w:trPr>
        <w:tc>
          <w:tcPr>
            <w:tcW w:w="1208" w:type="pct"/>
            <w:gridSpan w:val="3"/>
            <w:tcBorders>
              <w:top w:val="nil"/>
              <w:left w:val="nil"/>
              <w:bottom w:val="nil"/>
              <w:right w:val="nil"/>
            </w:tcBorders>
            <w:shd w:val="clear" w:color="auto" w:fill="auto"/>
            <w:noWrap/>
            <w:vAlign w:val="center"/>
            <w:hideMark/>
          </w:tcPr>
          <w:p w:rsidR="00C42AA8" w:rsidRPr="00316F54" w:rsidRDefault="00C42AA8" w:rsidP="00C42AA8">
            <w:pPr>
              <w:jc w:val="center"/>
              <w:rPr>
                <w:i/>
                <w:iCs/>
              </w:rPr>
            </w:pPr>
            <w:r w:rsidRPr="00316F54">
              <w:rPr>
                <w:i/>
                <w:iCs/>
              </w:rPr>
              <w:t>(Ký, họ tên)</w:t>
            </w:r>
          </w:p>
        </w:tc>
        <w:tc>
          <w:tcPr>
            <w:tcW w:w="175" w:type="pct"/>
            <w:tcBorders>
              <w:top w:val="nil"/>
              <w:left w:val="nil"/>
              <w:bottom w:val="nil"/>
              <w:right w:val="nil"/>
            </w:tcBorders>
            <w:shd w:val="clear" w:color="auto" w:fill="auto"/>
            <w:noWrap/>
            <w:vAlign w:val="bottom"/>
            <w:hideMark/>
          </w:tcPr>
          <w:p w:rsidR="00C42AA8" w:rsidRPr="00316F54" w:rsidRDefault="00C42AA8" w:rsidP="00C42AA8">
            <w:pPr>
              <w:jc w:val="center"/>
              <w:rPr>
                <w:i/>
                <w:iCs/>
              </w:rPr>
            </w:pPr>
          </w:p>
        </w:tc>
        <w:tc>
          <w:tcPr>
            <w:tcW w:w="120" w:type="pct"/>
            <w:tcBorders>
              <w:top w:val="nil"/>
              <w:left w:val="nil"/>
              <w:bottom w:val="nil"/>
              <w:right w:val="nil"/>
            </w:tcBorders>
            <w:shd w:val="clear" w:color="auto" w:fill="auto"/>
            <w:noWrap/>
            <w:vAlign w:val="bottom"/>
            <w:hideMark/>
          </w:tcPr>
          <w:p w:rsidR="00C42AA8" w:rsidRPr="00316F54" w:rsidRDefault="00C42AA8" w:rsidP="00C42AA8"/>
        </w:tc>
        <w:tc>
          <w:tcPr>
            <w:tcW w:w="1615" w:type="pct"/>
            <w:gridSpan w:val="6"/>
            <w:tcBorders>
              <w:top w:val="nil"/>
              <w:left w:val="nil"/>
              <w:bottom w:val="nil"/>
              <w:right w:val="nil"/>
            </w:tcBorders>
            <w:shd w:val="clear" w:color="auto" w:fill="auto"/>
            <w:noWrap/>
            <w:vAlign w:val="center"/>
            <w:hideMark/>
          </w:tcPr>
          <w:p w:rsidR="00C42AA8" w:rsidRPr="00316F54" w:rsidRDefault="00C42AA8" w:rsidP="00C42AA8">
            <w:pPr>
              <w:jc w:val="center"/>
              <w:rPr>
                <w:i/>
                <w:iCs/>
              </w:rPr>
            </w:pPr>
            <w:r w:rsidRPr="00316F54">
              <w:rPr>
                <w:i/>
                <w:iCs/>
              </w:rPr>
              <w:t>(Ký, họ tên)</w:t>
            </w:r>
          </w:p>
        </w:tc>
        <w:tc>
          <w:tcPr>
            <w:tcW w:w="120" w:type="pct"/>
            <w:tcBorders>
              <w:top w:val="nil"/>
              <w:left w:val="nil"/>
              <w:bottom w:val="nil"/>
              <w:right w:val="nil"/>
            </w:tcBorders>
            <w:shd w:val="clear" w:color="auto" w:fill="auto"/>
            <w:noWrap/>
            <w:vAlign w:val="bottom"/>
            <w:hideMark/>
          </w:tcPr>
          <w:p w:rsidR="00C42AA8" w:rsidRPr="00316F54" w:rsidRDefault="00C42AA8" w:rsidP="00C42AA8">
            <w:pPr>
              <w:jc w:val="center"/>
              <w:rPr>
                <w:i/>
                <w:iCs/>
              </w:rPr>
            </w:pPr>
          </w:p>
        </w:tc>
        <w:tc>
          <w:tcPr>
            <w:tcW w:w="127" w:type="pct"/>
            <w:gridSpan w:val="2"/>
            <w:tcBorders>
              <w:top w:val="nil"/>
              <w:left w:val="nil"/>
              <w:bottom w:val="nil"/>
              <w:right w:val="nil"/>
            </w:tcBorders>
            <w:shd w:val="clear" w:color="auto" w:fill="auto"/>
            <w:noWrap/>
            <w:vAlign w:val="bottom"/>
            <w:hideMark/>
          </w:tcPr>
          <w:p w:rsidR="00C42AA8" w:rsidRPr="00316F54" w:rsidRDefault="00C42AA8" w:rsidP="00C42AA8"/>
        </w:tc>
        <w:tc>
          <w:tcPr>
            <w:tcW w:w="120" w:type="pct"/>
            <w:tcBorders>
              <w:top w:val="nil"/>
              <w:left w:val="nil"/>
              <w:bottom w:val="nil"/>
              <w:right w:val="nil"/>
            </w:tcBorders>
            <w:shd w:val="clear" w:color="auto" w:fill="auto"/>
            <w:noWrap/>
            <w:vAlign w:val="bottom"/>
            <w:hideMark/>
          </w:tcPr>
          <w:p w:rsidR="00C42AA8" w:rsidRPr="00316F54" w:rsidRDefault="00C42AA8" w:rsidP="00C42AA8"/>
        </w:tc>
        <w:tc>
          <w:tcPr>
            <w:tcW w:w="1507" w:type="pct"/>
            <w:gridSpan w:val="2"/>
            <w:tcBorders>
              <w:top w:val="nil"/>
              <w:left w:val="nil"/>
              <w:bottom w:val="nil"/>
              <w:right w:val="nil"/>
            </w:tcBorders>
            <w:shd w:val="clear" w:color="auto" w:fill="auto"/>
            <w:noWrap/>
            <w:vAlign w:val="center"/>
            <w:hideMark/>
          </w:tcPr>
          <w:p w:rsidR="00C42AA8" w:rsidRPr="00316F54" w:rsidRDefault="00C42AA8" w:rsidP="00C42AA8">
            <w:pPr>
              <w:jc w:val="center"/>
              <w:rPr>
                <w:i/>
                <w:iCs/>
              </w:rPr>
            </w:pPr>
            <w:r w:rsidRPr="00316F54">
              <w:rPr>
                <w:i/>
                <w:iCs/>
              </w:rPr>
              <w:t>(Ký, đóng dấu, họ tên)</w:t>
            </w:r>
          </w:p>
        </w:tc>
      </w:tr>
    </w:tbl>
    <w:p w:rsidR="00605C27" w:rsidRPr="00C42AA8" w:rsidRDefault="00605C27" w:rsidP="00605C27">
      <w:pPr>
        <w:ind w:firstLine="720"/>
        <w:jc w:val="both"/>
        <w:rPr>
          <w:b/>
          <w:bCs/>
          <w:sz w:val="28"/>
          <w:szCs w:val="28"/>
        </w:rPr>
      </w:pPr>
    </w:p>
    <w:p w:rsidR="00605C27" w:rsidRPr="00C42AA8" w:rsidRDefault="00605C27" w:rsidP="00605C27">
      <w:pPr>
        <w:ind w:firstLine="720"/>
        <w:jc w:val="both"/>
        <w:rPr>
          <w:b/>
          <w:bCs/>
          <w:sz w:val="28"/>
          <w:szCs w:val="28"/>
          <w:lang w:val="vi-VN"/>
        </w:rPr>
      </w:pPr>
    </w:p>
    <w:p w:rsidR="004E5BEB" w:rsidRPr="00C42AA8" w:rsidRDefault="004E5BEB" w:rsidP="00605C27">
      <w:pPr>
        <w:ind w:firstLine="720"/>
        <w:jc w:val="both"/>
        <w:rPr>
          <w:b/>
          <w:bCs/>
          <w:sz w:val="28"/>
          <w:szCs w:val="28"/>
          <w:lang w:val="vi-VN"/>
        </w:rPr>
      </w:pPr>
    </w:p>
    <w:p w:rsidR="004E5BEB" w:rsidRPr="00C42AA8" w:rsidRDefault="004E5BEB" w:rsidP="00605C27">
      <w:pPr>
        <w:ind w:firstLine="720"/>
        <w:jc w:val="both"/>
        <w:rPr>
          <w:b/>
          <w:bCs/>
          <w:sz w:val="28"/>
          <w:szCs w:val="28"/>
          <w:lang w:val="vi-VN"/>
        </w:rPr>
      </w:pPr>
    </w:p>
    <w:p w:rsidR="004E5BEB" w:rsidRPr="00C42AA8" w:rsidRDefault="004E5BEB" w:rsidP="00605C27">
      <w:pPr>
        <w:ind w:firstLine="720"/>
        <w:jc w:val="both"/>
        <w:rPr>
          <w:b/>
          <w:bCs/>
          <w:sz w:val="28"/>
          <w:szCs w:val="28"/>
          <w:lang w:val="vi-VN"/>
        </w:rPr>
      </w:pPr>
    </w:p>
    <w:p w:rsidR="004E5BEB" w:rsidRPr="00C42AA8" w:rsidRDefault="004E5BEB" w:rsidP="004E5BEB">
      <w:pPr>
        <w:spacing w:after="160" w:line="259" w:lineRule="auto"/>
        <w:rPr>
          <w:b/>
          <w:bCs/>
          <w:sz w:val="28"/>
          <w:szCs w:val="28"/>
          <w:lang w:val="vi-VN"/>
        </w:rPr>
      </w:pPr>
      <w:r w:rsidRPr="00C42AA8">
        <w:rPr>
          <w:b/>
          <w:bCs/>
          <w:sz w:val="28"/>
          <w:szCs w:val="28"/>
          <w:lang w:val="vi-VN"/>
        </w:rPr>
        <w:br w:type="page"/>
      </w:r>
    </w:p>
    <w:p w:rsidR="00605C27" w:rsidRPr="000810BE" w:rsidRDefault="00605C27" w:rsidP="00605C27">
      <w:pPr>
        <w:ind w:firstLine="720"/>
        <w:jc w:val="both"/>
        <w:rPr>
          <w:b/>
          <w:bCs/>
          <w:sz w:val="28"/>
          <w:szCs w:val="28"/>
          <w:lang w:val="vi-VN"/>
        </w:rPr>
      </w:pPr>
    </w:p>
    <w:p w:rsidR="00605C27" w:rsidRPr="00C42AA8" w:rsidRDefault="00605C27" w:rsidP="00605C27">
      <w:pPr>
        <w:ind w:firstLine="720"/>
        <w:jc w:val="both"/>
        <w:rPr>
          <w:b/>
          <w:bCs/>
          <w:sz w:val="26"/>
          <w:szCs w:val="26"/>
          <w:lang w:val="vi-VN"/>
        </w:rPr>
      </w:pPr>
      <w:r w:rsidRPr="00C42AA8">
        <w:rPr>
          <w:b/>
          <w:bCs/>
          <w:sz w:val="26"/>
          <w:szCs w:val="26"/>
          <w:lang w:val="vi-VN"/>
        </w:rPr>
        <w:t xml:space="preserve">Biểu số </w:t>
      </w:r>
      <w:r w:rsidRPr="00C42AA8">
        <w:rPr>
          <w:b/>
          <w:bCs/>
          <w:sz w:val="26"/>
          <w:szCs w:val="26"/>
          <w:lang w:val="vi-VN" w:eastAsia="vi-VN"/>
        </w:rPr>
        <w:t>1171.N.TCT: T</w:t>
      </w:r>
      <w:r w:rsidRPr="00C42AA8">
        <w:rPr>
          <w:b/>
          <w:bCs/>
          <w:sz w:val="26"/>
          <w:szCs w:val="26"/>
          <w:lang w:val="vi-VN"/>
        </w:rPr>
        <w:t>ỷ lệ nợ đọng thuế so với số thực thu NSNN năm...</w:t>
      </w:r>
    </w:p>
    <w:p w:rsidR="00605C27" w:rsidRPr="00C42AA8" w:rsidRDefault="00605C27" w:rsidP="00605C27">
      <w:pPr>
        <w:pStyle w:val="ListParagraph"/>
        <w:tabs>
          <w:tab w:val="left" w:pos="993"/>
        </w:tabs>
        <w:spacing w:before="120" w:after="120" w:line="276" w:lineRule="auto"/>
        <w:ind w:left="706"/>
        <w:contextualSpacing w:val="0"/>
        <w:jc w:val="both"/>
        <w:rPr>
          <w:b/>
          <w:sz w:val="26"/>
          <w:szCs w:val="26"/>
          <w:lang w:val="vi-VN"/>
        </w:rPr>
      </w:pPr>
      <w:r w:rsidRPr="00C42AA8">
        <w:rPr>
          <w:b/>
          <w:sz w:val="26"/>
          <w:szCs w:val="26"/>
          <w:lang w:val="vi-VN"/>
        </w:rPr>
        <w:t>Giải thích biểu mẫu báo cáo:</w:t>
      </w:r>
    </w:p>
    <w:p w:rsidR="00605C27" w:rsidRPr="00C42AA8" w:rsidRDefault="00605C27" w:rsidP="00605C27">
      <w:pPr>
        <w:pStyle w:val="ListParagraph"/>
        <w:tabs>
          <w:tab w:val="left" w:pos="993"/>
        </w:tabs>
        <w:spacing w:after="120" w:line="276" w:lineRule="auto"/>
        <w:ind w:left="0" w:firstLine="709"/>
        <w:contextualSpacing w:val="0"/>
        <w:jc w:val="both"/>
        <w:rPr>
          <w:b/>
          <w:sz w:val="26"/>
          <w:szCs w:val="26"/>
          <w:lang w:val="vi-VN"/>
        </w:rPr>
      </w:pPr>
      <w:r w:rsidRPr="00C42AA8">
        <w:rPr>
          <w:b/>
          <w:sz w:val="26"/>
          <w:szCs w:val="26"/>
          <w:lang w:val="vi-VN"/>
        </w:rPr>
        <w:t xml:space="preserve">- </w:t>
      </w:r>
      <w:r w:rsidRPr="00C42AA8">
        <w:rPr>
          <w:sz w:val="26"/>
          <w:szCs w:val="26"/>
          <w:lang w:val="vi-VN"/>
        </w:rPr>
        <w:t>Các chỉ tiêu trong biểu báo cáo phù hợp</w:t>
      </w:r>
      <w:r w:rsidR="00C0561E" w:rsidRPr="00C42AA8">
        <w:rPr>
          <w:sz w:val="26"/>
          <w:szCs w:val="26"/>
          <w:lang w:val="vi-VN"/>
        </w:rPr>
        <w:t xml:space="preserve"> thông tin đang được cơ quan thuế quản lý</w:t>
      </w:r>
      <w:r w:rsidRPr="00C42AA8">
        <w:rPr>
          <w:sz w:val="26"/>
          <w:szCs w:val="26"/>
          <w:lang w:val="vi-VN"/>
        </w:rPr>
        <w:t xml:space="preserve"> và các văn bản quy phạm pháp luật về thuế</w:t>
      </w:r>
      <w:r w:rsidR="00C0561E" w:rsidRPr="00C42AA8">
        <w:rPr>
          <w:sz w:val="26"/>
          <w:szCs w:val="26"/>
          <w:lang w:val="vi-VN"/>
        </w:rPr>
        <w:t xml:space="preserve"> hiện hành</w:t>
      </w:r>
      <w:r w:rsidRPr="00C42AA8">
        <w:rPr>
          <w:sz w:val="26"/>
          <w:szCs w:val="26"/>
          <w:lang w:val="vi-VN"/>
        </w:rPr>
        <w:t>.</w:t>
      </w:r>
    </w:p>
    <w:p w:rsidR="00605C27" w:rsidRPr="00C42AA8" w:rsidRDefault="00605C27" w:rsidP="00605C27">
      <w:pPr>
        <w:pStyle w:val="ListParagraph"/>
        <w:tabs>
          <w:tab w:val="left" w:pos="993"/>
        </w:tabs>
        <w:spacing w:after="120" w:line="276" w:lineRule="auto"/>
        <w:ind w:left="0" w:firstLine="709"/>
        <w:contextualSpacing w:val="0"/>
        <w:jc w:val="both"/>
        <w:rPr>
          <w:sz w:val="26"/>
          <w:szCs w:val="26"/>
          <w:lang w:val="vi-VN" w:eastAsia="vi-VN"/>
        </w:rPr>
      </w:pPr>
      <w:r w:rsidRPr="00C42AA8">
        <w:rPr>
          <w:sz w:val="26"/>
          <w:szCs w:val="26"/>
          <w:lang w:val="vi-VN"/>
        </w:rPr>
        <w:t>- Nguồn số liệu:</w:t>
      </w:r>
      <w:r w:rsidRPr="00C42AA8">
        <w:rPr>
          <w:sz w:val="26"/>
          <w:szCs w:val="26"/>
          <w:lang w:val="vi-VN" w:eastAsia="vi-VN"/>
        </w:rPr>
        <w:t xml:space="preserve"> Cơ sở dữ liệu của ngành Thuế.</w:t>
      </w:r>
    </w:p>
    <w:p w:rsidR="00605C27" w:rsidRPr="000810BE" w:rsidRDefault="00605C27" w:rsidP="00FA7902">
      <w:pPr>
        <w:ind w:firstLine="567"/>
        <w:jc w:val="both"/>
        <w:rPr>
          <w:b/>
          <w:sz w:val="19"/>
          <w:szCs w:val="19"/>
          <w:lang w:val="es-ES"/>
        </w:rPr>
      </w:pPr>
    </w:p>
    <w:p w:rsidR="00605C27" w:rsidRPr="000810BE" w:rsidRDefault="00605C27" w:rsidP="00FA7902">
      <w:pPr>
        <w:ind w:firstLine="567"/>
        <w:jc w:val="both"/>
        <w:rPr>
          <w:b/>
          <w:sz w:val="19"/>
          <w:szCs w:val="19"/>
          <w:lang w:val="es-ES"/>
        </w:rPr>
      </w:pPr>
    </w:p>
    <w:p w:rsidR="00605C27" w:rsidRPr="000810BE" w:rsidRDefault="00605C27" w:rsidP="00FA7902">
      <w:pPr>
        <w:ind w:firstLine="567"/>
        <w:jc w:val="both"/>
        <w:rPr>
          <w:b/>
          <w:sz w:val="19"/>
          <w:szCs w:val="19"/>
          <w:lang w:val="es-ES"/>
        </w:rPr>
      </w:pPr>
    </w:p>
    <w:p w:rsidR="00605C27" w:rsidRPr="000810BE" w:rsidRDefault="004E5BEB" w:rsidP="004E5BEB">
      <w:pPr>
        <w:spacing w:after="160" w:line="259" w:lineRule="auto"/>
        <w:rPr>
          <w:b/>
          <w:sz w:val="19"/>
          <w:szCs w:val="19"/>
          <w:lang w:val="es-ES"/>
        </w:rPr>
      </w:pPr>
      <w:r>
        <w:rPr>
          <w:b/>
          <w:sz w:val="19"/>
          <w:szCs w:val="19"/>
          <w:lang w:val="es-ES"/>
        </w:rPr>
        <w:br w:type="page"/>
      </w:r>
    </w:p>
    <w:tbl>
      <w:tblPr>
        <w:tblStyle w:val="TableGrid"/>
        <w:tblW w:w="9702" w:type="dxa"/>
        <w:jc w:val="center"/>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55"/>
        <w:gridCol w:w="797"/>
        <w:gridCol w:w="3950"/>
      </w:tblGrid>
      <w:tr w:rsidR="000810BE" w:rsidRPr="00A02A57" w:rsidTr="00B12823">
        <w:trPr>
          <w:trHeight w:val="1703"/>
          <w:jc w:val="center"/>
        </w:trPr>
        <w:tc>
          <w:tcPr>
            <w:tcW w:w="4955" w:type="dxa"/>
          </w:tcPr>
          <w:p w:rsidR="00F23F94" w:rsidRPr="000810BE" w:rsidRDefault="00F23F94" w:rsidP="00606646">
            <w:pPr>
              <w:outlineLvl w:val="0"/>
              <w:rPr>
                <w:b/>
                <w:sz w:val="22"/>
                <w:szCs w:val="22"/>
                <w:vertAlign w:val="subscript"/>
                <w:lang w:val="es-ES"/>
              </w:rPr>
            </w:pPr>
            <w:r w:rsidRPr="000810BE">
              <w:rPr>
                <w:sz w:val="22"/>
                <w:szCs w:val="22"/>
                <w:lang w:val="vi-VN"/>
              </w:rPr>
              <w:lastRenderedPageBreak/>
              <w:br w:type="page"/>
            </w:r>
            <w:r w:rsidRPr="000810BE">
              <w:rPr>
                <w:b/>
                <w:bCs/>
                <w:sz w:val="22"/>
                <w:szCs w:val="22"/>
                <w:lang w:val="vi-VN" w:eastAsia="vi-VN"/>
              </w:rPr>
              <w:t xml:space="preserve">Biểu số: </w:t>
            </w:r>
            <w:r w:rsidRPr="000810BE">
              <w:rPr>
                <w:b/>
                <w:bCs/>
                <w:sz w:val="22"/>
                <w:szCs w:val="22"/>
                <w:lang w:val="es-ES" w:eastAsia="vi-VN"/>
              </w:rPr>
              <w:t>1172</w:t>
            </w:r>
            <w:r w:rsidRPr="000810BE">
              <w:rPr>
                <w:b/>
                <w:bCs/>
                <w:sz w:val="22"/>
                <w:szCs w:val="22"/>
                <w:lang w:val="vi-VN" w:eastAsia="vi-VN"/>
              </w:rPr>
              <w:t>.</w:t>
            </w:r>
            <w:r w:rsidRPr="000810BE">
              <w:rPr>
                <w:b/>
                <w:bCs/>
                <w:sz w:val="22"/>
                <w:szCs w:val="22"/>
                <w:lang w:val="es-ES" w:eastAsia="vi-VN"/>
              </w:rPr>
              <w:t>N</w:t>
            </w:r>
            <w:r w:rsidRPr="000810BE">
              <w:rPr>
                <w:b/>
                <w:bCs/>
                <w:sz w:val="22"/>
                <w:szCs w:val="22"/>
                <w:lang w:val="vi-VN" w:eastAsia="vi-VN"/>
              </w:rPr>
              <w:t>.</w:t>
            </w:r>
            <w:r w:rsidRPr="000810BE">
              <w:rPr>
                <w:b/>
                <w:bCs/>
                <w:sz w:val="22"/>
                <w:szCs w:val="22"/>
                <w:lang w:val="es-ES" w:eastAsia="vi-VN"/>
              </w:rPr>
              <w:t>TCHQ</w:t>
            </w:r>
          </w:p>
          <w:p w:rsidR="00F23F94" w:rsidRPr="000810BE" w:rsidRDefault="00F23F94" w:rsidP="00606646">
            <w:pPr>
              <w:outlineLvl w:val="0"/>
              <w:rPr>
                <w:bCs/>
                <w:i/>
                <w:sz w:val="22"/>
                <w:szCs w:val="22"/>
                <w:lang w:val="es-ES" w:eastAsia="vi-VN"/>
              </w:rPr>
            </w:pPr>
            <w:r w:rsidRPr="000810BE">
              <w:rPr>
                <w:bCs/>
                <w:i/>
                <w:sz w:val="22"/>
                <w:szCs w:val="22"/>
                <w:lang w:val="vi-VN" w:eastAsia="vi-VN"/>
              </w:rPr>
              <w:t xml:space="preserve">Ban hành kèm theo Thông tư số </w:t>
            </w:r>
            <w:r w:rsidRPr="000810BE">
              <w:rPr>
                <w:bCs/>
                <w:i/>
                <w:sz w:val="22"/>
                <w:szCs w:val="22"/>
                <w:lang w:val="vi-VN" w:eastAsia="vi-VN"/>
              </w:rPr>
              <w:br/>
              <w:t>.../20</w:t>
            </w:r>
            <w:r w:rsidRPr="000810BE">
              <w:rPr>
                <w:bCs/>
                <w:i/>
                <w:sz w:val="22"/>
                <w:szCs w:val="22"/>
                <w:lang w:val="es-ES" w:eastAsia="vi-VN"/>
              </w:rPr>
              <w:t>24</w:t>
            </w:r>
            <w:r w:rsidRPr="000810BE">
              <w:rPr>
                <w:bCs/>
                <w:i/>
                <w:sz w:val="22"/>
                <w:szCs w:val="22"/>
                <w:lang w:val="vi-VN" w:eastAsia="vi-VN"/>
              </w:rPr>
              <w:t>/TT-BTC ngày .../.../20</w:t>
            </w:r>
            <w:r w:rsidRPr="000810BE">
              <w:rPr>
                <w:bCs/>
                <w:i/>
                <w:sz w:val="22"/>
                <w:szCs w:val="22"/>
                <w:lang w:val="es-ES" w:eastAsia="vi-VN"/>
              </w:rPr>
              <w:t>24</w:t>
            </w:r>
          </w:p>
          <w:p w:rsidR="00F23F94" w:rsidRPr="000810BE" w:rsidRDefault="00F23F94" w:rsidP="00606646">
            <w:pPr>
              <w:ind w:left="-90" w:firstLine="90"/>
              <w:jc w:val="both"/>
              <w:outlineLvl w:val="0"/>
              <w:rPr>
                <w:bCs/>
                <w:sz w:val="22"/>
                <w:szCs w:val="22"/>
                <w:lang w:val="vi-VN" w:eastAsia="vi-VN"/>
              </w:rPr>
            </w:pPr>
            <w:r w:rsidRPr="000810BE">
              <w:rPr>
                <w:bCs/>
                <w:sz w:val="22"/>
                <w:szCs w:val="22"/>
                <w:lang w:val="vi-VN" w:eastAsia="vi-VN"/>
              </w:rPr>
              <w:t xml:space="preserve">Thời hạn gửi báo cáo: </w:t>
            </w:r>
          </w:p>
          <w:p w:rsidR="00F23F94" w:rsidRPr="00C94712" w:rsidRDefault="00F23F94" w:rsidP="00606646">
            <w:pPr>
              <w:jc w:val="both"/>
              <w:outlineLvl w:val="0"/>
              <w:rPr>
                <w:bCs/>
                <w:sz w:val="22"/>
                <w:szCs w:val="22"/>
                <w:lang w:val="vi-VN" w:eastAsia="vi-VN"/>
              </w:rPr>
            </w:pPr>
            <w:r w:rsidRPr="000810BE">
              <w:rPr>
                <w:bCs/>
                <w:sz w:val="22"/>
                <w:szCs w:val="22"/>
                <w:lang w:val="vi-VN" w:eastAsia="vi-VN"/>
              </w:rPr>
              <w:t xml:space="preserve">- Báo cáo năm: Sau ngày 05/01 năm sau năm báo cáo và cập nhật số chính thức sau khi đã thực hiện </w:t>
            </w:r>
            <w:r w:rsidR="002D38E7" w:rsidRPr="00C94712">
              <w:rPr>
                <w:bCs/>
                <w:sz w:val="22"/>
                <w:szCs w:val="22"/>
                <w:lang w:val="vi-VN" w:eastAsia="vi-VN"/>
              </w:rPr>
              <w:t>quyết toán</w:t>
            </w:r>
            <w:r w:rsidRPr="000810BE">
              <w:rPr>
                <w:bCs/>
                <w:sz w:val="22"/>
                <w:szCs w:val="22"/>
                <w:lang w:val="vi-VN" w:eastAsia="vi-VN"/>
              </w:rPr>
              <w:t xml:space="preserve"> số liệu năm báo cáo</w:t>
            </w:r>
            <w:r w:rsidR="004320E1" w:rsidRPr="00C94712">
              <w:rPr>
                <w:bCs/>
                <w:sz w:val="22"/>
                <w:szCs w:val="22"/>
                <w:lang w:val="vi-VN" w:eastAsia="vi-VN"/>
              </w:rPr>
              <w:t>.</w:t>
            </w:r>
          </w:p>
          <w:p w:rsidR="00F23F94" w:rsidRPr="000810BE" w:rsidRDefault="00F23F94" w:rsidP="00606646">
            <w:pPr>
              <w:jc w:val="both"/>
              <w:outlineLvl w:val="0"/>
              <w:rPr>
                <w:bCs/>
                <w:sz w:val="22"/>
                <w:szCs w:val="22"/>
                <w:lang w:val="vi-VN" w:eastAsia="vi-VN"/>
              </w:rPr>
            </w:pPr>
          </w:p>
        </w:tc>
        <w:tc>
          <w:tcPr>
            <w:tcW w:w="797" w:type="dxa"/>
          </w:tcPr>
          <w:p w:rsidR="00F23F94" w:rsidRPr="000810BE" w:rsidRDefault="00F23F94" w:rsidP="00606646">
            <w:pPr>
              <w:jc w:val="right"/>
              <w:outlineLvl w:val="0"/>
              <w:rPr>
                <w:bCs/>
                <w:sz w:val="22"/>
                <w:szCs w:val="22"/>
                <w:lang w:val="vi-VN" w:eastAsia="vi-VN"/>
              </w:rPr>
            </w:pPr>
          </w:p>
        </w:tc>
        <w:tc>
          <w:tcPr>
            <w:tcW w:w="3950" w:type="dxa"/>
          </w:tcPr>
          <w:p w:rsidR="00F23F94" w:rsidRPr="000810BE" w:rsidRDefault="00F23F94" w:rsidP="00606646">
            <w:pPr>
              <w:jc w:val="right"/>
              <w:outlineLvl w:val="0"/>
              <w:rPr>
                <w:bCs/>
                <w:sz w:val="22"/>
                <w:szCs w:val="22"/>
                <w:lang w:val="vi-VN" w:eastAsia="vi-VN"/>
              </w:rPr>
            </w:pPr>
            <w:r w:rsidRPr="000810BE">
              <w:rPr>
                <w:bCs/>
                <w:sz w:val="22"/>
                <w:szCs w:val="22"/>
                <w:lang w:val="vi-VN" w:eastAsia="vi-VN"/>
              </w:rPr>
              <w:t xml:space="preserve">Đơn vị báo cáo: </w:t>
            </w:r>
            <w:r w:rsidRPr="000810BE">
              <w:rPr>
                <w:bCs/>
                <w:sz w:val="22"/>
                <w:szCs w:val="22"/>
                <w:lang w:val="vi-VN" w:eastAsia="vi-VN"/>
              </w:rPr>
              <w:br/>
              <w:t>Tổng cục Hải quan</w:t>
            </w:r>
          </w:p>
          <w:p w:rsidR="00F23F94" w:rsidRPr="000810BE" w:rsidRDefault="00F23F94" w:rsidP="00606646">
            <w:pPr>
              <w:jc w:val="right"/>
              <w:outlineLvl w:val="0"/>
              <w:rPr>
                <w:bCs/>
                <w:sz w:val="22"/>
                <w:szCs w:val="22"/>
                <w:lang w:val="vi-VN" w:eastAsia="vi-VN"/>
              </w:rPr>
            </w:pPr>
            <w:r w:rsidRPr="000810BE">
              <w:rPr>
                <w:sz w:val="22"/>
                <w:szCs w:val="22"/>
                <w:lang w:val="vi-VN" w:eastAsia="vi-VN"/>
              </w:rPr>
              <w:t xml:space="preserve">Đơn vị nhận báo cáo: </w:t>
            </w:r>
            <w:r w:rsidRPr="000810BE">
              <w:rPr>
                <w:sz w:val="22"/>
                <w:szCs w:val="22"/>
                <w:lang w:val="vi-VN" w:eastAsia="vi-VN"/>
              </w:rPr>
              <w:br/>
              <w:t>Cục Tin học và Thống kê tài chính</w:t>
            </w:r>
          </w:p>
        </w:tc>
      </w:tr>
    </w:tbl>
    <w:p w:rsidR="00F23F94" w:rsidRPr="00C42AA8" w:rsidRDefault="00F23F94" w:rsidP="00F23F94">
      <w:pPr>
        <w:jc w:val="center"/>
        <w:rPr>
          <w:b/>
          <w:bCs/>
          <w:lang w:val="vi-VN"/>
        </w:rPr>
      </w:pPr>
      <w:r w:rsidRPr="00C42AA8">
        <w:rPr>
          <w:b/>
          <w:bCs/>
          <w:lang w:val="vi-VN"/>
        </w:rPr>
        <w:t>TỶ LỆ NỢ ĐỌNG THUẾ SO VỚI SỐ THỰC THU NSNN NĂM …</w:t>
      </w:r>
    </w:p>
    <w:p w:rsidR="00F23F94" w:rsidRPr="00C42AA8" w:rsidRDefault="00F23F94" w:rsidP="00F23F94">
      <w:pPr>
        <w:ind w:left="3600" w:firstLine="720"/>
        <w:rPr>
          <w:bCs/>
          <w:i/>
          <w:lang w:val="vi-VN" w:eastAsia="vi-VN"/>
        </w:rPr>
      </w:pPr>
      <w:r w:rsidRPr="00C42AA8">
        <w:rPr>
          <w:bCs/>
          <w:lang w:val="vi-VN" w:eastAsia="vi-VN"/>
        </w:rPr>
        <w:t>&lt;Năm&gt;: …</w:t>
      </w:r>
    </w:p>
    <w:p w:rsidR="00F23F94" w:rsidRPr="000810BE" w:rsidRDefault="00F23F94" w:rsidP="00F23F94">
      <w:pPr>
        <w:jc w:val="right"/>
        <w:rPr>
          <w:sz w:val="19"/>
          <w:szCs w:val="19"/>
          <w:lang w:val="vi-VN"/>
        </w:rPr>
      </w:pPr>
    </w:p>
    <w:tbl>
      <w:tblPr>
        <w:tblW w:w="5181" w:type="pct"/>
        <w:jc w:val="center"/>
        <w:tblLook w:val="04A0"/>
      </w:tblPr>
      <w:tblGrid>
        <w:gridCol w:w="816"/>
        <w:gridCol w:w="4656"/>
        <w:gridCol w:w="1455"/>
        <w:gridCol w:w="1455"/>
        <w:gridCol w:w="1241"/>
      </w:tblGrid>
      <w:tr w:rsidR="009A0A6D" w:rsidRPr="000810BE" w:rsidTr="009A0A6D">
        <w:trPr>
          <w:trHeight w:val="630"/>
          <w:jc w:val="center"/>
        </w:trPr>
        <w:tc>
          <w:tcPr>
            <w:tcW w:w="42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A0A6D" w:rsidRPr="000810BE" w:rsidRDefault="009A0A6D" w:rsidP="00AA212F">
            <w:pPr>
              <w:jc w:val="center"/>
              <w:rPr>
                <w:b/>
                <w:bCs/>
                <w:sz w:val="23"/>
                <w:szCs w:val="23"/>
              </w:rPr>
            </w:pPr>
            <w:r w:rsidRPr="000810BE">
              <w:rPr>
                <w:b/>
                <w:bCs/>
                <w:sz w:val="23"/>
                <w:szCs w:val="23"/>
              </w:rPr>
              <w:t>STT</w:t>
            </w:r>
          </w:p>
        </w:tc>
        <w:tc>
          <w:tcPr>
            <w:tcW w:w="241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A0A6D" w:rsidRPr="000810BE" w:rsidRDefault="009A0A6D" w:rsidP="00AA212F">
            <w:pPr>
              <w:jc w:val="center"/>
              <w:rPr>
                <w:b/>
                <w:bCs/>
                <w:sz w:val="23"/>
                <w:szCs w:val="23"/>
              </w:rPr>
            </w:pPr>
            <w:r w:rsidRPr="000810BE">
              <w:rPr>
                <w:b/>
                <w:bCs/>
                <w:sz w:val="23"/>
                <w:szCs w:val="23"/>
              </w:rPr>
              <w:t>CHỈ TIÊU</w:t>
            </w:r>
          </w:p>
        </w:tc>
        <w:tc>
          <w:tcPr>
            <w:tcW w:w="2157" w:type="pct"/>
            <w:gridSpan w:val="3"/>
            <w:tcBorders>
              <w:top w:val="single" w:sz="4" w:space="0" w:color="auto"/>
              <w:left w:val="nil"/>
              <w:bottom w:val="single" w:sz="4" w:space="0" w:color="auto"/>
              <w:right w:val="single" w:sz="4" w:space="0" w:color="000000"/>
            </w:tcBorders>
            <w:shd w:val="clear" w:color="auto" w:fill="auto"/>
            <w:vAlign w:val="center"/>
            <w:hideMark/>
          </w:tcPr>
          <w:p w:rsidR="009A0A6D" w:rsidRPr="000810BE" w:rsidRDefault="009A0A6D" w:rsidP="00AA212F">
            <w:pPr>
              <w:jc w:val="center"/>
              <w:rPr>
                <w:b/>
                <w:bCs/>
                <w:sz w:val="23"/>
                <w:szCs w:val="23"/>
              </w:rPr>
            </w:pPr>
            <w:r w:rsidRPr="000810BE">
              <w:rPr>
                <w:b/>
                <w:bCs/>
                <w:sz w:val="23"/>
                <w:szCs w:val="23"/>
              </w:rPr>
              <w:t>Năm báo cáo</w:t>
            </w:r>
          </w:p>
        </w:tc>
      </w:tr>
      <w:tr w:rsidR="009A0A6D" w:rsidRPr="000810BE" w:rsidTr="009A0A6D">
        <w:trPr>
          <w:trHeight w:val="870"/>
          <w:jc w:val="center"/>
        </w:trPr>
        <w:tc>
          <w:tcPr>
            <w:tcW w:w="424" w:type="pct"/>
            <w:vMerge/>
            <w:tcBorders>
              <w:top w:val="single" w:sz="4" w:space="0" w:color="auto"/>
              <w:left w:val="single" w:sz="4" w:space="0" w:color="auto"/>
              <w:bottom w:val="single" w:sz="4" w:space="0" w:color="000000"/>
              <w:right w:val="single" w:sz="4" w:space="0" w:color="auto"/>
            </w:tcBorders>
            <w:vAlign w:val="center"/>
            <w:hideMark/>
          </w:tcPr>
          <w:p w:rsidR="009A0A6D" w:rsidRPr="000810BE" w:rsidRDefault="009A0A6D" w:rsidP="00AA212F">
            <w:pPr>
              <w:rPr>
                <w:b/>
                <w:bCs/>
                <w:sz w:val="23"/>
                <w:szCs w:val="23"/>
              </w:rPr>
            </w:pPr>
          </w:p>
        </w:tc>
        <w:tc>
          <w:tcPr>
            <w:tcW w:w="2419" w:type="pct"/>
            <w:vMerge/>
            <w:tcBorders>
              <w:top w:val="single" w:sz="4" w:space="0" w:color="auto"/>
              <w:left w:val="single" w:sz="4" w:space="0" w:color="auto"/>
              <w:bottom w:val="single" w:sz="4" w:space="0" w:color="000000"/>
              <w:right w:val="single" w:sz="4" w:space="0" w:color="auto"/>
            </w:tcBorders>
            <w:vAlign w:val="center"/>
            <w:hideMark/>
          </w:tcPr>
          <w:p w:rsidR="009A0A6D" w:rsidRPr="000810BE" w:rsidRDefault="009A0A6D" w:rsidP="00AA212F">
            <w:pPr>
              <w:rPr>
                <w:b/>
                <w:bCs/>
                <w:sz w:val="23"/>
                <w:szCs w:val="23"/>
              </w:rPr>
            </w:pPr>
          </w:p>
        </w:tc>
        <w:tc>
          <w:tcPr>
            <w:tcW w:w="756" w:type="pct"/>
            <w:tcBorders>
              <w:top w:val="nil"/>
              <w:left w:val="nil"/>
              <w:bottom w:val="single" w:sz="4" w:space="0" w:color="auto"/>
              <w:right w:val="single" w:sz="4" w:space="0" w:color="auto"/>
            </w:tcBorders>
            <w:shd w:val="clear" w:color="auto" w:fill="auto"/>
            <w:vAlign w:val="center"/>
            <w:hideMark/>
          </w:tcPr>
          <w:p w:rsidR="009A0A6D" w:rsidRPr="000810BE" w:rsidRDefault="009A0A6D" w:rsidP="00AA212F">
            <w:pPr>
              <w:jc w:val="center"/>
              <w:rPr>
                <w:b/>
                <w:bCs/>
                <w:sz w:val="23"/>
                <w:szCs w:val="23"/>
              </w:rPr>
            </w:pPr>
            <w:r w:rsidRPr="000810BE">
              <w:rPr>
                <w:b/>
                <w:bCs/>
                <w:sz w:val="23"/>
                <w:szCs w:val="23"/>
              </w:rPr>
              <w:t>Đơn vị tính</w:t>
            </w:r>
          </w:p>
        </w:tc>
        <w:tc>
          <w:tcPr>
            <w:tcW w:w="756" w:type="pct"/>
            <w:tcBorders>
              <w:top w:val="nil"/>
              <w:left w:val="nil"/>
              <w:bottom w:val="single" w:sz="4" w:space="0" w:color="auto"/>
              <w:right w:val="nil"/>
            </w:tcBorders>
            <w:shd w:val="clear" w:color="auto" w:fill="auto"/>
            <w:vAlign w:val="center"/>
            <w:hideMark/>
          </w:tcPr>
          <w:p w:rsidR="009A0A6D" w:rsidRPr="000810BE" w:rsidRDefault="009A0A6D" w:rsidP="00AA212F">
            <w:pPr>
              <w:jc w:val="center"/>
              <w:rPr>
                <w:b/>
                <w:bCs/>
                <w:sz w:val="23"/>
                <w:szCs w:val="23"/>
              </w:rPr>
            </w:pPr>
            <w:r w:rsidRPr="000810BE">
              <w:rPr>
                <w:b/>
                <w:bCs/>
                <w:sz w:val="23"/>
                <w:szCs w:val="23"/>
              </w:rPr>
              <w:t>Kỳ báo cáo</w:t>
            </w:r>
          </w:p>
        </w:tc>
        <w:tc>
          <w:tcPr>
            <w:tcW w:w="644" w:type="pct"/>
            <w:tcBorders>
              <w:top w:val="nil"/>
              <w:left w:val="single" w:sz="4" w:space="0" w:color="auto"/>
              <w:bottom w:val="single" w:sz="4" w:space="0" w:color="auto"/>
              <w:right w:val="single" w:sz="4" w:space="0" w:color="auto"/>
            </w:tcBorders>
            <w:shd w:val="clear" w:color="auto" w:fill="auto"/>
            <w:vAlign w:val="center"/>
            <w:hideMark/>
          </w:tcPr>
          <w:p w:rsidR="009A0A6D" w:rsidRPr="000810BE" w:rsidRDefault="009A0A6D" w:rsidP="00AA212F">
            <w:pPr>
              <w:jc w:val="center"/>
              <w:rPr>
                <w:b/>
                <w:bCs/>
                <w:sz w:val="23"/>
                <w:szCs w:val="23"/>
              </w:rPr>
            </w:pPr>
            <w:r w:rsidRPr="000810BE">
              <w:rPr>
                <w:b/>
                <w:bCs/>
                <w:sz w:val="23"/>
                <w:szCs w:val="23"/>
              </w:rPr>
              <w:t>Số liệu báo cáo</w:t>
            </w:r>
          </w:p>
        </w:tc>
      </w:tr>
      <w:tr w:rsidR="009A0A6D" w:rsidRPr="000810BE" w:rsidTr="009A0A6D">
        <w:trPr>
          <w:trHeight w:val="930"/>
          <w:jc w:val="center"/>
        </w:trPr>
        <w:tc>
          <w:tcPr>
            <w:tcW w:w="424" w:type="pct"/>
            <w:tcBorders>
              <w:top w:val="nil"/>
              <w:left w:val="single" w:sz="4" w:space="0" w:color="auto"/>
              <w:bottom w:val="single" w:sz="4" w:space="0" w:color="auto"/>
              <w:right w:val="single" w:sz="4" w:space="0" w:color="auto"/>
            </w:tcBorders>
            <w:shd w:val="clear" w:color="auto" w:fill="auto"/>
            <w:vAlign w:val="center"/>
            <w:hideMark/>
          </w:tcPr>
          <w:p w:rsidR="009A0A6D" w:rsidRPr="000810BE" w:rsidRDefault="009A0A6D" w:rsidP="00AA212F">
            <w:pPr>
              <w:jc w:val="center"/>
              <w:rPr>
                <w:sz w:val="23"/>
                <w:szCs w:val="23"/>
              </w:rPr>
            </w:pPr>
          </w:p>
        </w:tc>
        <w:tc>
          <w:tcPr>
            <w:tcW w:w="2419" w:type="pct"/>
            <w:tcBorders>
              <w:top w:val="nil"/>
              <w:left w:val="nil"/>
              <w:bottom w:val="single" w:sz="4" w:space="0" w:color="auto"/>
              <w:right w:val="single" w:sz="4" w:space="0" w:color="auto"/>
            </w:tcBorders>
            <w:shd w:val="clear" w:color="auto" w:fill="auto"/>
            <w:vAlign w:val="center"/>
            <w:hideMark/>
          </w:tcPr>
          <w:p w:rsidR="009A0A6D" w:rsidRPr="000810BE" w:rsidRDefault="009A0A6D" w:rsidP="00AA212F">
            <w:pPr>
              <w:rPr>
                <w:sz w:val="23"/>
                <w:szCs w:val="23"/>
              </w:rPr>
            </w:pPr>
            <w:r w:rsidRPr="000810BE">
              <w:rPr>
                <w:sz w:val="23"/>
                <w:szCs w:val="23"/>
              </w:rPr>
              <w:t>Tỷ lệ nợ đọng ngành hải quan quản lý/ tổng số thực thu ngân sách nhà nước</w:t>
            </w:r>
            <w:r>
              <w:rPr>
                <w:sz w:val="23"/>
                <w:szCs w:val="23"/>
              </w:rPr>
              <w:t xml:space="preserve"> do ngành hải quan quản lý</w:t>
            </w:r>
          </w:p>
        </w:tc>
        <w:tc>
          <w:tcPr>
            <w:tcW w:w="756" w:type="pct"/>
            <w:tcBorders>
              <w:top w:val="nil"/>
              <w:left w:val="nil"/>
              <w:bottom w:val="single" w:sz="4" w:space="0" w:color="auto"/>
              <w:right w:val="single" w:sz="4" w:space="0" w:color="auto"/>
            </w:tcBorders>
            <w:shd w:val="clear" w:color="auto" w:fill="auto"/>
            <w:vAlign w:val="center"/>
            <w:hideMark/>
          </w:tcPr>
          <w:p w:rsidR="009A0A6D" w:rsidRPr="000810BE" w:rsidRDefault="009A0A6D" w:rsidP="00AA212F">
            <w:pPr>
              <w:jc w:val="center"/>
              <w:rPr>
                <w:sz w:val="23"/>
                <w:szCs w:val="23"/>
              </w:rPr>
            </w:pPr>
            <w:r w:rsidRPr="000810BE">
              <w:rPr>
                <w:sz w:val="23"/>
                <w:szCs w:val="23"/>
              </w:rPr>
              <w:t>%</w:t>
            </w:r>
          </w:p>
        </w:tc>
        <w:tc>
          <w:tcPr>
            <w:tcW w:w="756" w:type="pct"/>
            <w:tcBorders>
              <w:top w:val="nil"/>
              <w:left w:val="nil"/>
              <w:bottom w:val="single" w:sz="4" w:space="0" w:color="auto"/>
              <w:right w:val="single" w:sz="4" w:space="0" w:color="auto"/>
            </w:tcBorders>
            <w:shd w:val="clear" w:color="auto" w:fill="auto"/>
            <w:vAlign w:val="center"/>
            <w:hideMark/>
          </w:tcPr>
          <w:p w:rsidR="009A0A6D" w:rsidRPr="000810BE" w:rsidRDefault="009A0A6D" w:rsidP="00AA212F">
            <w:pPr>
              <w:jc w:val="center"/>
              <w:rPr>
                <w:sz w:val="23"/>
                <w:szCs w:val="23"/>
              </w:rPr>
            </w:pPr>
          </w:p>
        </w:tc>
        <w:tc>
          <w:tcPr>
            <w:tcW w:w="644" w:type="pct"/>
            <w:tcBorders>
              <w:top w:val="nil"/>
              <w:left w:val="nil"/>
              <w:bottom w:val="single" w:sz="4" w:space="0" w:color="auto"/>
              <w:right w:val="single" w:sz="4" w:space="0" w:color="auto"/>
            </w:tcBorders>
            <w:shd w:val="clear" w:color="auto" w:fill="auto"/>
            <w:vAlign w:val="center"/>
            <w:hideMark/>
          </w:tcPr>
          <w:p w:rsidR="009A0A6D" w:rsidRPr="000810BE" w:rsidRDefault="009A0A6D" w:rsidP="00AA212F">
            <w:pPr>
              <w:jc w:val="center"/>
              <w:rPr>
                <w:sz w:val="23"/>
                <w:szCs w:val="23"/>
              </w:rPr>
            </w:pPr>
            <w:r w:rsidRPr="000810BE">
              <w:rPr>
                <w:sz w:val="23"/>
                <w:szCs w:val="23"/>
              </w:rPr>
              <w:t> </w:t>
            </w:r>
          </w:p>
        </w:tc>
      </w:tr>
      <w:tr w:rsidR="009A0A6D" w:rsidRPr="000810BE" w:rsidTr="009A0A6D">
        <w:trPr>
          <w:trHeight w:val="930"/>
          <w:jc w:val="center"/>
        </w:trPr>
        <w:tc>
          <w:tcPr>
            <w:tcW w:w="424" w:type="pct"/>
            <w:tcBorders>
              <w:top w:val="nil"/>
              <w:left w:val="single" w:sz="4" w:space="0" w:color="auto"/>
              <w:bottom w:val="single" w:sz="4" w:space="0" w:color="auto"/>
              <w:right w:val="single" w:sz="4" w:space="0" w:color="auto"/>
            </w:tcBorders>
            <w:shd w:val="clear" w:color="auto" w:fill="auto"/>
            <w:vAlign w:val="center"/>
            <w:hideMark/>
          </w:tcPr>
          <w:p w:rsidR="009A0A6D" w:rsidRPr="000810BE" w:rsidRDefault="009A0A6D" w:rsidP="00AA212F">
            <w:pPr>
              <w:jc w:val="center"/>
              <w:rPr>
                <w:sz w:val="23"/>
                <w:szCs w:val="23"/>
              </w:rPr>
            </w:pPr>
            <w:r>
              <w:rPr>
                <w:sz w:val="23"/>
                <w:szCs w:val="23"/>
              </w:rPr>
              <w:t>1</w:t>
            </w:r>
          </w:p>
        </w:tc>
        <w:tc>
          <w:tcPr>
            <w:tcW w:w="2419" w:type="pct"/>
            <w:tcBorders>
              <w:top w:val="nil"/>
              <w:left w:val="nil"/>
              <w:bottom w:val="single" w:sz="4" w:space="0" w:color="auto"/>
              <w:right w:val="single" w:sz="4" w:space="0" w:color="auto"/>
            </w:tcBorders>
            <w:shd w:val="clear" w:color="auto" w:fill="auto"/>
            <w:vAlign w:val="center"/>
            <w:hideMark/>
          </w:tcPr>
          <w:p w:rsidR="009A0A6D" w:rsidRPr="000810BE" w:rsidRDefault="009A0A6D" w:rsidP="00AA212F">
            <w:pPr>
              <w:rPr>
                <w:sz w:val="23"/>
                <w:szCs w:val="23"/>
              </w:rPr>
            </w:pPr>
            <w:r>
              <w:rPr>
                <w:sz w:val="23"/>
                <w:szCs w:val="23"/>
              </w:rPr>
              <w:t>Tổng số nợ đọng do ngành hải quan quản lý</w:t>
            </w:r>
          </w:p>
        </w:tc>
        <w:tc>
          <w:tcPr>
            <w:tcW w:w="756" w:type="pct"/>
            <w:tcBorders>
              <w:top w:val="nil"/>
              <w:left w:val="nil"/>
              <w:bottom w:val="single" w:sz="4" w:space="0" w:color="auto"/>
              <w:right w:val="single" w:sz="4" w:space="0" w:color="auto"/>
            </w:tcBorders>
            <w:shd w:val="clear" w:color="auto" w:fill="auto"/>
            <w:vAlign w:val="center"/>
            <w:hideMark/>
          </w:tcPr>
          <w:p w:rsidR="009A0A6D" w:rsidRPr="000810BE" w:rsidRDefault="009A0A6D" w:rsidP="00AA212F">
            <w:pPr>
              <w:jc w:val="center"/>
              <w:rPr>
                <w:sz w:val="23"/>
                <w:szCs w:val="23"/>
              </w:rPr>
            </w:pPr>
            <w:r>
              <w:rPr>
                <w:sz w:val="23"/>
                <w:szCs w:val="23"/>
              </w:rPr>
              <w:t>Tỷ VND</w:t>
            </w:r>
          </w:p>
        </w:tc>
        <w:tc>
          <w:tcPr>
            <w:tcW w:w="756" w:type="pct"/>
            <w:tcBorders>
              <w:top w:val="nil"/>
              <w:left w:val="nil"/>
              <w:bottom w:val="single" w:sz="4" w:space="0" w:color="auto"/>
              <w:right w:val="single" w:sz="4" w:space="0" w:color="auto"/>
            </w:tcBorders>
            <w:shd w:val="clear" w:color="auto" w:fill="auto"/>
            <w:vAlign w:val="center"/>
            <w:hideMark/>
          </w:tcPr>
          <w:p w:rsidR="009A0A6D" w:rsidRPr="000810BE" w:rsidRDefault="009A0A6D" w:rsidP="00AA212F">
            <w:pPr>
              <w:jc w:val="center"/>
              <w:rPr>
                <w:sz w:val="23"/>
                <w:szCs w:val="23"/>
              </w:rPr>
            </w:pPr>
          </w:p>
        </w:tc>
        <w:tc>
          <w:tcPr>
            <w:tcW w:w="644" w:type="pct"/>
            <w:tcBorders>
              <w:top w:val="nil"/>
              <w:left w:val="nil"/>
              <w:bottom w:val="single" w:sz="4" w:space="0" w:color="auto"/>
              <w:right w:val="single" w:sz="4" w:space="0" w:color="auto"/>
            </w:tcBorders>
            <w:shd w:val="clear" w:color="auto" w:fill="auto"/>
            <w:vAlign w:val="center"/>
            <w:hideMark/>
          </w:tcPr>
          <w:p w:rsidR="009A0A6D" w:rsidRPr="000810BE" w:rsidRDefault="009A0A6D" w:rsidP="00AA212F">
            <w:pPr>
              <w:jc w:val="center"/>
              <w:rPr>
                <w:sz w:val="23"/>
                <w:szCs w:val="23"/>
              </w:rPr>
            </w:pPr>
          </w:p>
        </w:tc>
      </w:tr>
      <w:tr w:rsidR="009A0A6D" w:rsidRPr="000810BE" w:rsidTr="009A0A6D">
        <w:trPr>
          <w:trHeight w:val="930"/>
          <w:jc w:val="center"/>
        </w:trPr>
        <w:tc>
          <w:tcPr>
            <w:tcW w:w="424" w:type="pct"/>
            <w:tcBorders>
              <w:top w:val="nil"/>
              <w:left w:val="single" w:sz="4" w:space="0" w:color="auto"/>
              <w:bottom w:val="single" w:sz="4" w:space="0" w:color="auto"/>
              <w:right w:val="single" w:sz="4" w:space="0" w:color="auto"/>
            </w:tcBorders>
            <w:shd w:val="clear" w:color="auto" w:fill="auto"/>
            <w:vAlign w:val="center"/>
            <w:hideMark/>
          </w:tcPr>
          <w:p w:rsidR="009A0A6D" w:rsidRDefault="009A0A6D" w:rsidP="00AA212F">
            <w:pPr>
              <w:jc w:val="center"/>
              <w:rPr>
                <w:sz w:val="23"/>
                <w:szCs w:val="23"/>
              </w:rPr>
            </w:pPr>
            <w:r>
              <w:rPr>
                <w:sz w:val="23"/>
                <w:szCs w:val="23"/>
              </w:rPr>
              <w:t>2</w:t>
            </w:r>
          </w:p>
        </w:tc>
        <w:tc>
          <w:tcPr>
            <w:tcW w:w="2419" w:type="pct"/>
            <w:tcBorders>
              <w:top w:val="nil"/>
              <w:left w:val="nil"/>
              <w:bottom w:val="single" w:sz="4" w:space="0" w:color="auto"/>
              <w:right w:val="single" w:sz="4" w:space="0" w:color="auto"/>
            </w:tcBorders>
            <w:shd w:val="clear" w:color="auto" w:fill="auto"/>
            <w:vAlign w:val="center"/>
            <w:hideMark/>
          </w:tcPr>
          <w:p w:rsidR="009A0A6D" w:rsidRDefault="009A0A6D" w:rsidP="00AA212F">
            <w:pPr>
              <w:rPr>
                <w:sz w:val="23"/>
                <w:szCs w:val="23"/>
              </w:rPr>
            </w:pPr>
            <w:r>
              <w:rPr>
                <w:sz w:val="23"/>
                <w:szCs w:val="23"/>
              </w:rPr>
              <w:t>Tổng số thực thu ngân sách nhà nước do ngành hải quan quản lý</w:t>
            </w:r>
          </w:p>
        </w:tc>
        <w:tc>
          <w:tcPr>
            <w:tcW w:w="756" w:type="pct"/>
            <w:tcBorders>
              <w:top w:val="nil"/>
              <w:left w:val="nil"/>
              <w:bottom w:val="single" w:sz="4" w:space="0" w:color="auto"/>
              <w:right w:val="single" w:sz="4" w:space="0" w:color="auto"/>
            </w:tcBorders>
            <w:shd w:val="clear" w:color="auto" w:fill="auto"/>
            <w:vAlign w:val="center"/>
            <w:hideMark/>
          </w:tcPr>
          <w:p w:rsidR="009A0A6D" w:rsidRPr="000810BE" w:rsidRDefault="009A0A6D" w:rsidP="00AA212F">
            <w:pPr>
              <w:jc w:val="center"/>
              <w:rPr>
                <w:sz w:val="23"/>
                <w:szCs w:val="23"/>
              </w:rPr>
            </w:pPr>
            <w:r>
              <w:rPr>
                <w:sz w:val="23"/>
                <w:szCs w:val="23"/>
              </w:rPr>
              <w:t>Tỷ VND</w:t>
            </w:r>
          </w:p>
        </w:tc>
        <w:tc>
          <w:tcPr>
            <w:tcW w:w="756" w:type="pct"/>
            <w:tcBorders>
              <w:top w:val="nil"/>
              <w:left w:val="nil"/>
              <w:bottom w:val="single" w:sz="4" w:space="0" w:color="auto"/>
              <w:right w:val="single" w:sz="4" w:space="0" w:color="auto"/>
            </w:tcBorders>
            <w:shd w:val="clear" w:color="auto" w:fill="auto"/>
            <w:vAlign w:val="center"/>
            <w:hideMark/>
          </w:tcPr>
          <w:p w:rsidR="009A0A6D" w:rsidRPr="000810BE" w:rsidRDefault="009A0A6D" w:rsidP="00AA212F">
            <w:pPr>
              <w:jc w:val="center"/>
              <w:rPr>
                <w:sz w:val="23"/>
                <w:szCs w:val="23"/>
              </w:rPr>
            </w:pPr>
          </w:p>
        </w:tc>
        <w:tc>
          <w:tcPr>
            <w:tcW w:w="644" w:type="pct"/>
            <w:tcBorders>
              <w:top w:val="nil"/>
              <w:left w:val="nil"/>
              <w:bottom w:val="single" w:sz="4" w:space="0" w:color="auto"/>
              <w:right w:val="single" w:sz="4" w:space="0" w:color="auto"/>
            </w:tcBorders>
            <w:shd w:val="clear" w:color="auto" w:fill="auto"/>
            <w:vAlign w:val="center"/>
            <w:hideMark/>
          </w:tcPr>
          <w:p w:rsidR="009A0A6D" w:rsidRPr="000810BE" w:rsidRDefault="009A0A6D" w:rsidP="00AA212F">
            <w:pPr>
              <w:jc w:val="center"/>
              <w:rPr>
                <w:sz w:val="23"/>
                <w:szCs w:val="23"/>
              </w:rPr>
            </w:pPr>
          </w:p>
        </w:tc>
      </w:tr>
      <w:tr w:rsidR="009A0A6D" w:rsidRPr="000810BE" w:rsidTr="009A0A6D">
        <w:trPr>
          <w:trHeight w:val="315"/>
          <w:jc w:val="center"/>
        </w:trPr>
        <w:tc>
          <w:tcPr>
            <w:tcW w:w="424" w:type="pct"/>
            <w:tcBorders>
              <w:top w:val="nil"/>
              <w:left w:val="nil"/>
              <w:bottom w:val="nil"/>
              <w:right w:val="nil"/>
            </w:tcBorders>
            <w:shd w:val="clear" w:color="auto" w:fill="auto"/>
            <w:noWrap/>
            <w:vAlign w:val="bottom"/>
            <w:hideMark/>
          </w:tcPr>
          <w:p w:rsidR="009A0A6D" w:rsidRPr="000810BE" w:rsidRDefault="009A0A6D" w:rsidP="00AA212F">
            <w:pPr>
              <w:jc w:val="center"/>
              <w:rPr>
                <w:sz w:val="23"/>
                <w:szCs w:val="23"/>
              </w:rPr>
            </w:pPr>
          </w:p>
        </w:tc>
        <w:tc>
          <w:tcPr>
            <w:tcW w:w="2419" w:type="pct"/>
            <w:tcBorders>
              <w:top w:val="nil"/>
              <w:left w:val="nil"/>
              <w:bottom w:val="nil"/>
              <w:right w:val="nil"/>
            </w:tcBorders>
            <w:shd w:val="clear" w:color="auto" w:fill="auto"/>
            <w:noWrap/>
            <w:vAlign w:val="bottom"/>
            <w:hideMark/>
          </w:tcPr>
          <w:p w:rsidR="009A0A6D" w:rsidRPr="000810BE" w:rsidRDefault="009A0A6D" w:rsidP="00AA212F">
            <w:pPr>
              <w:rPr>
                <w:sz w:val="23"/>
                <w:szCs w:val="23"/>
              </w:rPr>
            </w:pPr>
          </w:p>
        </w:tc>
        <w:tc>
          <w:tcPr>
            <w:tcW w:w="756" w:type="pct"/>
            <w:tcBorders>
              <w:top w:val="nil"/>
              <w:left w:val="nil"/>
              <w:bottom w:val="nil"/>
              <w:right w:val="nil"/>
            </w:tcBorders>
            <w:shd w:val="clear" w:color="auto" w:fill="auto"/>
            <w:noWrap/>
            <w:vAlign w:val="bottom"/>
            <w:hideMark/>
          </w:tcPr>
          <w:p w:rsidR="009A0A6D" w:rsidRPr="000810BE" w:rsidRDefault="009A0A6D" w:rsidP="00AA212F">
            <w:pPr>
              <w:rPr>
                <w:sz w:val="23"/>
                <w:szCs w:val="23"/>
              </w:rPr>
            </w:pPr>
          </w:p>
        </w:tc>
        <w:tc>
          <w:tcPr>
            <w:tcW w:w="756" w:type="pct"/>
            <w:tcBorders>
              <w:top w:val="nil"/>
              <w:left w:val="nil"/>
              <w:bottom w:val="nil"/>
              <w:right w:val="nil"/>
            </w:tcBorders>
            <w:shd w:val="clear" w:color="auto" w:fill="auto"/>
            <w:noWrap/>
            <w:vAlign w:val="bottom"/>
            <w:hideMark/>
          </w:tcPr>
          <w:p w:rsidR="009A0A6D" w:rsidRPr="000810BE" w:rsidRDefault="009A0A6D" w:rsidP="00AA212F">
            <w:pPr>
              <w:rPr>
                <w:sz w:val="23"/>
                <w:szCs w:val="23"/>
              </w:rPr>
            </w:pPr>
          </w:p>
        </w:tc>
        <w:tc>
          <w:tcPr>
            <w:tcW w:w="644" w:type="pct"/>
            <w:tcBorders>
              <w:top w:val="nil"/>
              <w:left w:val="nil"/>
              <w:bottom w:val="nil"/>
              <w:right w:val="nil"/>
            </w:tcBorders>
            <w:shd w:val="clear" w:color="auto" w:fill="auto"/>
            <w:noWrap/>
            <w:vAlign w:val="bottom"/>
            <w:hideMark/>
          </w:tcPr>
          <w:p w:rsidR="009A0A6D" w:rsidRPr="000810BE" w:rsidRDefault="009A0A6D" w:rsidP="00AA212F">
            <w:pPr>
              <w:rPr>
                <w:sz w:val="23"/>
                <w:szCs w:val="23"/>
              </w:rPr>
            </w:pPr>
          </w:p>
        </w:tc>
      </w:tr>
      <w:tr w:rsidR="009A0A6D" w:rsidRPr="00A02A57" w:rsidTr="009A0A6D">
        <w:trPr>
          <w:trHeight w:val="89"/>
          <w:jc w:val="center"/>
        </w:trPr>
        <w:tc>
          <w:tcPr>
            <w:tcW w:w="5000" w:type="pct"/>
            <w:gridSpan w:val="5"/>
            <w:tcBorders>
              <w:top w:val="nil"/>
              <w:left w:val="nil"/>
              <w:bottom w:val="nil"/>
              <w:right w:val="nil"/>
            </w:tcBorders>
            <w:shd w:val="clear" w:color="auto" w:fill="auto"/>
            <w:hideMark/>
          </w:tcPr>
          <w:tbl>
            <w:tblPr>
              <w:tblStyle w:val="TableGrid"/>
              <w:tblpPr w:leftFromText="180" w:rightFromText="180" w:vertAnchor="text" w:horzAnchor="margin" w:tblpY="2484"/>
              <w:tblOverlap w:val="never"/>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74"/>
              <w:gridCol w:w="3240"/>
              <w:gridCol w:w="3046"/>
            </w:tblGrid>
            <w:tr w:rsidR="009A0A6D" w:rsidRPr="000810BE" w:rsidTr="003D12DC">
              <w:trPr>
                <w:trHeight w:val="260"/>
              </w:trPr>
              <w:tc>
                <w:tcPr>
                  <w:tcW w:w="3074" w:type="dxa"/>
                </w:tcPr>
                <w:p w:rsidR="009A0A6D" w:rsidRPr="000810BE" w:rsidRDefault="009A0A6D" w:rsidP="00AA212F">
                  <w:pPr>
                    <w:jc w:val="center"/>
                    <w:rPr>
                      <w:b/>
                      <w:bCs/>
                      <w:sz w:val="21"/>
                      <w:szCs w:val="21"/>
                      <w:lang w:val="es-ES" w:eastAsia="vi-VN"/>
                    </w:rPr>
                  </w:pPr>
                </w:p>
              </w:tc>
              <w:tc>
                <w:tcPr>
                  <w:tcW w:w="3240" w:type="dxa"/>
                </w:tcPr>
                <w:p w:rsidR="009A0A6D" w:rsidRPr="000810BE" w:rsidRDefault="009A0A6D" w:rsidP="00AA212F">
                  <w:pPr>
                    <w:jc w:val="center"/>
                    <w:rPr>
                      <w:b/>
                      <w:bCs/>
                      <w:sz w:val="21"/>
                      <w:szCs w:val="21"/>
                      <w:lang w:val="vi-VN" w:eastAsia="vi-VN"/>
                    </w:rPr>
                  </w:pPr>
                </w:p>
              </w:tc>
              <w:tc>
                <w:tcPr>
                  <w:tcW w:w="3046" w:type="dxa"/>
                </w:tcPr>
                <w:p w:rsidR="009A0A6D" w:rsidRPr="003D12DC" w:rsidRDefault="009A0A6D" w:rsidP="00AA212F">
                  <w:pPr>
                    <w:jc w:val="center"/>
                    <w:rPr>
                      <w:b/>
                      <w:bCs/>
                      <w:lang w:val="vi-VN" w:eastAsia="vi-VN"/>
                    </w:rPr>
                  </w:pPr>
                  <w:r w:rsidRPr="003D12DC">
                    <w:rPr>
                      <w:i/>
                      <w:iCs/>
                      <w:lang w:val="vi-VN" w:eastAsia="vi-VN"/>
                    </w:rPr>
                    <w:t>Ngày … tháng … năm …</w:t>
                  </w:r>
                </w:p>
              </w:tc>
            </w:tr>
            <w:tr w:rsidR="009A0A6D" w:rsidRPr="00A02A57" w:rsidTr="003D12DC">
              <w:trPr>
                <w:trHeight w:val="729"/>
              </w:trPr>
              <w:tc>
                <w:tcPr>
                  <w:tcW w:w="3074" w:type="dxa"/>
                </w:tcPr>
                <w:p w:rsidR="009A0A6D" w:rsidRPr="003D12DC" w:rsidRDefault="009A0A6D" w:rsidP="00AA212F">
                  <w:pPr>
                    <w:jc w:val="center"/>
                    <w:rPr>
                      <w:b/>
                      <w:bCs/>
                      <w:lang w:eastAsia="vi-VN"/>
                    </w:rPr>
                  </w:pPr>
                  <w:r w:rsidRPr="003D12DC">
                    <w:rPr>
                      <w:b/>
                      <w:bCs/>
                      <w:lang w:eastAsia="vi-VN"/>
                    </w:rPr>
                    <w:t>NGƯỜI LẬP BIỂU</w:t>
                  </w:r>
                </w:p>
                <w:p w:rsidR="009A0A6D" w:rsidRPr="003D12DC" w:rsidRDefault="009A0A6D" w:rsidP="00AA212F">
                  <w:pPr>
                    <w:jc w:val="center"/>
                    <w:rPr>
                      <w:bCs/>
                      <w:i/>
                      <w:lang w:val="vi-VN" w:eastAsia="vi-VN"/>
                    </w:rPr>
                  </w:pPr>
                  <w:r w:rsidRPr="003D12DC">
                    <w:rPr>
                      <w:bCs/>
                      <w:i/>
                      <w:lang w:val="vi-VN" w:eastAsia="vi-VN"/>
                    </w:rPr>
                    <w:t>(Ký, họ tên)</w:t>
                  </w:r>
                </w:p>
              </w:tc>
              <w:tc>
                <w:tcPr>
                  <w:tcW w:w="3240" w:type="dxa"/>
                </w:tcPr>
                <w:p w:rsidR="009A0A6D" w:rsidRPr="003D12DC" w:rsidRDefault="009A0A6D" w:rsidP="00AA212F">
                  <w:pPr>
                    <w:jc w:val="center"/>
                    <w:rPr>
                      <w:b/>
                      <w:bCs/>
                      <w:lang w:val="vi-VN" w:eastAsia="vi-VN"/>
                    </w:rPr>
                  </w:pPr>
                  <w:r w:rsidRPr="003D12DC">
                    <w:rPr>
                      <w:b/>
                      <w:bCs/>
                      <w:lang w:val="vi-VN" w:eastAsia="vi-VN"/>
                    </w:rPr>
                    <w:t>NGƯỜI KIỂM TRA BIỂU</w:t>
                  </w:r>
                </w:p>
                <w:p w:rsidR="009A0A6D" w:rsidRPr="003D12DC" w:rsidRDefault="009A0A6D" w:rsidP="00AA212F">
                  <w:pPr>
                    <w:jc w:val="center"/>
                    <w:rPr>
                      <w:bCs/>
                      <w:i/>
                      <w:lang w:val="vi-VN" w:eastAsia="vi-VN"/>
                    </w:rPr>
                  </w:pPr>
                  <w:r w:rsidRPr="003D12DC">
                    <w:rPr>
                      <w:bCs/>
                      <w:i/>
                      <w:lang w:val="vi-VN" w:eastAsia="vi-VN"/>
                    </w:rPr>
                    <w:t>(Ký, họ tên)</w:t>
                  </w:r>
                </w:p>
              </w:tc>
              <w:tc>
                <w:tcPr>
                  <w:tcW w:w="3046" w:type="dxa"/>
                </w:tcPr>
                <w:p w:rsidR="009A0A6D" w:rsidRPr="003D12DC" w:rsidRDefault="009A0A6D" w:rsidP="00AA212F">
                  <w:pPr>
                    <w:jc w:val="center"/>
                    <w:rPr>
                      <w:b/>
                      <w:bCs/>
                      <w:lang w:val="vi-VN" w:eastAsia="vi-VN"/>
                    </w:rPr>
                  </w:pPr>
                  <w:r w:rsidRPr="003D12DC">
                    <w:rPr>
                      <w:b/>
                      <w:bCs/>
                      <w:lang w:val="vi-VN" w:eastAsia="vi-VN"/>
                    </w:rPr>
                    <w:t>THỦ TRƯỞNG ĐƠN VỊ</w:t>
                  </w:r>
                </w:p>
                <w:p w:rsidR="009A0A6D" w:rsidRPr="003D12DC" w:rsidRDefault="009A0A6D" w:rsidP="00AA212F">
                  <w:pPr>
                    <w:jc w:val="center"/>
                    <w:rPr>
                      <w:bCs/>
                      <w:i/>
                      <w:lang w:val="vi-VN" w:eastAsia="vi-VN"/>
                    </w:rPr>
                  </w:pPr>
                  <w:r w:rsidRPr="003D12DC">
                    <w:rPr>
                      <w:bCs/>
                      <w:i/>
                      <w:lang w:val="vi-VN" w:eastAsia="vi-VN"/>
                    </w:rPr>
                    <w:t>(Ký, đóng dấu, họ tên)</w:t>
                  </w:r>
                </w:p>
                <w:p w:rsidR="009A0A6D" w:rsidRPr="003D12DC" w:rsidRDefault="009A0A6D" w:rsidP="00AA212F">
                  <w:pPr>
                    <w:jc w:val="center"/>
                    <w:rPr>
                      <w:bCs/>
                      <w:i/>
                      <w:lang w:val="vi-VN" w:eastAsia="vi-VN"/>
                    </w:rPr>
                  </w:pPr>
                </w:p>
                <w:p w:rsidR="009A0A6D" w:rsidRPr="003D12DC" w:rsidRDefault="009A0A6D" w:rsidP="00AA212F">
                  <w:pPr>
                    <w:jc w:val="center"/>
                    <w:rPr>
                      <w:bCs/>
                      <w:i/>
                      <w:lang w:val="vi-VN" w:eastAsia="vi-VN"/>
                    </w:rPr>
                  </w:pPr>
                </w:p>
                <w:p w:rsidR="009A0A6D" w:rsidRPr="003D12DC" w:rsidRDefault="009A0A6D" w:rsidP="00AA212F">
                  <w:pPr>
                    <w:jc w:val="center"/>
                    <w:rPr>
                      <w:bCs/>
                      <w:i/>
                      <w:lang w:val="vi-VN" w:eastAsia="vi-VN"/>
                    </w:rPr>
                  </w:pPr>
                </w:p>
                <w:p w:rsidR="009A0A6D" w:rsidRPr="003D12DC" w:rsidRDefault="009A0A6D" w:rsidP="00AA212F">
                  <w:pPr>
                    <w:jc w:val="center"/>
                    <w:rPr>
                      <w:bCs/>
                      <w:i/>
                      <w:lang w:val="vi-VN" w:eastAsia="vi-VN"/>
                    </w:rPr>
                  </w:pPr>
                </w:p>
                <w:p w:rsidR="009A0A6D" w:rsidRPr="00A02A57" w:rsidRDefault="009A0A6D" w:rsidP="00C42AA8">
                  <w:pPr>
                    <w:rPr>
                      <w:bCs/>
                      <w:i/>
                      <w:lang w:val="vi-VN" w:eastAsia="vi-VN"/>
                    </w:rPr>
                  </w:pPr>
                </w:p>
                <w:p w:rsidR="00C42AA8" w:rsidRPr="00A02A57" w:rsidRDefault="00C42AA8" w:rsidP="00C42AA8">
                  <w:pPr>
                    <w:rPr>
                      <w:bCs/>
                      <w:i/>
                      <w:lang w:val="vi-VN" w:eastAsia="vi-VN"/>
                    </w:rPr>
                  </w:pPr>
                </w:p>
                <w:p w:rsidR="009A0A6D" w:rsidRPr="003D12DC" w:rsidRDefault="009A0A6D" w:rsidP="00AA212F">
                  <w:pPr>
                    <w:jc w:val="center"/>
                    <w:rPr>
                      <w:bCs/>
                      <w:i/>
                      <w:lang w:val="vi-VN" w:eastAsia="vi-VN"/>
                    </w:rPr>
                  </w:pPr>
                </w:p>
                <w:p w:rsidR="009A0A6D" w:rsidRPr="003D12DC" w:rsidRDefault="009A0A6D" w:rsidP="00AA212F">
                  <w:pPr>
                    <w:jc w:val="center"/>
                    <w:rPr>
                      <w:bCs/>
                      <w:i/>
                      <w:lang w:val="vi-VN" w:eastAsia="vi-VN"/>
                    </w:rPr>
                  </w:pPr>
                </w:p>
                <w:p w:rsidR="009A0A6D" w:rsidRPr="003D12DC" w:rsidRDefault="009A0A6D" w:rsidP="00AA212F">
                  <w:pPr>
                    <w:jc w:val="center"/>
                    <w:rPr>
                      <w:bCs/>
                      <w:i/>
                      <w:lang w:val="vi-VN" w:eastAsia="vi-VN"/>
                    </w:rPr>
                  </w:pPr>
                </w:p>
                <w:p w:rsidR="009A0A6D" w:rsidRPr="003D12DC" w:rsidRDefault="009A0A6D" w:rsidP="00AA212F">
                  <w:pPr>
                    <w:jc w:val="center"/>
                    <w:rPr>
                      <w:bCs/>
                      <w:i/>
                      <w:lang w:val="vi-VN" w:eastAsia="vi-VN"/>
                    </w:rPr>
                  </w:pPr>
                </w:p>
              </w:tc>
            </w:tr>
          </w:tbl>
          <w:p w:rsidR="009A0A6D" w:rsidRPr="00C42AA8" w:rsidRDefault="009A0A6D" w:rsidP="00AA212F">
            <w:pPr>
              <w:rPr>
                <w:lang w:val="vi-VN"/>
              </w:rPr>
            </w:pPr>
            <w:r w:rsidRPr="000810BE">
              <w:rPr>
                <w:sz w:val="23"/>
                <w:szCs w:val="23"/>
                <w:lang w:val="vi-VN"/>
              </w:rPr>
              <w:t xml:space="preserve"> </w:t>
            </w:r>
            <w:r w:rsidRPr="00C42AA8">
              <w:rPr>
                <w:lang w:val="vi-VN"/>
              </w:rPr>
              <w:t xml:space="preserve">Ghi chú:   </w:t>
            </w:r>
            <w:r w:rsidRPr="00C42AA8">
              <w:rPr>
                <w:lang w:val="vi-VN"/>
              </w:rPr>
              <w:br/>
              <w:t>- Tổng cục Hải quan cung cấp tổng số nợ đọng do ngành hải quan quản lý lũy kế đến thời điểm 31/12 năm báo cáo;</w:t>
            </w:r>
            <w:r w:rsidRPr="00C42AA8">
              <w:rPr>
                <w:lang w:val="vi-VN"/>
              </w:rPr>
              <w:br/>
              <w:t>- Tổng số nợ đọng do ngành hải quan quản lý là Số nợ lũy kế đến thời điểm 31/12 của năm báo cáo;</w:t>
            </w:r>
            <w:r w:rsidRPr="00C42AA8">
              <w:rPr>
                <w:lang w:val="vi-VN"/>
              </w:rPr>
              <w:br/>
              <w:t>- Tổng số thực thu NSNN do ngành hải quan quản lý là số thực thu vào ngân sách nhà nước đến thời điểm 31/12 của năm báo cáo;</w:t>
            </w:r>
          </w:p>
        </w:tc>
      </w:tr>
    </w:tbl>
    <w:p w:rsidR="00F23F94" w:rsidRPr="000810BE" w:rsidRDefault="00F23F94" w:rsidP="00096130">
      <w:pPr>
        <w:rPr>
          <w:sz w:val="19"/>
          <w:szCs w:val="19"/>
          <w:lang w:val="vi-VN"/>
        </w:rPr>
      </w:pPr>
    </w:p>
    <w:p w:rsidR="00405D29" w:rsidRDefault="00405D29">
      <w:pPr>
        <w:spacing w:after="160" w:line="259" w:lineRule="auto"/>
        <w:rPr>
          <w:b/>
          <w:bCs/>
          <w:sz w:val="26"/>
          <w:szCs w:val="26"/>
          <w:lang w:val="vi-VN"/>
        </w:rPr>
      </w:pPr>
      <w:r>
        <w:rPr>
          <w:b/>
          <w:bCs/>
          <w:sz w:val="26"/>
          <w:szCs w:val="26"/>
          <w:lang w:val="vi-VN"/>
        </w:rPr>
        <w:br w:type="page"/>
      </w:r>
    </w:p>
    <w:p w:rsidR="00F23F94" w:rsidRPr="00413065" w:rsidRDefault="00F23F94" w:rsidP="009A0A6D">
      <w:pPr>
        <w:ind w:firstLine="720"/>
        <w:jc w:val="both"/>
        <w:rPr>
          <w:b/>
          <w:bCs/>
          <w:sz w:val="26"/>
          <w:szCs w:val="26"/>
          <w:lang w:val="vi-VN"/>
        </w:rPr>
      </w:pPr>
      <w:r w:rsidRPr="00413065">
        <w:rPr>
          <w:b/>
          <w:bCs/>
          <w:sz w:val="26"/>
          <w:szCs w:val="26"/>
          <w:lang w:val="vi-VN"/>
        </w:rPr>
        <w:lastRenderedPageBreak/>
        <w:t xml:space="preserve">Biểu số </w:t>
      </w:r>
      <w:r w:rsidRPr="00413065">
        <w:rPr>
          <w:b/>
          <w:bCs/>
          <w:sz w:val="26"/>
          <w:szCs w:val="26"/>
          <w:lang w:val="vi-VN" w:eastAsia="vi-VN"/>
        </w:rPr>
        <w:t xml:space="preserve">1172.N.TCHQ: </w:t>
      </w:r>
      <w:r w:rsidR="009A0A6D" w:rsidRPr="00413065">
        <w:rPr>
          <w:b/>
          <w:bCs/>
          <w:sz w:val="26"/>
          <w:szCs w:val="26"/>
          <w:lang w:val="vi-VN" w:eastAsia="vi-VN"/>
        </w:rPr>
        <w:t>T</w:t>
      </w:r>
      <w:r w:rsidR="009A0A6D" w:rsidRPr="00413065">
        <w:rPr>
          <w:b/>
          <w:bCs/>
          <w:sz w:val="26"/>
          <w:szCs w:val="26"/>
          <w:lang w:val="vi-VN"/>
        </w:rPr>
        <w:t>ỷ lệ nợ đọng thuế so với số thực thu NSNN năm...</w:t>
      </w:r>
    </w:p>
    <w:p w:rsidR="00FD26EB" w:rsidRPr="00413065" w:rsidRDefault="00FD26EB" w:rsidP="00FD26EB">
      <w:pPr>
        <w:pStyle w:val="ListParagraph"/>
        <w:tabs>
          <w:tab w:val="left" w:pos="993"/>
        </w:tabs>
        <w:spacing w:before="120" w:after="120" w:line="276" w:lineRule="auto"/>
        <w:ind w:left="706"/>
        <w:contextualSpacing w:val="0"/>
        <w:jc w:val="both"/>
        <w:rPr>
          <w:b/>
          <w:sz w:val="26"/>
          <w:szCs w:val="26"/>
          <w:lang w:val="vi-VN"/>
        </w:rPr>
      </w:pPr>
      <w:r w:rsidRPr="00413065">
        <w:rPr>
          <w:b/>
          <w:sz w:val="26"/>
          <w:szCs w:val="26"/>
          <w:lang w:val="vi-VN"/>
        </w:rPr>
        <w:t>Giải thích biểu mẫu báo cáo:</w:t>
      </w:r>
    </w:p>
    <w:p w:rsidR="009A0A6D" w:rsidRPr="00413065" w:rsidRDefault="009A0A6D" w:rsidP="009A0A6D">
      <w:pPr>
        <w:pStyle w:val="ListParagraph"/>
        <w:tabs>
          <w:tab w:val="left" w:pos="993"/>
        </w:tabs>
        <w:spacing w:after="120" w:line="276" w:lineRule="auto"/>
        <w:ind w:left="0" w:firstLine="709"/>
        <w:contextualSpacing w:val="0"/>
        <w:jc w:val="both"/>
        <w:rPr>
          <w:b/>
          <w:sz w:val="26"/>
          <w:szCs w:val="26"/>
          <w:lang w:val="vi-VN"/>
        </w:rPr>
      </w:pPr>
      <w:r w:rsidRPr="00413065">
        <w:rPr>
          <w:b/>
          <w:sz w:val="26"/>
          <w:szCs w:val="26"/>
          <w:lang w:val="vi-VN"/>
        </w:rPr>
        <w:t xml:space="preserve">- </w:t>
      </w:r>
      <w:r w:rsidRPr="00413065">
        <w:rPr>
          <w:sz w:val="26"/>
          <w:szCs w:val="26"/>
          <w:lang w:val="vi-VN"/>
        </w:rPr>
        <w:t>Các chỉ tiêu trong biểu báo cáo phù hợp thông tin đang được cơ quan hải quan quản lý và các văn bản quy phạm pháp luật về thuế hiện hành.</w:t>
      </w:r>
    </w:p>
    <w:p w:rsidR="009A0A6D" w:rsidRPr="00413065" w:rsidRDefault="009A0A6D" w:rsidP="009A0A6D">
      <w:pPr>
        <w:pStyle w:val="ListParagraph"/>
        <w:tabs>
          <w:tab w:val="left" w:pos="993"/>
        </w:tabs>
        <w:spacing w:after="120" w:line="276" w:lineRule="auto"/>
        <w:ind w:left="0" w:firstLine="709"/>
        <w:contextualSpacing w:val="0"/>
        <w:jc w:val="both"/>
        <w:rPr>
          <w:sz w:val="26"/>
          <w:szCs w:val="26"/>
          <w:lang w:val="vi-VN" w:eastAsia="vi-VN"/>
        </w:rPr>
      </w:pPr>
      <w:r w:rsidRPr="00413065">
        <w:rPr>
          <w:sz w:val="26"/>
          <w:szCs w:val="26"/>
          <w:lang w:val="vi-VN"/>
        </w:rPr>
        <w:t>- Nguồn số liệu:</w:t>
      </w:r>
      <w:r w:rsidRPr="00413065">
        <w:rPr>
          <w:sz w:val="26"/>
          <w:szCs w:val="26"/>
          <w:lang w:val="vi-VN" w:eastAsia="vi-VN"/>
        </w:rPr>
        <w:t xml:space="preserve"> Cơ sở dữ liệu của ngành Hải quan.</w:t>
      </w:r>
    </w:p>
    <w:p w:rsidR="00957A7E" w:rsidRPr="00C94712" w:rsidRDefault="00957A7E" w:rsidP="009A0A6D">
      <w:pPr>
        <w:pStyle w:val="ListParagraph"/>
        <w:tabs>
          <w:tab w:val="left" w:pos="993"/>
        </w:tabs>
        <w:spacing w:after="120" w:line="276" w:lineRule="auto"/>
        <w:ind w:left="0" w:firstLine="709"/>
        <w:contextualSpacing w:val="0"/>
        <w:jc w:val="both"/>
        <w:rPr>
          <w:sz w:val="23"/>
          <w:szCs w:val="23"/>
          <w:lang w:val="vi-VN" w:eastAsia="vi-VN"/>
        </w:rPr>
      </w:pPr>
    </w:p>
    <w:sectPr w:rsidR="00957A7E" w:rsidRPr="00C94712" w:rsidSect="0016359A">
      <w:pgSz w:w="11906" w:h="16838" w:code="9"/>
      <w:pgMar w:top="1134" w:right="1134" w:bottom="1134" w:left="1701"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4DA7" w:rsidRPr="00A14AB1" w:rsidRDefault="00764DA7" w:rsidP="00B00058">
      <w:pPr>
        <w:rPr>
          <w:sz w:val="23"/>
          <w:szCs w:val="23"/>
        </w:rPr>
      </w:pPr>
      <w:r w:rsidRPr="00A14AB1">
        <w:rPr>
          <w:sz w:val="23"/>
          <w:szCs w:val="23"/>
        </w:rPr>
        <w:separator/>
      </w:r>
    </w:p>
  </w:endnote>
  <w:endnote w:type="continuationSeparator" w:id="0">
    <w:p w:rsidR="00764DA7" w:rsidRPr="00A14AB1" w:rsidRDefault="00764DA7" w:rsidP="00B00058">
      <w:pPr>
        <w:rPr>
          <w:sz w:val="23"/>
          <w:szCs w:val="23"/>
        </w:rPr>
      </w:pPr>
      <w:r w:rsidRPr="00A14AB1">
        <w:rPr>
          <w:sz w:val="23"/>
          <w:szCs w:val="23"/>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AFF" w:usb1="C0007843" w:usb2="00000009" w:usb3="00000000" w:csb0="000001FF" w:csb1="00000000"/>
  </w:font>
  <w:font w:name="Segoe UI">
    <w:panose1 w:val="020B0502040204020203"/>
    <w:charset w:val="A3"/>
    <w:family w:val="swiss"/>
    <w:pitch w:val="variable"/>
    <w:sig w:usb0="E10022FF" w:usb1="C000E47F" w:usb2="00000029" w:usb3="00000000" w:csb0="000001DF"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4041" w:rsidRPr="00A14AB1" w:rsidRDefault="00C24041">
    <w:pPr>
      <w:pStyle w:val="Footer"/>
      <w:tabs>
        <w:tab w:val="clear" w:pos="4680"/>
        <w:tab w:val="clear" w:pos="9360"/>
      </w:tabs>
      <w:jc w:val="center"/>
      <w:rPr>
        <w:caps/>
        <w:noProof/>
        <w:color w:val="5B9BD5" w:themeColor="accent1"/>
        <w:sz w:val="23"/>
        <w:szCs w:val="23"/>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4041" w:rsidRPr="00A14AB1" w:rsidRDefault="00C24041">
    <w:pPr>
      <w:pStyle w:val="Footer"/>
      <w:rPr>
        <w:sz w:val="23"/>
        <w:szCs w:val="23"/>
      </w:rPr>
    </w:pPr>
    <w:r w:rsidRPr="00B849F9">
      <w:rPr>
        <w:noProof/>
        <w:sz w:val="23"/>
        <w:szCs w:val="23"/>
      </w:rPr>
      <w:pict>
        <v:rect id="Rectangle 165" o:spid="_x0000_s8193" style="position:absolute;margin-left:315.4pt;margin-top:13.5pt;width:468pt;height:21.6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" fillcolor="white [3212]" stroked="f" strokeweight="1pt">
          <v:fill opacity="0"/>
          <v:path arrowok="t"/>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4DA7" w:rsidRPr="00A14AB1" w:rsidRDefault="00764DA7" w:rsidP="00B00058">
      <w:pPr>
        <w:rPr>
          <w:sz w:val="23"/>
          <w:szCs w:val="23"/>
        </w:rPr>
      </w:pPr>
      <w:r w:rsidRPr="00A14AB1">
        <w:rPr>
          <w:sz w:val="23"/>
          <w:szCs w:val="23"/>
        </w:rPr>
        <w:separator/>
      </w:r>
    </w:p>
  </w:footnote>
  <w:footnote w:type="continuationSeparator" w:id="0">
    <w:p w:rsidR="00764DA7" w:rsidRPr="00A14AB1" w:rsidRDefault="00764DA7" w:rsidP="00B00058">
      <w:pPr>
        <w:rPr>
          <w:sz w:val="23"/>
          <w:szCs w:val="23"/>
        </w:rPr>
      </w:pPr>
      <w:r w:rsidRPr="00A14AB1">
        <w:rPr>
          <w:sz w:val="23"/>
          <w:szCs w:val="23"/>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56849"/>
      <w:docPartObj>
        <w:docPartGallery w:val="Page Numbers (Top of Page)"/>
        <w:docPartUnique/>
      </w:docPartObj>
    </w:sdtPr>
    <w:sdtContent>
      <w:p w:rsidR="00E346A9" w:rsidRDefault="00E346A9">
        <w:pPr>
          <w:pStyle w:val="Header"/>
          <w:jc w:val="center"/>
        </w:pPr>
        <w:fldSimple w:instr=" PAGE   \* MERGEFORMAT ">
          <w:r w:rsidR="001C69B4">
            <w:rPr>
              <w:noProof/>
            </w:rPr>
            <w:t>351</w:t>
          </w:r>
        </w:fldSimple>
      </w:p>
    </w:sdtContent>
  </w:sdt>
  <w:p w:rsidR="00C24041" w:rsidRPr="00A14AB1" w:rsidRDefault="00C24041">
    <w:pPr>
      <w:pStyle w:val="Header"/>
      <w:rPr>
        <w:sz w:val="23"/>
        <w:szCs w:val="23"/>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700F3"/>
    <w:multiLevelType w:val="hybridMultilevel"/>
    <w:tmpl w:val="4192050C"/>
    <w:lvl w:ilvl="0" w:tplc="04090019">
      <w:start w:val="1"/>
      <w:numFmt w:val="bullet"/>
      <w:lvlText w:val="-"/>
      <w:lvlJc w:val="left"/>
      <w:pPr>
        <w:ind w:left="720" w:hanging="360"/>
      </w:pPr>
      <w:rPr>
        <w:rFonts w:ascii="Times New Roman" w:hAnsi="Times New Roman" w:hint="default"/>
        <w:b w:val="0"/>
        <w:color w:val="00008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252702AC"/>
    <w:multiLevelType w:val="hybridMultilevel"/>
    <w:tmpl w:val="6DA4B4D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62AA6DDB"/>
    <w:multiLevelType w:val="hybridMultilevel"/>
    <w:tmpl w:val="786C3DEA"/>
    <w:lvl w:ilvl="0" w:tplc="C262E0F0">
      <w:numFmt w:val="bullet"/>
      <w:lvlText w:val="-"/>
      <w:lvlJc w:val="left"/>
      <w:pPr>
        <w:ind w:left="792" w:hanging="130"/>
      </w:pPr>
      <w:rPr>
        <w:rFonts w:ascii="Times New Roman" w:eastAsia="Times New Roman" w:hAnsi="Times New Roman" w:cs="Times New Roman" w:hint="default"/>
        <w:b w:val="0"/>
        <w:bCs w:val="0"/>
        <w:i/>
        <w:iCs/>
        <w:spacing w:val="0"/>
        <w:w w:val="100"/>
        <w:sz w:val="22"/>
        <w:szCs w:val="22"/>
        <w:lang w:eastAsia="en-US" w:bidi="ar-SA"/>
      </w:rPr>
    </w:lvl>
    <w:lvl w:ilvl="1" w:tplc="1D0CC242">
      <w:numFmt w:val="bullet"/>
      <w:lvlText w:val="•"/>
      <w:lvlJc w:val="left"/>
      <w:pPr>
        <w:ind w:left="2236" w:hanging="130"/>
      </w:pPr>
      <w:rPr>
        <w:rFonts w:hint="default"/>
        <w:lang w:eastAsia="en-US" w:bidi="ar-SA"/>
      </w:rPr>
    </w:lvl>
    <w:lvl w:ilvl="2" w:tplc="17AA593A">
      <w:numFmt w:val="bullet"/>
      <w:lvlText w:val="•"/>
      <w:lvlJc w:val="left"/>
      <w:pPr>
        <w:ind w:left="3672" w:hanging="130"/>
      </w:pPr>
      <w:rPr>
        <w:rFonts w:hint="default"/>
        <w:lang w:eastAsia="en-US" w:bidi="ar-SA"/>
      </w:rPr>
    </w:lvl>
    <w:lvl w:ilvl="3" w:tplc="8BA22B3C">
      <w:numFmt w:val="bullet"/>
      <w:lvlText w:val="•"/>
      <w:lvlJc w:val="left"/>
      <w:pPr>
        <w:ind w:left="5108" w:hanging="130"/>
      </w:pPr>
      <w:rPr>
        <w:rFonts w:hint="default"/>
        <w:lang w:eastAsia="en-US" w:bidi="ar-SA"/>
      </w:rPr>
    </w:lvl>
    <w:lvl w:ilvl="4" w:tplc="EBE425BA">
      <w:numFmt w:val="bullet"/>
      <w:lvlText w:val="•"/>
      <w:lvlJc w:val="left"/>
      <w:pPr>
        <w:ind w:left="6544" w:hanging="130"/>
      </w:pPr>
      <w:rPr>
        <w:rFonts w:hint="default"/>
        <w:lang w:eastAsia="en-US" w:bidi="ar-SA"/>
      </w:rPr>
    </w:lvl>
    <w:lvl w:ilvl="5" w:tplc="AC2C8780">
      <w:numFmt w:val="bullet"/>
      <w:lvlText w:val="•"/>
      <w:lvlJc w:val="left"/>
      <w:pPr>
        <w:ind w:left="7980" w:hanging="130"/>
      </w:pPr>
      <w:rPr>
        <w:rFonts w:hint="default"/>
        <w:lang w:eastAsia="en-US" w:bidi="ar-SA"/>
      </w:rPr>
    </w:lvl>
    <w:lvl w:ilvl="6" w:tplc="A596FF80">
      <w:numFmt w:val="bullet"/>
      <w:lvlText w:val="•"/>
      <w:lvlJc w:val="left"/>
      <w:pPr>
        <w:ind w:left="9416" w:hanging="130"/>
      </w:pPr>
      <w:rPr>
        <w:rFonts w:hint="default"/>
        <w:lang w:eastAsia="en-US" w:bidi="ar-SA"/>
      </w:rPr>
    </w:lvl>
    <w:lvl w:ilvl="7" w:tplc="97426B68">
      <w:numFmt w:val="bullet"/>
      <w:lvlText w:val="•"/>
      <w:lvlJc w:val="left"/>
      <w:pPr>
        <w:ind w:left="10852" w:hanging="130"/>
      </w:pPr>
      <w:rPr>
        <w:rFonts w:hint="default"/>
        <w:lang w:eastAsia="en-US" w:bidi="ar-SA"/>
      </w:rPr>
    </w:lvl>
    <w:lvl w:ilvl="8" w:tplc="FF388D46">
      <w:numFmt w:val="bullet"/>
      <w:lvlText w:val="•"/>
      <w:lvlJc w:val="left"/>
      <w:pPr>
        <w:ind w:left="12288" w:hanging="130"/>
      </w:pPr>
      <w:rPr>
        <w:rFonts w:hint="default"/>
        <w:lang w:eastAsia="en-US" w:bidi="ar-SA"/>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hideSpellingErrors/>
  <w:defaultTabStop w:val="720"/>
  <w:drawingGridHorizontalSpacing w:val="120"/>
  <w:displayHorizontalDrawingGridEvery w:val="2"/>
  <w:characterSpacingControl w:val="doNotCompress"/>
  <w:hdrShapeDefaults>
    <o:shapedefaults v:ext="edit" spidmax="10242"/>
    <o:shapelayout v:ext="edit">
      <o:idmap v:ext="edit" data="8"/>
    </o:shapelayout>
  </w:hdrShapeDefaults>
  <w:footnotePr>
    <w:footnote w:id="-1"/>
    <w:footnote w:id="0"/>
  </w:footnotePr>
  <w:endnotePr>
    <w:endnote w:id="-1"/>
    <w:endnote w:id="0"/>
  </w:endnotePr>
  <w:compat/>
  <w:rsids>
    <w:rsidRoot w:val="00A0382C"/>
    <w:rsid w:val="00000392"/>
    <w:rsid w:val="00002C7E"/>
    <w:rsid w:val="00013C6D"/>
    <w:rsid w:val="00014450"/>
    <w:rsid w:val="000152CE"/>
    <w:rsid w:val="00031508"/>
    <w:rsid w:val="00041DDD"/>
    <w:rsid w:val="000420D2"/>
    <w:rsid w:val="000536BB"/>
    <w:rsid w:val="00057BC3"/>
    <w:rsid w:val="000654DE"/>
    <w:rsid w:val="000810BE"/>
    <w:rsid w:val="000933EC"/>
    <w:rsid w:val="00096130"/>
    <w:rsid w:val="000A1F3F"/>
    <w:rsid w:val="000A2C7E"/>
    <w:rsid w:val="000A7EF6"/>
    <w:rsid w:val="000B072E"/>
    <w:rsid w:val="000B2D15"/>
    <w:rsid w:val="000B3C22"/>
    <w:rsid w:val="000C510C"/>
    <w:rsid w:val="000D038B"/>
    <w:rsid w:val="000D7D6C"/>
    <w:rsid w:val="000E0000"/>
    <w:rsid w:val="000E1F8A"/>
    <w:rsid w:val="000E30F1"/>
    <w:rsid w:val="000E45FA"/>
    <w:rsid w:val="000E697C"/>
    <w:rsid w:val="000E69D9"/>
    <w:rsid w:val="001020D1"/>
    <w:rsid w:val="0010249A"/>
    <w:rsid w:val="00104EB3"/>
    <w:rsid w:val="0011248C"/>
    <w:rsid w:val="00115704"/>
    <w:rsid w:val="00115D74"/>
    <w:rsid w:val="001311C6"/>
    <w:rsid w:val="001348CF"/>
    <w:rsid w:val="0013552D"/>
    <w:rsid w:val="0014469D"/>
    <w:rsid w:val="00150951"/>
    <w:rsid w:val="00155A08"/>
    <w:rsid w:val="001565FF"/>
    <w:rsid w:val="0016359A"/>
    <w:rsid w:val="0019054D"/>
    <w:rsid w:val="0019284E"/>
    <w:rsid w:val="001930CE"/>
    <w:rsid w:val="001A0F3E"/>
    <w:rsid w:val="001B3156"/>
    <w:rsid w:val="001C584A"/>
    <w:rsid w:val="001C69B4"/>
    <w:rsid w:val="001D03CA"/>
    <w:rsid w:val="001D40E8"/>
    <w:rsid w:val="001D6143"/>
    <w:rsid w:val="001D71B6"/>
    <w:rsid w:val="001E067B"/>
    <w:rsid w:val="001E138C"/>
    <w:rsid w:val="001E6E4B"/>
    <w:rsid w:val="001F0A78"/>
    <w:rsid w:val="001F77A8"/>
    <w:rsid w:val="00201D52"/>
    <w:rsid w:val="00206EE3"/>
    <w:rsid w:val="0023253E"/>
    <w:rsid w:val="002343D0"/>
    <w:rsid w:val="0024175F"/>
    <w:rsid w:val="002461DE"/>
    <w:rsid w:val="00253E87"/>
    <w:rsid w:val="0025583A"/>
    <w:rsid w:val="00261A0B"/>
    <w:rsid w:val="00267A76"/>
    <w:rsid w:val="00267E90"/>
    <w:rsid w:val="0027417C"/>
    <w:rsid w:val="00277864"/>
    <w:rsid w:val="002807A9"/>
    <w:rsid w:val="00281387"/>
    <w:rsid w:val="002843BE"/>
    <w:rsid w:val="00287DB6"/>
    <w:rsid w:val="00292463"/>
    <w:rsid w:val="00293109"/>
    <w:rsid w:val="002A459A"/>
    <w:rsid w:val="002A55A3"/>
    <w:rsid w:val="002B25E5"/>
    <w:rsid w:val="002B531B"/>
    <w:rsid w:val="002B67ED"/>
    <w:rsid w:val="002D38E7"/>
    <w:rsid w:val="002E2457"/>
    <w:rsid w:val="002E314F"/>
    <w:rsid w:val="002E3B99"/>
    <w:rsid w:val="002E3E7F"/>
    <w:rsid w:val="002E4E36"/>
    <w:rsid w:val="002E5AEA"/>
    <w:rsid w:val="002F034F"/>
    <w:rsid w:val="002F4B51"/>
    <w:rsid w:val="002F50E6"/>
    <w:rsid w:val="002F710F"/>
    <w:rsid w:val="002F75D3"/>
    <w:rsid w:val="003007F7"/>
    <w:rsid w:val="00302327"/>
    <w:rsid w:val="00305502"/>
    <w:rsid w:val="003166BC"/>
    <w:rsid w:val="00316F54"/>
    <w:rsid w:val="00317194"/>
    <w:rsid w:val="003202D0"/>
    <w:rsid w:val="00321803"/>
    <w:rsid w:val="003253BA"/>
    <w:rsid w:val="00325E71"/>
    <w:rsid w:val="003309F5"/>
    <w:rsid w:val="00335473"/>
    <w:rsid w:val="003470EB"/>
    <w:rsid w:val="0035092A"/>
    <w:rsid w:val="0035335A"/>
    <w:rsid w:val="0036578A"/>
    <w:rsid w:val="003730C7"/>
    <w:rsid w:val="0037431A"/>
    <w:rsid w:val="0038397E"/>
    <w:rsid w:val="003911E0"/>
    <w:rsid w:val="003939AD"/>
    <w:rsid w:val="00396ECD"/>
    <w:rsid w:val="003A1E86"/>
    <w:rsid w:val="003A1FA7"/>
    <w:rsid w:val="003A5BD9"/>
    <w:rsid w:val="003B0A67"/>
    <w:rsid w:val="003B72EE"/>
    <w:rsid w:val="003D12DC"/>
    <w:rsid w:val="003D32B5"/>
    <w:rsid w:val="003D6DC5"/>
    <w:rsid w:val="003D704F"/>
    <w:rsid w:val="003E3785"/>
    <w:rsid w:val="003E73CB"/>
    <w:rsid w:val="003F3BFC"/>
    <w:rsid w:val="003F51CC"/>
    <w:rsid w:val="00402426"/>
    <w:rsid w:val="00405D29"/>
    <w:rsid w:val="0040691B"/>
    <w:rsid w:val="00411B20"/>
    <w:rsid w:val="00413065"/>
    <w:rsid w:val="00415EBF"/>
    <w:rsid w:val="004177B6"/>
    <w:rsid w:val="00424603"/>
    <w:rsid w:val="004320E1"/>
    <w:rsid w:val="00443ED1"/>
    <w:rsid w:val="00443F6E"/>
    <w:rsid w:val="0045282E"/>
    <w:rsid w:val="004573FD"/>
    <w:rsid w:val="004628C0"/>
    <w:rsid w:val="00470F4C"/>
    <w:rsid w:val="00472C08"/>
    <w:rsid w:val="004752A7"/>
    <w:rsid w:val="00480F91"/>
    <w:rsid w:val="004831CC"/>
    <w:rsid w:val="0049284C"/>
    <w:rsid w:val="004933D8"/>
    <w:rsid w:val="00497E90"/>
    <w:rsid w:val="004A594D"/>
    <w:rsid w:val="004C07C1"/>
    <w:rsid w:val="004D4CBA"/>
    <w:rsid w:val="004E5BEB"/>
    <w:rsid w:val="004F137F"/>
    <w:rsid w:val="004F1425"/>
    <w:rsid w:val="004F2C2B"/>
    <w:rsid w:val="004F3057"/>
    <w:rsid w:val="004F31CE"/>
    <w:rsid w:val="004F5DBC"/>
    <w:rsid w:val="004F689B"/>
    <w:rsid w:val="004F6FD3"/>
    <w:rsid w:val="00500E48"/>
    <w:rsid w:val="005045DA"/>
    <w:rsid w:val="00504D25"/>
    <w:rsid w:val="005224A7"/>
    <w:rsid w:val="00523663"/>
    <w:rsid w:val="00525216"/>
    <w:rsid w:val="00526BAC"/>
    <w:rsid w:val="00527724"/>
    <w:rsid w:val="00537EEA"/>
    <w:rsid w:val="00544337"/>
    <w:rsid w:val="00545E1A"/>
    <w:rsid w:val="00550F15"/>
    <w:rsid w:val="00553D9A"/>
    <w:rsid w:val="0055783E"/>
    <w:rsid w:val="005648F9"/>
    <w:rsid w:val="005666DD"/>
    <w:rsid w:val="00577888"/>
    <w:rsid w:val="00581DF6"/>
    <w:rsid w:val="00582FF1"/>
    <w:rsid w:val="005863C9"/>
    <w:rsid w:val="00593647"/>
    <w:rsid w:val="005A10D4"/>
    <w:rsid w:val="005A1B42"/>
    <w:rsid w:val="005A5FE2"/>
    <w:rsid w:val="005B5D06"/>
    <w:rsid w:val="005C0A38"/>
    <w:rsid w:val="005C0E56"/>
    <w:rsid w:val="005C11B5"/>
    <w:rsid w:val="005C4A52"/>
    <w:rsid w:val="005C5381"/>
    <w:rsid w:val="005C7D48"/>
    <w:rsid w:val="005D4C86"/>
    <w:rsid w:val="005D618D"/>
    <w:rsid w:val="005E7AA4"/>
    <w:rsid w:val="005F1DD0"/>
    <w:rsid w:val="005F44B2"/>
    <w:rsid w:val="00603425"/>
    <w:rsid w:val="00605C27"/>
    <w:rsid w:val="00606646"/>
    <w:rsid w:val="0060668D"/>
    <w:rsid w:val="00612B03"/>
    <w:rsid w:val="00614FB8"/>
    <w:rsid w:val="0062256F"/>
    <w:rsid w:val="00622A11"/>
    <w:rsid w:val="006233CA"/>
    <w:rsid w:val="00624725"/>
    <w:rsid w:val="00625BD5"/>
    <w:rsid w:val="006260D0"/>
    <w:rsid w:val="006336FA"/>
    <w:rsid w:val="00635F14"/>
    <w:rsid w:val="0064385A"/>
    <w:rsid w:val="006520AE"/>
    <w:rsid w:val="00657DAF"/>
    <w:rsid w:val="00675729"/>
    <w:rsid w:val="006759B5"/>
    <w:rsid w:val="00683A22"/>
    <w:rsid w:val="006853C7"/>
    <w:rsid w:val="00695726"/>
    <w:rsid w:val="00697BF8"/>
    <w:rsid w:val="006A628B"/>
    <w:rsid w:val="006A6788"/>
    <w:rsid w:val="006A6B61"/>
    <w:rsid w:val="006B4EC3"/>
    <w:rsid w:val="006C0EA5"/>
    <w:rsid w:val="006D3038"/>
    <w:rsid w:val="006D69EE"/>
    <w:rsid w:val="006E3153"/>
    <w:rsid w:val="006E5D16"/>
    <w:rsid w:val="006F31DC"/>
    <w:rsid w:val="00701A3F"/>
    <w:rsid w:val="007044BE"/>
    <w:rsid w:val="00705E1C"/>
    <w:rsid w:val="007140B8"/>
    <w:rsid w:val="007260F0"/>
    <w:rsid w:val="007324FC"/>
    <w:rsid w:val="007354F0"/>
    <w:rsid w:val="00741E15"/>
    <w:rsid w:val="00746DEB"/>
    <w:rsid w:val="00750076"/>
    <w:rsid w:val="00754733"/>
    <w:rsid w:val="00761CC8"/>
    <w:rsid w:val="00764DA7"/>
    <w:rsid w:val="007668AD"/>
    <w:rsid w:val="00773FF4"/>
    <w:rsid w:val="00774E89"/>
    <w:rsid w:val="00775E5B"/>
    <w:rsid w:val="00780B15"/>
    <w:rsid w:val="00780C4C"/>
    <w:rsid w:val="007942F5"/>
    <w:rsid w:val="007A0BC5"/>
    <w:rsid w:val="007A2D4F"/>
    <w:rsid w:val="007A3435"/>
    <w:rsid w:val="007A6D66"/>
    <w:rsid w:val="007B3EE4"/>
    <w:rsid w:val="007B6ADC"/>
    <w:rsid w:val="007B73F8"/>
    <w:rsid w:val="007C2D27"/>
    <w:rsid w:val="007C3BBC"/>
    <w:rsid w:val="007C4080"/>
    <w:rsid w:val="007C5206"/>
    <w:rsid w:val="007D6071"/>
    <w:rsid w:val="007F5C79"/>
    <w:rsid w:val="007F744B"/>
    <w:rsid w:val="008011F6"/>
    <w:rsid w:val="00802223"/>
    <w:rsid w:val="0080670E"/>
    <w:rsid w:val="00813186"/>
    <w:rsid w:val="008206F4"/>
    <w:rsid w:val="008275DB"/>
    <w:rsid w:val="00830BAE"/>
    <w:rsid w:val="00835DFC"/>
    <w:rsid w:val="0083701F"/>
    <w:rsid w:val="008454CF"/>
    <w:rsid w:val="00847A3B"/>
    <w:rsid w:val="00847F8B"/>
    <w:rsid w:val="008553F3"/>
    <w:rsid w:val="0085764C"/>
    <w:rsid w:val="0087374C"/>
    <w:rsid w:val="008806C4"/>
    <w:rsid w:val="008861B3"/>
    <w:rsid w:val="00896CDB"/>
    <w:rsid w:val="008A5F0D"/>
    <w:rsid w:val="008B23C6"/>
    <w:rsid w:val="008B61CA"/>
    <w:rsid w:val="008D2D6A"/>
    <w:rsid w:val="008D3158"/>
    <w:rsid w:val="008D56FD"/>
    <w:rsid w:val="008D7FA5"/>
    <w:rsid w:val="008E1637"/>
    <w:rsid w:val="008E17DE"/>
    <w:rsid w:val="008E3BD4"/>
    <w:rsid w:val="008E47E6"/>
    <w:rsid w:val="008E58C8"/>
    <w:rsid w:val="008F2281"/>
    <w:rsid w:val="008F7E3F"/>
    <w:rsid w:val="00901B20"/>
    <w:rsid w:val="00904CE6"/>
    <w:rsid w:val="00905F8B"/>
    <w:rsid w:val="009068AB"/>
    <w:rsid w:val="00907C30"/>
    <w:rsid w:val="0091256D"/>
    <w:rsid w:val="00917C7A"/>
    <w:rsid w:val="00920618"/>
    <w:rsid w:val="0093486F"/>
    <w:rsid w:val="009576A0"/>
    <w:rsid w:val="00957A7E"/>
    <w:rsid w:val="0097342B"/>
    <w:rsid w:val="00973C2F"/>
    <w:rsid w:val="009769BC"/>
    <w:rsid w:val="00992E5E"/>
    <w:rsid w:val="00993819"/>
    <w:rsid w:val="00993B46"/>
    <w:rsid w:val="0099577D"/>
    <w:rsid w:val="00997CEB"/>
    <w:rsid w:val="009A0A6D"/>
    <w:rsid w:val="009A1C26"/>
    <w:rsid w:val="009A27F3"/>
    <w:rsid w:val="009B6082"/>
    <w:rsid w:val="009B6626"/>
    <w:rsid w:val="009B7A8C"/>
    <w:rsid w:val="009E426A"/>
    <w:rsid w:val="009E462C"/>
    <w:rsid w:val="00A02A57"/>
    <w:rsid w:val="00A0382C"/>
    <w:rsid w:val="00A06691"/>
    <w:rsid w:val="00A113DB"/>
    <w:rsid w:val="00A14AB1"/>
    <w:rsid w:val="00A16601"/>
    <w:rsid w:val="00A169DD"/>
    <w:rsid w:val="00A22A9B"/>
    <w:rsid w:val="00A22B71"/>
    <w:rsid w:val="00A343B7"/>
    <w:rsid w:val="00A40DFB"/>
    <w:rsid w:val="00A45DB2"/>
    <w:rsid w:val="00A4756D"/>
    <w:rsid w:val="00A55292"/>
    <w:rsid w:val="00A55742"/>
    <w:rsid w:val="00A6218B"/>
    <w:rsid w:val="00A65637"/>
    <w:rsid w:val="00A661C9"/>
    <w:rsid w:val="00A667B5"/>
    <w:rsid w:val="00A7275A"/>
    <w:rsid w:val="00A74D57"/>
    <w:rsid w:val="00A75B5B"/>
    <w:rsid w:val="00A76194"/>
    <w:rsid w:val="00A82862"/>
    <w:rsid w:val="00A86654"/>
    <w:rsid w:val="00A90638"/>
    <w:rsid w:val="00A93108"/>
    <w:rsid w:val="00A96A47"/>
    <w:rsid w:val="00A97693"/>
    <w:rsid w:val="00AA212F"/>
    <w:rsid w:val="00AA4E51"/>
    <w:rsid w:val="00AA5C3D"/>
    <w:rsid w:val="00AA752F"/>
    <w:rsid w:val="00AB2D3A"/>
    <w:rsid w:val="00AC2BAC"/>
    <w:rsid w:val="00AC53A1"/>
    <w:rsid w:val="00AD025A"/>
    <w:rsid w:val="00AE3C93"/>
    <w:rsid w:val="00AE3D6D"/>
    <w:rsid w:val="00AF09EC"/>
    <w:rsid w:val="00B00058"/>
    <w:rsid w:val="00B04795"/>
    <w:rsid w:val="00B0534C"/>
    <w:rsid w:val="00B057CE"/>
    <w:rsid w:val="00B07213"/>
    <w:rsid w:val="00B12263"/>
    <w:rsid w:val="00B12823"/>
    <w:rsid w:val="00B12E65"/>
    <w:rsid w:val="00B226AD"/>
    <w:rsid w:val="00B240E5"/>
    <w:rsid w:val="00B25FDA"/>
    <w:rsid w:val="00B36AC8"/>
    <w:rsid w:val="00B374A0"/>
    <w:rsid w:val="00B40B73"/>
    <w:rsid w:val="00B41259"/>
    <w:rsid w:val="00B47A36"/>
    <w:rsid w:val="00B50BB0"/>
    <w:rsid w:val="00B54509"/>
    <w:rsid w:val="00B5577E"/>
    <w:rsid w:val="00B57FC3"/>
    <w:rsid w:val="00B72E20"/>
    <w:rsid w:val="00B75A40"/>
    <w:rsid w:val="00B75B67"/>
    <w:rsid w:val="00B81511"/>
    <w:rsid w:val="00B849F9"/>
    <w:rsid w:val="00B92A58"/>
    <w:rsid w:val="00B95169"/>
    <w:rsid w:val="00B95C03"/>
    <w:rsid w:val="00BA1B6C"/>
    <w:rsid w:val="00BA4BD9"/>
    <w:rsid w:val="00BB29A7"/>
    <w:rsid w:val="00BB4C02"/>
    <w:rsid w:val="00BB68CB"/>
    <w:rsid w:val="00BC01EC"/>
    <w:rsid w:val="00BC1EFE"/>
    <w:rsid w:val="00BC38B8"/>
    <w:rsid w:val="00BC390B"/>
    <w:rsid w:val="00BC4A72"/>
    <w:rsid w:val="00BD15FF"/>
    <w:rsid w:val="00BD4FF4"/>
    <w:rsid w:val="00BD6FA8"/>
    <w:rsid w:val="00BF46D1"/>
    <w:rsid w:val="00BF5E7F"/>
    <w:rsid w:val="00BF7259"/>
    <w:rsid w:val="00C037FB"/>
    <w:rsid w:val="00C0561E"/>
    <w:rsid w:val="00C14F50"/>
    <w:rsid w:val="00C17596"/>
    <w:rsid w:val="00C21AA2"/>
    <w:rsid w:val="00C22386"/>
    <w:rsid w:val="00C24041"/>
    <w:rsid w:val="00C2561E"/>
    <w:rsid w:val="00C35EAE"/>
    <w:rsid w:val="00C404C4"/>
    <w:rsid w:val="00C4208A"/>
    <w:rsid w:val="00C42AA8"/>
    <w:rsid w:val="00C4548E"/>
    <w:rsid w:val="00C47FB0"/>
    <w:rsid w:val="00C567ED"/>
    <w:rsid w:val="00C72F58"/>
    <w:rsid w:val="00C85399"/>
    <w:rsid w:val="00C86EE5"/>
    <w:rsid w:val="00C90EF2"/>
    <w:rsid w:val="00C92C38"/>
    <w:rsid w:val="00C92F4B"/>
    <w:rsid w:val="00C94712"/>
    <w:rsid w:val="00C96CE5"/>
    <w:rsid w:val="00CB0060"/>
    <w:rsid w:val="00CB1043"/>
    <w:rsid w:val="00CB18A1"/>
    <w:rsid w:val="00CB3169"/>
    <w:rsid w:val="00CB428F"/>
    <w:rsid w:val="00CC456C"/>
    <w:rsid w:val="00CC6E6B"/>
    <w:rsid w:val="00CD08E2"/>
    <w:rsid w:val="00CD1589"/>
    <w:rsid w:val="00CD3453"/>
    <w:rsid w:val="00CE0F28"/>
    <w:rsid w:val="00CE284C"/>
    <w:rsid w:val="00CE350A"/>
    <w:rsid w:val="00CE4AD5"/>
    <w:rsid w:val="00CE6201"/>
    <w:rsid w:val="00D03B91"/>
    <w:rsid w:val="00D06C25"/>
    <w:rsid w:val="00D07CA7"/>
    <w:rsid w:val="00D105E3"/>
    <w:rsid w:val="00D10EA5"/>
    <w:rsid w:val="00D211FE"/>
    <w:rsid w:val="00D21745"/>
    <w:rsid w:val="00D34CC1"/>
    <w:rsid w:val="00D35CC2"/>
    <w:rsid w:val="00D522B2"/>
    <w:rsid w:val="00D53F10"/>
    <w:rsid w:val="00D54DD1"/>
    <w:rsid w:val="00D55140"/>
    <w:rsid w:val="00D83503"/>
    <w:rsid w:val="00D86B69"/>
    <w:rsid w:val="00D877E9"/>
    <w:rsid w:val="00D9424B"/>
    <w:rsid w:val="00D973DB"/>
    <w:rsid w:val="00DA4A6C"/>
    <w:rsid w:val="00DA6D95"/>
    <w:rsid w:val="00DA7443"/>
    <w:rsid w:val="00DB15EE"/>
    <w:rsid w:val="00DB4D68"/>
    <w:rsid w:val="00DB7C18"/>
    <w:rsid w:val="00DD086F"/>
    <w:rsid w:val="00DD334B"/>
    <w:rsid w:val="00DD4C34"/>
    <w:rsid w:val="00DE0092"/>
    <w:rsid w:val="00DE1FCB"/>
    <w:rsid w:val="00DE5476"/>
    <w:rsid w:val="00DE69C2"/>
    <w:rsid w:val="00DF1A37"/>
    <w:rsid w:val="00DF51E5"/>
    <w:rsid w:val="00E00FC2"/>
    <w:rsid w:val="00E06F85"/>
    <w:rsid w:val="00E114F3"/>
    <w:rsid w:val="00E12A5F"/>
    <w:rsid w:val="00E20862"/>
    <w:rsid w:val="00E21AF1"/>
    <w:rsid w:val="00E231AC"/>
    <w:rsid w:val="00E24D92"/>
    <w:rsid w:val="00E31D38"/>
    <w:rsid w:val="00E33227"/>
    <w:rsid w:val="00E346A9"/>
    <w:rsid w:val="00E36B0C"/>
    <w:rsid w:val="00E36DF1"/>
    <w:rsid w:val="00E37885"/>
    <w:rsid w:val="00E644B2"/>
    <w:rsid w:val="00E65573"/>
    <w:rsid w:val="00E6572B"/>
    <w:rsid w:val="00E65FAB"/>
    <w:rsid w:val="00E74A3C"/>
    <w:rsid w:val="00EA02EB"/>
    <w:rsid w:val="00EA2617"/>
    <w:rsid w:val="00EB13BD"/>
    <w:rsid w:val="00EC0AED"/>
    <w:rsid w:val="00EC4DFB"/>
    <w:rsid w:val="00ED10C8"/>
    <w:rsid w:val="00EE3C26"/>
    <w:rsid w:val="00EE5953"/>
    <w:rsid w:val="00EE7746"/>
    <w:rsid w:val="00EE7ADD"/>
    <w:rsid w:val="00EE7C92"/>
    <w:rsid w:val="00EF08AD"/>
    <w:rsid w:val="00EF1492"/>
    <w:rsid w:val="00F0566E"/>
    <w:rsid w:val="00F0619B"/>
    <w:rsid w:val="00F23F94"/>
    <w:rsid w:val="00F24995"/>
    <w:rsid w:val="00F27C20"/>
    <w:rsid w:val="00F3389A"/>
    <w:rsid w:val="00F34C22"/>
    <w:rsid w:val="00F40493"/>
    <w:rsid w:val="00F42536"/>
    <w:rsid w:val="00F4736A"/>
    <w:rsid w:val="00F53962"/>
    <w:rsid w:val="00F56455"/>
    <w:rsid w:val="00F61D9E"/>
    <w:rsid w:val="00F70ECF"/>
    <w:rsid w:val="00F71A90"/>
    <w:rsid w:val="00F740E6"/>
    <w:rsid w:val="00F76BDE"/>
    <w:rsid w:val="00F77C88"/>
    <w:rsid w:val="00F8281B"/>
    <w:rsid w:val="00F83CB6"/>
    <w:rsid w:val="00F9237F"/>
    <w:rsid w:val="00F9256A"/>
    <w:rsid w:val="00FA2596"/>
    <w:rsid w:val="00FA5B98"/>
    <w:rsid w:val="00FA7327"/>
    <w:rsid w:val="00FA7902"/>
    <w:rsid w:val="00FD26EB"/>
    <w:rsid w:val="00FD4373"/>
    <w:rsid w:val="00FD7A8F"/>
    <w:rsid w:val="00FF4E09"/>
    <w:rsid w:val="00FF4E53"/>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10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link w:val="Heading1Char"/>
    <w:uiPriority w:val="1"/>
    <w:qFormat/>
    <w:rsid w:val="00957A7E"/>
    <w:pPr>
      <w:widowControl w:val="0"/>
      <w:autoSpaceDE w:val="0"/>
      <w:autoSpaceDN w:val="0"/>
      <w:spacing w:before="23"/>
      <w:ind w:left="138"/>
      <w:jc w:val="center"/>
      <w:outlineLvl w:val="0"/>
    </w:pPr>
    <w:rPr>
      <w:b/>
      <w:bCs/>
      <w:sz w:val="22"/>
      <w:szCs w:val="22"/>
    </w:rPr>
  </w:style>
  <w:style w:type="paragraph" w:styleId="Heading2">
    <w:name w:val="heading 2"/>
    <w:basedOn w:val="Normal"/>
    <w:link w:val="Heading2Char"/>
    <w:uiPriority w:val="1"/>
    <w:qFormat/>
    <w:rsid w:val="00957A7E"/>
    <w:pPr>
      <w:widowControl w:val="0"/>
      <w:autoSpaceDE w:val="0"/>
      <w:autoSpaceDN w:val="0"/>
      <w:spacing w:before="33"/>
      <w:ind w:right="157"/>
      <w:jc w:val="right"/>
      <w:outlineLvl w:val="1"/>
    </w:pPr>
    <w:rPr>
      <w:b/>
      <w:bCs/>
      <w:sz w:val="22"/>
      <w:szCs w:val="22"/>
    </w:rPr>
  </w:style>
  <w:style w:type="paragraph" w:styleId="Heading3">
    <w:name w:val="heading 3"/>
    <w:basedOn w:val="Normal"/>
    <w:link w:val="Heading3Char"/>
    <w:uiPriority w:val="9"/>
    <w:qFormat/>
    <w:rsid w:val="00957A7E"/>
    <w:pPr>
      <w:widowControl w:val="0"/>
      <w:autoSpaceDE w:val="0"/>
      <w:autoSpaceDN w:val="0"/>
      <w:spacing w:before="23"/>
      <w:ind w:left="138" w:right="22"/>
      <w:jc w:val="center"/>
      <w:outlineLvl w:val="2"/>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3D6D"/>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ist Paragraph 1,List Paragraph level1,bullet,List Paragraph1,Resume Title,Citation List,heading 4,Ha,Heading 411,My checklist,1.,bullet 1,Bullet L1,List Paragraph11,Table Sequence,VNA - List Paragraph"/>
    <w:basedOn w:val="Normal"/>
    <w:link w:val="ListParagraphChar"/>
    <w:uiPriority w:val="1"/>
    <w:qFormat/>
    <w:rsid w:val="004573FD"/>
    <w:pPr>
      <w:ind w:left="720"/>
      <w:contextualSpacing/>
    </w:pPr>
  </w:style>
  <w:style w:type="character" w:customStyle="1" w:styleId="ListParagraphChar">
    <w:name w:val="List Paragraph Char"/>
    <w:aliases w:val="List Paragraph 1 Char,List Paragraph level1 Char,bullet Char,List Paragraph1 Char,Resume Title Char,Citation List Char,heading 4 Char,Ha Char,Heading 411 Char,My checklist Char,1. Char,bullet 1 Char,Bullet L1 Char,Table Sequence Char"/>
    <w:link w:val="ListParagraph"/>
    <w:uiPriority w:val="34"/>
    <w:rsid w:val="004573FD"/>
    <w:rPr>
      <w:rFonts w:ascii="Times New Roman" w:eastAsia="Times New Roman" w:hAnsi="Times New Roman" w:cs="Times New Roman"/>
      <w:sz w:val="28"/>
      <w:szCs w:val="28"/>
      <w:lang w:val="en-US"/>
    </w:rPr>
  </w:style>
  <w:style w:type="paragraph" w:styleId="DocumentMap">
    <w:name w:val="Document Map"/>
    <w:basedOn w:val="Normal"/>
    <w:link w:val="DocumentMapChar"/>
    <w:uiPriority w:val="99"/>
    <w:semiHidden/>
    <w:unhideWhenUsed/>
    <w:rsid w:val="00BB29A7"/>
    <w:rPr>
      <w:rFonts w:ascii="Tahoma" w:hAnsi="Tahoma" w:cs="Tahoma"/>
      <w:sz w:val="16"/>
      <w:szCs w:val="16"/>
    </w:rPr>
  </w:style>
  <w:style w:type="character" w:customStyle="1" w:styleId="DocumentMapChar">
    <w:name w:val="Document Map Char"/>
    <w:basedOn w:val="DefaultParagraphFont"/>
    <w:link w:val="DocumentMap"/>
    <w:uiPriority w:val="99"/>
    <w:semiHidden/>
    <w:rsid w:val="00BB29A7"/>
    <w:rPr>
      <w:rFonts w:ascii="Tahoma" w:eastAsia="Times New Roman" w:hAnsi="Tahoma" w:cs="Tahoma"/>
      <w:sz w:val="16"/>
      <w:szCs w:val="16"/>
      <w:lang w:val="en-US"/>
    </w:rPr>
  </w:style>
  <w:style w:type="paragraph" w:styleId="Header">
    <w:name w:val="header"/>
    <w:basedOn w:val="Normal"/>
    <w:link w:val="HeaderChar"/>
    <w:uiPriority w:val="99"/>
    <w:unhideWhenUsed/>
    <w:rsid w:val="00B00058"/>
    <w:pPr>
      <w:tabs>
        <w:tab w:val="center" w:pos="4680"/>
        <w:tab w:val="right" w:pos="9360"/>
      </w:tabs>
    </w:pPr>
  </w:style>
  <w:style w:type="character" w:customStyle="1" w:styleId="HeaderChar">
    <w:name w:val="Header Char"/>
    <w:basedOn w:val="DefaultParagraphFont"/>
    <w:link w:val="Header"/>
    <w:uiPriority w:val="99"/>
    <w:rsid w:val="00B00058"/>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B00058"/>
    <w:pPr>
      <w:tabs>
        <w:tab w:val="center" w:pos="4680"/>
        <w:tab w:val="right" w:pos="9360"/>
      </w:tabs>
    </w:pPr>
  </w:style>
  <w:style w:type="character" w:customStyle="1" w:styleId="FooterChar">
    <w:name w:val="Footer Char"/>
    <w:basedOn w:val="DefaultParagraphFont"/>
    <w:link w:val="Footer"/>
    <w:uiPriority w:val="99"/>
    <w:rsid w:val="00B00058"/>
    <w:rPr>
      <w:rFonts w:ascii="Times New Roman" w:eastAsia="Times New Roman" w:hAnsi="Times New Roman" w:cs="Times New Roman"/>
      <w:sz w:val="28"/>
      <w:szCs w:val="28"/>
      <w:lang w:val="en-US"/>
    </w:rPr>
  </w:style>
  <w:style w:type="paragraph" w:customStyle="1" w:styleId="DefaultParagraphFontParaCharCharCharCharChar">
    <w:name w:val="Default Paragraph Font Para Char Char Char Char Char"/>
    <w:autoRedefine/>
    <w:rsid w:val="00B72E20"/>
    <w:pPr>
      <w:tabs>
        <w:tab w:val="left" w:pos="1152"/>
      </w:tabs>
      <w:spacing w:before="120" w:after="120" w:line="312" w:lineRule="auto"/>
    </w:pPr>
    <w:rPr>
      <w:rFonts w:ascii="Arial" w:eastAsia="Times New Roman" w:hAnsi="Arial" w:cs="Arial"/>
      <w:sz w:val="26"/>
      <w:szCs w:val="26"/>
      <w:lang w:val="en-US"/>
    </w:rPr>
  </w:style>
  <w:style w:type="character" w:customStyle="1" w:styleId="Heading1Char">
    <w:name w:val="Heading 1 Char"/>
    <w:basedOn w:val="DefaultParagraphFont"/>
    <w:link w:val="Heading1"/>
    <w:uiPriority w:val="1"/>
    <w:rsid w:val="00957A7E"/>
    <w:rPr>
      <w:rFonts w:ascii="Times New Roman" w:eastAsia="Times New Roman" w:hAnsi="Times New Roman" w:cs="Times New Roman"/>
      <w:b/>
      <w:bCs/>
    </w:rPr>
  </w:style>
  <w:style w:type="character" w:customStyle="1" w:styleId="Heading2Char">
    <w:name w:val="Heading 2 Char"/>
    <w:basedOn w:val="DefaultParagraphFont"/>
    <w:link w:val="Heading2"/>
    <w:uiPriority w:val="1"/>
    <w:rsid w:val="00957A7E"/>
    <w:rPr>
      <w:rFonts w:ascii="Times New Roman" w:eastAsia="Times New Roman" w:hAnsi="Times New Roman" w:cs="Times New Roman"/>
      <w:b/>
      <w:bCs/>
    </w:rPr>
  </w:style>
  <w:style w:type="character" w:customStyle="1" w:styleId="Heading3Char">
    <w:name w:val="Heading 3 Char"/>
    <w:basedOn w:val="DefaultParagraphFont"/>
    <w:link w:val="Heading3"/>
    <w:uiPriority w:val="9"/>
    <w:rsid w:val="00957A7E"/>
    <w:rPr>
      <w:rFonts w:ascii="Times New Roman" w:eastAsia="Times New Roman" w:hAnsi="Times New Roman" w:cs="Times New Roman"/>
    </w:rPr>
  </w:style>
  <w:style w:type="paragraph" w:styleId="BodyText">
    <w:name w:val="Body Text"/>
    <w:basedOn w:val="Normal"/>
    <w:link w:val="BodyTextChar"/>
    <w:uiPriority w:val="1"/>
    <w:qFormat/>
    <w:rsid w:val="00957A7E"/>
    <w:pPr>
      <w:widowControl w:val="0"/>
      <w:autoSpaceDE w:val="0"/>
      <w:autoSpaceDN w:val="0"/>
    </w:pPr>
    <w:rPr>
      <w:i/>
      <w:iCs/>
      <w:sz w:val="22"/>
      <w:szCs w:val="22"/>
    </w:rPr>
  </w:style>
  <w:style w:type="character" w:customStyle="1" w:styleId="BodyTextChar">
    <w:name w:val="Body Text Char"/>
    <w:basedOn w:val="DefaultParagraphFont"/>
    <w:link w:val="BodyText"/>
    <w:uiPriority w:val="1"/>
    <w:rsid w:val="00957A7E"/>
    <w:rPr>
      <w:rFonts w:ascii="Times New Roman" w:eastAsia="Times New Roman" w:hAnsi="Times New Roman" w:cs="Times New Roman"/>
      <w:i/>
      <w:iCs/>
    </w:rPr>
  </w:style>
  <w:style w:type="paragraph" w:customStyle="1" w:styleId="TableParagraph">
    <w:name w:val="Table Paragraph"/>
    <w:basedOn w:val="Normal"/>
    <w:uiPriority w:val="1"/>
    <w:qFormat/>
    <w:rsid w:val="00957A7E"/>
    <w:pPr>
      <w:widowControl w:val="0"/>
      <w:autoSpaceDE w:val="0"/>
      <w:autoSpaceDN w:val="0"/>
    </w:pPr>
    <w:rPr>
      <w:sz w:val="22"/>
      <w:szCs w:val="22"/>
    </w:rPr>
  </w:style>
  <w:style w:type="paragraph" w:styleId="BalloonText">
    <w:name w:val="Balloon Text"/>
    <w:basedOn w:val="Normal"/>
    <w:link w:val="BalloonTextChar"/>
    <w:uiPriority w:val="99"/>
    <w:semiHidden/>
    <w:unhideWhenUsed/>
    <w:rsid w:val="003253B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53BA"/>
    <w:rPr>
      <w:rFonts w:ascii="Segoe UI" w:eastAsia="Times New Roman" w:hAnsi="Segoe UI" w:cs="Segoe UI"/>
      <w:sz w:val="18"/>
      <w:szCs w:val="18"/>
      <w:lang w:val="en-US"/>
    </w:rPr>
  </w:style>
</w:styles>
</file>

<file path=word/webSettings.xml><?xml version="1.0" encoding="utf-8"?>
<w:webSettings xmlns:r="http://schemas.openxmlformats.org/officeDocument/2006/relationships" xmlns:w="http://schemas.openxmlformats.org/wordprocessingml/2006/main">
  <w:divs>
    <w:div w:id="38168639">
      <w:bodyDiv w:val="1"/>
      <w:marLeft w:val="0"/>
      <w:marRight w:val="0"/>
      <w:marTop w:val="0"/>
      <w:marBottom w:val="0"/>
      <w:divBdr>
        <w:top w:val="none" w:sz="0" w:space="0" w:color="auto"/>
        <w:left w:val="none" w:sz="0" w:space="0" w:color="auto"/>
        <w:bottom w:val="none" w:sz="0" w:space="0" w:color="auto"/>
        <w:right w:val="none" w:sz="0" w:space="0" w:color="auto"/>
      </w:divBdr>
    </w:div>
    <w:div w:id="43914605">
      <w:bodyDiv w:val="1"/>
      <w:marLeft w:val="0"/>
      <w:marRight w:val="0"/>
      <w:marTop w:val="0"/>
      <w:marBottom w:val="0"/>
      <w:divBdr>
        <w:top w:val="none" w:sz="0" w:space="0" w:color="auto"/>
        <w:left w:val="none" w:sz="0" w:space="0" w:color="auto"/>
        <w:bottom w:val="none" w:sz="0" w:space="0" w:color="auto"/>
        <w:right w:val="none" w:sz="0" w:space="0" w:color="auto"/>
      </w:divBdr>
    </w:div>
    <w:div w:id="44137889">
      <w:bodyDiv w:val="1"/>
      <w:marLeft w:val="0"/>
      <w:marRight w:val="0"/>
      <w:marTop w:val="0"/>
      <w:marBottom w:val="0"/>
      <w:divBdr>
        <w:top w:val="none" w:sz="0" w:space="0" w:color="auto"/>
        <w:left w:val="none" w:sz="0" w:space="0" w:color="auto"/>
        <w:bottom w:val="none" w:sz="0" w:space="0" w:color="auto"/>
        <w:right w:val="none" w:sz="0" w:space="0" w:color="auto"/>
      </w:divBdr>
    </w:div>
    <w:div w:id="47800793">
      <w:bodyDiv w:val="1"/>
      <w:marLeft w:val="0"/>
      <w:marRight w:val="0"/>
      <w:marTop w:val="0"/>
      <w:marBottom w:val="0"/>
      <w:divBdr>
        <w:top w:val="none" w:sz="0" w:space="0" w:color="auto"/>
        <w:left w:val="none" w:sz="0" w:space="0" w:color="auto"/>
        <w:bottom w:val="none" w:sz="0" w:space="0" w:color="auto"/>
        <w:right w:val="none" w:sz="0" w:space="0" w:color="auto"/>
      </w:divBdr>
    </w:div>
    <w:div w:id="49159001">
      <w:bodyDiv w:val="1"/>
      <w:marLeft w:val="0"/>
      <w:marRight w:val="0"/>
      <w:marTop w:val="0"/>
      <w:marBottom w:val="0"/>
      <w:divBdr>
        <w:top w:val="none" w:sz="0" w:space="0" w:color="auto"/>
        <w:left w:val="none" w:sz="0" w:space="0" w:color="auto"/>
        <w:bottom w:val="none" w:sz="0" w:space="0" w:color="auto"/>
        <w:right w:val="none" w:sz="0" w:space="0" w:color="auto"/>
      </w:divBdr>
    </w:div>
    <w:div w:id="52388218">
      <w:bodyDiv w:val="1"/>
      <w:marLeft w:val="0"/>
      <w:marRight w:val="0"/>
      <w:marTop w:val="0"/>
      <w:marBottom w:val="0"/>
      <w:divBdr>
        <w:top w:val="none" w:sz="0" w:space="0" w:color="auto"/>
        <w:left w:val="none" w:sz="0" w:space="0" w:color="auto"/>
        <w:bottom w:val="none" w:sz="0" w:space="0" w:color="auto"/>
        <w:right w:val="none" w:sz="0" w:space="0" w:color="auto"/>
      </w:divBdr>
    </w:div>
    <w:div w:id="61223886">
      <w:bodyDiv w:val="1"/>
      <w:marLeft w:val="0"/>
      <w:marRight w:val="0"/>
      <w:marTop w:val="0"/>
      <w:marBottom w:val="0"/>
      <w:divBdr>
        <w:top w:val="none" w:sz="0" w:space="0" w:color="auto"/>
        <w:left w:val="none" w:sz="0" w:space="0" w:color="auto"/>
        <w:bottom w:val="none" w:sz="0" w:space="0" w:color="auto"/>
        <w:right w:val="none" w:sz="0" w:space="0" w:color="auto"/>
      </w:divBdr>
    </w:div>
    <w:div w:id="71196795">
      <w:bodyDiv w:val="1"/>
      <w:marLeft w:val="0"/>
      <w:marRight w:val="0"/>
      <w:marTop w:val="0"/>
      <w:marBottom w:val="0"/>
      <w:divBdr>
        <w:top w:val="none" w:sz="0" w:space="0" w:color="auto"/>
        <w:left w:val="none" w:sz="0" w:space="0" w:color="auto"/>
        <w:bottom w:val="none" w:sz="0" w:space="0" w:color="auto"/>
        <w:right w:val="none" w:sz="0" w:space="0" w:color="auto"/>
      </w:divBdr>
    </w:div>
    <w:div w:id="88933456">
      <w:bodyDiv w:val="1"/>
      <w:marLeft w:val="0"/>
      <w:marRight w:val="0"/>
      <w:marTop w:val="0"/>
      <w:marBottom w:val="0"/>
      <w:divBdr>
        <w:top w:val="none" w:sz="0" w:space="0" w:color="auto"/>
        <w:left w:val="none" w:sz="0" w:space="0" w:color="auto"/>
        <w:bottom w:val="none" w:sz="0" w:space="0" w:color="auto"/>
        <w:right w:val="none" w:sz="0" w:space="0" w:color="auto"/>
      </w:divBdr>
    </w:div>
    <w:div w:id="99036882">
      <w:bodyDiv w:val="1"/>
      <w:marLeft w:val="0"/>
      <w:marRight w:val="0"/>
      <w:marTop w:val="0"/>
      <w:marBottom w:val="0"/>
      <w:divBdr>
        <w:top w:val="none" w:sz="0" w:space="0" w:color="auto"/>
        <w:left w:val="none" w:sz="0" w:space="0" w:color="auto"/>
        <w:bottom w:val="none" w:sz="0" w:space="0" w:color="auto"/>
        <w:right w:val="none" w:sz="0" w:space="0" w:color="auto"/>
      </w:divBdr>
    </w:div>
    <w:div w:id="131217290">
      <w:bodyDiv w:val="1"/>
      <w:marLeft w:val="0"/>
      <w:marRight w:val="0"/>
      <w:marTop w:val="0"/>
      <w:marBottom w:val="0"/>
      <w:divBdr>
        <w:top w:val="none" w:sz="0" w:space="0" w:color="auto"/>
        <w:left w:val="none" w:sz="0" w:space="0" w:color="auto"/>
        <w:bottom w:val="none" w:sz="0" w:space="0" w:color="auto"/>
        <w:right w:val="none" w:sz="0" w:space="0" w:color="auto"/>
      </w:divBdr>
    </w:div>
    <w:div w:id="143159528">
      <w:bodyDiv w:val="1"/>
      <w:marLeft w:val="0"/>
      <w:marRight w:val="0"/>
      <w:marTop w:val="0"/>
      <w:marBottom w:val="0"/>
      <w:divBdr>
        <w:top w:val="none" w:sz="0" w:space="0" w:color="auto"/>
        <w:left w:val="none" w:sz="0" w:space="0" w:color="auto"/>
        <w:bottom w:val="none" w:sz="0" w:space="0" w:color="auto"/>
        <w:right w:val="none" w:sz="0" w:space="0" w:color="auto"/>
      </w:divBdr>
    </w:div>
    <w:div w:id="155728221">
      <w:bodyDiv w:val="1"/>
      <w:marLeft w:val="0"/>
      <w:marRight w:val="0"/>
      <w:marTop w:val="0"/>
      <w:marBottom w:val="0"/>
      <w:divBdr>
        <w:top w:val="none" w:sz="0" w:space="0" w:color="auto"/>
        <w:left w:val="none" w:sz="0" w:space="0" w:color="auto"/>
        <w:bottom w:val="none" w:sz="0" w:space="0" w:color="auto"/>
        <w:right w:val="none" w:sz="0" w:space="0" w:color="auto"/>
      </w:divBdr>
    </w:div>
    <w:div w:id="161625309">
      <w:bodyDiv w:val="1"/>
      <w:marLeft w:val="0"/>
      <w:marRight w:val="0"/>
      <w:marTop w:val="0"/>
      <w:marBottom w:val="0"/>
      <w:divBdr>
        <w:top w:val="none" w:sz="0" w:space="0" w:color="auto"/>
        <w:left w:val="none" w:sz="0" w:space="0" w:color="auto"/>
        <w:bottom w:val="none" w:sz="0" w:space="0" w:color="auto"/>
        <w:right w:val="none" w:sz="0" w:space="0" w:color="auto"/>
      </w:divBdr>
    </w:div>
    <w:div w:id="178006687">
      <w:bodyDiv w:val="1"/>
      <w:marLeft w:val="0"/>
      <w:marRight w:val="0"/>
      <w:marTop w:val="0"/>
      <w:marBottom w:val="0"/>
      <w:divBdr>
        <w:top w:val="none" w:sz="0" w:space="0" w:color="auto"/>
        <w:left w:val="none" w:sz="0" w:space="0" w:color="auto"/>
        <w:bottom w:val="none" w:sz="0" w:space="0" w:color="auto"/>
        <w:right w:val="none" w:sz="0" w:space="0" w:color="auto"/>
      </w:divBdr>
    </w:div>
    <w:div w:id="221020106">
      <w:bodyDiv w:val="1"/>
      <w:marLeft w:val="0"/>
      <w:marRight w:val="0"/>
      <w:marTop w:val="0"/>
      <w:marBottom w:val="0"/>
      <w:divBdr>
        <w:top w:val="none" w:sz="0" w:space="0" w:color="auto"/>
        <w:left w:val="none" w:sz="0" w:space="0" w:color="auto"/>
        <w:bottom w:val="none" w:sz="0" w:space="0" w:color="auto"/>
        <w:right w:val="none" w:sz="0" w:space="0" w:color="auto"/>
      </w:divBdr>
    </w:div>
    <w:div w:id="224876984">
      <w:bodyDiv w:val="1"/>
      <w:marLeft w:val="0"/>
      <w:marRight w:val="0"/>
      <w:marTop w:val="0"/>
      <w:marBottom w:val="0"/>
      <w:divBdr>
        <w:top w:val="none" w:sz="0" w:space="0" w:color="auto"/>
        <w:left w:val="none" w:sz="0" w:space="0" w:color="auto"/>
        <w:bottom w:val="none" w:sz="0" w:space="0" w:color="auto"/>
        <w:right w:val="none" w:sz="0" w:space="0" w:color="auto"/>
      </w:divBdr>
    </w:div>
    <w:div w:id="242111935">
      <w:bodyDiv w:val="1"/>
      <w:marLeft w:val="0"/>
      <w:marRight w:val="0"/>
      <w:marTop w:val="0"/>
      <w:marBottom w:val="0"/>
      <w:divBdr>
        <w:top w:val="none" w:sz="0" w:space="0" w:color="auto"/>
        <w:left w:val="none" w:sz="0" w:space="0" w:color="auto"/>
        <w:bottom w:val="none" w:sz="0" w:space="0" w:color="auto"/>
        <w:right w:val="none" w:sz="0" w:space="0" w:color="auto"/>
      </w:divBdr>
    </w:div>
    <w:div w:id="249781424">
      <w:bodyDiv w:val="1"/>
      <w:marLeft w:val="0"/>
      <w:marRight w:val="0"/>
      <w:marTop w:val="0"/>
      <w:marBottom w:val="0"/>
      <w:divBdr>
        <w:top w:val="none" w:sz="0" w:space="0" w:color="auto"/>
        <w:left w:val="none" w:sz="0" w:space="0" w:color="auto"/>
        <w:bottom w:val="none" w:sz="0" w:space="0" w:color="auto"/>
        <w:right w:val="none" w:sz="0" w:space="0" w:color="auto"/>
      </w:divBdr>
    </w:div>
    <w:div w:id="256334774">
      <w:bodyDiv w:val="1"/>
      <w:marLeft w:val="0"/>
      <w:marRight w:val="0"/>
      <w:marTop w:val="0"/>
      <w:marBottom w:val="0"/>
      <w:divBdr>
        <w:top w:val="none" w:sz="0" w:space="0" w:color="auto"/>
        <w:left w:val="none" w:sz="0" w:space="0" w:color="auto"/>
        <w:bottom w:val="none" w:sz="0" w:space="0" w:color="auto"/>
        <w:right w:val="none" w:sz="0" w:space="0" w:color="auto"/>
      </w:divBdr>
    </w:div>
    <w:div w:id="266691782">
      <w:bodyDiv w:val="1"/>
      <w:marLeft w:val="0"/>
      <w:marRight w:val="0"/>
      <w:marTop w:val="0"/>
      <w:marBottom w:val="0"/>
      <w:divBdr>
        <w:top w:val="none" w:sz="0" w:space="0" w:color="auto"/>
        <w:left w:val="none" w:sz="0" w:space="0" w:color="auto"/>
        <w:bottom w:val="none" w:sz="0" w:space="0" w:color="auto"/>
        <w:right w:val="none" w:sz="0" w:space="0" w:color="auto"/>
      </w:divBdr>
    </w:div>
    <w:div w:id="276908665">
      <w:bodyDiv w:val="1"/>
      <w:marLeft w:val="0"/>
      <w:marRight w:val="0"/>
      <w:marTop w:val="0"/>
      <w:marBottom w:val="0"/>
      <w:divBdr>
        <w:top w:val="none" w:sz="0" w:space="0" w:color="auto"/>
        <w:left w:val="none" w:sz="0" w:space="0" w:color="auto"/>
        <w:bottom w:val="none" w:sz="0" w:space="0" w:color="auto"/>
        <w:right w:val="none" w:sz="0" w:space="0" w:color="auto"/>
      </w:divBdr>
    </w:div>
    <w:div w:id="317925685">
      <w:bodyDiv w:val="1"/>
      <w:marLeft w:val="0"/>
      <w:marRight w:val="0"/>
      <w:marTop w:val="0"/>
      <w:marBottom w:val="0"/>
      <w:divBdr>
        <w:top w:val="none" w:sz="0" w:space="0" w:color="auto"/>
        <w:left w:val="none" w:sz="0" w:space="0" w:color="auto"/>
        <w:bottom w:val="none" w:sz="0" w:space="0" w:color="auto"/>
        <w:right w:val="none" w:sz="0" w:space="0" w:color="auto"/>
      </w:divBdr>
    </w:div>
    <w:div w:id="333722565">
      <w:bodyDiv w:val="1"/>
      <w:marLeft w:val="0"/>
      <w:marRight w:val="0"/>
      <w:marTop w:val="0"/>
      <w:marBottom w:val="0"/>
      <w:divBdr>
        <w:top w:val="none" w:sz="0" w:space="0" w:color="auto"/>
        <w:left w:val="none" w:sz="0" w:space="0" w:color="auto"/>
        <w:bottom w:val="none" w:sz="0" w:space="0" w:color="auto"/>
        <w:right w:val="none" w:sz="0" w:space="0" w:color="auto"/>
      </w:divBdr>
    </w:div>
    <w:div w:id="348068704">
      <w:bodyDiv w:val="1"/>
      <w:marLeft w:val="0"/>
      <w:marRight w:val="0"/>
      <w:marTop w:val="0"/>
      <w:marBottom w:val="0"/>
      <w:divBdr>
        <w:top w:val="none" w:sz="0" w:space="0" w:color="auto"/>
        <w:left w:val="none" w:sz="0" w:space="0" w:color="auto"/>
        <w:bottom w:val="none" w:sz="0" w:space="0" w:color="auto"/>
        <w:right w:val="none" w:sz="0" w:space="0" w:color="auto"/>
      </w:divBdr>
    </w:div>
    <w:div w:id="359824630">
      <w:bodyDiv w:val="1"/>
      <w:marLeft w:val="0"/>
      <w:marRight w:val="0"/>
      <w:marTop w:val="0"/>
      <w:marBottom w:val="0"/>
      <w:divBdr>
        <w:top w:val="none" w:sz="0" w:space="0" w:color="auto"/>
        <w:left w:val="none" w:sz="0" w:space="0" w:color="auto"/>
        <w:bottom w:val="none" w:sz="0" w:space="0" w:color="auto"/>
        <w:right w:val="none" w:sz="0" w:space="0" w:color="auto"/>
      </w:divBdr>
    </w:div>
    <w:div w:id="375082952">
      <w:bodyDiv w:val="1"/>
      <w:marLeft w:val="0"/>
      <w:marRight w:val="0"/>
      <w:marTop w:val="0"/>
      <w:marBottom w:val="0"/>
      <w:divBdr>
        <w:top w:val="none" w:sz="0" w:space="0" w:color="auto"/>
        <w:left w:val="none" w:sz="0" w:space="0" w:color="auto"/>
        <w:bottom w:val="none" w:sz="0" w:space="0" w:color="auto"/>
        <w:right w:val="none" w:sz="0" w:space="0" w:color="auto"/>
      </w:divBdr>
    </w:div>
    <w:div w:id="375544904">
      <w:bodyDiv w:val="1"/>
      <w:marLeft w:val="0"/>
      <w:marRight w:val="0"/>
      <w:marTop w:val="0"/>
      <w:marBottom w:val="0"/>
      <w:divBdr>
        <w:top w:val="none" w:sz="0" w:space="0" w:color="auto"/>
        <w:left w:val="none" w:sz="0" w:space="0" w:color="auto"/>
        <w:bottom w:val="none" w:sz="0" w:space="0" w:color="auto"/>
        <w:right w:val="none" w:sz="0" w:space="0" w:color="auto"/>
      </w:divBdr>
    </w:div>
    <w:div w:id="377626828">
      <w:bodyDiv w:val="1"/>
      <w:marLeft w:val="0"/>
      <w:marRight w:val="0"/>
      <w:marTop w:val="0"/>
      <w:marBottom w:val="0"/>
      <w:divBdr>
        <w:top w:val="none" w:sz="0" w:space="0" w:color="auto"/>
        <w:left w:val="none" w:sz="0" w:space="0" w:color="auto"/>
        <w:bottom w:val="none" w:sz="0" w:space="0" w:color="auto"/>
        <w:right w:val="none" w:sz="0" w:space="0" w:color="auto"/>
      </w:divBdr>
    </w:div>
    <w:div w:id="381754890">
      <w:bodyDiv w:val="1"/>
      <w:marLeft w:val="0"/>
      <w:marRight w:val="0"/>
      <w:marTop w:val="0"/>
      <w:marBottom w:val="0"/>
      <w:divBdr>
        <w:top w:val="none" w:sz="0" w:space="0" w:color="auto"/>
        <w:left w:val="none" w:sz="0" w:space="0" w:color="auto"/>
        <w:bottom w:val="none" w:sz="0" w:space="0" w:color="auto"/>
        <w:right w:val="none" w:sz="0" w:space="0" w:color="auto"/>
      </w:divBdr>
    </w:div>
    <w:div w:id="406928011">
      <w:bodyDiv w:val="1"/>
      <w:marLeft w:val="0"/>
      <w:marRight w:val="0"/>
      <w:marTop w:val="0"/>
      <w:marBottom w:val="0"/>
      <w:divBdr>
        <w:top w:val="none" w:sz="0" w:space="0" w:color="auto"/>
        <w:left w:val="none" w:sz="0" w:space="0" w:color="auto"/>
        <w:bottom w:val="none" w:sz="0" w:space="0" w:color="auto"/>
        <w:right w:val="none" w:sz="0" w:space="0" w:color="auto"/>
      </w:divBdr>
    </w:div>
    <w:div w:id="412970692">
      <w:bodyDiv w:val="1"/>
      <w:marLeft w:val="0"/>
      <w:marRight w:val="0"/>
      <w:marTop w:val="0"/>
      <w:marBottom w:val="0"/>
      <w:divBdr>
        <w:top w:val="none" w:sz="0" w:space="0" w:color="auto"/>
        <w:left w:val="none" w:sz="0" w:space="0" w:color="auto"/>
        <w:bottom w:val="none" w:sz="0" w:space="0" w:color="auto"/>
        <w:right w:val="none" w:sz="0" w:space="0" w:color="auto"/>
      </w:divBdr>
    </w:div>
    <w:div w:id="437988525">
      <w:bodyDiv w:val="1"/>
      <w:marLeft w:val="0"/>
      <w:marRight w:val="0"/>
      <w:marTop w:val="0"/>
      <w:marBottom w:val="0"/>
      <w:divBdr>
        <w:top w:val="none" w:sz="0" w:space="0" w:color="auto"/>
        <w:left w:val="none" w:sz="0" w:space="0" w:color="auto"/>
        <w:bottom w:val="none" w:sz="0" w:space="0" w:color="auto"/>
        <w:right w:val="none" w:sz="0" w:space="0" w:color="auto"/>
      </w:divBdr>
    </w:div>
    <w:div w:id="450320466">
      <w:bodyDiv w:val="1"/>
      <w:marLeft w:val="0"/>
      <w:marRight w:val="0"/>
      <w:marTop w:val="0"/>
      <w:marBottom w:val="0"/>
      <w:divBdr>
        <w:top w:val="none" w:sz="0" w:space="0" w:color="auto"/>
        <w:left w:val="none" w:sz="0" w:space="0" w:color="auto"/>
        <w:bottom w:val="none" w:sz="0" w:space="0" w:color="auto"/>
        <w:right w:val="none" w:sz="0" w:space="0" w:color="auto"/>
      </w:divBdr>
    </w:div>
    <w:div w:id="482165685">
      <w:bodyDiv w:val="1"/>
      <w:marLeft w:val="0"/>
      <w:marRight w:val="0"/>
      <w:marTop w:val="0"/>
      <w:marBottom w:val="0"/>
      <w:divBdr>
        <w:top w:val="none" w:sz="0" w:space="0" w:color="auto"/>
        <w:left w:val="none" w:sz="0" w:space="0" w:color="auto"/>
        <w:bottom w:val="none" w:sz="0" w:space="0" w:color="auto"/>
        <w:right w:val="none" w:sz="0" w:space="0" w:color="auto"/>
      </w:divBdr>
    </w:div>
    <w:div w:id="499467145">
      <w:bodyDiv w:val="1"/>
      <w:marLeft w:val="0"/>
      <w:marRight w:val="0"/>
      <w:marTop w:val="0"/>
      <w:marBottom w:val="0"/>
      <w:divBdr>
        <w:top w:val="none" w:sz="0" w:space="0" w:color="auto"/>
        <w:left w:val="none" w:sz="0" w:space="0" w:color="auto"/>
        <w:bottom w:val="none" w:sz="0" w:space="0" w:color="auto"/>
        <w:right w:val="none" w:sz="0" w:space="0" w:color="auto"/>
      </w:divBdr>
    </w:div>
    <w:div w:id="501506943">
      <w:bodyDiv w:val="1"/>
      <w:marLeft w:val="0"/>
      <w:marRight w:val="0"/>
      <w:marTop w:val="0"/>
      <w:marBottom w:val="0"/>
      <w:divBdr>
        <w:top w:val="none" w:sz="0" w:space="0" w:color="auto"/>
        <w:left w:val="none" w:sz="0" w:space="0" w:color="auto"/>
        <w:bottom w:val="none" w:sz="0" w:space="0" w:color="auto"/>
        <w:right w:val="none" w:sz="0" w:space="0" w:color="auto"/>
      </w:divBdr>
    </w:div>
    <w:div w:id="514806365">
      <w:bodyDiv w:val="1"/>
      <w:marLeft w:val="0"/>
      <w:marRight w:val="0"/>
      <w:marTop w:val="0"/>
      <w:marBottom w:val="0"/>
      <w:divBdr>
        <w:top w:val="none" w:sz="0" w:space="0" w:color="auto"/>
        <w:left w:val="none" w:sz="0" w:space="0" w:color="auto"/>
        <w:bottom w:val="none" w:sz="0" w:space="0" w:color="auto"/>
        <w:right w:val="none" w:sz="0" w:space="0" w:color="auto"/>
      </w:divBdr>
    </w:div>
    <w:div w:id="517811628">
      <w:bodyDiv w:val="1"/>
      <w:marLeft w:val="0"/>
      <w:marRight w:val="0"/>
      <w:marTop w:val="0"/>
      <w:marBottom w:val="0"/>
      <w:divBdr>
        <w:top w:val="none" w:sz="0" w:space="0" w:color="auto"/>
        <w:left w:val="none" w:sz="0" w:space="0" w:color="auto"/>
        <w:bottom w:val="none" w:sz="0" w:space="0" w:color="auto"/>
        <w:right w:val="none" w:sz="0" w:space="0" w:color="auto"/>
      </w:divBdr>
    </w:div>
    <w:div w:id="520820804">
      <w:bodyDiv w:val="1"/>
      <w:marLeft w:val="0"/>
      <w:marRight w:val="0"/>
      <w:marTop w:val="0"/>
      <w:marBottom w:val="0"/>
      <w:divBdr>
        <w:top w:val="none" w:sz="0" w:space="0" w:color="auto"/>
        <w:left w:val="none" w:sz="0" w:space="0" w:color="auto"/>
        <w:bottom w:val="none" w:sz="0" w:space="0" w:color="auto"/>
        <w:right w:val="none" w:sz="0" w:space="0" w:color="auto"/>
      </w:divBdr>
    </w:div>
    <w:div w:id="526024260">
      <w:bodyDiv w:val="1"/>
      <w:marLeft w:val="0"/>
      <w:marRight w:val="0"/>
      <w:marTop w:val="0"/>
      <w:marBottom w:val="0"/>
      <w:divBdr>
        <w:top w:val="none" w:sz="0" w:space="0" w:color="auto"/>
        <w:left w:val="none" w:sz="0" w:space="0" w:color="auto"/>
        <w:bottom w:val="none" w:sz="0" w:space="0" w:color="auto"/>
        <w:right w:val="none" w:sz="0" w:space="0" w:color="auto"/>
      </w:divBdr>
    </w:div>
    <w:div w:id="551768839">
      <w:bodyDiv w:val="1"/>
      <w:marLeft w:val="0"/>
      <w:marRight w:val="0"/>
      <w:marTop w:val="0"/>
      <w:marBottom w:val="0"/>
      <w:divBdr>
        <w:top w:val="none" w:sz="0" w:space="0" w:color="auto"/>
        <w:left w:val="none" w:sz="0" w:space="0" w:color="auto"/>
        <w:bottom w:val="none" w:sz="0" w:space="0" w:color="auto"/>
        <w:right w:val="none" w:sz="0" w:space="0" w:color="auto"/>
      </w:divBdr>
    </w:div>
    <w:div w:id="552304048">
      <w:bodyDiv w:val="1"/>
      <w:marLeft w:val="0"/>
      <w:marRight w:val="0"/>
      <w:marTop w:val="0"/>
      <w:marBottom w:val="0"/>
      <w:divBdr>
        <w:top w:val="none" w:sz="0" w:space="0" w:color="auto"/>
        <w:left w:val="none" w:sz="0" w:space="0" w:color="auto"/>
        <w:bottom w:val="none" w:sz="0" w:space="0" w:color="auto"/>
        <w:right w:val="none" w:sz="0" w:space="0" w:color="auto"/>
      </w:divBdr>
    </w:div>
    <w:div w:id="565996495">
      <w:bodyDiv w:val="1"/>
      <w:marLeft w:val="0"/>
      <w:marRight w:val="0"/>
      <w:marTop w:val="0"/>
      <w:marBottom w:val="0"/>
      <w:divBdr>
        <w:top w:val="none" w:sz="0" w:space="0" w:color="auto"/>
        <w:left w:val="none" w:sz="0" w:space="0" w:color="auto"/>
        <w:bottom w:val="none" w:sz="0" w:space="0" w:color="auto"/>
        <w:right w:val="none" w:sz="0" w:space="0" w:color="auto"/>
      </w:divBdr>
    </w:div>
    <w:div w:id="566232249">
      <w:bodyDiv w:val="1"/>
      <w:marLeft w:val="0"/>
      <w:marRight w:val="0"/>
      <w:marTop w:val="0"/>
      <w:marBottom w:val="0"/>
      <w:divBdr>
        <w:top w:val="none" w:sz="0" w:space="0" w:color="auto"/>
        <w:left w:val="none" w:sz="0" w:space="0" w:color="auto"/>
        <w:bottom w:val="none" w:sz="0" w:space="0" w:color="auto"/>
        <w:right w:val="none" w:sz="0" w:space="0" w:color="auto"/>
      </w:divBdr>
    </w:div>
    <w:div w:id="574895690">
      <w:bodyDiv w:val="1"/>
      <w:marLeft w:val="0"/>
      <w:marRight w:val="0"/>
      <w:marTop w:val="0"/>
      <w:marBottom w:val="0"/>
      <w:divBdr>
        <w:top w:val="none" w:sz="0" w:space="0" w:color="auto"/>
        <w:left w:val="none" w:sz="0" w:space="0" w:color="auto"/>
        <w:bottom w:val="none" w:sz="0" w:space="0" w:color="auto"/>
        <w:right w:val="none" w:sz="0" w:space="0" w:color="auto"/>
      </w:divBdr>
    </w:div>
    <w:div w:id="577981950">
      <w:bodyDiv w:val="1"/>
      <w:marLeft w:val="0"/>
      <w:marRight w:val="0"/>
      <w:marTop w:val="0"/>
      <w:marBottom w:val="0"/>
      <w:divBdr>
        <w:top w:val="none" w:sz="0" w:space="0" w:color="auto"/>
        <w:left w:val="none" w:sz="0" w:space="0" w:color="auto"/>
        <w:bottom w:val="none" w:sz="0" w:space="0" w:color="auto"/>
        <w:right w:val="none" w:sz="0" w:space="0" w:color="auto"/>
      </w:divBdr>
    </w:div>
    <w:div w:id="590892934">
      <w:bodyDiv w:val="1"/>
      <w:marLeft w:val="0"/>
      <w:marRight w:val="0"/>
      <w:marTop w:val="0"/>
      <w:marBottom w:val="0"/>
      <w:divBdr>
        <w:top w:val="none" w:sz="0" w:space="0" w:color="auto"/>
        <w:left w:val="none" w:sz="0" w:space="0" w:color="auto"/>
        <w:bottom w:val="none" w:sz="0" w:space="0" w:color="auto"/>
        <w:right w:val="none" w:sz="0" w:space="0" w:color="auto"/>
      </w:divBdr>
    </w:div>
    <w:div w:id="591741213">
      <w:bodyDiv w:val="1"/>
      <w:marLeft w:val="0"/>
      <w:marRight w:val="0"/>
      <w:marTop w:val="0"/>
      <w:marBottom w:val="0"/>
      <w:divBdr>
        <w:top w:val="none" w:sz="0" w:space="0" w:color="auto"/>
        <w:left w:val="none" w:sz="0" w:space="0" w:color="auto"/>
        <w:bottom w:val="none" w:sz="0" w:space="0" w:color="auto"/>
        <w:right w:val="none" w:sz="0" w:space="0" w:color="auto"/>
      </w:divBdr>
    </w:div>
    <w:div w:id="604339757">
      <w:bodyDiv w:val="1"/>
      <w:marLeft w:val="0"/>
      <w:marRight w:val="0"/>
      <w:marTop w:val="0"/>
      <w:marBottom w:val="0"/>
      <w:divBdr>
        <w:top w:val="none" w:sz="0" w:space="0" w:color="auto"/>
        <w:left w:val="none" w:sz="0" w:space="0" w:color="auto"/>
        <w:bottom w:val="none" w:sz="0" w:space="0" w:color="auto"/>
        <w:right w:val="none" w:sz="0" w:space="0" w:color="auto"/>
      </w:divBdr>
    </w:div>
    <w:div w:id="606498786">
      <w:bodyDiv w:val="1"/>
      <w:marLeft w:val="0"/>
      <w:marRight w:val="0"/>
      <w:marTop w:val="0"/>
      <w:marBottom w:val="0"/>
      <w:divBdr>
        <w:top w:val="none" w:sz="0" w:space="0" w:color="auto"/>
        <w:left w:val="none" w:sz="0" w:space="0" w:color="auto"/>
        <w:bottom w:val="none" w:sz="0" w:space="0" w:color="auto"/>
        <w:right w:val="none" w:sz="0" w:space="0" w:color="auto"/>
      </w:divBdr>
    </w:div>
    <w:div w:id="611017730">
      <w:bodyDiv w:val="1"/>
      <w:marLeft w:val="0"/>
      <w:marRight w:val="0"/>
      <w:marTop w:val="0"/>
      <w:marBottom w:val="0"/>
      <w:divBdr>
        <w:top w:val="none" w:sz="0" w:space="0" w:color="auto"/>
        <w:left w:val="none" w:sz="0" w:space="0" w:color="auto"/>
        <w:bottom w:val="none" w:sz="0" w:space="0" w:color="auto"/>
        <w:right w:val="none" w:sz="0" w:space="0" w:color="auto"/>
      </w:divBdr>
    </w:div>
    <w:div w:id="635069079">
      <w:bodyDiv w:val="1"/>
      <w:marLeft w:val="0"/>
      <w:marRight w:val="0"/>
      <w:marTop w:val="0"/>
      <w:marBottom w:val="0"/>
      <w:divBdr>
        <w:top w:val="none" w:sz="0" w:space="0" w:color="auto"/>
        <w:left w:val="none" w:sz="0" w:space="0" w:color="auto"/>
        <w:bottom w:val="none" w:sz="0" w:space="0" w:color="auto"/>
        <w:right w:val="none" w:sz="0" w:space="0" w:color="auto"/>
      </w:divBdr>
    </w:div>
    <w:div w:id="637957127">
      <w:bodyDiv w:val="1"/>
      <w:marLeft w:val="0"/>
      <w:marRight w:val="0"/>
      <w:marTop w:val="0"/>
      <w:marBottom w:val="0"/>
      <w:divBdr>
        <w:top w:val="none" w:sz="0" w:space="0" w:color="auto"/>
        <w:left w:val="none" w:sz="0" w:space="0" w:color="auto"/>
        <w:bottom w:val="none" w:sz="0" w:space="0" w:color="auto"/>
        <w:right w:val="none" w:sz="0" w:space="0" w:color="auto"/>
      </w:divBdr>
    </w:div>
    <w:div w:id="642664421">
      <w:bodyDiv w:val="1"/>
      <w:marLeft w:val="0"/>
      <w:marRight w:val="0"/>
      <w:marTop w:val="0"/>
      <w:marBottom w:val="0"/>
      <w:divBdr>
        <w:top w:val="none" w:sz="0" w:space="0" w:color="auto"/>
        <w:left w:val="none" w:sz="0" w:space="0" w:color="auto"/>
        <w:bottom w:val="none" w:sz="0" w:space="0" w:color="auto"/>
        <w:right w:val="none" w:sz="0" w:space="0" w:color="auto"/>
      </w:divBdr>
    </w:div>
    <w:div w:id="652608579">
      <w:bodyDiv w:val="1"/>
      <w:marLeft w:val="0"/>
      <w:marRight w:val="0"/>
      <w:marTop w:val="0"/>
      <w:marBottom w:val="0"/>
      <w:divBdr>
        <w:top w:val="none" w:sz="0" w:space="0" w:color="auto"/>
        <w:left w:val="none" w:sz="0" w:space="0" w:color="auto"/>
        <w:bottom w:val="none" w:sz="0" w:space="0" w:color="auto"/>
        <w:right w:val="none" w:sz="0" w:space="0" w:color="auto"/>
      </w:divBdr>
    </w:div>
    <w:div w:id="671109968">
      <w:bodyDiv w:val="1"/>
      <w:marLeft w:val="0"/>
      <w:marRight w:val="0"/>
      <w:marTop w:val="0"/>
      <w:marBottom w:val="0"/>
      <w:divBdr>
        <w:top w:val="none" w:sz="0" w:space="0" w:color="auto"/>
        <w:left w:val="none" w:sz="0" w:space="0" w:color="auto"/>
        <w:bottom w:val="none" w:sz="0" w:space="0" w:color="auto"/>
        <w:right w:val="none" w:sz="0" w:space="0" w:color="auto"/>
      </w:divBdr>
    </w:div>
    <w:div w:id="682165925">
      <w:bodyDiv w:val="1"/>
      <w:marLeft w:val="0"/>
      <w:marRight w:val="0"/>
      <w:marTop w:val="0"/>
      <w:marBottom w:val="0"/>
      <w:divBdr>
        <w:top w:val="none" w:sz="0" w:space="0" w:color="auto"/>
        <w:left w:val="none" w:sz="0" w:space="0" w:color="auto"/>
        <w:bottom w:val="none" w:sz="0" w:space="0" w:color="auto"/>
        <w:right w:val="none" w:sz="0" w:space="0" w:color="auto"/>
      </w:divBdr>
    </w:div>
    <w:div w:id="693071455">
      <w:bodyDiv w:val="1"/>
      <w:marLeft w:val="0"/>
      <w:marRight w:val="0"/>
      <w:marTop w:val="0"/>
      <w:marBottom w:val="0"/>
      <w:divBdr>
        <w:top w:val="none" w:sz="0" w:space="0" w:color="auto"/>
        <w:left w:val="none" w:sz="0" w:space="0" w:color="auto"/>
        <w:bottom w:val="none" w:sz="0" w:space="0" w:color="auto"/>
        <w:right w:val="none" w:sz="0" w:space="0" w:color="auto"/>
      </w:divBdr>
    </w:div>
    <w:div w:id="696010693">
      <w:bodyDiv w:val="1"/>
      <w:marLeft w:val="0"/>
      <w:marRight w:val="0"/>
      <w:marTop w:val="0"/>
      <w:marBottom w:val="0"/>
      <w:divBdr>
        <w:top w:val="none" w:sz="0" w:space="0" w:color="auto"/>
        <w:left w:val="none" w:sz="0" w:space="0" w:color="auto"/>
        <w:bottom w:val="none" w:sz="0" w:space="0" w:color="auto"/>
        <w:right w:val="none" w:sz="0" w:space="0" w:color="auto"/>
      </w:divBdr>
    </w:div>
    <w:div w:id="696809357">
      <w:bodyDiv w:val="1"/>
      <w:marLeft w:val="0"/>
      <w:marRight w:val="0"/>
      <w:marTop w:val="0"/>
      <w:marBottom w:val="0"/>
      <w:divBdr>
        <w:top w:val="none" w:sz="0" w:space="0" w:color="auto"/>
        <w:left w:val="none" w:sz="0" w:space="0" w:color="auto"/>
        <w:bottom w:val="none" w:sz="0" w:space="0" w:color="auto"/>
        <w:right w:val="none" w:sz="0" w:space="0" w:color="auto"/>
      </w:divBdr>
    </w:div>
    <w:div w:id="698169292">
      <w:bodyDiv w:val="1"/>
      <w:marLeft w:val="0"/>
      <w:marRight w:val="0"/>
      <w:marTop w:val="0"/>
      <w:marBottom w:val="0"/>
      <w:divBdr>
        <w:top w:val="none" w:sz="0" w:space="0" w:color="auto"/>
        <w:left w:val="none" w:sz="0" w:space="0" w:color="auto"/>
        <w:bottom w:val="none" w:sz="0" w:space="0" w:color="auto"/>
        <w:right w:val="none" w:sz="0" w:space="0" w:color="auto"/>
      </w:divBdr>
    </w:div>
    <w:div w:id="766997776">
      <w:bodyDiv w:val="1"/>
      <w:marLeft w:val="0"/>
      <w:marRight w:val="0"/>
      <w:marTop w:val="0"/>
      <w:marBottom w:val="0"/>
      <w:divBdr>
        <w:top w:val="none" w:sz="0" w:space="0" w:color="auto"/>
        <w:left w:val="none" w:sz="0" w:space="0" w:color="auto"/>
        <w:bottom w:val="none" w:sz="0" w:space="0" w:color="auto"/>
        <w:right w:val="none" w:sz="0" w:space="0" w:color="auto"/>
      </w:divBdr>
    </w:div>
    <w:div w:id="769393243">
      <w:bodyDiv w:val="1"/>
      <w:marLeft w:val="0"/>
      <w:marRight w:val="0"/>
      <w:marTop w:val="0"/>
      <w:marBottom w:val="0"/>
      <w:divBdr>
        <w:top w:val="none" w:sz="0" w:space="0" w:color="auto"/>
        <w:left w:val="none" w:sz="0" w:space="0" w:color="auto"/>
        <w:bottom w:val="none" w:sz="0" w:space="0" w:color="auto"/>
        <w:right w:val="none" w:sz="0" w:space="0" w:color="auto"/>
      </w:divBdr>
    </w:div>
    <w:div w:id="774135767">
      <w:bodyDiv w:val="1"/>
      <w:marLeft w:val="0"/>
      <w:marRight w:val="0"/>
      <w:marTop w:val="0"/>
      <w:marBottom w:val="0"/>
      <w:divBdr>
        <w:top w:val="none" w:sz="0" w:space="0" w:color="auto"/>
        <w:left w:val="none" w:sz="0" w:space="0" w:color="auto"/>
        <w:bottom w:val="none" w:sz="0" w:space="0" w:color="auto"/>
        <w:right w:val="none" w:sz="0" w:space="0" w:color="auto"/>
      </w:divBdr>
    </w:div>
    <w:div w:id="787507003">
      <w:bodyDiv w:val="1"/>
      <w:marLeft w:val="0"/>
      <w:marRight w:val="0"/>
      <w:marTop w:val="0"/>
      <w:marBottom w:val="0"/>
      <w:divBdr>
        <w:top w:val="none" w:sz="0" w:space="0" w:color="auto"/>
        <w:left w:val="none" w:sz="0" w:space="0" w:color="auto"/>
        <w:bottom w:val="none" w:sz="0" w:space="0" w:color="auto"/>
        <w:right w:val="none" w:sz="0" w:space="0" w:color="auto"/>
      </w:divBdr>
    </w:div>
    <w:div w:id="789979215">
      <w:bodyDiv w:val="1"/>
      <w:marLeft w:val="0"/>
      <w:marRight w:val="0"/>
      <w:marTop w:val="0"/>
      <w:marBottom w:val="0"/>
      <w:divBdr>
        <w:top w:val="none" w:sz="0" w:space="0" w:color="auto"/>
        <w:left w:val="none" w:sz="0" w:space="0" w:color="auto"/>
        <w:bottom w:val="none" w:sz="0" w:space="0" w:color="auto"/>
        <w:right w:val="none" w:sz="0" w:space="0" w:color="auto"/>
      </w:divBdr>
    </w:div>
    <w:div w:id="873225041">
      <w:bodyDiv w:val="1"/>
      <w:marLeft w:val="0"/>
      <w:marRight w:val="0"/>
      <w:marTop w:val="0"/>
      <w:marBottom w:val="0"/>
      <w:divBdr>
        <w:top w:val="none" w:sz="0" w:space="0" w:color="auto"/>
        <w:left w:val="none" w:sz="0" w:space="0" w:color="auto"/>
        <w:bottom w:val="none" w:sz="0" w:space="0" w:color="auto"/>
        <w:right w:val="none" w:sz="0" w:space="0" w:color="auto"/>
      </w:divBdr>
    </w:div>
    <w:div w:id="876506451">
      <w:bodyDiv w:val="1"/>
      <w:marLeft w:val="0"/>
      <w:marRight w:val="0"/>
      <w:marTop w:val="0"/>
      <w:marBottom w:val="0"/>
      <w:divBdr>
        <w:top w:val="none" w:sz="0" w:space="0" w:color="auto"/>
        <w:left w:val="none" w:sz="0" w:space="0" w:color="auto"/>
        <w:bottom w:val="none" w:sz="0" w:space="0" w:color="auto"/>
        <w:right w:val="none" w:sz="0" w:space="0" w:color="auto"/>
      </w:divBdr>
    </w:div>
    <w:div w:id="905258186">
      <w:bodyDiv w:val="1"/>
      <w:marLeft w:val="0"/>
      <w:marRight w:val="0"/>
      <w:marTop w:val="0"/>
      <w:marBottom w:val="0"/>
      <w:divBdr>
        <w:top w:val="none" w:sz="0" w:space="0" w:color="auto"/>
        <w:left w:val="none" w:sz="0" w:space="0" w:color="auto"/>
        <w:bottom w:val="none" w:sz="0" w:space="0" w:color="auto"/>
        <w:right w:val="none" w:sz="0" w:space="0" w:color="auto"/>
      </w:divBdr>
    </w:div>
    <w:div w:id="907299861">
      <w:bodyDiv w:val="1"/>
      <w:marLeft w:val="0"/>
      <w:marRight w:val="0"/>
      <w:marTop w:val="0"/>
      <w:marBottom w:val="0"/>
      <w:divBdr>
        <w:top w:val="none" w:sz="0" w:space="0" w:color="auto"/>
        <w:left w:val="none" w:sz="0" w:space="0" w:color="auto"/>
        <w:bottom w:val="none" w:sz="0" w:space="0" w:color="auto"/>
        <w:right w:val="none" w:sz="0" w:space="0" w:color="auto"/>
      </w:divBdr>
    </w:div>
    <w:div w:id="922182427">
      <w:bodyDiv w:val="1"/>
      <w:marLeft w:val="0"/>
      <w:marRight w:val="0"/>
      <w:marTop w:val="0"/>
      <w:marBottom w:val="0"/>
      <w:divBdr>
        <w:top w:val="none" w:sz="0" w:space="0" w:color="auto"/>
        <w:left w:val="none" w:sz="0" w:space="0" w:color="auto"/>
        <w:bottom w:val="none" w:sz="0" w:space="0" w:color="auto"/>
        <w:right w:val="none" w:sz="0" w:space="0" w:color="auto"/>
      </w:divBdr>
    </w:div>
    <w:div w:id="967517588">
      <w:bodyDiv w:val="1"/>
      <w:marLeft w:val="0"/>
      <w:marRight w:val="0"/>
      <w:marTop w:val="0"/>
      <w:marBottom w:val="0"/>
      <w:divBdr>
        <w:top w:val="none" w:sz="0" w:space="0" w:color="auto"/>
        <w:left w:val="none" w:sz="0" w:space="0" w:color="auto"/>
        <w:bottom w:val="none" w:sz="0" w:space="0" w:color="auto"/>
        <w:right w:val="none" w:sz="0" w:space="0" w:color="auto"/>
      </w:divBdr>
    </w:div>
    <w:div w:id="973482595">
      <w:bodyDiv w:val="1"/>
      <w:marLeft w:val="0"/>
      <w:marRight w:val="0"/>
      <w:marTop w:val="0"/>
      <w:marBottom w:val="0"/>
      <w:divBdr>
        <w:top w:val="none" w:sz="0" w:space="0" w:color="auto"/>
        <w:left w:val="none" w:sz="0" w:space="0" w:color="auto"/>
        <w:bottom w:val="none" w:sz="0" w:space="0" w:color="auto"/>
        <w:right w:val="none" w:sz="0" w:space="0" w:color="auto"/>
      </w:divBdr>
    </w:div>
    <w:div w:id="978336939">
      <w:bodyDiv w:val="1"/>
      <w:marLeft w:val="0"/>
      <w:marRight w:val="0"/>
      <w:marTop w:val="0"/>
      <w:marBottom w:val="0"/>
      <w:divBdr>
        <w:top w:val="none" w:sz="0" w:space="0" w:color="auto"/>
        <w:left w:val="none" w:sz="0" w:space="0" w:color="auto"/>
        <w:bottom w:val="none" w:sz="0" w:space="0" w:color="auto"/>
        <w:right w:val="none" w:sz="0" w:space="0" w:color="auto"/>
      </w:divBdr>
    </w:div>
    <w:div w:id="1004631978">
      <w:bodyDiv w:val="1"/>
      <w:marLeft w:val="0"/>
      <w:marRight w:val="0"/>
      <w:marTop w:val="0"/>
      <w:marBottom w:val="0"/>
      <w:divBdr>
        <w:top w:val="none" w:sz="0" w:space="0" w:color="auto"/>
        <w:left w:val="none" w:sz="0" w:space="0" w:color="auto"/>
        <w:bottom w:val="none" w:sz="0" w:space="0" w:color="auto"/>
        <w:right w:val="none" w:sz="0" w:space="0" w:color="auto"/>
      </w:divBdr>
    </w:div>
    <w:div w:id="1012340310">
      <w:bodyDiv w:val="1"/>
      <w:marLeft w:val="0"/>
      <w:marRight w:val="0"/>
      <w:marTop w:val="0"/>
      <w:marBottom w:val="0"/>
      <w:divBdr>
        <w:top w:val="none" w:sz="0" w:space="0" w:color="auto"/>
        <w:left w:val="none" w:sz="0" w:space="0" w:color="auto"/>
        <w:bottom w:val="none" w:sz="0" w:space="0" w:color="auto"/>
        <w:right w:val="none" w:sz="0" w:space="0" w:color="auto"/>
      </w:divBdr>
    </w:div>
    <w:div w:id="1013456004">
      <w:bodyDiv w:val="1"/>
      <w:marLeft w:val="0"/>
      <w:marRight w:val="0"/>
      <w:marTop w:val="0"/>
      <w:marBottom w:val="0"/>
      <w:divBdr>
        <w:top w:val="none" w:sz="0" w:space="0" w:color="auto"/>
        <w:left w:val="none" w:sz="0" w:space="0" w:color="auto"/>
        <w:bottom w:val="none" w:sz="0" w:space="0" w:color="auto"/>
        <w:right w:val="none" w:sz="0" w:space="0" w:color="auto"/>
      </w:divBdr>
    </w:div>
    <w:div w:id="1056201577">
      <w:bodyDiv w:val="1"/>
      <w:marLeft w:val="0"/>
      <w:marRight w:val="0"/>
      <w:marTop w:val="0"/>
      <w:marBottom w:val="0"/>
      <w:divBdr>
        <w:top w:val="none" w:sz="0" w:space="0" w:color="auto"/>
        <w:left w:val="none" w:sz="0" w:space="0" w:color="auto"/>
        <w:bottom w:val="none" w:sz="0" w:space="0" w:color="auto"/>
        <w:right w:val="none" w:sz="0" w:space="0" w:color="auto"/>
      </w:divBdr>
    </w:div>
    <w:div w:id="1060131361">
      <w:bodyDiv w:val="1"/>
      <w:marLeft w:val="0"/>
      <w:marRight w:val="0"/>
      <w:marTop w:val="0"/>
      <w:marBottom w:val="0"/>
      <w:divBdr>
        <w:top w:val="none" w:sz="0" w:space="0" w:color="auto"/>
        <w:left w:val="none" w:sz="0" w:space="0" w:color="auto"/>
        <w:bottom w:val="none" w:sz="0" w:space="0" w:color="auto"/>
        <w:right w:val="none" w:sz="0" w:space="0" w:color="auto"/>
      </w:divBdr>
    </w:div>
    <w:div w:id="1075543344">
      <w:bodyDiv w:val="1"/>
      <w:marLeft w:val="0"/>
      <w:marRight w:val="0"/>
      <w:marTop w:val="0"/>
      <w:marBottom w:val="0"/>
      <w:divBdr>
        <w:top w:val="none" w:sz="0" w:space="0" w:color="auto"/>
        <w:left w:val="none" w:sz="0" w:space="0" w:color="auto"/>
        <w:bottom w:val="none" w:sz="0" w:space="0" w:color="auto"/>
        <w:right w:val="none" w:sz="0" w:space="0" w:color="auto"/>
      </w:divBdr>
    </w:div>
    <w:div w:id="1080524370">
      <w:bodyDiv w:val="1"/>
      <w:marLeft w:val="0"/>
      <w:marRight w:val="0"/>
      <w:marTop w:val="0"/>
      <w:marBottom w:val="0"/>
      <w:divBdr>
        <w:top w:val="none" w:sz="0" w:space="0" w:color="auto"/>
        <w:left w:val="none" w:sz="0" w:space="0" w:color="auto"/>
        <w:bottom w:val="none" w:sz="0" w:space="0" w:color="auto"/>
        <w:right w:val="none" w:sz="0" w:space="0" w:color="auto"/>
      </w:divBdr>
    </w:div>
    <w:div w:id="1108546880">
      <w:bodyDiv w:val="1"/>
      <w:marLeft w:val="0"/>
      <w:marRight w:val="0"/>
      <w:marTop w:val="0"/>
      <w:marBottom w:val="0"/>
      <w:divBdr>
        <w:top w:val="none" w:sz="0" w:space="0" w:color="auto"/>
        <w:left w:val="none" w:sz="0" w:space="0" w:color="auto"/>
        <w:bottom w:val="none" w:sz="0" w:space="0" w:color="auto"/>
        <w:right w:val="none" w:sz="0" w:space="0" w:color="auto"/>
      </w:divBdr>
    </w:div>
    <w:div w:id="1111897849">
      <w:bodyDiv w:val="1"/>
      <w:marLeft w:val="0"/>
      <w:marRight w:val="0"/>
      <w:marTop w:val="0"/>
      <w:marBottom w:val="0"/>
      <w:divBdr>
        <w:top w:val="none" w:sz="0" w:space="0" w:color="auto"/>
        <w:left w:val="none" w:sz="0" w:space="0" w:color="auto"/>
        <w:bottom w:val="none" w:sz="0" w:space="0" w:color="auto"/>
        <w:right w:val="none" w:sz="0" w:space="0" w:color="auto"/>
      </w:divBdr>
    </w:div>
    <w:div w:id="1113860334">
      <w:bodyDiv w:val="1"/>
      <w:marLeft w:val="0"/>
      <w:marRight w:val="0"/>
      <w:marTop w:val="0"/>
      <w:marBottom w:val="0"/>
      <w:divBdr>
        <w:top w:val="none" w:sz="0" w:space="0" w:color="auto"/>
        <w:left w:val="none" w:sz="0" w:space="0" w:color="auto"/>
        <w:bottom w:val="none" w:sz="0" w:space="0" w:color="auto"/>
        <w:right w:val="none" w:sz="0" w:space="0" w:color="auto"/>
      </w:divBdr>
    </w:div>
    <w:div w:id="1124806323">
      <w:bodyDiv w:val="1"/>
      <w:marLeft w:val="0"/>
      <w:marRight w:val="0"/>
      <w:marTop w:val="0"/>
      <w:marBottom w:val="0"/>
      <w:divBdr>
        <w:top w:val="none" w:sz="0" w:space="0" w:color="auto"/>
        <w:left w:val="none" w:sz="0" w:space="0" w:color="auto"/>
        <w:bottom w:val="none" w:sz="0" w:space="0" w:color="auto"/>
        <w:right w:val="none" w:sz="0" w:space="0" w:color="auto"/>
      </w:divBdr>
    </w:div>
    <w:div w:id="1134055818">
      <w:bodyDiv w:val="1"/>
      <w:marLeft w:val="0"/>
      <w:marRight w:val="0"/>
      <w:marTop w:val="0"/>
      <w:marBottom w:val="0"/>
      <w:divBdr>
        <w:top w:val="none" w:sz="0" w:space="0" w:color="auto"/>
        <w:left w:val="none" w:sz="0" w:space="0" w:color="auto"/>
        <w:bottom w:val="none" w:sz="0" w:space="0" w:color="auto"/>
        <w:right w:val="none" w:sz="0" w:space="0" w:color="auto"/>
      </w:divBdr>
    </w:div>
    <w:div w:id="1142230859">
      <w:bodyDiv w:val="1"/>
      <w:marLeft w:val="0"/>
      <w:marRight w:val="0"/>
      <w:marTop w:val="0"/>
      <w:marBottom w:val="0"/>
      <w:divBdr>
        <w:top w:val="none" w:sz="0" w:space="0" w:color="auto"/>
        <w:left w:val="none" w:sz="0" w:space="0" w:color="auto"/>
        <w:bottom w:val="none" w:sz="0" w:space="0" w:color="auto"/>
        <w:right w:val="none" w:sz="0" w:space="0" w:color="auto"/>
      </w:divBdr>
    </w:div>
    <w:div w:id="1143624418">
      <w:bodyDiv w:val="1"/>
      <w:marLeft w:val="0"/>
      <w:marRight w:val="0"/>
      <w:marTop w:val="0"/>
      <w:marBottom w:val="0"/>
      <w:divBdr>
        <w:top w:val="none" w:sz="0" w:space="0" w:color="auto"/>
        <w:left w:val="none" w:sz="0" w:space="0" w:color="auto"/>
        <w:bottom w:val="none" w:sz="0" w:space="0" w:color="auto"/>
        <w:right w:val="none" w:sz="0" w:space="0" w:color="auto"/>
      </w:divBdr>
    </w:div>
    <w:div w:id="1145194821">
      <w:bodyDiv w:val="1"/>
      <w:marLeft w:val="0"/>
      <w:marRight w:val="0"/>
      <w:marTop w:val="0"/>
      <w:marBottom w:val="0"/>
      <w:divBdr>
        <w:top w:val="none" w:sz="0" w:space="0" w:color="auto"/>
        <w:left w:val="none" w:sz="0" w:space="0" w:color="auto"/>
        <w:bottom w:val="none" w:sz="0" w:space="0" w:color="auto"/>
        <w:right w:val="none" w:sz="0" w:space="0" w:color="auto"/>
      </w:divBdr>
    </w:div>
    <w:div w:id="1150713542">
      <w:bodyDiv w:val="1"/>
      <w:marLeft w:val="0"/>
      <w:marRight w:val="0"/>
      <w:marTop w:val="0"/>
      <w:marBottom w:val="0"/>
      <w:divBdr>
        <w:top w:val="none" w:sz="0" w:space="0" w:color="auto"/>
        <w:left w:val="none" w:sz="0" w:space="0" w:color="auto"/>
        <w:bottom w:val="none" w:sz="0" w:space="0" w:color="auto"/>
        <w:right w:val="none" w:sz="0" w:space="0" w:color="auto"/>
      </w:divBdr>
    </w:div>
    <w:div w:id="1165130180">
      <w:bodyDiv w:val="1"/>
      <w:marLeft w:val="0"/>
      <w:marRight w:val="0"/>
      <w:marTop w:val="0"/>
      <w:marBottom w:val="0"/>
      <w:divBdr>
        <w:top w:val="none" w:sz="0" w:space="0" w:color="auto"/>
        <w:left w:val="none" w:sz="0" w:space="0" w:color="auto"/>
        <w:bottom w:val="none" w:sz="0" w:space="0" w:color="auto"/>
        <w:right w:val="none" w:sz="0" w:space="0" w:color="auto"/>
      </w:divBdr>
    </w:div>
    <w:div w:id="1169369719">
      <w:bodyDiv w:val="1"/>
      <w:marLeft w:val="0"/>
      <w:marRight w:val="0"/>
      <w:marTop w:val="0"/>
      <w:marBottom w:val="0"/>
      <w:divBdr>
        <w:top w:val="none" w:sz="0" w:space="0" w:color="auto"/>
        <w:left w:val="none" w:sz="0" w:space="0" w:color="auto"/>
        <w:bottom w:val="none" w:sz="0" w:space="0" w:color="auto"/>
        <w:right w:val="none" w:sz="0" w:space="0" w:color="auto"/>
      </w:divBdr>
    </w:div>
    <w:div w:id="1169711632">
      <w:bodyDiv w:val="1"/>
      <w:marLeft w:val="0"/>
      <w:marRight w:val="0"/>
      <w:marTop w:val="0"/>
      <w:marBottom w:val="0"/>
      <w:divBdr>
        <w:top w:val="none" w:sz="0" w:space="0" w:color="auto"/>
        <w:left w:val="none" w:sz="0" w:space="0" w:color="auto"/>
        <w:bottom w:val="none" w:sz="0" w:space="0" w:color="auto"/>
        <w:right w:val="none" w:sz="0" w:space="0" w:color="auto"/>
      </w:divBdr>
    </w:div>
    <w:div w:id="1180779200">
      <w:bodyDiv w:val="1"/>
      <w:marLeft w:val="0"/>
      <w:marRight w:val="0"/>
      <w:marTop w:val="0"/>
      <w:marBottom w:val="0"/>
      <w:divBdr>
        <w:top w:val="none" w:sz="0" w:space="0" w:color="auto"/>
        <w:left w:val="none" w:sz="0" w:space="0" w:color="auto"/>
        <w:bottom w:val="none" w:sz="0" w:space="0" w:color="auto"/>
        <w:right w:val="none" w:sz="0" w:space="0" w:color="auto"/>
      </w:divBdr>
    </w:div>
    <w:div w:id="1190527963">
      <w:bodyDiv w:val="1"/>
      <w:marLeft w:val="0"/>
      <w:marRight w:val="0"/>
      <w:marTop w:val="0"/>
      <w:marBottom w:val="0"/>
      <w:divBdr>
        <w:top w:val="none" w:sz="0" w:space="0" w:color="auto"/>
        <w:left w:val="none" w:sz="0" w:space="0" w:color="auto"/>
        <w:bottom w:val="none" w:sz="0" w:space="0" w:color="auto"/>
        <w:right w:val="none" w:sz="0" w:space="0" w:color="auto"/>
      </w:divBdr>
    </w:div>
    <w:div w:id="1191261069">
      <w:bodyDiv w:val="1"/>
      <w:marLeft w:val="0"/>
      <w:marRight w:val="0"/>
      <w:marTop w:val="0"/>
      <w:marBottom w:val="0"/>
      <w:divBdr>
        <w:top w:val="none" w:sz="0" w:space="0" w:color="auto"/>
        <w:left w:val="none" w:sz="0" w:space="0" w:color="auto"/>
        <w:bottom w:val="none" w:sz="0" w:space="0" w:color="auto"/>
        <w:right w:val="none" w:sz="0" w:space="0" w:color="auto"/>
      </w:divBdr>
    </w:div>
    <w:div w:id="1191452765">
      <w:bodyDiv w:val="1"/>
      <w:marLeft w:val="0"/>
      <w:marRight w:val="0"/>
      <w:marTop w:val="0"/>
      <w:marBottom w:val="0"/>
      <w:divBdr>
        <w:top w:val="none" w:sz="0" w:space="0" w:color="auto"/>
        <w:left w:val="none" w:sz="0" w:space="0" w:color="auto"/>
        <w:bottom w:val="none" w:sz="0" w:space="0" w:color="auto"/>
        <w:right w:val="none" w:sz="0" w:space="0" w:color="auto"/>
      </w:divBdr>
    </w:div>
    <w:div w:id="1196622163">
      <w:bodyDiv w:val="1"/>
      <w:marLeft w:val="0"/>
      <w:marRight w:val="0"/>
      <w:marTop w:val="0"/>
      <w:marBottom w:val="0"/>
      <w:divBdr>
        <w:top w:val="none" w:sz="0" w:space="0" w:color="auto"/>
        <w:left w:val="none" w:sz="0" w:space="0" w:color="auto"/>
        <w:bottom w:val="none" w:sz="0" w:space="0" w:color="auto"/>
        <w:right w:val="none" w:sz="0" w:space="0" w:color="auto"/>
      </w:divBdr>
    </w:div>
    <w:div w:id="1200584101">
      <w:bodyDiv w:val="1"/>
      <w:marLeft w:val="0"/>
      <w:marRight w:val="0"/>
      <w:marTop w:val="0"/>
      <w:marBottom w:val="0"/>
      <w:divBdr>
        <w:top w:val="none" w:sz="0" w:space="0" w:color="auto"/>
        <w:left w:val="none" w:sz="0" w:space="0" w:color="auto"/>
        <w:bottom w:val="none" w:sz="0" w:space="0" w:color="auto"/>
        <w:right w:val="none" w:sz="0" w:space="0" w:color="auto"/>
      </w:divBdr>
    </w:div>
    <w:div w:id="1219366509">
      <w:bodyDiv w:val="1"/>
      <w:marLeft w:val="0"/>
      <w:marRight w:val="0"/>
      <w:marTop w:val="0"/>
      <w:marBottom w:val="0"/>
      <w:divBdr>
        <w:top w:val="none" w:sz="0" w:space="0" w:color="auto"/>
        <w:left w:val="none" w:sz="0" w:space="0" w:color="auto"/>
        <w:bottom w:val="none" w:sz="0" w:space="0" w:color="auto"/>
        <w:right w:val="none" w:sz="0" w:space="0" w:color="auto"/>
      </w:divBdr>
    </w:div>
    <w:div w:id="1220895805">
      <w:bodyDiv w:val="1"/>
      <w:marLeft w:val="0"/>
      <w:marRight w:val="0"/>
      <w:marTop w:val="0"/>
      <w:marBottom w:val="0"/>
      <w:divBdr>
        <w:top w:val="none" w:sz="0" w:space="0" w:color="auto"/>
        <w:left w:val="none" w:sz="0" w:space="0" w:color="auto"/>
        <w:bottom w:val="none" w:sz="0" w:space="0" w:color="auto"/>
        <w:right w:val="none" w:sz="0" w:space="0" w:color="auto"/>
      </w:divBdr>
    </w:div>
    <w:div w:id="1225682483">
      <w:bodyDiv w:val="1"/>
      <w:marLeft w:val="0"/>
      <w:marRight w:val="0"/>
      <w:marTop w:val="0"/>
      <w:marBottom w:val="0"/>
      <w:divBdr>
        <w:top w:val="none" w:sz="0" w:space="0" w:color="auto"/>
        <w:left w:val="none" w:sz="0" w:space="0" w:color="auto"/>
        <w:bottom w:val="none" w:sz="0" w:space="0" w:color="auto"/>
        <w:right w:val="none" w:sz="0" w:space="0" w:color="auto"/>
      </w:divBdr>
    </w:div>
    <w:div w:id="1235702181">
      <w:bodyDiv w:val="1"/>
      <w:marLeft w:val="0"/>
      <w:marRight w:val="0"/>
      <w:marTop w:val="0"/>
      <w:marBottom w:val="0"/>
      <w:divBdr>
        <w:top w:val="none" w:sz="0" w:space="0" w:color="auto"/>
        <w:left w:val="none" w:sz="0" w:space="0" w:color="auto"/>
        <w:bottom w:val="none" w:sz="0" w:space="0" w:color="auto"/>
        <w:right w:val="none" w:sz="0" w:space="0" w:color="auto"/>
      </w:divBdr>
    </w:div>
    <w:div w:id="1238515343">
      <w:bodyDiv w:val="1"/>
      <w:marLeft w:val="0"/>
      <w:marRight w:val="0"/>
      <w:marTop w:val="0"/>
      <w:marBottom w:val="0"/>
      <w:divBdr>
        <w:top w:val="none" w:sz="0" w:space="0" w:color="auto"/>
        <w:left w:val="none" w:sz="0" w:space="0" w:color="auto"/>
        <w:bottom w:val="none" w:sz="0" w:space="0" w:color="auto"/>
        <w:right w:val="none" w:sz="0" w:space="0" w:color="auto"/>
      </w:divBdr>
    </w:div>
    <w:div w:id="1270622364">
      <w:bodyDiv w:val="1"/>
      <w:marLeft w:val="0"/>
      <w:marRight w:val="0"/>
      <w:marTop w:val="0"/>
      <w:marBottom w:val="0"/>
      <w:divBdr>
        <w:top w:val="none" w:sz="0" w:space="0" w:color="auto"/>
        <w:left w:val="none" w:sz="0" w:space="0" w:color="auto"/>
        <w:bottom w:val="none" w:sz="0" w:space="0" w:color="auto"/>
        <w:right w:val="none" w:sz="0" w:space="0" w:color="auto"/>
      </w:divBdr>
    </w:div>
    <w:div w:id="1271359676">
      <w:bodyDiv w:val="1"/>
      <w:marLeft w:val="0"/>
      <w:marRight w:val="0"/>
      <w:marTop w:val="0"/>
      <w:marBottom w:val="0"/>
      <w:divBdr>
        <w:top w:val="none" w:sz="0" w:space="0" w:color="auto"/>
        <w:left w:val="none" w:sz="0" w:space="0" w:color="auto"/>
        <w:bottom w:val="none" w:sz="0" w:space="0" w:color="auto"/>
        <w:right w:val="none" w:sz="0" w:space="0" w:color="auto"/>
      </w:divBdr>
    </w:div>
    <w:div w:id="1274242930">
      <w:bodyDiv w:val="1"/>
      <w:marLeft w:val="0"/>
      <w:marRight w:val="0"/>
      <w:marTop w:val="0"/>
      <w:marBottom w:val="0"/>
      <w:divBdr>
        <w:top w:val="none" w:sz="0" w:space="0" w:color="auto"/>
        <w:left w:val="none" w:sz="0" w:space="0" w:color="auto"/>
        <w:bottom w:val="none" w:sz="0" w:space="0" w:color="auto"/>
        <w:right w:val="none" w:sz="0" w:space="0" w:color="auto"/>
      </w:divBdr>
    </w:div>
    <w:div w:id="1283920104">
      <w:bodyDiv w:val="1"/>
      <w:marLeft w:val="0"/>
      <w:marRight w:val="0"/>
      <w:marTop w:val="0"/>
      <w:marBottom w:val="0"/>
      <w:divBdr>
        <w:top w:val="none" w:sz="0" w:space="0" w:color="auto"/>
        <w:left w:val="none" w:sz="0" w:space="0" w:color="auto"/>
        <w:bottom w:val="none" w:sz="0" w:space="0" w:color="auto"/>
        <w:right w:val="none" w:sz="0" w:space="0" w:color="auto"/>
      </w:divBdr>
    </w:div>
    <w:div w:id="1295019462">
      <w:bodyDiv w:val="1"/>
      <w:marLeft w:val="0"/>
      <w:marRight w:val="0"/>
      <w:marTop w:val="0"/>
      <w:marBottom w:val="0"/>
      <w:divBdr>
        <w:top w:val="none" w:sz="0" w:space="0" w:color="auto"/>
        <w:left w:val="none" w:sz="0" w:space="0" w:color="auto"/>
        <w:bottom w:val="none" w:sz="0" w:space="0" w:color="auto"/>
        <w:right w:val="none" w:sz="0" w:space="0" w:color="auto"/>
      </w:divBdr>
    </w:div>
    <w:div w:id="1295022737">
      <w:bodyDiv w:val="1"/>
      <w:marLeft w:val="0"/>
      <w:marRight w:val="0"/>
      <w:marTop w:val="0"/>
      <w:marBottom w:val="0"/>
      <w:divBdr>
        <w:top w:val="none" w:sz="0" w:space="0" w:color="auto"/>
        <w:left w:val="none" w:sz="0" w:space="0" w:color="auto"/>
        <w:bottom w:val="none" w:sz="0" w:space="0" w:color="auto"/>
        <w:right w:val="none" w:sz="0" w:space="0" w:color="auto"/>
      </w:divBdr>
    </w:div>
    <w:div w:id="1302078664">
      <w:bodyDiv w:val="1"/>
      <w:marLeft w:val="0"/>
      <w:marRight w:val="0"/>
      <w:marTop w:val="0"/>
      <w:marBottom w:val="0"/>
      <w:divBdr>
        <w:top w:val="none" w:sz="0" w:space="0" w:color="auto"/>
        <w:left w:val="none" w:sz="0" w:space="0" w:color="auto"/>
        <w:bottom w:val="none" w:sz="0" w:space="0" w:color="auto"/>
        <w:right w:val="none" w:sz="0" w:space="0" w:color="auto"/>
      </w:divBdr>
    </w:div>
    <w:div w:id="1334145378">
      <w:bodyDiv w:val="1"/>
      <w:marLeft w:val="0"/>
      <w:marRight w:val="0"/>
      <w:marTop w:val="0"/>
      <w:marBottom w:val="0"/>
      <w:divBdr>
        <w:top w:val="none" w:sz="0" w:space="0" w:color="auto"/>
        <w:left w:val="none" w:sz="0" w:space="0" w:color="auto"/>
        <w:bottom w:val="none" w:sz="0" w:space="0" w:color="auto"/>
        <w:right w:val="none" w:sz="0" w:space="0" w:color="auto"/>
      </w:divBdr>
    </w:div>
    <w:div w:id="1347750468">
      <w:bodyDiv w:val="1"/>
      <w:marLeft w:val="0"/>
      <w:marRight w:val="0"/>
      <w:marTop w:val="0"/>
      <w:marBottom w:val="0"/>
      <w:divBdr>
        <w:top w:val="none" w:sz="0" w:space="0" w:color="auto"/>
        <w:left w:val="none" w:sz="0" w:space="0" w:color="auto"/>
        <w:bottom w:val="none" w:sz="0" w:space="0" w:color="auto"/>
        <w:right w:val="none" w:sz="0" w:space="0" w:color="auto"/>
      </w:divBdr>
    </w:div>
    <w:div w:id="1352033108">
      <w:bodyDiv w:val="1"/>
      <w:marLeft w:val="0"/>
      <w:marRight w:val="0"/>
      <w:marTop w:val="0"/>
      <w:marBottom w:val="0"/>
      <w:divBdr>
        <w:top w:val="none" w:sz="0" w:space="0" w:color="auto"/>
        <w:left w:val="none" w:sz="0" w:space="0" w:color="auto"/>
        <w:bottom w:val="none" w:sz="0" w:space="0" w:color="auto"/>
        <w:right w:val="none" w:sz="0" w:space="0" w:color="auto"/>
      </w:divBdr>
    </w:div>
    <w:div w:id="1367370457">
      <w:bodyDiv w:val="1"/>
      <w:marLeft w:val="0"/>
      <w:marRight w:val="0"/>
      <w:marTop w:val="0"/>
      <w:marBottom w:val="0"/>
      <w:divBdr>
        <w:top w:val="none" w:sz="0" w:space="0" w:color="auto"/>
        <w:left w:val="none" w:sz="0" w:space="0" w:color="auto"/>
        <w:bottom w:val="none" w:sz="0" w:space="0" w:color="auto"/>
        <w:right w:val="none" w:sz="0" w:space="0" w:color="auto"/>
      </w:divBdr>
    </w:div>
    <w:div w:id="1370033920">
      <w:bodyDiv w:val="1"/>
      <w:marLeft w:val="0"/>
      <w:marRight w:val="0"/>
      <w:marTop w:val="0"/>
      <w:marBottom w:val="0"/>
      <w:divBdr>
        <w:top w:val="none" w:sz="0" w:space="0" w:color="auto"/>
        <w:left w:val="none" w:sz="0" w:space="0" w:color="auto"/>
        <w:bottom w:val="none" w:sz="0" w:space="0" w:color="auto"/>
        <w:right w:val="none" w:sz="0" w:space="0" w:color="auto"/>
      </w:divBdr>
    </w:div>
    <w:div w:id="1390423043">
      <w:bodyDiv w:val="1"/>
      <w:marLeft w:val="0"/>
      <w:marRight w:val="0"/>
      <w:marTop w:val="0"/>
      <w:marBottom w:val="0"/>
      <w:divBdr>
        <w:top w:val="none" w:sz="0" w:space="0" w:color="auto"/>
        <w:left w:val="none" w:sz="0" w:space="0" w:color="auto"/>
        <w:bottom w:val="none" w:sz="0" w:space="0" w:color="auto"/>
        <w:right w:val="none" w:sz="0" w:space="0" w:color="auto"/>
      </w:divBdr>
    </w:div>
    <w:div w:id="1413701722">
      <w:bodyDiv w:val="1"/>
      <w:marLeft w:val="0"/>
      <w:marRight w:val="0"/>
      <w:marTop w:val="0"/>
      <w:marBottom w:val="0"/>
      <w:divBdr>
        <w:top w:val="none" w:sz="0" w:space="0" w:color="auto"/>
        <w:left w:val="none" w:sz="0" w:space="0" w:color="auto"/>
        <w:bottom w:val="none" w:sz="0" w:space="0" w:color="auto"/>
        <w:right w:val="none" w:sz="0" w:space="0" w:color="auto"/>
      </w:divBdr>
    </w:div>
    <w:div w:id="1423721679">
      <w:bodyDiv w:val="1"/>
      <w:marLeft w:val="0"/>
      <w:marRight w:val="0"/>
      <w:marTop w:val="0"/>
      <w:marBottom w:val="0"/>
      <w:divBdr>
        <w:top w:val="none" w:sz="0" w:space="0" w:color="auto"/>
        <w:left w:val="none" w:sz="0" w:space="0" w:color="auto"/>
        <w:bottom w:val="none" w:sz="0" w:space="0" w:color="auto"/>
        <w:right w:val="none" w:sz="0" w:space="0" w:color="auto"/>
      </w:divBdr>
    </w:div>
    <w:div w:id="1447039294">
      <w:bodyDiv w:val="1"/>
      <w:marLeft w:val="0"/>
      <w:marRight w:val="0"/>
      <w:marTop w:val="0"/>
      <w:marBottom w:val="0"/>
      <w:divBdr>
        <w:top w:val="none" w:sz="0" w:space="0" w:color="auto"/>
        <w:left w:val="none" w:sz="0" w:space="0" w:color="auto"/>
        <w:bottom w:val="none" w:sz="0" w:space="0" w:color="auto"/>
        <w:right w:val="none" w:sz="0" w:space="0" w:color="auto"/>
      </w:divBdr>
    </w:div>
    <w:div w:id="1454516595">
      <w:bodyDiv w:val="1"/>
      <w:marLeft w:val="0"/>
      <w:marRight w:val="0"/>
      <w:marTop w:val="0"/>
      <w:marBottom w:val="0"/>
      <w:divBdr>
        <w:top w:val="none" w:sz="0" w:space="0" w:color="auto"/>
        <w:left w:val="none" w:sz="0" w:space="0" w:color="auto"/>
        <w:bottom w:val="none" w:sz="0" w:space="0" w:color="auto"/>
        <w:right w:val="none" w:sz="0" w:space="0" w:color="auto"/>
      </w:divBdr>
    </w:div>
    <w:div w:id="1461612444">
      <w:bodyDiv w:val="1"/>
      <w:marLeft w:val="0"/>
      <w:marRight w:val="0"/>
      <w:marTop w:val="0"/>
      <w:marBottom w:val="0"/>
      <w:divBdr>
        <w:top w:val="none" w:sz="0" w:space="0" w:color="auto"/>
        <w:left w:val="none" w:sz="0" w:space="0" w:color="auto"/>
        <w:bottom w:val="none" w:sz="0" w:space="0" w:color="auto"/>
        <w:right w:val="none" w:sz="0" w:space="0" w:color="auto"/>
      </w:divBdr>
    </w:div>
    <w:div w:id="1464730198">
      <w:bodyDiv w:val="1"/>
      <w:marLeft w:val="0"/>
      <w:marRight w:val="0"/>
      <w:marTop w:val="0"/>
      <w:marBottom w:val="0"/>
      <w:divBdr>
        <w:top w:val="none" w:sz="0" w:space="0" w:color="auto"/>
        <w:left w:val="none" w:sz="0" w:space="0" w:color="auto"/>
        <w:bottom w:val="none" w:sz="0" w:space="0" w:color="auto"/>
        <w:right w:val="none" w:sz="0" w:space="0" w:color="auto"/>
      </w:divBdr>
    </w:div>
    <w:div w:id="1468933308">
      <w:bodyDiv w:val="1"/>
      <w:marLeft w:val="0"/>
      <w:marRight w:val="0"/>
      <w:marTop w:val="0"/>
      <w:marBottom w:val="0"/>
      <w:divBdr>
        <w:top w:val="none" w:sz="0" w:space="0" w:color="auto"/>
        <w:left w:val="none" w:sz="0" w:space="0" w:color="auto"/>
        <w:bottom w:val="none" w:sz="0" w:space="0" w:color="auto"/>
        <w:right w:val="none" w:sz="0" w:space="0" w:color="auto"/>
      </w:divBdr>
    </w:div>
    <w:div w:id="1476098883">
      <w:bodyDiv w:val="1"/>
      <w:marLeft w:val="0"/>
      <w:marRight w:val="0"/>
      <w:marTop w:val="0"/>
      <w:marBottom w:val="0"/>
      <w:divBdr>
        <w:top w:val="none" w:sz="0" w:space="0" w:color="auto"/>
        <w:left w:val="none" w:sz="0" w:space="0" w:color="auto"/>
        <w:bottom w:val="none" w:sz="0" w:space="0" w:color="auto"/>
        <w:right w:val="none" w:sz="0" w:space="0" w:color="auto"/>
      </w:divBdr>
    </w:div>
    <w:div w:id="1479148181">
      <w:bodyDiv w:val="1"/>
      <w:marLeft w:val="0"/>
      <w:marRight w:val="0"/>
      <w:marTop w:val="0"/>
      <w:marBottom w:val="0"/>
      <w:divBdr>
        <w:top w:val="none" w:sz="0" w:space="0" w:color="auto"/>
        <w:left w:val="none" w:sz="0" w:space="0" w:color="auto"/>
        <w:bottom w:val="none" w:sz="0" w:space="0" w:color="auto"/>
        <w:right w:val="none" w:sz="0" w:space="0" w:color="auto"/>
      </w:divBdr>
    </w:div>
    <w:div w:id="1483740860">
      <w:bodyDiv w:val="1"/>
      <w:marLeft w:val="0"/>
      <w:marRight w:val="0"/>
      <w:marTop w:val="0"/>
      <w:marBottom w:val="0"/>
      <w:divBdr>
        <w:top w:val="none" w:sz="0" w:space="0" w:color="auto"/>
        <w:left w:val="none" w:sz="0" w:space="0" w:color="auto"/>
        <w:bottom w:val="none" w:sz="0" w:space="0" w:color="auto"/>
        <w:right w:val="none" w:sz="0" w:space="0" w:color="auto"/>
      </w:divBdr>
    </w:div>
    <w:div w:id="1503659382">
      <w:bodyDiv w:val="1"/>
      <w:marLeft w:val="0"/>
      <w:marRight w:val="0"/>
      <w:marTop w:val="0"/>
      <w:marBottom w:val="0"/>
      <w:divBdr>
        <w:top w:val="none" w:sz="0" w:space="0" w:color="auto"/>
        <w:left w:val="none" w:sz="0" w:space="0" w:color="auto"/>
        <w:bottom w:val="none" w:sz="0" w:space="0" w:color="auto"/>
        <w:right w:val="none" w:sz="0" w:space="0" w:color="auto"/>
      </w:divBdr>
    </w:div>
    <w:div w:id="1504319948">
      <w:bodyDiv w:val="1"/>
      <w:marLeft w:val="0"/>
      <w:marRight w:val="0"/>
      <w:marTop w:val="0"/>
      <w:marBottom w:val="0"/>
      <w:divBdr>
        <w:top w:val="none" w:sz="0" w:space="0" w:color="auto"/>
        <w:left w:val="none" w:sz="0" w:space="0" w:color="auto"/>
        <w:bottom w:val="none" w:sz="0" w:space="0" w:color="auto"/>
        <w:right w:val="none" w:sz="0" w:space="0" w:color="auto"/>
      </w:divBdr>
    </w:div>
    <w:div w:id="1536431746">
      <w:bodyDiv w:val="1"/>
      <w:marLeft w:val="0"/>
      <w:marRight w:val="0"/>
      <w:marTop w:val="0"/>
      <w:marBottom w:val="0"/>
      <w:divBdr>
        <w:top w:val="none" w:sz="0" w:space="0" w:color="auto"/>
        <w:left w:val="none" w:sz="0" w:space="0" w:color="auto"/>
        <w:bottom w:val="none" w:sz="0" w:space="0" w:color="auto"/>
        <w:right w:val="none" w:sz="0" w:space="0" w:color="auto"/>
      </w:divBdr>
    </w:div>
    <w:div w:id="1538270915">
      <w:bodyDiv w:val="1"/>
      <w:marLeft w:val="0"/>
      <w:marRight w:val="0"/>
      <w:marTop w:val="0"/>
      <w:marBottom w:val="0"/>
      <w:divBdr>
        <w:top w:val="none" w:sz="0" w:space="0" w:color="auto"/>
        <w:left w:val="none" w:sz="0" w:space="0" w:color="auto"/>
        <w:bottom w:val="none" w:sz="0" w:space="0" w:color="auto"/>
        <w:right w:val="none" w:sz="0" w:space="0" w:color="auto"/>
      </w:divBdr>
    </w:div>
    <w:div w:id="1549537822">
      <w:bodyDiv w:val="1"/>
      <w:marLeft w:val="0"/>
      <w:marRight w:val="0"/>
      <w:marTop w:val="0"/>
      <w:marBottom w:val="0"/>
      <w:divBdr>
        <w:top w:val="none" w:sz="0" w:space="0" w:color="auto"/>
        <w:left w:val="none" w:sz="0" w:space="0" w:color="auto"/>
        <w:bottom w:val="none" w:sz="0" w:space="0" w:color="auto"/>
        <w:right w:val="none" w:sz="0" w:space="0" w:color="auto"/>
      </w:divBdr>
    </w:div>
    <w:div w:id="1552963895">
      <w:bodyDiv w:val="1"/>
      <w:marLeft w:val="0"/>
      <w:marRight w:val="0"/>
      <w:marTop w:val="0"/>
      <w:marBottom w:val="0"/>
      <w:divBdr>
        <w:top w:val="none" w:sz="0" w:space="0" w:color="auto"/>
        <w:left w:val="none" w:sz="0" w:space="0" w:color="auto"/>
        <w:bottom w:val="none" w:sz="0" w:space="0" w:color="auto"/>
        <w:right w:val="none" w:sz="0" w:space="0" w:color="auto"/>
      </w:divBdr>
    </w:div>
    <w:div w:id="1557667782">
      <w:bodyDiv w:val="1"/>
      <w:marLeft w:val="0"/>
      <w:marRight w:val="0"/>
      <w:marTop w:val="0"/>
      <w:marBottom w:val="0"/>
      <w:divBdr>
        <w:top w:val="none" w:sz="0" w:space="0" w:color="auto"/>
        <w:left w:val="none" w:sz="0" w:space="0" w:color="auto"/>
        <w:bottom w:val="none" w:sz="0" w:space="0" w:color="auto"/>
        <w:right w:val="none" w:sz="0" w:space="0" w:color="auto"/>
      </w:divBdr>
    </w:div>
    <w:div w:id="1572547195">
      <w:bodyDiv w:val="1"/>
      <w:marLeft w:val="0"/>
      <w:marRight w:val="0"/>
      <w:marTop w:val="0"/>
      <w:marBottom w:val="0"/>
      <w:divBdr>
        <w:top w:val="none" w:sz="0" w:space="0" w:color="auto"/>
        <w:left w:val="none" w:sz="0" w:space="0" w:color="auto"/>
        <w:bottom w:val="none" w:sz="0" w:space="0" w:color="auto"/>
        <w:right w:val="none" w:sz="0" w:space="0" w:color="auto"/>
      </w:divBdr>
    </w:div>
    <w:div w:id="1575776982">
      <w:bodyDiv w:val="1"/>
      <w:marLeft w:val="0"/>
      <w:marRight w:val="0"/>
      <w:marTop w:val="0"/>
      <w:marBottom w:val="0"/>
      <w:divBdr>
        <w:top w:val="none" w:sz="0" w:space="0" w:color="auto"/>
        <w:left w:val="none" w:sz="0" w:space="0" w:color="auto"/>
        <w:bottom w:val="none" w:sz="0" w:space="0" w:color="auto"/>
        <w:right w:val="none" w:sz="0" w:space="0" w:color="auto"/>
      </w:divBdr>
    </w:div>
    <w:div w:id="1602683407">
      <w:bodyDiv w:val="1"/>
      <w:marLeft w:val="0"/>
      <w:marRight w:val="0"/>
      <w:marTop w:val="0"/>
      <w:marBottom w:val="0"/>
      <w:divBdr>
        <w:top w:val="none" w:sz="0" w:space="0" w:color="auto"/>
        <w:left w:val="none" w:sz="0" w:space="0" w:color="auto"/>
        <w:bottom w:val="none" w:sz="0" w:space="0" w:color="auto"/>
        <w:right w:val="none" w:sz="0" w:space="0" w:color="auto"/>
      </w:divBdr>
    </w:div>
    <w:div w:id="1602688465">
      <w:bodyDiv w:val="1"/>
      <w:marLeft w:val="0"/>
      <w:marRight w:val="0"/>
      <w:marTop w:val="0"/>
      <w:marBottom w:val="0"/>
      <w:divBdr>
        <w:top w:val="none" w:sz="0" w:space="0" w:color="auto"/>
        <w:left w:val="none" w:sz="0" w:space="0" w:color="auto"/>
        <w:bottom w:val="none" w:sz="0" w:space="0" w:color="auto"/>
        <w:right w:val="none" w:sz="0" w:space="0" w:color="auto"/>
      </w:divBdr>
    </w:div>
    <w:div w:id="1607494920">
      <w:bodyDiv w:val="1"/>
      <w:marLeft w:val="0"/>
      <w:marRight w:val="0"/>
      <w:marTop w:val="0"/>
      <w:marBottom w:val="0"/>
      <w:divBdr>
        <w:top w:val="none" w:sz="0" w:space="0" w:color="auto"/>
        <w:left w:val="none" w:sz="0" w:space="0" w:color="auto"/>
        <w:bottom w:val="none" w:sz="0" w:space="0" w:color="auto"/>
        <w:right w:val="none" w:sz="0" w:space="0" w:color="auto"/>
      </w:divBdr>
    </w:div>
    <w:div w:id="1609463916">
      <w:bodyDiv w:val="1"/>
      <w:marLeft w:val="0"/>
      <w:marRight w:val="0"/>
      <w:marTop w:val="0"/>
      <w:marBottom w:val="0"/>
      <w:divBdr>
        <w:top w:val="none" w:sz="0" w:space="0" w:color="auto"/>
        <w:left w:val="none" w:sz="0" w:space="0" w:color="auto"/>
        <w:bottom w:val="none" w:sz="0" w:space="0" w:color="auto"/>
        <w:right w:val="none" w:sz="0" w:space="0" w:color="auto"/>
      </w:divBdr>
    </w:div>
    <w:div w:id="1610889021">
      <w:bodyDiv w:val="1"/>
      <w:marLeft w:val="0"/>
      <w:marRight w:val="0"/>
      <w:marTop w:val="0"/>
      <w:marBottom w:val="0"/>
      <w:divBdr>
        <w:top w:val="none" w:sz="0" w:space="0" w:color="auto"/>
        <w:left w:val="none" w:sz="0" w:space="0" w:color="auto"/>
        <w:bottom w:val="none" w:sz="0" w:space="0" w:color="auto"/>
        <w:right w:val="none" w:sz="0" w:space="0" w:color="auto"/>
      </w:divBdr>
    </w:div>
    <w:div w:id="1616134095">
      <w:bodyDiv w:val="1"/>
      <w:marLeft w:val="0"/>
      <w:marRight w:val="0"/>
      <w:marTop w:val="0"/>
      <w:marBottom w:val="0"/>
      <w:divBdr>
        <w:top w:val="none" w:sz="0" w:space="0" w:color="auto"/>
        <w:left w:val="none" w:sz="0" w:space="0" w:color="auto"/>
        <w:bottom w:val="none" w:sz="0" w:space="0" w:color="auto"/>
        <w:right w:val="none" w:sz="0" w:space="0" w:color="auto"/>
      </w:divBdr>
    </w:div>
    <w:div w:id="1620066930">
      <w:bodyDiv w:val="1"/>
      <w:marLeft w:val="0"/>
      <w:marRight w:val="0"/>
      <w:marTop w:val="0"/>
      <w:marBottom w:val="0"/>
      <w:divBdr>
        <w:top w:val="none" w:sz="0" w:space="0" w:color="auto"/>
        <w:left w:val="none" w:sz="0" w:space="0" w:color="auto"/>
        <w:bottom w:val="none" w:sz="0" w:space="0" w:color="auto"/>
        <w:right w:val="none" w:sz="0" w:space="0" w:color="auto"/>
      </w:divBdr>
    </w:div>
    <w:div w:id="1645695907">
      <w:bodyDiv w:val="1"/>
      <w:marLeft w:val="0"/>
      <w:marRight w:val="0"/>
      <w:marTop w:val="0"/>
      <w:marBottom w:val="0"/>
      <w:divBdr>
        <w:top w:val="none" w:sz="0" w:space="0" w:color="auto"/>
        <w:left w:val="none" w:sz="0" w:space="0" w:color="auto"/>
        <w:bottom w:val="none" w:sz="0" w:space="0" w:color="auto"/>
        <w:right w:val="none" w:sz="0" w:space="0" w:color="auto"/>
      </w:divBdr>
    </w:div>
    <w:div w:id="1649093271">
      <w:bodyDiv w:val="1"/>
      <w:marLeft w:val="0"/>
      <w:marRight w:val="0"/>
      <w:marTop w:val="0"/>
      <w:marBottom w:val="0"/>
      <w:divBdr>
        <w:top w:val="none" w:sz="0" w:space="0" w:color="auto"/>
        <w:left w:val="none" w:sz="0" w:space="0" w:color="auto"/>
        <w:bottom w:val="none" w:sz="0" w:space="0" w:color="auto"/>
        <w:right w:val="none" w:sz="0" w:space="0" w:color="auto"/>
      </w:divBdr>
    </w:div>
    <w:div w:id="1667780288">
      <w:bodyDiv w:val="1"/>
      <w:marLeft w:val="0"/>
      <w:marRight w:val="0"/>
      <w:marTop w:val="0"/>
      <w:marBottom w:val="0"/>
      <w:divBdr>
        <w:top w:val="none" w:sz="0" w:space="0" w:color="auto"/>
        <w:left w:val="none" w:sz="0" w:space="0" w:color="auto"/>
        <w:bottom w:val="none" w:sz="0" w:space="0" w:color="auto"/>
        <w:right w:val="none" w:sz="0" w:space="0" w:color="auto"/>
      </w:divBdr>
    </w:div>
    <w:div w:id="1678652432">
      <w:bodyDiv w:val="1"/>
      <w:marLeft w:val="0"/>
      <w:marRight w:val="0"/>
      <w:marTop w:val="0"/>
      <w:marBottom w:val="0"/>
      <w:divBdr>
        <w:top w:val="none" w:sz="0" w:space="0" w:color="auto"/>
        <w:left w:val="none" w:sz="0" w:space="0" w:color="auto"/>
        <w:bottom w:val="none" w:sz="0" w:space="0" w:color="auto"/>
        <w:right w:val="none" w:sz="0" w:space="0" w:color="auto"/>
      </w:divBdr>
    </w:div>
    <w:div w:id="1703939398">
      <w:bodyDiv w:val="1"/>
      <w:marLeft w:val="0"/>
      <w:marRight w:val="0"/>
      <w:marTop w:val="0"/>
      <w:marBottom w:val="0"/>
      <w:divBdr>
        <w:top w:val="none" w:sz="0" w:space="0" w:color="auto"/>
        <w:left w:val="none" w:sz="0" w:space="0" w:color="auto"/>
        <w:bottom w:val="none" w:sz="0" w:space="0" w:color="auto"/>
        <w:right w:val="none" w:sz="0" w:space="0" w:color="auto"/>
      </w:divBdr>
    </w:div>
    <w:div w:id="1708720847">
      <w:bodyDiv w:val="1"/>
      <w:marLeft w:val="0"/>
      <w:marRight w:val="0"/>
      <w:marTop w:val="0"/>
      <w:marBottom w:val="0"/>
      <w:divBdr>
        <w:top w:val="none" w:sz="0" w:space="0" w:color="auto"/>
        <w:left w:val="none" w:sz="0" w:space="0" w:color="auto"/>
        <w:bottom w:val="none" w:sz="0" w:space="0" w:color="auto"/>
        <w:right w:val="none" w:sz="0" w:space="0" w:color="auto"/>
      </w:divBdr>
    </w:div>
    <w:div w:id="1716661599">
      <w:bodyDiv w:val="1"/>
      <w:marLeft w:val="0"/>
      <w:marRight w:val="0"/>
      <w:marTop w:val="0"/>
      <w:marBottom w:val="0"/>
      <w:divBdr>
        <w:top w:val="none" w:sz="0" w:space="0" w:color="auto"/>
        <w:left w:val="none" w:sz="0" w:space="0" w:color="auto"/>
        <w:bottom w:val="none" w:sz="0" w:space="0" w:color="auto"/>
        <w:right w:val="none" w:sz="0" w:space="0" w:color="auto"/>
      </w:divBdr>
    </w:div>
    <w:div w:id="1718317051">
      <w:bodyDiv w:val="1"/>
      <w:marLeft w:val="0"/>
      <w:marRight w:val="0"/>
      <w:marTop w:val="0"/>
      <w:marBottom w:val="0"/>
      <w:divBdr>
        <w:top w:val="none" w:sz="0" w:space="0" w:color="auto"/>
        <w:left w:val="none" w:sz="0" w:space="0" w:color="auto"/>
        <w:bottom w:val="none" w:sz="0" w:space="0" w:color="auto"/>
        <w:right w:val="none" w:sz="0" w:space="0" w:color="auto"/>
      </w:divBdr>
    </w:div>
    <w:div w:id="1724524770">
      <w:bodyDiv w:val="1"/>
      <w:marLeft w:val="0"/>
      <w:marRight w:val="0"/>
      <w:marTop w:val="0"/>
      <w:marBottom w:val="0"/>
      <w:divBdr>
        <w:top w:val="none" w:sz="0" w:space="0" w:color="auto"/>
        <w:left w:val="none" w:sz="0" w:space="0" w:color="auto"/>
        <w:bottom w:val="none" w:sz="0" w:space="0" w:color="auto"/>
        <w:right w:val="none" w:sz="0" w:space="0" w:color="auto"/>
      </w:divBdr>
    </w:div>
    <w:div w:id="1728068781">
      <w:bodyDiv w:val="1"/>
      <w:marLeft w:val="0"/>
      <w:marRight w:val="0"/>
      <w:marTop w:val="0"/>
      <w:marBottom w:val="0"/>
      <w:divBdr>
        <w:top w:val="none" w:sz="0" w:space="0" w:color="auto"/>
        <w:left w:val="none" w:sz="0" w:space="0" w:color="auto"/>
        <w:bottom w:val="none" w:sz="0" w:space="0" w:color="auto"/>
        <w:right w:val="none" w:sz="0" w:space="0" w:color="auto"/>
      </w:divBdr>
    </w:div>
    <w:div w:id="1760445401">
      <w:bodyDiv w:val="1"/>
      <w:marLeft w:val="0"/>
      <w:marRight w:val="0"/>
      <w:marTop w:val="0"/>
      <w:marBottom w:val="0"/>
      <w:divBdr>
        <w:top w:val="none" w:sz="0" w:space="0" w:color="auto"/>
        <w:left w:val="none" w:sz="0" w:space="0" w:color="auto"/>
        <w:bottom w:val="none" w:sz="0" w:space="0" w:color="auto"/>
        <w:right w:val="none" w:sz="0" w:space="0" w:color="auto"/>
      </w:divBdr>
    </w:div>
    <w:div w:id="1776946052">
      <w:bodyDiv w:val="1"/>
      <w:marLeft w:val="0"/>
      <w:marRight w:val="0"/>
      <w:marTop w:val="0"/>
      <w:marBottom w:val="0"/>
      <w:divBdr>
        <w:top w:val="none" w:sz="0" w:space="0" w:color="auto"/>
        <w:left w:val="none" w:sz="0" w:space="0" w:color="auto"/>
        <w:bottom w:val="none" w:sz="0" w:space="0" w:color="auto"/>
        <w:right w:val="none" w:sz="0" w:space="0" w:color="auto"/>
      </w:divBdr>
    </w:div>
    <w:div w:id="1787651990">
      <w:bodyDiv w:val="1"/>
      <w:marLeft w:val="0"/>
      <w:marRight w:val="0"/>
      <w:marTop w:val="0"/>
      <w:marBottom w:val="0"/>
      <w:divBdr>
        <w:top w:val="none" w:sz="0" w:space="0" w:color="auto"/>
        <w:left w:val="none" w:sz="0" w:space="0" w:color="auto"/>
        <w:bottom w:val="none" w:sz="0" w:space="0" w:color="auto"/>
        <w:right w:val="none" w:sz="0" w:space="0" w:color="auto"/>
      </w:divBdr>
    </w:div>
    <w:div w:id="1788354708">
      <w:bodyDiv w:val="1"/>
      <w:marLeft w:val="0"/>
      <w:marRight w:val="0"/>
      <w:marTop w:val="0"/>
      <w:marBottom w:val="0"/>
      <w:divBdr>
        <w:top w:val="none" w:sz="0" w:space="0" w:color="auto"/>
        <w:left w:val="none" w:sz="0" w:space="0" w:color="auto"/>
        <w:bottom w:val="none" w:sz="0" w:space="0" w:color="auto"/>
        <w:right w:val="none" w:sz="0" w:space="0" w:color="auto"/>
      </w:divBdr>
    </w:div>
    <w:div w:id="1789199043">
      <w:bodyDiv w:val="1"/>
      <w:marLeft w:val="0"/>
      <w:marRight w:val="0"/>
      <w:marTop w:val="0"/>
      <w:marBottom w:val="0"/>
      <w:divBdr>
        <w:top w:val="none" w:sz="0" w:space="0" w:color="auto"/>
        <w:left w:val="none" w:sz="0" w:space="0" w:color="auto"/>
        <w:bottom w:val="none" w:sz="0" w:space="0" w:color="auto"/>
        <w:right w:val="none" w:sz="0" w:space="0" w:color="auto"/>
      </w:divBdr>
    </w:div>
    <w:div w:id="1799761791">
      <w:bodyDiv w:val="1"/>
      <w:marLeft w:val="0"/>
      <w:marRight w:val="0"/>
      <w:marTop w:val="0"/>
      <w:marBottom w:val="0"/>
      <w:divBdr>
        <w:top w:val="none" w:sz="0" w:space="0" w:color="auto"/>
        <w:left w:val="none" w:sz="0" w:space="0" w:color="auto"/>
        <w:bottom w:val="none" w:sz="0" w:space="0" w:color="auto"/>
        <w:right w:val="none" w:sz="0" w:space="0" w:color="auto"/>
      </w:divBdr>
    </w:div>
    <w:div w:id="1806042321">
      <w:bodyDiv w:val="1"/>
      <w:marLeft w:val="0"/>
      <w:marRight w:val="0"/>
      <w:marTop w:val="0"/>
      <w:marBottom w:val="0"/>
      <w:divBdr>
        <w:top w:val="none" w:sz="0" w:space="0" w:color="auto"/>
        <w:left w:val="none" w:sz="0" w:space="0" w:color="auto"/>
        <w:bottom w:val="none" w:sz="0" w:space="0" w:color="auto"/>
        <w:right w:val="none" w:sz="0" w:space="0" w:color="auto"/>
      </w:divBdr>
    </w:div>
    <w:div w:id="1839810545">
      <w:bodyDiv w:val="1"/>
      <w:marLeft w:val="0"/>
      <w:marRight w:val="0"/>
      <w:marTop w:val="0"/>
      <w:marBottom w:val="0"/>
      <w:divBdr>
        <w:top w:val="none" w:sz="0" w:space="0" w:color="auto"/>
        <w:left w:val="none" w:sz="0" w:space="0" w:color="auto"/>
        <w:bottom w:val="none" w:sz="0" w:space="0" w:color="auto"/>
        <w:right w:val="none" w:sz="0" w:space="0" w:color="auto"/>
      </w:divBdr>
    </w:div>
    <w:div w:id="1846704919">
      <w:bodyDiv w:val="1"/>
      <w:marLeft w:val="0"/>
      <w:marRight w:val="0"/>
      <w:marTop w:val="0"/>
      <w:marBottom w:val="0"/>
      <w:divBdr>
        <w:top w:val="none" w:sz="0" w:space="0" w:color="auto"/>
        <w:left w:val="none" w:sz="0" w:space="0" w:color="auto"/>
        <w:bottom w:val="none" w:sz="0" w:space="0" w:color="auto"/>
        <w:right w:val="none" w:sz="0" w:space="0" w:color="auto"/>
      </w:divBdr>
    </w:div>
    <w:div w:id="1857688687">
      <w:bodyDiv w:val="1"/>
      <w:marLeft w:val="0"/>
      <w:marRight w:val="0"/>
      <w:marTop w:val="0"/>
      <w:marBottom w:val="0"/>
      <w:divBdr>
        <w:top w:val="none" w:sz="0" w:space="0" w:color="auto"/>
        <w:left w:val="none" w:sz="0" w:space="0" w:color="auto"/>
        <w:bottom w:val="none" w:sz="0" w:space="0" w:color="auto"/>
        <w:right w:val="none" w:sz="0" w:space="0" w:color="auto"/>
      </w:divBdr>
    </w:div>
    <w:div w:id="1865245374">
      <w:bodyDiv w:val="1"/>
      <w:marLeft w:val="0"/>
      <w:marRight w:val="0"/>
      <w:marTop w:val="0"/>
      <w:marBottom w:val="0"/>
      <w:divBdr>
        <w:top w:val="none" w:sz="0" w:space="0" w:color="auto"/>
        <w:left w:val="none" w:sz="0" w:space="0" w:color="auto"/>
        <w:bottom w:val="none" w:sz="0" w:space="0" w:color="auto"/>
        <w:right w:val="none" w:sz="0" w:space="0" w:color="auto"/>
      </w:divBdr>
    </w:div>
    <w:div w:id="1894386031">
      <w:bodyDiv w:val="1"/>
      <w:marLeft w:val="0"/>
      <w:marRight w:val="0"/>
      <w:marTop w:val="0"/>
      <w:marBottom w:val="0"/>
      <w:divBdr>
        <w:top w:val="none" w:sz="0" w:space="0" w:color="auto"/>
        <w:left w:val="none" w:sz="0" w:space="0" w:color="auto"/>
        <w:bottom w:val="none" w:sz="0" w:space="0" w:color="auto"/>
        <w:right w:val="none" w:sz="0" w:space="0" w:color="auto"/>
      </w:divBdr>
    </w:div>
    <w:div w:id="1897013593">
      <w:bodyDiv w:val="1"/>
      <w:marLeft w:val="0"/>
      <w:marRight w:val="0"/>
      <w:marTop w:val="0"/>
      <w:marBottom w:val="0"/>
      <w:divBdr>
        <w:top w:val="none" w:sz="0" w:space="0" w:color="auto"/>
        <w:left w:val="none" w:sz="0" w:space="0" w:color="auto"/>
        <w:bottom w:val="none" w:sz="0" w:space="0" w:color="auto"/>
        <w:right w:val="none" w:sz="0" w:space="0" w:color="auto"/>
      </w:divBdr>
    </w:div>
    <w:div w:id="1905067595">
      <w:bodyDiv w:val="1"/>
      <w:marLeft w:val="0"/>
      <w:marRight w:val="0"/>
      <w:marTop w:val="0"/>
      <w:marBottom w:val="0"/>
      <w:divBdr>
        <w:top w:val="none" w:sz="0" w:space="0" w:color="auto"/>
        <w:left w:val="none" w:sz="0" w:space="0" w:color="auto"/>
        <w:bottom w:val="none" w:sz="0" w:space="0" w:color="auto"/>
        <w:right w:val="none" w:sz="0" w:space="0" w:color="auto"/>
      </w:divBdr>
    </w:div>
    <w:div w:id="1907032388">
      <w:bodyDiv w:val="1"/>
      <w:marLeft w:val="0"/>
      <w:marRight w:val="0"/>
      <w:marTop w:val="0"/>
      <w:marBottom w:val="0"/>
      <w:divBdr>
        <w:top w:val="none" w:sz="0" w:space="0" w:color="auto"/>
        <w:left w:val="none" w:sz="0" w:space="0" w:color="auto"/>
        <w:bottom w:val="none" w:sz="0" w:space="0" w:color="auto"/>
        <w:right w:val="none" w:sz="0" w:space="0" w:color="auto"/>
      </w:divBdr>
    </w:div>
    <w:div w:id="1925257347">
      <w:bodyDiv w:val="1"/>
      <w:marLeft w:val="0"/>
      <w:marRight w:val="0"/>
      <w:marTop w:val="0"/>
      <w:marBottom w:val="0"/>
      <w:divBdr>
        <w:top w:val="none" w:sz="0" w:space="0" w:color="auto"/>
        <w:left w:val="none" w:sz="0" w:space="0" w:color="auto"/>
        <w:bottom w:val="none" w:sz="0" w:space="0" w:color="auto"/>
        <w:right w:val="none" w:sz="0" w:space="0" w:color="auto"/>
      </w:divBdr>
    </w:div>
    <w:div w:id="1927032252">
      <w:bodyDiv w:val="1"/>
      <w:marLeft w:val="0"/>
      <w:marRight w:val="0"/>
      <w:marTop w:val="0"/>
      <w:marBottom w:val="0"/>
      <w:divBdr>
        <w:top w:val="none" w:sz="0" w:space="0" w:color="auto"/>
        <w:left w:val="none" w:sz="0" w:space="0" w:color="auto"/>
        <w:bottom w:val="none" w:sz="0" w:space="0" w:color="auto"/>
        <w:right w:val="none" w:sz="0" w:space="0" w:color="auto"/>
      </w:divBdr>
    </w:div>
    <w:div w:id="1931548585">
      <w:bodyDiv w:val="1"/>
      <w:marLeft w:val="0"/>
      <w:marRight w:val="0"/>
      <w:marTop w:val="0"/>
      <w:marBottom w:val="0"/>
      <w:divBdr>
        <w:top w:val="none" w:sz="0" w:space="0" w:color="auto"/>
        <w:left w:val="none" w:sz="0" w:space="0" w:color="auto"/>
        <w:bottom w:val="none" w:sz="0" w:space="0" w:color="auto"/>
        <w:right w:val="none" w:sz="0" w:space="0" w:color="auto"/>
      </w:divBdr>
    </w:div>
    <w:div w:id="1943756202">
      <w:bodyDiv w:val="1"/>
      <w:marLeft w:val="0"/>
      <w:marRight w:val="0"/>
      <w:marTop w:val="0"/>
      <w:marBottom w:val="0"/>
      <w:divBdr>
        <w:top w:val="none" w:sz="0" w:space="0" w:color="auto"/>
        <w:left w:val="none" w:sz="0" w:space="0" w:color="auto"/>
        <w:bottom w:val="none" w:sz="0" w:space="0" w:color="auto"/>
        <w:right w:val="none" w:sz="0" w:space="0" w:color="auto"/>
      </w:divBdr>
    </w:div>
    <w:div w:id="1947929279">
      <w:bodyDiv w:val="1"/>
      <w:marLeft w:val="0"/>
      <w:marRight w:val="0"/>
      <w:marTop w:val="0"/>
      <w:marBottom w:val="0"/>
      <w:divBdr>
        <w:top w:val="none" w:sz="0" w:space="0" w:color="auto"/>
        <w:left w:val="none" w:sz="0" w:space="0" w:color="auto"/>
        <w:bottom w:val="none" w:sz="0" w:space="0" w:color="auto"/>
        <w:right w:val="none" w:sz="0" w:space="0" w:color="auto"/>
      </w:divBdr>
    </w:div>
    <w:div w:id="1959409130">
      <w:bodyDiv w:val="1"/>
      <w:marLeft w:val="0"/>
      <w:marRight w:val="0"/>
      <w:marTop w:val="0"/>
      <w:marBottom w:val="0"/>
      <w:divBdr>
        <w:top w:val="none" w:sz="0" w:space="0" w:color="auto"/>
        <w:left w:val="none" w:sz="0" w:space="0" w:color="auto"/>
        <w:bottom w:val="none" w:sz="0" w:space="0" w:color="auto"/>
        <w:right w:val="none" w:sz="0" w:space="0" w:color="auto"/>
      </w:divBdr>
    </w:div>
    <w:div w:id="1960723844">
      <w:bodyDiv w:val="1"/>
      <w:marLeft w:val="0"/>
      <w:marRight w:val="0"/>
      <w:marTop w:val="0"/>
      <w:marBottom w:val="0"/>
      <w:divBdr>
        <w:top w:val="none" w:sz="0" w:space="0" w:color="auto"/>
        <w:left w:val="none" w:sz="0" w:space="0" w:color="auto"/>
        <w:bottom w:val="none" w:sz="0" w:space="0" w:color="auto"/>
        <w:right w:val="none" w:sz="0" w:space="0" w:color="auto"/>
      </w:divBdr>
    </w:div>
    <w:div w:id="1966231941">
      <w:bodyDiv w:val="1"/>
      <w:marLeft w:val="0"/>
      <w:marRight w:val="0"/>
      <w:marTop w:val="0"/>
      <w:marBottom w:val="0"/>
      <w:divBdr>
        <w:top w:val="none" w:sz="0" w:space="0" w:color="auto"/>
        <w:left w:val="none" w:sz="0" w:space="0" w:color="auto"/>
        <w:bottom w:val="none" w:sz="0" w:space="0" w:color="auto"/>
        <w:right w:val="none" w:sz="0" w:space="0" w:color="auto"/>
      </w:divBdr>
    </w:div>
    <w:div w:id="1973098135">
      <w:bodyDiv w:val="1"/>
      <w:marLeft w:val="0"/>
      <w:marRight w:val="0"/>
      <w:marTop w:val="0"/>
      <w:marBottom w:val="0"/>
      <w:divBdr>
        <w:top w:val="none" w:sz="0" w:space="0" w:color="auto"/>
        <w:left w:val="none" w:sz="0" w:space="0" w:color="auto"/>
        <w:bottom w:val="none" w:sz="0" w:space="0" w:color="auto"/>
        <w:right w:val="none" w:sz="0" w:space="0" w:color="auto"/>
      </w:divBdr>
    </w:div>
    <w:div w:id="1991322130">
      <w:bodyDiv w:val="1"/>
      <w:marLeft w:val="0"/>
      <w:marRight w:val="0"/>
      <w:marTop w:val="0"/>
      <w:marBottom w:val="0"/>
      <w:divBdr>
        <w:top w:val="none" w:sz="0" w:space="0" w:color="auto"/>
        <w:left w:val="none" w:sz="0" w:space="0" w:color="auto"/>
        <w:bottom w:val="none" w:sz="0" w:space="0" w:color="auto"/>
        <w:right w:val="none" w:sz="0" w:space="0" w:color="auto"/>
      </w:divBdr>
    </w:div>
    <w:div w:id="1998726187">
      <w:bodyDiv w:val="1"/>
      <w:marLeft w:val="0"/>
      <w:marRight w:val="0"/>
      <w:marTop w:val="0"/>
      <w:marBottom w:val="0"/>
      <w:divBdr>
        <w:top w:val="none" w:sz="0" w:space="0" w:color="auto"/>
        <w:left w:val="none" w:sz="0" w:space="0" w:color="auto"/>
        <w:bottom w:val="none" w:sz="0" w:space="0" w:color="auto"/>
        <w:right w:val="none" w:sz="0" w:space="0" w:color="auto"/>
      </w:divBdr>
    </w:div>
    <w:div w:id="2001419042">
      <w:bodyDiv w:val="1"/>
      <w:marLeft w:val="0"/>
      <w:marRight w:val="0"/>
      <w:marTop w:val="0"/>
      <w:marBottom w:val="0"/>
      <w:divBdr>
        <w:top w:val="none" w:sz="0" w:space="0" w:color="auto"/>
        <w:left w:val="none" w:sz="0" w:space="0" w:color="auto"/>
        <w:bottom w:val="none" w:sz="0" w:space="0" w:color="auto"/>
        <w:right w:val="none" w:sz="0" w:space="0" w:color="auto"/>
      </w:divBdr>
    </w:div>
    <w:div w:id="2009553315">
      <w:bodyDiv w:val="1"/>
      <w:marLeft w:val="0"/>
      <w:marRight w:val="0"/>
      <w:marTop w:val="0"/>
      <w:marBottom w:val="0"/>
      <w:divBdr>
        <w:top w:val="none" w:sz="0" w:space="0" w:color="auto"/>
        <w:left w:val="none" w:sz="0" w:space="0" w:color="auto"/>
        <w:bottom w:val="none" w:sz="0" w:space="0" w:color="auto"/>
        <w:right w:val="none" w:sz="0" w:space="0" w:color="auto"/>
      </w:divBdr>
    </w:div>
    <w:div w:id="2016640108">
      <w:bodyDiv w:val="1"/>
      <w:marLeft w:val="0"/>
      <w:marRight w:val="0"/>
      <w:marTop w:val="0"/>
      <w:marBottom w:val="0"/>
      <w:divBdr>
        <w:top w:val="none" w:sz="0" w:space="0" w:color="auto"/>
        <w:left w:val="none" w:sz="0" w:space="0" w:color="auto"/>
        <w:bottom w:val="none" w:sz="0" w:space="0" w:color="auto"/>
        <w:right w:val="none" w:sz="0" w:space="0" w:color="auto"/>
      </w:divBdr>
    </w:div>
    <w:div w:id="2018651594">
      <w:bodyDiv w:val="1"/>
      <w:marLeft w:val="0"/>
      <w:marRight w:val="0"/>
      <w:marTop w:val="0"/>
      <w:marBottom w:val="0"/>
      <w:divBdr>
        <w:top w:val="none" w:sz="0" w:space="0" w:color="auto"/>
        <w:left w:val="none" w:sz="0" w:space="0" w:color="auto"/>
        <w:bottom w:val="none" w:sz="0" w:space="0" w:color="auto"/>
        <w:right w:val="none" w:sz="0" w:space="0" w:color="auto"/>
      </w:divBdr>
    </w:div>
    <w:div w:id="2026904723">
      <w:bodyDiv w:val="1"/>
      <w:marLeft w:val="0"/>
      <w:marRight w:val="0"/>
      <w:marTop w:val="0"/>
      <w:marBottom w:val="0"/>
      <w:divBdr>
        <w:top w:val="none" w:sz="0" w:space="0" w:color="auto"/>
        <w:left w:val="none" w:sz="0" w:space="0" w:color="auto"/>
        <w:bottom w:val="none" w:sz="0" w:space="0" w:color="auto"/>
        <w:right w:val="none" w:sz="0" w:space="0" w:color="auto"/>
      </w:divBdr>
    </w:div>
    <w:div w:id="2036734895">
      <w:bodyDiv w:val="1"/>
      <w:marLeft w:val="0"/>
      <w:marRight w:val="0"/>
      <w:marTop w:val="0"/>
      <w:marBottom w:val="0"/>
      <w:divBdr>
        <w:top w:val="none" w:sz="0" w:space="0" w:color="auto"/>
        <w:left w:val="none" w:sz="0" w:space="0" w:color="auto"/>
        <w:bottom w:val="none" w:sz="0" w:space="0" w:color="auto"/>
        <w:right w:val="none" w:sz="0" w:space="0" w:color="auto"/>
      </w:divBdr>
    </w:div>
    <w:div w:id="2039502402">
      <w:bodyDiv w:val="1"/>
      <w:marLeft w:val="0"/>
      <w:marRight w:val="0"/>
      <w:marTop w:val="0"/>
      <w:marBottom w:val="0"/>
      <w:divBdr>
        <w:top w:val="none" w:sz="0" w:space="0" w:color="auto"/>
        <w:left w:val="none" w:sz="0" w:space="0" w:color="auto"/>
        <w:bottom w:val="none" w:sz="0" w:space="0" w:color="auto"/>
        <w:right w:val="none" w:sz="0" w:space="0" w:color="auto"/>
      </w:divBdr>
    </w:div>
    <w:div w:id="2053726064">
      <w:bodyDiv w:val="1"/>
      <w:marLeft w:val="0"/>
      <w:marRight w:val="0"/>
      <w:marTop w:val="0"/>
      <w:marBottom w:val="0"/>
      <w:divBdr>
        <w:top w:val="none" w:sz="0" w:space="0" w:color="auto"/>
        <w:left w:val="none" w:sz="0" w:space="0" w:color="auto"/>
        <w:bottom w:val="none" w:sz="0" w:space="0" w:color="auto"/>
        <w:right w:val="none" w:sz="0" w:space="0" w:color="auto"/>
      </w:divBdr>
    </w:div>
    <w:div w:id="2063362536">
      <w:bodyDiv w:val="1"/>
      <w:marLeft w:val="0"/>
      <w:marRight w:val="0"/>
      <w:marTop w:val="0"/>
      <w:marBottom w:val="0"/>
      <w:divBdr>
        <w:top w:val="none" w:sz="0" w:space="0" w:color="auto"/>
        <w:left w:val="none" w:sz="0" w:space="0" w:color="auto"/>
        <w:bottom w:val="none" w:sz="0" w:space="0" w:color="auto"/>
        <w:right w:val="none" w:sz="0" w:space="0" w:color="auto"/>
      </w:divBdr>
    </w:div>
    <w:div w:id="2072658101">
      <w:bodyDiv w:val="1"/>
      <w:marLeft w:val="0"/>
      <w:marRight w:val="0"/>
      <w:marTop w:val="0"/>
      <w:marBottom w:val="0"/>
      <w:divBdr>
        <w:top w:val="none" w:sz="0" w:space="0" w:color="auto"/>
        <w:left w:val="none" w:sz="0" w:space="0" w:color="auto"/>
        <w:bottom w:val="none" w:sz="0" w:space="0" w:color="auto"/>
        <w:right w:val="none" w:sz="0" w:space="0" w:color="auto"/>
      </w:divBdr>
    </w:div>
    <w:div w:id="2086416144">
      <w:bodyDiv w:val="1"/>
      <w:marLeft w:val="0"/>
      <w:marRight w:val="0"/>
      <w:marTop w:val="0"/>
      <w:marBottom w:val="0"/>
      <w:divBdr>
        <w:top w:val="none" w:sz="0" w:space="0" w:color="auto"/>
        <w:left w:val="none" w:sz="0" w:space="0" w:color="auto"/>
        <w:bottom w:val="none" w:sz="0" w:space="0" w:color="auto"/>
        <w:right w:val="none" w:sz="0" w:space="0" w:color="auto"/>
      </w:divBdr>
    </w:div>
    <w:div w:id="2112357852">
      <w:bodyDiv w:val="1"/>
      <w:marLeft w:val="0"/>
      <w:marRight w:val="0"/>
      <w:marTop w:val="0"/>
      <w:marBottom w:val="0"/>
      <w:divBdr>
        <w:top w:val="none" w:sz="0" w:space="0" w:color="auto"/>
        <w:left w:val="none" w:sz="0" w:space="0" w:color="auto"/>
        <w:bottom w:val="none" w:sz="0" w:space="0" w:color="auto"/>
        <w:right w:val="none" w:sz="0" w:space="0" w:color="auto"/>
      </w:divBdr>
    </w:div>
    <w:div w:id="2117359839">
      <w:bodyDiv w:val="1"/>
      <w:marLeft w:val="0"/>
      <w:marRight w:val="0"/>
      <w:marTop w:val="0"/>
      <w:marBottom w:val="0"/>
      <w:divBdr>
        <w:top w:val="none" w:sz="0" w:space="0" w:color="auto"/>
        <w:left w:val="none" w:sz="0" w:space="0" w:color="auto"/>
        <w:bottom w:val="none" w:sz="0" w:space="0" w:color="auto"/>
        <w:right w:val="none" w:sz="0" w:space="0" w:color="auto"/>
      </w:divBdr>
    </w:div>
    <w:div w:id="2127697755">
      <w:bodyDiv w:val="1"/>
      <w:marLeft w:val="0"/>
      <w:marRight w:val="0"/>
      <w:marTop w:val="0"/>
      <w:marBottom w:val="0"/>
      <w:divBdr>
        <w:top w:val="none" w:sz="0" w:space="0" w:color="auto"/>
        <w:left w:val="none" w:sz="0" w:space="0" w:color="auto"/>
        <w:bottom w:val="none" w:sz="0" w:space="0" w:color="auto"/>
        <w:right w:val="none" w:sz="0" w:space="0" w:color="auto"/>
      </w:divBdr>
    </w:div>
    <w:div w:id="212915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ài liệu" ma:contentTypeID="0x010100D1CE4519B702A44EBE7F6171A35F5DE1" ma:contentTypeVersion="3" ma:contentTypeDescription="Tạo tài liệu mới." ma:contentTypeScope="" ma:versionID="41093eac297d042d4bdcd5ff93557191">
  <xsd:schema xmlns:xsd="http://www.w3.org/2001/XMLSchema" xmlns:xs="http://www.w3.org/2001/XMLSchema" xmlns:p="http://schemas.microsoft.com/office/2006/metadata/properties" xmlns:ns2="6ac5846d-a358-4908-a658-0c33a29db4de" targetNamespace="http://schemas.microsoft.com/office/2006/metadata/properties" ma:root="true" ma:fieldsID="913dd12e50fc52fcfe065ef0b7a0c687" ns2:_="">
    <xsd:import namespace="6ac5846d-a358-4908-a658-0c33a29db4de"/>
    <xsd:element name="properties">
      <xsd:complexType>
        <xsd:sequence>
          <xsd:element name="documentManagement">
            <xsd:complexType>
              <xsd:all>
                <xsd:element ref="ns2:AttachmentName"/>
                <xsd:element ref="ns2:Description0" minOccurs="0"/>
                <xsd:element ref="ns2:ContentType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5846d-a358-4908-a658-0c33a29db4de" elementFormDefault="qualified">
    <xsd:import namespace="http://schemas.microsoft.com/office/2006/documentManagement/types"/>
    <xsd:import namespace="http://schemas.microsoft.com/office/infopath/2007/PartnerControls"/>
    <xsd:element name="AttachmentName" ma:index="8" ma:displayName="Tên" ma:indexed="true" ma:internalName="AttachmentName">
      <xsd:simpleType>
        <xsd:restriction base="dms:Text"/>
      </xsd:simpleType>
    </xsd:element>
    <xsd:element name="Description0" ma:index="9" nillable="true" ma:displayName="Description" ma:internalName="Description0">
      <xsd:simpleType>
        <xsd:restriction base="dms:Text"/>
      </xsd:simpleType>
    </xsd:element>
    <xsd:element name="ContentType0" ma:index="10" nillable="true" ma:displayName="ContentType" ma:internalName="ContentType0">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Type"/>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ntentType0 xmlns="6ac5846d-a358-4908-a658-0c33a29db4de" xsi:nil="true"/>
    <Description0 xmlns="6ac5846d-a358-4908-a658-0c33a29db4de" xsi:nil="true"/>
    <AttachmentName xmlns="6ac5846d-a358-4908-a658-0c33a29db4de">11.Nguoinopthue.docx.docx</AttachmentNam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B886B-460D-4061-B05B-58B260E1B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c5846d-a358-4908-a658-0c33a29db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AD598E-3978-4AC2-A9E5-EE6881C937DE}">
  <ds:schemaRefs>
    <ds:schemaRef ds:uri="http://schemas.microsoft.com/sharepoint/v3/contenttype/forms"/>
  </ds:schemaRefs>
</ds:datastoreItem>
</file>

<file path=customXml/itemProps3.xml><?xml version="1.0" encoding="utf-8"?>
<ds:datastoreItem xmlns:ds="http://schemas.openxmlformats.org/officeDocument/2006/customXml" ds:itemID="{69B509F4-C717-4B07-A077-D56C19A2B8E0}">
  <ds:schemaRefs>
    <ds:schemaRef ds:uri="http://schemas.microsoft.com/office/2006/metadata/properties"/>
    <ds:schemaRef ds:uri="http://schemas.microsoft.com/office/infopath/2007/PartnerControls"/>
    <ds:schemaRef ds:uri="6ac5846d-a358-4908-a658-0c33a29db4de"/>
  </ds:schemaRefs>
</ds:datastoreItem>
</file>

<file path=customXml/itemProps4.xml><?xml version="1.0" encoding="utf-8"?>
<ds:datastoreItem xmlns:ds="http://schemas.openxmlformats.org/officeDocument/2006/customXml" ds:itemID="{1F8B1695-8D67-4735-B8BE-268EBF4BE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120</Pages>
  <Words>22731</Words>
  <Characters>129570</Characters>
  <Application>Microsoft Office Word</Application>
  <DocSecurity>0</DocSecurity>
  <Lines>1079</Lines>
  <Paragraphs>303</Paragraphs>
  <ScaleCrop>false</ScaleCrop>
  <HeadingPairs>
    <vt:vector size="2" baseType="variant">
      <vt:variant>
        <vt:lpstr>Title</vt:lpstr>
      </vt:variant>
      <vt:variant>
        <vt:i4>1</vt:i4>
      </vt:variant>
    </vt:vector>
  </HeadingPairs>
  <TitlesOfParts>
    <vt:vector size="1" baseType="lpstr">
      <vt:lpstr>11.Nguoinopthue.docx.docx</vt:lpstr>
    </vt:vector>
  </TitlesOfParts>
  <Company/>
  <LinksUpToDate>false</LinksUpToDate>
  <CharactersWithSpaces>151998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11.Nguoinopthue.docx.docx</dc:title>
  <dc:subject/>
  <dc:creator>NGAN DAO</dc:creator>
  <cp:keywords/>
  <dc:description/>
  <cp:lastModifiedBy>Vu Phuong Trang</cp:lastModifiedBy>
  <cp:revision>40</cp:revision>
  <cp:lastPrinted>2024-09-16T03:32:00Z</cp:lastPrinted>
  <dcterms:created xsi:type="dcterms:W3CDTF">2024-09-13T04:23:00Z</dcterms:created>
  <dcterms:modified xsi:type="dcterms:W3CDTF">2024-12-11T03:52:00Z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0x010100D1CE4519B702A44EBE7F6171A35F5DE1</vt:lpwstr>
  </property>
</Properties>
</file>